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54" w:rsidRPr="000F250F" w:rsidRDefault="008F0F54" w:rsidP="00B670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Департамент освіти Вінницької міської ради</w:t>
      </w:r>
    </w:p>
    <w:p w:rsidR="008F0F54" w:rsidRPr="000F250F" w:rsidRDefault="00207506" w:rsidP="00B670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КУ «</w:t>
      </w:r>
      <w:r w:rsidR="008F0F54"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Міський методичний кабінет</w:t>
      </w:r>
      <w:r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</w:p>
    <w:p w:rsidR="008F0F54" w:rsidRDefault="000F250F" w:rsidP="00B6709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en-US"/>
        </w:rPr>
        <w:pict>
          <v:roundrect id="_x0000_s1026" style="position:absolute;margin-left:-35.4pt;margin-top:23.4pt;width:275.55pt;height:135.75pt;z-index:2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E94EE0" w:rsidRPr="000F250F" w:rsidRDefault="008F0F54" w:rsidP="00E94EE0">
                  <w:pPr>
                    <w:spacing w:after="0" w:line="36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  <w:lang w:val="uk-UA"/>
                    </w:rPr>
                  </w:pPr>
                  <w:r w:rsidRPr="000F250F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  <w:lang w:val="uk-UA"/>
                    </w:rPr>
                    <w:t>Експрес-бюлетень</w:t>
                  </w:r>
                </w:p>
                <w:p w:rsidR="00A02A92" w:rsidRPr="000F250F" w:rsidRDefault="008F0F54" w:rsidP="00E94EE0">
                  <w:pPr>
                    <w:spacing w:after="0" w:line="36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</w:rPr>
                  </w:pPr>
                  <w:r w:rsidRPr="000F250F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  <w:lang w:val="uk-UA"/>
                    </w:rPr>
                    <w:t xml:space="preserve"> фахової інформації для </w:t>
                  </w:r>
                  <w:r w:rsidR="00A02A92" w:rsidRPr="000F250F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  <w:lang w:val="uk-UA"/>
                    </w:rPr>
                    <w:t xml:space="preserve">класних керівників </w:t>
                  </w:r>
                </w:p>
                <w:p w:rsidR="008F0F54" w:rsidRPr="000F250F" w:rsidRDefault="00477CD3" w:rsidP="00E94EE0">
                  <w:pPr>
                    <w:spacing w:after="0" w:line="36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  <w:lang w:val="uk-UA"/>
                    </w:rPr>
                  </w:pPr>
                  <w:r w:rsidRPr="000F250F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  <w:lang w:val="uk-UA"/>
                    </w:rPr>
                    <w:t>1</w:t>
                  </w:r>
                  <w:r w:rsidR="00A02A92" w:rsidRPr="000F250F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</w:rPr>
                    <w:t xml:space="preserve"> </w:t>
                  </w:r>
                  <w:r w:rsidR="00A02A92" w:rsidRPr="000F250F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  <w:lang w:val="uk-UA"/>
                    </w:rPr>
                    <w:t>-</w:t>
                  </w:r>
                  <w:r w:rsidR="00A02A92" w:rsidRPr="000F250F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</w:rPr>
                    <w:t>11</w:t>
                  </w:r>
                  <w:r w:rsidR="008F0F54" w:rsidRPr="000F250F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36"/>
                      <w:szCs w:val="36"/>
                      <w:lang w:val="uk-UA"/>
                    </w:rPr>
                    <w:t xml:space="preserve"> класів</w:t>
                  </w:r>
                </w:p>
              </w:txbxContent>
            </v:textbox>
          </v:roundrect>
        </w:pict>
      </w:r>
    </w:p>
    <w:p w:rsidR="00E94EE0" w:rsidRDefault="00E94EE0" w:rsidP="00B6709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0F54" w:rsidRPr="008B48F4" w:rsidRDefault="008F0F54" w:rsidP="00236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54" w:rsidRPr="00CF07FB" w:rsidRDefault="008F0F54" w:rsidP="002367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0F54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Pr="00B6709F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91077" w:rsidRDefault="00691077" w:rsidP="007A7136">
      <w:pPr>
        <w:rPr>
          <w:lang w:val="uk-UA"/>
        </w:rPr>
      </w:pPr>
    </w:p>
    <w:p w:rsidR="00691077" w:rsidRDefault="007A7136" w:rsidP="00B6709F">
      <w:pPr>
        <w:jc w:val="center"/>
        <w:rPr>
          <w:lang w:val="uk-UA"/>
        </w:rPr>
      </w:pPr>
      <w:r w:rsidRPr="007A7136">
        <w:fldChar w:fldCharType="begin"/>
      </w:r>
      <w:r w:rsidRPr="007A7136">
        <w:instrText xml:space="preserve"> INCLUDEPICTURE "http://www.zosh02.com.ua/sites/default/files/ukr_dina1.png" \* MERGEFORMATINET </w:instrText>
      </w:r>
      <w:r w:rsidRPr="007A7136">
        <w:fldChar w:fldCharType="separate"/>
      </w:r>
      <w:r w:rsidR="00207506">
        <w:fldChar w:fldCharType="begin"/>
      </w:r>
      <w:r w:rsidR="00207506">
        <w:instrText xml:space="preserve"> INCLUDEPICTURE  "http://www.zosh02.com.ua/sites/default/files/ukr_dina1.png" \* MERGEFORMATINET </w:instrText>
      </w:r>
      <w:r w:rsidR="00207506">
        <w:fldChar w:fldCharType="separate"/>
      </w:r>
      <w:r w:rsidR="0093088F">
        <w:fldChar w:fldCharType="begin"/>
      </w:r>
      <w:r w:rsidR="0093088F">
        <w:instrText xml:space="preserve"> INCLUDEPICTURE  "http://www.zosh02.com.ua/sites/default/files/ukr_dina1.png" \* MERGEFORMATINET </w:instrText>
      </w:r>
      <w:r w:rsidR="0093088F">
        <w:fldChar w:fldCharType="separate"/>
      </w:r>
      <w:r w:rsidR="000F250F">
        <w:fldChar w:fldCharType="begin"/>
      </w:r>
      <w:r w:rsidR="000F250F">
        <w:instrText xml:space="preserve"> </w:instrText>
      </w:r>
      <w:r w:rsidR="000F250F">
        <w:instrText>INCLUDEPICTURE  "http://www.zosh02.com.ua/sites/default/files/ukr_dina1.png" \* MERGEFORMATINET</w:instrText>
      </w:r>
      <w:r w:rsidR="000F250F">
        <w:instrText xml:space="preserve"> </w:instrText>
      </w:r>
      <w:r w:rsidR="000F250F">
        <w:fldChar w:fldCharType="separate"/>
      </w:r>
      <w:r w:rsidR="000F2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патріотичне виховання учнів" style="width:248.25pt;height:152.25pt">
            <v:imagedata r:id="rId6" r:href="rId7"/>
          </v:shape>
        </w:pict>
      </w:r>
      <w:r w:rsidR="000F250F">
        <w:fldChar w:fldCharType="end"/>
      </w:r>
      <w:r w:rsidR="0093088F">
        <w:fldChar w:fldCharType="end"/>
      </w:r>
      <w:r w:rsidR="00207506">
        <w:fldChar w:fldCharType="end"/>
      </w:r>
      <w:r w:rsidRPr="007A7136">
        <w:rPr>
          <w:lang w:val="uk-UA"/>
        </w:rPr>
        <w:fldChar w:fldCharType="end"/>
      </w:r>
    </w:p>
    <w:p w:rsidR="00DE23E5" w:rsidRPr="000F250F" w:rsidRDefault="008F0F54" w:rsidP="005204F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Підготувала: методист</w:t>
      </w:r>
    </w:p>
    <w:p w:rsidR="008F0F54" w:rsidRPr="000F250F" w:rsidRDefault="008F0F54" w:rsidP="00DE23E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 </w:t>
      </w:r>
      <w:r w:rsidR="005204F4"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виховної</w:t>
      </w:r>
      <w:r w:rsidR="00E94EE0"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5204F4"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робо</w:t>
      </w:r>
      <w:r w:rsidR="00E24DB0"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</w:t>
      </w:r>
      <w:r w:rsidR="005204F4"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и</w:t>
      </w:r>
      <w:r w:rsidR="00DE23E5"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</w:t>
      </w:r>
      <w:r w:rsidRPr="000F250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Побережна І.В.</w:t>
      </w:r>
    </w:p>
    <w:p w:rsidR="00691077" w:rsidRPr="00DE23E5" w:rsidRDefault="00691077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Pr="0099535E" w:rsidRDefault="00A02A92" w:rsidP="002367F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січень</w:t>
      </w:r>
      <w:r w:rsidR="008F0F54"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201</w:t>
      </w:r>
      <w:r w:rsidR="00477CD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</w:t>
      </w:r>
      <w:r w:rsidR="008F0F54"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р.</w:t>
      </w:r>
    </w:p>
    <w:p w:rsidR="008F0F54" w:rsidRDefault="008F0F54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м. Вінниця</w:t>
      </w: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250F" w:rsidRPr="00691077" w:rsidRDefault="000F250F" w:rsidP="006910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477CD3" w:rsidRDefault="00477CD3" w:rsidP="000F250F">
      <w:pPr>
        <w:spacing w:after="0" w:line="36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477CD3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Форми та методи патріотичного виховання дітей у системі навчально-виховної роботи</w:t>
      </w:r>
    </w:p>
    <w:p w:rsidR="00691077" w:rsidRPr="00477CD3" w:rsidRDefault="00691077" w:rsidP="00691077">
      <w:pPr>
        <w:spacing w:after="0" w:line="36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477CD3" w:rsidRPr="00477CD3" w:rsidRDefault="00477CD3" w:rsidP="00691077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477C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Після розпаду Радянського Союзу з його потужною системою ідеологічного виховання громадян, а особливо молоді, маятник виховного процесу хитнувся в інший бік, і цю справу було цілковито занедбано. </w:t>
      </w:r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Брак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виробленої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цілісної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державної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програми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національно-патріотичного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виховання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підростаючого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покоління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так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згубно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відбився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значній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частині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останнього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компенсувати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ці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втрати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буде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важко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7CD3" w:rsidRPr="00477CD3" w:rsidRDefault="00477CD3" w:rsidP="00691077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Чим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вирізняється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український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патріотизм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з-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поміж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інших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скажімо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німецького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польського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російського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чи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французького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Насамперед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тим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він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творіння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етносу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української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нації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невіддільний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генетичного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коду,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історії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ментальності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Самобутність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неповторність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народу сто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п’ятдесят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років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тому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переконливо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довів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Микола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Костомаров у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відомій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праці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Дві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руські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народності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наголосивши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історично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й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генетично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сформовані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відмінності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українців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народній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філософії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релігії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побуті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психофізичному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характері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у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підходах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державотворення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у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ставленні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інших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народів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Український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патріотизм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через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історичні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обставини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сформувався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як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визвольний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протестний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проникнутий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духом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нескореності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національної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гордості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ідеями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свободи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волі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власної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державності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7CD3" w:rsidRPr="00477CD3" w:rsidRDefault="00477CD3" w:rsidP="00691077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77C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Однак особливістю України, на відміну від, скажімо, сусідніх країн Польщі чи Росії, є те, що бездержавність, тривале перебування під чужою владою не лише породили в нашому народі неповагу до цієї влади та часом явну, а частіше – приховану непокору, а й досі зумовлюють нехтування тепер уже «своєю» владою. Водночас  не лише українські скоробагатьки, а й представники різних щаблів влади вже незалежної України часто-густо не усвідомлюють свого високого призначення, розуміють його не як служіння народу, з якого вийшли, а розглядають лише як нагоду до власного збагачення, чим дають численні підстави до саме таких почуттів.</w:t>
      </w:r>
    </w:p>
    <w:p w:rsidR="00477CD3" w:rsidRPr="00477CD3" w:rsidRDefault="00477CD3" w:rsidP="00691077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означає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бути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українським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патріотом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сьогодні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477CD3" w:rsidRPr="00477CD3" w:rsidRDefault="00477CD3" w:rsidP="00691077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91077">
        <w:rPr>
          <w:rFonts w:ascii="Times New Roman" w:hAnsi="Times New Roman" w:cs="Times New Roman"/>
          <w:bCs/>
          <w:i/>
          <w:iCs/>
          <w:sz w:val="28"/>
          <w:szCs w:val="28"/>
        </w:rPr>
        <w:t>По-перше</w:t>
      </w:r>
      <w:proofErr w:type="spellEnd"/>
      <w:r w:rsidRPr="006910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– бути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свідомим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освіченим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моральним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активним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громадянином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піклуватися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про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інтереси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історичну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долю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країни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міжнародний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авторитет.</w:t>
      </w:r>
    </w:p>
    <w:p w:rsidR="00477CD3" w:rsidRPr="00477CD3" w:rsidRDefault="00477CD3" w:rsidP="00691077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691077">
        <w:rPr>
          <w:rFonts w:ascii="Times New Roman" w:hAnsi="Times New Roman" w:cs="Times New Roman"/>
          <w:bCs/>
          <w:i/>
          <w:iCs/>
          <w:sz w:val="28"/>
          <w:szCs w:val="28"/>
        </w:rPr>
        <w:t>По-друге</w:t>
      </w:r>
      <w:proofErr w:type="spellEnd"/>
      <w:proofErr w:type="gram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– з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повагою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ставитись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історичного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минулого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народу, до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мови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традицій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звичаїв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обрядів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до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героїчних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подвигів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предків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берегти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пам’ять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про них.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Адже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героїзм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є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найвищим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критерієм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патріотизму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національної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свідомості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7CD3" w:rsidRPr="00477CD3" w:rsidRDefault="00477CD3" w:rsidP="00691077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91077">
        <w:rPr>
          <w:rFonts w:ascii="Times New Roman" w:hAnsi="Times New Roman" w:cs="Times New Roman"/>
          <w:bCs/>
          <w:i/>
          <w:iCs/>
          <w:sz w:val="28"/>
          <w:szCs w:val="28"/>
        </w:rPr>
        <w:t>По-третє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палко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любити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Україну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виявляти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готовність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заради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неї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самопожертву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самовіддано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захищати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зовнішніх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внутрішніх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ворогів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сумлінно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працювати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примноження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здобутків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української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економіки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науки,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культури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і спорту.</w:t>
      </w:r>
    </w:p>
    <w:p w:rsidR="00477CD3" w:rsidRPr="00477CD3" w:rsidRDefault="00477CD3" w:rsidP="00691077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Український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патріотизм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це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пасивно-споглядальне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явище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а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діяльна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й активна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позиція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ставленні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до проблем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свого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народу,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Батьківщини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держави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Він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невіддільний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почуття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громадянської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відповідальності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за долю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країни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, за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її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7CD3">
        <w:rPr>
          <w:rFonts w:ascii="Times New Roman" w:hAnsi="Times New Roman" w:cs="Times New Roman"/>
          <w:bCs/>
          <w:iCs/>
          <w:sz w:val="28"/>
          <w:szCs w:val="28"/>
        </w:rPr>
        <w:t>майбутнє</w:t>
      </w:r>
      <w:proofErr w:type="spellEnd"/>
      <w:r w:rsidRPr="00477C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7CD3" w:rsidRPr="00477CD3" w:rsidRDefault="00477CD3" w:rsidP="00691077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77C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Важливим у національно-патріотичному вихованні є і формування патріотичної самосвідомості, яка проявляється у ставленні особистості до своєї нації, зацікавленні і повазі до історії українського народу, його традицій та звичаїв, шанобливому ставленні до національної спадщини народу, прагненні примножити його славну історію та традиції. </w:t>
      </w:r>
    </w:p>
    <w:p w:rsidR="00477CD3" w:rsidRDefault="00477CD3" w:rsidP="00691077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F250F" w:rsidRDefault="000F250F" w:rsidP="00691077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F250F" w:rsidRDefault="000F250F" w:rsidP="00691077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F250F" w:rsidRDefault="000F250F" w:rsidP="00691077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F250F" w:rsidRDefault="000F250F" w:rsidP="00691077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F250F" w:rsidRDefault="000F250F" w:rsidP="00691077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ВИДИ ДІЯЛЬНОСТІ, ЩО ЗАБЕЗПЕЧУЮТЬ РЕАЛІЗАЦІЮ ПРІОРИТЕТНИХ НАПРЯМКІВ ПАТРІОТИЧНОГО ВИХОВАННЯ УЧНІВ ШКОЛИ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Класно-урочна діяльність: </w:t>
      </w:r>
    </w:p>
    <w:p w:rsidR="00691077" w:rsidRPr="00BB73D7" w:rsidRDefault="00691077" w:rsidP="00691077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уроки-практикуми; </w:t>
      </w:r>
    </w:p>
    <w:p w:rsidR="00691077" w:rsidRPr="00BB73D7" w:rsidRDefault="00691077" w:rsidP="00691077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ігрові форми навчання та виховання; </w:t>
      </w:r>
    </w:p>
    <w:p w:rsidR="00691077" w:rsidRPr="00BB73D7" w:rsidRDefault="00691077" w:rsidP="00691077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інтегровані уроки; </w:t>
      </w:r>
    </w:p>
    <w:p w:rsidR="00691077" w:rsidRDefault="00691077" w:rsidP="00691077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колективне </w:t>
      </w:r>
      <w:proofErr w:type="spellStart"/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>взаємонавчання</w:t>
      </w:r>
      <w:proofErr w:type="spellEnd"/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91077" w:rsidRDefault="00691077" w:rsidP="00691077">
      <w:pPr>
        <w:pStyle w:val="ac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077" w:rsidRPr="00691077" w:rsidRDefault="00691077" w:rsidP="00691077">
      <w:pPr>
        <w:pStyle w:val="ac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Позаурочна діяльність: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024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91077" w:rsidRPr="00BB73D7" w:rsidRDefault="00691077" w:rsidP="006910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історичні декади; </w:t>
      </w:r>
    </w:p>
    <w:p w:rsidR="00691077" w:rsidRPr="00BB73D7" w:rsidRDefault="00691077" w:rsidP="006910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проведення свят, заходів, спортивних змагань, творчих конкурсів; </w:t>
      </w:r>
    </w:p>
    <w:p w:rsidR="00691077" w:rsidRPr="00BB73D7" w:rsidRDefault="00691077" w:rsidP="0069107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вікторини, олімпіади, конференції; </w:t>
      </w:r>
    </w:p>
    <w:p w:rsidR="00691077" w:rsidRPr="007A7136" w:rsidRDefault="00691077" w:rsidP="007A7136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пізнавальні класні години.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Творчо-пошукова діяльність: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91077" w:rsidRPr="00BB73D7" w:rsidRDefault="00691077" w:rsidP="00691077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організація роботи шкільного музею, екскурсійна робота; </w:t>
      </w:r>
    </w:p>
    <w:p w:rsidR="00691077" w:rsidRPr="00BB73D7" w:rsidRDefault="00691077" w:rsidP="00691077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навчальні та виховні проекти, соціальне проектування,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пошуково-дослідницька діяльність; творчі роботи; </w:t>
      </w:r>
    </w:p>
    <w:p w:rsidR="00691077" w:rsidRPr="00BB73D7" w:rsidRDefault="00691077" w:rsidP="00691077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театралізація.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Діагностична діяльність: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91077" w:rsidRPr="00BB73D7" w:rsidRDefault="00691077" w:rsidP="0069107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анкетування учнів; </w:t>
      </w:r>
    </w:p>
    <w:p w:rsidR="00691077" w:rsidRPr="00BB73D7" w:rsidRDefault="00691077" w:rsidP="0069107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визначення рівня вихованості; </w:t>
      </w:r>
    </w:p>
    <w:p w:rsidR="00691077" w:rsidRPr="00BB73D7" w:rsidRDefault="00691077" w:rsidP="0069107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діагностика рівня розвитку пізнавальних інтересів школярів; </w:t>
      </w:r>
    </w:p>
    <w:p w:rsidR="00691077" w:rsidRPr="00BB73D7" w:rsidRDefault="00691077" w:rsidP="0069107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 і фіксація даних на паперових та електронних носіях; </w:t>
      </w:r>
    </w:p>
    <w:p w:rsidR="00691077" w:rsidRPr="00BB73D7" w:rsidRDefault="00691077" w:rsidP="0069107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аналіз анкет, опитувальників, проведених заходів тощо; </w:t>
      </w:r>
    </w:p>
    <w:p w:rsidR="00691077" w:rsidRPr="007A7136" w:rsidRDefault="00691077" w:rsidP="007A7136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порівняння і зіставлення з очікуваним результатом проекту, з уже досягнутими показниками.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Вивчення передового педагогічного досвіду: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91077" w:rsidRPr="00BB73D7" w:rsidRDefault="00691077" w:rsidP="007A713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участь в семінарах, засіданнях МО заступників директорів з виховної роботи; </w:t>
      </w:r>
    </w:p>
    <w:p w:rsidR="00691077" w:rsidRPr="00BB73D7" w:rsidRDefault="00691077" w:rsidP="007A713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вивчення виховних програм і проектів з патріотичного виховання учнів; </w:t>
      </w:r>
    </w:p>
    <w:p w:rsidR="00691077" w:rsidRPr="007A7136" w:rsidRDefault="00691077" w:rsidP="007A713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вивчення публікацій ЗМІ з патріотичного виховання учнів.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Взаємодія з громадськими організаціями: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91077" w:rsidRPr="00BB73D7" w:rsidRDefault="00691077" w:rsidP="007A7136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проведення заходів патріотичної спрямованості спільно з громадськими організаціями, міськими бібліотеками, радою ветеранів, спілками тощо; </w:t>
      </w:r>
    </w:p>
    <w:p w:rsidR="00691077" w:rsidRDefault="00691077" w:rsidP="007A7136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>участь у конкурсах патріотичної спрямованості, що проводяться громадськими організаціями міста, області.</w:t>
      </w:r>
    </w:p>
    <w:p w:rsidR="00691077" w:rsidRPr="00BB73D7" w:rsidRDefault="00691077" w:rsidP="007A7136">
      <w:pPr>
        <w:keepNext/>
        <w:spacing w:after="0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ПРІОРИТЕТНІ НАПРЯМКИ У СФЕРІ ПАТРІОТИЧНОГО ВИХОВАННЯ: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 духовно-моральний «Я – патріот»;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2) культурно-історичний «Мала Батьківщина»;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>3) громадянсько-правовий «Я – громадянин»;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4) військово-патріотичний «Дні військової слави»;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5) спортивно-патріотичний; </w:t>
      </w:r>
    </w:p>
    <w:p w:rsidR="00691077" w:rsidRPr="00BB73D7" w:rsidRDefault="00691077" w:rsidP="007A713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6) культурно-патріотичний.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Духовно-моральний напрямок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включає в себе: </w:t>
      </w:r>
    </w:p>
    <w:p w:rsidR="00691077" w:rsidRPr="00BB73D7" w:rsidRDefault="00691077" w:rsidP="00E94EE0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>формування морально стійкої цільної особистості, яка має такі моральні якості, як сумлінність, чесність, колективізм, прагнення дотримуватися правил поведінки, повагу до старшого покоління, мужність, любов до Батьківщини та свого народу;</w:t>
      </w:r>
    </w:p>
    <w:p w:rsidR="00691077" w:rsidRPr="00BB73D7" w:rsidRDefault="00691077" w:rsidP="00E94EE0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виховання поваги до сім'ї, батьків, сімейних традицій; </w:t>
      </w:r>
    </w:p>
    <w:p w:rsidR="00691077" w:rsidRPr="00BB73D7" w:rsidRDefault="00691077" w:rsidP="00E94EE0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формування позитивного ставлення до здорового способу життя, виховання активної життєвої позиції щодо власного здоров'я, неприйняття асоціальних явищ, котрі підривають фізичне і духовне здоров'я нації.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Культурно-історичний напрямок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передбачає:  </w:t>
      </w:r>
    </w:p>
    <w:p w:rsidR="00691077" w:rsidRPr="00BB73D7" w:rsidRDefault="00691077" w:rsidP="00E94EE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виховання в учнів любові до своєї «малої» батьківщини, рідного краю; </w:t>
      </w:r>
    </w:p>
    <w:p w:rsidR="00691077" w:rsidRPr="00BB73D7" w:rsidRDefault="00691077" w:rsidP="00E94EE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залучення учнів до роботи по збереженню культурних та історичних пам'яток бойової та трудової слави; </w:t>
      </w:r>
    </w:p>
    <w:p w:rsidR="00691077" w:rsidRPr="00BB73D7" w:rsidRDefault="00691077" w:rsidP="00E94EE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формування почуття національної гордості, національної самосвідомості, здатності жити поряд з людьми інших культур, мов і релігій.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Цивільно-правовий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напрямок орієнтоване на: </w:t>
      </w:r>
    </w:p>
    <w:p w:rsidR="00691077" w:rsidRPr="00BB73D7" w:rsidRDefault="00691077" w:rsidP="00E94EE0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вивчення державної системи України, її Конституції, Гімну, державної символіки, прав і обов'язків громадянина України; </w:t>
      </w:r>
    </w:p>
    <w:p w:rsidR="00691077" w:rsidRPr="00BB73D7" w:rsidRDefault="00691077" w:rsidP="00E94EE0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формування глибокого розуміння громадянського обов'язку, ціннісного ставлення до національних інтересів України, її суверенітету, незалежності та цілісності; </w:t>
      </w:r>
    </w:p>
    <w:p w:rsidR="00691077" w:rsidRPr="00BB73D7" w:rsidRDefault="00691077" w:rsidP="00E94EE0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формування культури правових відносин, прагнення до дотримання законодавчих норм; </w:t>
      </w:r>
    </w:p>
    <w:p w:rsidR="00691077" w:rsidRPr="00BB73D7" w:rsidRDefault="00691077" w:rsidP="00E94EE0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розвиток дієвого шкільного самоврядування.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Військово-патріотичний напрямок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включає в себе: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вивчення військової історії та традицій України, знання дат військової слави, бойових і трудових подвигів жителів області в роки Великої Вітчизняної війни;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збереження військових традицій, зв'язку поколінь захисників Батьківщини, організація зустрічей учнів з ветеранами війни та праці, учасниками локальних військових конфліктів та антитерористичних операцій;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позитивного образу Збройних Сил України, готовності до виконання військового обов'язку.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Спортивно-патріотичний напрямок.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Направлений на розвиток морально-вольових якостей, виховання витривалості, стійкості, мужності, дисциплінованості в процесі занять фізичною культурою і спортом, формування досвіду служіння Вітчизні і готовності до захисту Батьківщини. </w:t>
      </w: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691077" w:rsidRPr="00BB73D7" w:rsidRDefault="00691077" w:rsidP="0069107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3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Культурно-патріотичний напрямок.</w:t>
      </w:r>
      <w:r w:rsidRPr="00BB73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Направлений на розвиток творчих здібностей учнів через залучення їх до музичного фольклору, усної народної творчості, народних свят, знайомство зі звичаями і традиціями українського народу.</w:t>
      </w:r>
    </w:p>
    <w:p w:rsidR="000F250F" w:rsidRDefault="00691077" w:rsidP="00F93A6E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91077">
        <w:rPr>
          <w:rFonts w:ascii="Times New Roman" w:hAnsi="Times New Roman" w:cs="Times New Roman"/>
          <w:sz w:val="28"/>
          <w:szCs w:val="28"/>
          <w:lang w:val="uk-UA"/>
        </w:rPr>
        <w:t>Одним із дієвих засобів національно-патріотичного виховання є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br/>
        <w:t>проведення дитячих та молодіжних ігор у позаурочний час: Всеукраїнська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дитячо-юнацька військово-патріотична гра </w:t>
      </w:r>
      <w:r w:rsidR="007A7136">
        <w:rPr>
          <w:rFonts w:ascii="Times New Roman" w:hAnsi="Times New Roman" w:cs="Times New Roman"/>
          <w:sz w:val="28"/>
          <w:szCs w:val="28"/>
          <w:lang w:val="uk-UA"/>
        </w:rPr>
        <w:t xml:space="preserve">«Сокіл» («Джура»), фізкультурно 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t>оздоровчий патріотичний комплекс школярів України «Козацький гарт». Також зусилля педагогів мають бути спрямов</w:t>
      </w:r>
      <w:r w:rsidR="007A7136">
        <w:rPr>
          <w:rFonts w:ascii="Times New Roman" w:hAnsi="Times New Roman" w:cs="Times New Roman"/>
          <w:sz w:val="28"/>
          <w:szCs w:val="28"/>
          <w:lang w:val="uk-UA"/>
        </w:rPr>
        <w:t xml:space="preserve">ані на реалізацію проектів щодо 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t>виховання учнів у дусі патріотичного обов</w:t>
      </w:r>
      <w:r w:rsidR="007A7136">
        <w:rPr>
          <w:rFonts w:ascii="Times New Roman" w:hAnsi="Times New Roman" w:cs="Times New Roman"/>
          <w:sz w:val="28"/>
          <w:szCs w:val="28"/>
          <w:lang w:val="uk-UA"/>
        </w:rPr>
        <w:t xml:space="preserve">’язку, готовності до військової 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t>служби та захисту України, повазі до</w:t>
      </w:r>
      <w:r w:rsidR="007A7136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та засад 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t>демократичної, правової держави.</w:t>
      </w:r>
      <w:r w:rsidRPr="00691077">
        <w:rPr>
          <w:rFonts w:ascii="Times New Roman" w:hAnsi="Times New Roman" w:cs="Times New Roman"/>
          <w:sz w:val="28"/>
          <w:szCs w:val="28"/>
        </w:rPr>
        <w:t> 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пошани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ритуалів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суверенної</w:t>
      </w:r>
      <w:proofErr w:type="spellEnd"/>
      <w:r w:rsidRPr="00691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чільних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>.</w:t>
      </w:r>
      <w:r w:rsidRPr="00691077">
        <w:rPr>
          <w:rFonts w:ascii="Times New Roman" w:hAnsi="Times New Roman" w:cs="Times New Roman"/>
          <w:sz w:val="28"/>
          <w:szCs w:val="28"/>
        </w:rPr>
        <w:br/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покликана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громадянську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691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>.</w:t>
      </w:r>
      <w:r w:rsidRPr="00691077">
        <w:rPr>
          <w:rFonts w:ascii="Times New Roman" w:hAnsi="Times New Roman" w:cs="Times New Roman"/>
          <w:sz w:val="28"/>
          <w:szCs w:val="28"/>
        </w:rPr>
        <w:br/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духу народу,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прагнень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своєрідний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генетичний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>. Вони</w:t>
      </w:r>
      <w:r w:rsidRPr="00691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покликані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послужити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надійною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громадянських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рис</w:t>
      </w:r>
      <w:r w:rsidRPr="006910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077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691077">
        <w:rPr>
          <w:rFonts w:ascii="Times New Roman" w:hAnsi="Times New Roman" w:cs="Times New Roman"/>
          <w:sz w:val="28"/>
          <w:szCs w:val="28"/>
        </w:rPr>
        <w:t>. </w:t>
      </w:r>
      <w:r w:rsidRPr="00691077">
        <w:rPr>
          <w:rFonts w:ascii="Times New Roman" w:hAnsi="Times New Roman" w:cs="Times New Roman"/>
          <w:sz w:val="28"/>
          <w:szCs w:val="28"/>
        </w:rPr>
        <w:br/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t xml:space="preserve">      Отже, у процесі виховної роботи з патріотичного виховання учні глибше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br/>
        <w:t>усвідомлюють свою причетність до минулого, теперішнього й майбутнього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br/>
        <w:t>Батьківщини, що дозволяє утверджувати у них почуття відповідальності за</w:t>
      </w:r>
      <w:r w:rsidRPr="00691077">
        <w:rPr>
          <w:rFonts w:ascii="Times New Roman" w:hAnsi="Times New Roman" w:cs="Times New Roman"/>
          <w:sz w:val="28"/>
          <w:szCs w:val="28"/>
          <w:lang w:val="uk-UA"/>
        </w:rPr>
        <w:br/>
        <w:t>майбутнє своєї держави, власну долю.</w:t>
      </w:r>
      <w:r w:rsidR="00F93A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77CD3" w:rsidRPr="00F93A6E" w:rsidRDefault="00F93A6E" w:rsidP="00F93A6E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93A6E" w:rsidRPr="007A7136" w:rsidRDefault="00F93A6E" w:rsidP="00F93A6E">
      <w:pPr>
        <w:spacing w:after="0" w:line="240" w:lineRule="auto"/>
        <w:ind w:firstLine="335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/>
        </w:rPr>
        <w:t xml:space="preserve">               </w:t>
      </w:r>
      <w:r w:rsidR="007A713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/>
        </w:rPr>
        <w:t xml:space="preserve">       </w:t>
      </w:r>
      <w:r w:rsidR="00477CD3" w:rsidRPr="007A713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/>
        </w:rPr>
        <w:t>Бажаю успіхів!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/>
        </w:rPr>
        <w:t xml:space="preserve">         </w:t>
      </w:r>
      <w:r w:rsidR="000F250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/>
        </w:rPr>
        <w:pict w14:anchorId="28EDDE39">
          <v:shape id="_x0000_i1026" type="#_x0000_t75" style="width:180.75pt;height:70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/>
        </w:rPr>
        <w:t xml:space="preserve">       </w:t>
      </w:r>
    </w:p>
    <w:p w:rsidR="00E24DB0" w:rsidRDefault="007A7136" w:rsidP="009308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               </w:t>
      </w:r>
      <w:r w:rsidR="0093088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                 </w:t>
      </w:r>
    </w:p>
    <w:p w:rsidR="00E24DB0" w:rsidRDefault="00E24DB0" w:rsidP="0099535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Pr="0099535E" w:rsidRDefault="000F250F" w:rsidP="0099535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  <w:r>
        <w:pict>
          <v:shape id="_x0000_i1027" type="#_x0000_t75" alt="Картинки по запросу патріотичне виховання школярів" style="width:24.75pt;height:24.75pt"/>
        </w:pict>
      </w:r>
    </w:p>
    <w:sectPr w:rsidR="008F0F54" w:rsidRPr="0099535E" w:rsidSect="000F250F">
      <w:pgSz w:w="8419" w:h="11906" w:orient="landscape"/>
      <w:pgMar w:top="425" w:right="1134" w:bottom="567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D78"/>
    <w:multiLevelType w:val="hybridMultilevel"/>
    <w:tmpl w:val="E34A474A"/>
    <w:lvl w:ilvl="0" w:tplc="D6E6A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2B20"/>
    <w:multiLevelType w:val="multilevel"/>
    <w:tmpl w:val="4EB252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7B97B7E"/>
    <w:multiLevelType w:val="hybridMultilevel"/>
    <w:tmpl w:val="4E36E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2F"/>
    <w:multiLevelType w:val="hybridMultilevel"/>
    <w:tmpl w:val="2BE2C320"/>
    <w:lvl w:ilvl="0" w:tplc="0582979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A76F1"/>
    <w:multiLevelType w:val="hybridMultilevel"/>
    <w:tmpl w:val="9F04FBC6"/>
    <w:lvl w:ilvl="0" w:tplc="D6E6A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C3A16"/>
    <w:multiLevelType w:val="hybridMultilevel"/>
    <w:tmpl w:val="52087A12"/>
    <w:lvl w:ilvl="0" w:tplc="D6E6A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47431"/>
    <w:multiLevelType w:val="hybridMultilevel"/>
    <w:tmpl w:val="9D6A6DF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403A3"/>
    <w:multiLevelType w:val="hybridMultilevel"/>
    <w:tmpl w:val="8E024B78"/>
    <w:lvl w:ilvl="0" w:tplc="C43E356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9">
    <w:nsid w:val="29683095"/>
    <w:multiLevelType w:val="hybridMultilevel"/>
    <w:tmpl w:val="7DC6ABC4"/>
    <w:lvl w:ilvl="0" w:tplc="A6C2FC0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3272D"/>
    <w:multiLevelType w:val="hybridMultilevel"/>
    <w:tmpl w:val="63587DBA"/>
    <w:lvl w:ilvl="0" w:tplc="D6E6A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23CDF"/>
    <w:multiLevelType w:val="hybridMultilevel"/>
    <w:tmpl w:val="FD2E5E00"/>
    <w:lvl w:ilvl="0" w:tplc="D6E6A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62F"/>
    <w:multiLevelType w:val="hybridMultilevel"/>
    <w:tmpl w:val="D716044A"/>
    <w:lvl w:ilvl="0" w:tplc="D6E6A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66BF0"/>
    <w:multiLevelType w:val="multilevel"/>
    <w:tmpl w:val="4736739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558E6754"/>
    <w:multiLevelType w:val="hybridMultilevel"/>
    <w:tmpl w:val="771C108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850E8"/>
    <w:multiLevelType w:val="hybridMultilevel"/>
    <w:tmpl w:val="2698F202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bookFoldPrint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7F3"/>
    <w:rsid w:val="00001BDB"/>
    <w:rsid w:val="00001C2B"/>
    <w:rsid w:val="00022CDF"/>
    <w:rsid w:val="0005175F"/>
    <w:rsid w:val="00060F46"/>
    <w:rsid w:val="000645BB"/>
    <w:rsid w:val="00071103"/>
    <w:rsid w:val="000718E5"/>
    <w:rsid w:val="00094B7E"/>
    <w:rsid w:val="000D6752"/>
    <w:rsid w:val="000E0FE4"/>
    <w:rsid w:val="000F250F"/>
    <w:rsid w:val="001204E8"/>
    <w:rsid w:val="00122F18"/>
    <w:rsid w:val="0013533F"/>
    <w:rsid w:val="001869FB"/>
    <w:rsid w:val="00195125"/>
    <w:rsid w:val="001B5EED"/>
    <w:rsid w:val="001B773C"/>
    <w:rsid w:val="001F1E5B"/>
    <w:rsid w:val="001F6C6A"/>
    <w:rsid w:val="00201D27"/>
    <w:rsid w:val="002030FF"/>
    <w:rsid w:val="00207506"/>
    <w:rsid w:val="00234245"/>
    <w:rsid w:val="002367F3"/>
    <w:rsid w:val="002453AE"/>
    <w:rsid w:val="00254C7E"/>
    <w:rsid w:val="002852D2"/>
    <w:rsid w:val="00286CC8"/>
    <w:rsid w:val="00297722"/>
    <w:rsid w:val="002D5F7C"/>
    <w:rsid w:val="0030317E"/>
    <w:rsid w:val="00361F76"/>
    <w:rsid w:val="003759CB"/>
    <w:rsid w:val="00375B6E"/>
    <w:rsid w:val="00385208"/>
    <w:rsid w:val="0039127A"/>
    <w:rsid w:val="00397EAD"/>
    <w:rsid w:val="003C037D"/>
    <w:rsid w:val="00403EEA"/>
    <w:rsid w:val="00442101"/>
    <w:rsid w:val="00453F68"/>
    <w:rsid w:val="00473E7A"/>
    <w:rsid w:val="00477005"/>
    <w:rsid w:val="00477CD3"/>
    <w:rsid w:val="004814D1"/>
    <w:rsid w:val="0049718F"/>
    <w:rsid w:val="004C170C"/>
    <w:rsid w:val="004D1558"/>
    <w:rsid w:val="004D7EEC"/>
    <w:rsid w:val="004E6448"/>
    <w:rsid w:val="004F352C"/>
    <w:rsid w:val="004F49D0"/>
    <w:rsid w:val="00511C24"/>
    <w:rsid w:val="005129FD"/>
    <w:rsid w:val="00513597"/>
    <w:rsid w:val="005204F4"/>
    <w:rsid w:val="005700CB"/>
    <w:rsid w:val="005912C2"/>
    <w:rsid w:val="00592C4D"/>
    <w:rsid w:val="005A4306"/>
    <w:rsid w:val="005A55B3"/>
    <w:rsid w:val="005C2BF1"/>
    <w:rsid w:val="005C3424"/>
    <w:rsid w:val="005F7C30"/>
    <w:rsid w:val="0060348B"/>
    <w:rsid w:val="006131DB"/>
    <w:rsid w:val="00632CFA"/>
    <w:rsid w:val="0064463F"/>
    <w:rsid w:val="00645AA3"/>
    <w:rsid w:val="0066601C"/>
    <w:rsid w:val="00691077"/>
    <w:rsid w:val="0069632B"/>
    <w:rsid w:val="006B1C6E"/>
    <w:rsid w:val="006B546E"/>
    <w:rsid w:val="006C3056"/>
    <w:rsid w:val="006E07B5"/>
    <w:rsid w:val="0070243B"/>
    <w:rsid w:val="007213A2"/>
    <w:rsid w:val="00726580"/>
    <w:rsid w:val="007579B5"/>
    <w:rsid w:val="00766BCC"/>
    <w:rsid w:val="00790502"/>
    <w:rsid w:val="007A7136"/>
    <w:rsid w:val="007C0103"/>
    <w:rsid w:val="007C0CF1"/>
    <w:rsid w:val="00801A44"/>
    <w:rsid w:val="00814871"/>
    <w:rsid w:val="00816AC1"/>
    <w:rsid w:val="00834D2B"/>
    <w:rsid w:val="0084086A"/>
    <w:rsid w:val="00842F83"/>
    <w:rsid w:val="00860DA3"/>
    <w:rsid w:val="00863A32"/>
    <w:rsid w:val="008716B5"/>
    <w:rsid w:val="00884F7F"/>
    <w:rsid w:val="00885F91"/>
    <w:rsid w:val="0088670F"/>
    <w:rsid w:val="008B48F4"/>
    <w:rsid w:val="008B4A9C"/>
    <w:rsid w:val="008C21E7"/>
    <w:rsid w:val="008E14B9"/>
    <w:rsid w:val="008E44FB"/>
    <w:rsid w:val="008F0F54"/>
    <w:rsid w:val="008F5C8E"/>
    <w:rsid w:val="008F6908"/>
    <w:rsid w:val="00901A39"/>
    <w:rsid w:val="00912BE8"/>
    <w:rsid w:val="0093088F"/>
    <w:rsid w:val="00952F68"/>
    <w:rsid w:val="00980262"/>
    <w:rsid w:val="009814A4"/>
    <w:rsid w:val="0099535E"/>
    <w:rsid w:val="009D7350"/>
    <w:rsid w:val="00A02280"/>
    <w:rsid w:val="00A02A92"/>
    <w:rsid w:val="00A06C2F"/>
    <w:rsid w:val="00A56306"/>
    <w:rsid w:val="00A65454"/>
    <w:rsid w:val="00A77D23"/>
    <w:rsid w:val="00A94A6A"/>
    <w:rsid w:val="00AA6202"/>
    <w:rsid w:val="00AB1456"/>
    <w:rsid w:val="00AB3A89"/>
    <w:rsid w:val="00AF5F50"/>
    <w:rsid w:val="00B26906"/>
    <w:rsid w:val="00B6709F"/>
    <w:rsid w:val="00B9261A"/>
    <w:rsid w:val="00BB3C2D"/>
    <w:rsid w:val="00BB4584"/>
    <w:rsid w:val="00BD1B8F"/>
    <w:rsid w:val="00BE03C2"/>
    <w:rsid w:val="00BF3DEF"/>
    <w:rsid w:val="00C13D62"/>
    <w:rsid w:val="00C304E0"/>
    <w:rsid w:val="00C40C52"/>
    <w:rsid w:val="00C51B52"/>
    <w:rsid w:val="00C522D5"/>
    <w:rsid w:val="00C67480"/>
    <w:rsid w:val="00C720B8"/>
    <w:rsid w:val="00C87F0D"/>
    <w:rsid w:val="00C909D7"/>
    <w:rsid w:val="00C910EB"/>
    <w:rsid w:val="00C964B6"/>
    <w:rsid w:val="00CA46D7"/>
    <w:rsid w:val="00CC2E4F"/>
    <w:rsid w:val="00CE16F0"/>
    <w:rsid w:val="00CF07FB"/>
    <w:rsid w:val="00CF1D01"/>
    <w:rsid w:val="00D10234"/>
    <w:rsid w:val="00D12BD6"/>
    <w:rsid w:val="00D130DC"/>
    <w:rsid w:val="00D16BF6"/>
    <w:rsid w:val="00D36C15"/>
    <w:rsid w:val="00D43FCC"/>
    <w:rsid w:val="00D45D46"/>
    <w:rsid w:val="00D829EB"/>
    <w:rsid w:val="00D8510B"/>
    <w:rsid w:val="00D86B9B"/>
    <w:rsid w:val="00D9433C"/>
    <w:rsid w:val="00DA4524"/>
    <w:rsid w:val="00DB1340"/>
    <w:rsid w:val="00DB2415"/>
    <w:rsid w:val="00DE013E"/>
    <w:rsid w:val="00DE2274"/>
    <w:rsid w:val="00DE23E5"/>
    <w:rsid w:val="00E00349"/>
    <w:rsid w:val="00E04F61"/>
    <w:rsid w:val="00E13DB7"/>
    <w:rsid w:val="00E219F1"/>
    <w:rsid w:val="00E237BB"/>
    <w:rsid w:val="00E24DB0"/>
    <w:rsid w:val="00E42693"/>
    <w:rsid w:val="00E47A5E"/>
    <w:rsid w:val="00E7109D"/>
    <w:rsid w:val="00E94EE0"/>
    <w:rsid w:val="00EB7DC1"/>
    <w:rsid w:val="00EC5CB3"/>
    <w:rsid w:val="00ED546F"/>
    <w:rsid w:val="00EE29FD"/>
    <w:rsid w:val="00F6535B"/>
    <w:rsid w:val="00F80144"/>
    <w:rsid w:val="00F90C1E"/>
    <w:rsid w:val="00F93A6E"/>
    <w:rsid w:val="00FD3316"/>
    <w:rsid w:val="00FE4C65"/>
    <w:rsid w:val="00FF0BFE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26A5FCB4-ABA3-4640-8A7D-0DC7CB86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2367F3"/>
  </w:style>
  <w:style w:type="paragraph" w:styleId="a4">
    <w:name w:val="Balloon Text"/>
    <w:basedOn w:val="a"/>
    <w:link w:val="a5"/>
    <w:uiPriority w:val="99"/>
    <w:semiHidden/>
    <w:rsid w:val="0023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67F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816AC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1F6C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1F6C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1F6C6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A06C2F"/>
  </w:style>
  <w:style w:type="paragraph" w:styleId="a7">
    <w:name w:val="Body Text"/>
    <w:basedOn w:val="a"/>
    <w:link w:val="a8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195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95125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F80144"/>
    <w:pPr>
      <w:ind w:firstLine="709"/>
      <w:jc w:val="both"/>
    </w:pPr>
    <w:rPr>
      <w:rFonts w:cs="Calibri"/>
      <w:sz w:val="22"/>
      <w:szCs w:val="22"/>
      <w:lang w:val="uk-UA" w:eastAsia="en-US"/>
    </w:rPr>
  </w:style>
  <w:style w:type="paragraph" w:customStyle="1" w:styleId="1">
    <w:name w:val="Обычный1"/>
    <w:uiPriority w:val="99"/>
    <w:rsid w:val="004C170C"/>
    <w:pPr>
      <w:widowControl w:val="0"/>
      <w:ind w:firstLine="300"/>
      <w:jc w:val="both"/>
    </w:pPr>
    <w:rPr>
      <w:rFonts w:cs="Calibri"/>
      <w:lang w:val="uk-UA"/>
    </w:rPr>
  </w:style>
  <w:style w:type="paragraph" w:styleId="ac">
    <w:name w:val="List Paragraph"/>
    <w:basedOn w:val="a"/>
    <w:qFormat/>
    <w:rsid w:val="00C522D5"/>
    <w:pPr>
      <w:ind w:left="720"/>
      <w:contextualSpacing/>
    </w:pPr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zosh02.com.ua/sites/default/files/ukr_dina1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8466-2CF5-46AB-B165-D435B46E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85</cp:revision>
  <cp:lastPrinted>2017-01-16T20:13:00Z</cp:lastPrinted>
  <dcterms:created xsi:type="dcterms:W3CDTF">2014-06-05T13:27:00Z</dcterms:created>
  <dcterms:modified xsi:type="dcterms:W3CDTF">2017-01-16T20:14:00Z</dcterms:modified>
</cp:coreProperties>
</file>