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F54" w:rsidRPr="00442101" w:rsidRDefault="008F0F54" w:rsidP="002D48F3">
      <w:pPr>
        <w:spacing w:after="0"/>
        <w:jc w:val="center"/>
        <w:rPr>
          <w:rFonts w:ascii="Times New Roman" w:hAnsi="Times New Roman" w:cs="Times New Roman"/>
          <w:b/>
          <w:bCs/>
          <w:i/>
          <w:iCs/>
          <w:sz w:val="28"/>
          <w:szCs w:val="28"/>
          <w:lang w:val="uk-UA"/>
        </w:rPr>
      </w:pPr>
      <w:r w:rsidRPr="00442101">
        <w:rPr>
          <w:rFonts w:ascii="Times New Roman" w:hAnsi="Times New Roman" w:cs="Times New Roman"/>
          <w:b/>
          <w:bCs/>
          <w:i/>
          <w:iCs/>
          <w:sz w:val="28"/>
          <w:szCs w:val="28"/>
          <w:lang w:val="uk-UA"/>
        </w:rPr>
        <w:t>Департамент освіти Вінницької міської ради</w:t>
      </w:r>
    </w:p>
    <w:p w:rsidR="008F0F54" w:rsidRDefault="008F0F54" w:rsidP="002D48F3">
      <w:pPr>
        <w:spacing w:after="0"/>
        <w:jc w:val="center"/>
        <w:rPr>
          <w:rFonts w:ascii="Times New Roman" w:hAnsi="Times New Roman" w:cs="Times New Roman"/>
          <w:b/>
          <w:bCs/>
          <w:i/>
          <w:iCs/>
          <w:sz w:val="28"/>
          <w:szCs w:val="28"/>
          <w:lang w:val="uk-UA"/>
        </w:rPr>
      </w:pPr>
      <w:r w:rsidRPr="00442101">
        <w:rPr>
          <w:rFonts w:ascii="Times New Roman" w:hAnsi="Times New Roman" w:cs="Times New Roman"/>
          <w:b/>
          <w:bCs/>
          <w:i/>
          <w:iCs/>
          <w:sz w:val="28"/>
          <w:szCs w:val="28"/>
          <w:lang w:val="uk-UA"/>
        </w:rPr>
        <w:t>Міський методичний кабінет</w:t>
      </w:r>
    </w:p>
    <w:p w:rsidR="002D48F3" w:rsidRDefault="002D48F3" w:rsidP="002D48F3">
      <w:pPr>
        <w:spacing w:after="0"/>
        <w:jc w:val="center"/>
        <w:rPr>
          <w:rFonts w:ascii="Times New Roman" w:hAnsi="Times New Roman" w:cs="Times New Roman"/>
          <w:b/>
          <w:bCs/>
          <w:i/>
          <w:iCs/>
          <w:sz w:val="28"/>
          <w:szCs w:val="28"/>
          <w:lang w:val="uk-UA"/>
        </w:rPr>
      </w:pPr>
    </w:p>
    <w:p w:rsidR="002D48F3" w:rsidRDefault="002D48F3" w:rsidP="002D48F3">
      <w:pPr>
        <w:spacing w:after="0"/>
        <w:jc w:val="center"/>
        <w:rPr>
          <w:rFonts w:ascii="Times New Roman" w:hAnsi="Times New Roman" w:cs="Times New Roman"/>
          <w:b/>
          <w:bCs/>
          <w:i/>
          <w:iCs/>
          <w:sz w:val="28"/>
          <w:szCs w:val="28"/>
          <w:lang w:val="uk-UA"/>
        </w:rPr>
      </w:pPr>
    </w:p>
    <w:p w:rsidR="002D48F3" w:rsidRPr="00442101" w:rsidRDefault="002D48F3" w:rsidP="002D48F3">
      <w:pPr>
        <w:spacing w:after="0"/>
        <w:jc w:val="center"/>
        <w:rPr>
          <w:rFonts w:ascii="Times New Roman" w:hAnsi="Times New Roman" w:cs="Times New Roman"/>
          <w:b/>
          <w:bCs/>
          <w:i/>
          <w:iCs/>
          <w:sz w:val="28"/>
          <w:szCs w:val="28"/>
          <w:lang w:val="uk-UA"/>
        </w:rPr>
      </w:pPr>
    </w:p>
    <w:p w:rsidR="008F0F54" w:rsidRDefault="00C27566" w:rsidP="002D48F3">
      <w:pPr>
        <w:spacing w:after="0"/>
        <w:jc w:val="center"/>
        <w:rPr>
          <w:rFonts w:ascii="Times New Roman" w:hAnsi="Times New Roman" w:cs="Times New Roman"/>
          <w:b/>
          <w:bCs/>
          <w:sz w:val="28"/>
          <w:szCs w:val="28"/>
          <w:lang w:val="uk-UA"/>
        </w:rPr>
      </w:pPr>
      <w:r w:rsidRPr="00C27566">
        <w:rPr>
          <w:noProof/>
          <w:lang w:val="en-US"/>
        </w:rPr>
        <w:pict>
          <v:roundrect id="_x0000_s1026" style="position:absolute;left:0;text-align:left;margin-left:-5.45pt;margin-top:7.95pt;width:351.4pt;height:165.95pt;z-index:1" arcsize="10923f" strokecolor="#b2a1c7" strokeweight="1pt">
            <v:fill color2="#ccc0d9" focusposition="1" focussize="" focus="100%" type="gradient"/>
            <v:shadow on="t" type="perspective" color="#3f3151" opacity=".5" offset="1pt" offset2="-3pt"/>
            <v:textbox>
              <w:txbxContent>
                <w:p w:rsidR="002D48F3" w:rsidRPr="00D4376C" w:rsidRDefault="002D48F3" w:rsidP="004814D1">
                  <w:pPr>
                    <w:jc w:val="center"/>
                    <w:rPr>
                      <w:rFonts w:ascii="Bookman Old Style" w:hAnsi="Bookman Old Style" w:cs="Bookman Old Style"/>
                      <w:b/>
                      <w:bCs/>
                      <w:color w:val="365F91"/>
                      <w:sz w:val="40"/>
                      <w:szCs w:val="40"/>
                      <w:lang w:val="uk-UA"/>
                    </w:rPr>
                  </w:pPr>
                </w:p>
                <w:p w:rsidR="008F0F54" w:rsidRPr="00D4376C" w:rsidRDefault="008F0F54" w:rsidP="004814D1">
                  <w:pPr>
                    <w:jc w:val="center"/>
                    <w:rPr>
                      <w:rFonts w:ascii="Bookman Old Style" w:hAnsi="Bookman Old Style" w:cs="Bookman Old Style"/>
                      <w:b/>
                      <w:bCs/>
                      <w:color w:val="365F91"/>
                      <w:sz w:val="40"/>
                      <w:szCs w:val="40"/>
                      <w:lang w:val="uk-UA"/>
                    </w:rPr>
                  </w:pPr>
                  <w:r w:rsidRPr="00D4376C">
                    <w:rPr>
                      <w:rFonts w:ascii="Bookman Old Style" w:hAnsi="Bookman Old Style" w:cs="Bookman Old Style"/>
                      <w:b/>
                      <w:bCs/>
                      <w:color w:val="365F91"/>
                      <w:sz w:val="40"/>
                      <w:szCs w:val="40"/>
                      <w:lang w:val="uk-UA"/>
                    </w:rPr>
                    <w:t>Експрес-бюлетень фахової інфо</w:t>
                  </w:r>
                  <w:r w:rsidR="00B149F3" w:rsidRPr="00D4376C">
                    <w:rPr>
                      <w:rFonts w:ascii="Bookman Old Style" w:hAnsi="Bookman Old Style" w:cs="Bookman Old Style"/>
                      <w:b/>
                      <w:bCs/>
                      <w:color w:val="365F91"/>
                      <w:sz w:val="40"/>
                      <w:szCs w:val="40"/>
                      <w:lang w:val="uk-UA"/>
                    </w:rPr>
                    <w:t>рмації для класних керівників 5-11</w:t>
                  </w:r>
                  <w:r w:rsidRPr="00D4376C">
                    <w:rPr>
                      <w:rFonts w:ascii="Bookman Old Style" w:hAnsi="Bookman Old Style" w:cs="Bookman Old Style"/>
                      <w:b/>
                      <w:bCs/>
                      <w:color w:val="365F91"/>
                      <w:sz w:val="40"/>
                      <w:szCs w:val="40"/>
                      <w:lang w:val="uk-UA"/>
                    </w:rPr>
                    <w:t xml:space="preserve"> класів</w:t>
                  </w:r>
                </w:p>
                <w:p w:rsidR="00FF150F" w:rsidRDefault="00FF150F"/>
              </w:txbxContent>
            </v:textbox>
          </v:roundrect>
        </w:pict>
      </w:r>
    </w:p>
    <w:p w:rsidR="008F0F54" w:rsidRPr="008B48F4" w:rsidRDefault="008F0F54" w:rsidP="002D48F3">
      <w:pPr>
        <w:jc w:val="center"/>
        <w:rPr>
          <w:rFonts w:ascii="Times New Roman" w:hAnsi="Times New Roman" w:cs="Times New Roman"/>
          <w:b/>
          <w:bCs/>
          <w:sz w:val="28"/>
          <w:szCs w:val="28"/>
        </w:rPr>
      </w:pPr>
    </w:p>
    <w:p w:rsidR="008F0F54" w:rsidRPr="00CF07FB" w:rsidRDefault="008F0F54" w:rsidP="002D48F3">
      <w:pPr>
        <w:jc w:val="center"/>
        <w:rPr>
          <w:rFonts w:ascii="Times New Roman" w:hAnsi="Times New Roman" w:cs="Times New Roman"/>
          <w:b/>
          <w:bCs/>
          <w:sz w:val="28"/>
          <w:szCs w:val="28"/>
          <w:lang w:val="uk-UA"/>
        </w:rPr>
      </w:pPr>
    </w:p>
    <w:p w:rsidR="008F0F54" w:rsidRDefault="008F0F54" w:rsidP="002D48F3">
      <w:pPr>
        <w:jc w:val="center"/>
        <w:rPr>
          <w:rFonts w:ascii="Times New Roman" w:hAnsi="Times New Roman" w:cs="Times New Roman"/>
          <w:b/>
          <w:bCs/>
          <w:i/>
          <w:iCs/>
          <w:sz w:val="28"/>
          <w:szCs w:val="28"/>
          <w:lang w:val="uk-UA"/>
        </w:rPr>
      </w:pPr>
    </w:p>
    <w:p w:rsidR="008F0F54" w:rsidRDefault="008F0F54" w:rsidP="002D48F3">
      <w:pPr>
        <w:jc w:val="center"/>
        <w:rPr>
          <w:rFonts w:ascii="Times New Roman" w:hAnsi="Times New Roman" w:cs="Times New Roman"/>
          <w:b/>
          <w:bCs/>
          <w:i/>
          <w:iCs/>
          <w:sz w:val="28"/>
          <w:szCs w:val="28"/>
          <w:lang w:val="uk-UA"/>
        </w:rPr>
      </w:pPr>
    </w:p>
    <w:p w:rsidR="008F0F54" w:rsidRPr="00B6709F" w:rsidRDefault="008F0F54" w:rsidP="002D48F3">
      <w:pPr>
        <w:jc w:val="center"/>
        <w:rPr>
          <w:rFonts w:ascii="Times New Roman" w:hAnsi="Times New Roman" w:cs="Times New Roman"/>
          <w:b/>
          <w:bCs/>
          <w:i/>
          <w:iCs/>
          <w:sz w:val="28"/>
          <w:szCs w:val="28"/>
          <w:lang w:val="uk-UA"/>
        </w:rPr>
      </w:pPr>
    </w:p>
    <w:p w:rsidR="008F0F54" w:rsidRPr="00AB1456" w:rsidRDefault="008F0F54" w:rsidP="002D48F3">
      <w:pPr>
        <w:jc w:val="center"/>
        <w:rPr>
          <w:rFonts w:ascii="Times New Roman" w:hAnsi="Times New Roman" w:cs="Times New Roman"/>
          <w:b/>
          <w:bCs/>
          <w:i/>
          <w:iCs/>
          <w:sz w:val="28"/>
          <w:szCs w:val="28"/>
        </w:rPr>
      </w:pPr>
    </w:p>
    <w:p w:rsidR="008F0F54" w:rsidRPr="00AB1456" w:rsidRDefault="008F0F54" w:rsidP="002D48F3">
      <w:pPr>
        <w:jc w:val="center"/>
        <w:rPr>
          <w:rFonts w:ascii="Times New Roman" w:hAnsi="Times New Roman" w:cs="Times New Roman"/>
          <w:b/>
          <w:bCs/>
          <w:i/>
          <w:iCs/>
          <w:sz w:val="28"/>
          <w:szCs w:val="28"/>
        </w:rPr>
      </w:pPr>
    </w:p>
    <w:p w:rsidR="008F0F54" w:rsidRDefault="008F0F54" w:rsidP="002D48F3">
      <w:pPr>
        <w:jc w:val="center"/>
        <w:rPr>
          <w:rFonts w:ascii="Times New Roman" w:hAnsi="Times New Roman" w:cs="Times New Roman"/>
          <w:b/>
          <w:bCs/>
          <w:i/>
          <w:iCs/>
          <w:sz w:val="28"/>
          <w:szCs w:val="28"/>
          <w:lang w:val="uk-UA"/>
        </w:rPr>
      </w:pPr>
    </w:p>
    <w:p w:rsidR="008F0F54" w:rsidRDefault="008F0F54" w:rsidP="002D48F3">
      <w:pPr>
        <w:jc w:val="center"/>
        <w:rPr>
          <w:rFonts w:ascii="Times New Roman" w:hAnsi="Times New Roman" w:cs="Times New Roman"/>
          <w:b/>
          <w:bCs/>
          <w:i/>
          <w:iCs/>
          <w:sz w:val="28"/>
          <w:szCs w:val="28"/>
          <w:lang w:val="uk-UA"/>
        </w:rPr>
      </w:pPr>
    </w:p>
    <w:p w:rsidR="008F0F54" w:rsidRDefault="00C27566" w:rsidP="002D48F3">
      <w:pPr>
        <w:jc w:val="center"/>
        <w:rPr>
          <w:rFonts w:ascii="Times New Roman" w:hAnsi="Times New Roman" w:cs="Times New Roman"/>
          <w:b/>
          <w:bCs/>
          <w:i/>
          <w:iCs/>
          <w:sz w:val="28"/>
          <w:szCs w:val="28"/>
          <w:lang w:val="uk-U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7.7pt;height:187.7pt">
            <v:imagedata r:id="rId6" r:href="rId7"/>
          </v:shape>
        </w:pict>
      </w:r>
    </w:p>
    <w:p w:rsidR="008F0F54" w:rsidRDefault="008F0F54" w:rsidP="002D48F3">
      <w:pPr>
        <w:jc w:val="center"/>
        <w:rPr>
          <w:rFonts w:ascii="Times New Roman" w:hAnsi="Times New Roman" w:cs="Times New Roman"/>
          <w:b/>
          <w:bCs/>
          <w:i/>
          <w:iCs/>
          <w:sz w:val="28"/>
          <w:szCs w:val="28"/>
          <w:lang w:val="uk-UA"/>
        </w:rPr>
      </w:pPr>
    </w:p>
    <w:p w:rsidR="008F0F54" w:rsidRDefault="008F0F54" w:rsidP="00DE013E">
      <w:pPr>
        <w:jc w:val="right"/>
        <w:rPr>
          <w:rFonts w:ascii="Times New Roman" w:hAnsi="Times New Roman" w:cs="Times New Roman"/>
          <w:b/>
          <w:bCs/>
          <w:i/>
          <w:iCs/>
          <w:sz w:val="28"/>
          <w:szCs w:val="28"/>
          <w:lang w:val="uk-UA"/>
        </w:rPr>
      </w:pPr>
      <w:r w:rsidRPr="00442101">
        <w:rPr>
          <w:rFonts w:ascii="Times New Roman" w:hAnsi="Times New Roman" w:cs="Times New Roman"/>
          <w:b/>
          <w:bCs/>
          <w:i/>
          <w:iCs/>
          <w:sz w:val="28"/>
          <w:szCs w:val="28"/>
          <w:lang w:val="uk-UA"/>
        </w:rPr>
        <w:t xml:space="preserve">Підготувала: методист </w:t>
      </w:r>
      <w:r>
        <w:rPr>
          <w:rFonts w:ascii="Times New Roman" w:hAnsi="Times New Roman" w:cs="Times New Roman"/>
          <w:b/>
          <w:bCs/>
          <w:i/>
          <w:iCs/>
          <w:sz w:val="28"/>
          <w:szCs w:val="28"/>
          <w:lang w:val="uk-UA"/>
        </w:rPr>
        <w:t xml:space="preserve">з навчальних дисциплін </w:t>
      </w:r>
    </w:p>
    <w:p w:rsidR="008F0F54" w:rsidRDefault="008F0F54" w:rsidP="002D48F3">
      <w:pPr>
        <w:jc w:val="right"/>
        <w:rPr>
          <w:rFonts w:ascii="Times New Roman" w:hAnsi="Times New Roman" w:cs="Times New Roman"/>
          <w:b/>
          <w:bCs/>
          <w:i/>
          <w:iCs/>
          <w:sz w:val="28"/>
          <w:szCs w:val="28"/>
          <w:lang w:val="uk-UA"/>
        </w:rPr>
      </w:pPr>
      <w:r w:rsidRPr="00442101">
        <w:rPr>
          <w:rFonts w:ascii="Times New Roman" w:hAnsi="Times New Roman" w:cs="Times New Roman"/>
          <w:b/>
          <w:bCs/>
          <w:i/>
          <w:iCs/>
          <w:sz w:val="28"/>
          <w:szCs w:val="28"/>
          <w:lang w:val="uk-UA"/>
        </w:rPr>
        <w:t>художньо-естетич</w:t>
      </w:r>
      <w:r>
        <w:rPr>
          <w:rFonts w:ascii="Times New Roman" w:hAnsi="Times New Roman" w:cs="Times New Roman"/>
          <w:b/>
          <w:bCs/>
          <w:i/>
          <w:iCs/>
          <w:sz w:val="28"/>
          <w:szCs w:val="28"/>
          <w:lang w:val="uk-UA"/>
        </w:rPr>
        <w:t>ного циклу Побережна</w:t>
      </w:r>
      <w:r w:rsidRPr="00442101">
        <w:rPr>
          <w:rFonts w:ascii="Times New Roman" w:hAnsi="Times New Roman" w:cs="Times New Roman"/>
          <w:b/>
          <w:bCs/>
          <w:i/>
          <w:iCs/>
          <w:sz w:val="28"/>
          <w:szCs w:val="28"/>
          <w:lang w:val="uk-UA"/>
        </w:rPr>
        <w:t xml:space="preserve"> І.В.</w:t>
      </w:r>
    </w:p>
    <w:p w:rsidR="008F0F54" w:rsidRPr="00442101" w:rsidRDefault="008F0F54" w:rsidP="00DE013E">
      <w:pPr>
        <w:jc w:val="right"/>
        <w:rPr>
          <w:rFonts w:ascii="Times New Roman" w:hAnsi="Times New Roman" w:cs="Times New Roman"/>
          <w:b/>
          <w:bCs/>
          <w:i/>
          <w:iCs/>
          <w:sz w:val="28"/>
          <w:szCs w:val="28"/>
        </w:rPr>
      </w:pPr>
    </w:p>
    <w:p w:rsidR="008F0F54" w:rsidRPr="0099535E" w:rsidRDefault="008F0F54" w:rsidP="002367F3">
      <w:pPr>
        <w:jc w:val="center"/>
        <w:rPr>
          <w:rFonts w:ascii="Times New Roman" w:hAnsi="Times New Roman" w:cs="Times New Roman"/>
          <w:b/>
          <w:bCs/>
          <w:i/>
          <w:iCs/>
          <w:sz w:val="24"/>
          <w:szCs w:val="24"/>
          <w:lang w:val="uk-UA"/>
        </w:rPr>
      </w:pPr>
      <w:r w:rsidRPr="0099535E">
        <w:rPr>
          <w:rFonts w:ascii="Times New Roman" w:hAnsi="Times New Roman" w:cs="Times New Roman"/>
          <w:b/>
          <w:bCs/>
          <w:i/>
          <w:iCs/>
          <w:sz w:val="24"/>
          <w:szCs w:val="24"/>
          <w:lang w:val="uk-UA"/>
        </w:rPr>
        <w:t>серпень 201</w:t>
      </w:r>
      <w:r w:rsidRPr="0099535E">
        <w:rPr>
          <w:rFonts w:ascii="Times New Roman" w:hAnsi="Times New Roman" w:cs="Times New Roman"/>
          <w:b/>
          <w:bCs/>
          <w:i/>
          <w:iCs/>
          <w:sz w:val="24"/>
          <w:szCs w:val="24"/>
        </w:rPr>
        <w:t>5</w:t>
      </w:r>
      <w:r w:rsidRPr="0099535E">
        <w:rPr>
          <w:rFonts w:ascii="Times New Roman" w:hAnsi="Times New Roman" w:cs="Times New Roman"/>
          <w:b/>
          <w:bCs/>
          <w:i/>
          <w:iCs/>
          <w:sz w:val="24"/>
          <w:szCs w:val="24"/>
          <w:lang w:val="uk-UA"/>
        </w:rPr>
        <w:t xml:space="preserve"> р.</w:t>
      </w:r>
    </w:p>
    <w:p w:rsidR="002D48F3" w:rsidRDefault="002D48F3" w:rsidP="002D48F3">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м. Вінниця</w:t>
      </w:r>
    </w:p>
    <w:p w:rsidR="002D48F3" w:rsidRDefault="002D48F3" w:rsidP="000645BB">
      <w:pPr>
        <w:jc w:val="center"/>
        <w:rPr>
          <w:rFonts w:ascii="Times New Roman" w:hAnsi="Times New Roman" w:cs="Times New Roman"/>
          <w:b/>
          <w:bCs/>
          <w:i/>
          <w:iCs/>
          <w:sz w:val="24"/>
          <w:szCs w:val="24"/>
          <w:lang w:val="uk-UA"/>
        </w:rPr>
      </w:pPr>
    </w:p>
    <w:p w:rsidR="008F0F54" w:rsidRDefault="008F0F54" w:rsidP="005912C2">
      <w:pPr>
        <w:ind w:left="-1260" w:right="-343" w:firstLine="360"/>
        <w:jc w:val="both"/>
        <w:rPr>
          <w:rFonts w:ascii="Times New Roman" w:hAnsi="Times New Roman" w:cs="Times New Roman"/>
          <w:sz w:val="28"/>
          <w:szCs w:val="28"/>
          <w:lang w:val="uk-UA"/>
        </w:rPr>
      </w:pPr>
      <w:r>
        <w:rPr>
          <w:rFonts w:ascii="Times New Roman" w:hAnsi="Times New Roman" w:cs="Times New Roman"/>
          <w:sz w:val="28"/>
          <w:szCs w:val="28"/>
          <w:lang w:val="uk-UA" w:eastAsia="ru-RU"/>
        </w:rPr>
        <w:t xml:space="preserve">                  </w:t>
      </w:r>
      <w:r w:rsidRPr="005912C2">
        <w:rPr>
          <w:rFonts w:ascii="Times New Roman" w:hAnsi="Times New Roman" w:cs="Times New Roman"/>
          <w:sz w:val="28"/>
          <w:szCs w:val="28"/>
          <w:lang w:val="uk-UA"/>
        </w:rPr>
        <w:t>Сьогодні Українська держава та її громадяни стають безпосередніми учасниками процесів, які мають надзвичайно велике значення для подальшого визначення, першою чергою, своєї долі, долі своїх сусідів, подальшого світового порядку на планеті. В сучасних важких і болісних ситуаціях викликів та загроз і водночас великих перспектив розвитку, кардинальних змін у політиці, економіці, соціальній сфері пріоритетним завданням суспільного поступу, поряд з убезпеченням своєї суверенності й територіальної цілісності, пошуками шляхів для інтегрування в європейське співтовариство, є визначення нової стратегії виховання як багатокомпонентної та багатовекторної системи, яка великою мірою формує майбутній розвиток Української держави.</w:t>
      </w:r>
    </w:p>
    <w:p w:rsidR="008F0F54" w:rsidRPr="00C522D5" w:rsidRDefault="008F0F54" w:rsidP="005912C2">
      <w:pPr>
        <w:ind w:left="-1260" w:right="-343" w:firstLine="360"/>
        <w:jc w:val="both"/>
        <w:rPr>
          <w:rFonts w:ascii="Times New Roman" w:hAnsi="Times New Roman" w:cs="Times New Roman"/>
          <w:b/>
          <w:i/>
          <w:sz w:val="28"/>
          <w:szCs w:val="28"/>
          <w:lang w:val="uk-UA"/>
        </w:rPr>
      </w:pPr>
      <w:r>
        <w:rPr>
          <w:rFonts w:ascii="Times New Roman" w:hAnsi="Times New Roman" w:cs="Times New Roman"/>
          <w:sz w:val="28"/>
          <w:szCs w:val="28"/>
          <w:lang w:val="uk-UA"/>
        </w:rPr>
        <w:t xml:space="preserve">Саме тому міністерство освіти видало наказ № 641 від 16 червня 2015 року </w:t>
      </w:r>
      <w:r w:rsidRPr="00C522D5">
        <w:rPr>
          <w:rFonts w:ascii="Times New Roman" w:hAnsi="Times New Roman" w:cs="Times New Roman"/>
          <w:b/>
          <w:i/>
          <w:sz w:val="28"/>
          <w:szCs w:val="28"/>
          <w:lang w:val="uk-UA"/>
        </w:rPr>
        <w:t>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методичні рекомендації щодо національно-патріотичного виховання у загальноосвітніх навчальних закладах.</w:t>
      </w:r>
    </w:p>
    <w:p w:rsidR="008F0F54" w:rsidRPr="00E47A5E" w:rsidRDefault="008F0F54" w:rsidP="00842F83">
      <w:pPr>
        <w:ind w:left="-1260" w:right="-343" w:firstLine="360"/>
        <w:jc w:val="both"/>
        <w:rPr>
          <w:rFonts w:ascii="Times New Roman" w:hAnsi="Times New Roman" w:cs="Times New Roman"/>
          <w:sz w:val="28"/>
          <w:szCs w:val="28"/>
          <w:lang w:val="uk-UA"/>
        </w:rPr>
      </w:pPr>
      <w:r w:rsidRPr="005912C2">
        <w:rPr>
          <w:rFonts w:ascii="Times New Roman" w:hAnsi="Times New Roman" w:cs="Times New Roman"/>
          <w:sz w:val="28"/>
          <w:szCs w:val="28"/>
          <w:lang w:val="uk-UA"/>
        </w:rPr>
        <w:t>Серед виховних напрямів сьогодні найбільш актуальними виступають патріотичне, громадянське виховання як стрижневі, основоположні, що відповідають як нагальним вимогам і викликам сучасності, так і закладають підвалини для формування свідомості нинішніх і прийдешніх поколінь, які розглядатимуть державу (ра</w:t>
      </w:r>
      <w:r>
        <w:rPr>
          <w:rFonts w:ascii="Times New Roman" w:hAnsi="Times New Roman" w:cs="Times New Roman"/>
          <w:sz w:val="28"/>
          <w:szCs w:val="28"/>
          <w:lang w:val="en-US"/>
        </w:rPr>
        <w:t>tria</w:t>
      </w:r>
      <w:r w:rsidRPr="005912C2">
        <w:rPr>
          <w:rFonts w:ascii="Times New Roman" w:hAnsi="Times New Roman" w:cs="Times New Roman"/>
          <w:sz w:val="28"/>
          <w:szCs w:val="28"/>
          <w:lang w:val="uk-UA"/>
        </w:rPr>
        <w:t>) як запоруку власного особистісного розвитку, що спирається на ідеї гуманізму, соціального добробуту, демократії, свободи, толерантності, виваженості, відповідальності, здорового способу життя, готовності до змін.</w:t>
      </w:r>
    </w:p>
    <w:p w:rsidR="008F0F54" w:rsidRPr="00842F83" w:rsidRDefault="008F0F54" w:rsidP="00842F83">
      <w:pPr>
        <w:ind w:left="-1260" w:right="-343" w:firstLine="360"/>
        <w:jc w:val="both"/>
        <w:rPr>
          <w:rFonts w:ascii="Times New Roman" w:hAnsi="Times New Roman" w:cs="Times New Roman"/>
          <w:sz w:val="28"/>
          <w:szCs w:val="28"/>
          <w:lang w:val="uk-UA"/>
        </w:rPr>
      </w:pPr>
      <w:r w:rsidRPr="00842F83">
        <w:rPr>
          <w:rFonts w:ascii="Times New Roman" w:hAnsi="Times New Roman" w:cs="Times New Roman"/>
          <w:sz w:val="28"/>
          <w:szCs w:val="28"/>
          <w:lang w:val="uk-UA"/>
        </w:rPr>
        <w:t>Тому нині, як ніколи, потрібні нові підходи і нові шляхи до виховання патріотизму як почуття і як базової якості особистості. При цьому потрібно враховувати, що Україна має древню і величну культуру та історію, досвід державницького життя, які виступають потужним джерелом і міцним підґрунтям виховання дітей і молоді. Вони уже ввійшли до освітнього і загальновиховного простору, але нинішні суспільні процеси вимагають їх переосмислення, яке відкриває нові можливості для освітньої сфери.</w:t>
      </w:r>
    </w:p>
    <w:p w:rsidR="008F0F54" w:rsidRDefault="008F0F54" w:rsidP="00842F83">
      <w:pPr>
        <w:ind w:left="-1260" w:right="-343" w:firstLine="360"/>
        <w:jc w:val="both"/>
        <w:rPr>
          <w:rFonts w:ascii="Times New Roman" w:hAnsi="Times New Roman" w:cs="Times New Roman"/>
          <w:sz w:val="28"/>
          <w:szCs w:val="28"/>
          <w:lang w:val="uk-UA"/>
        </w:rPr>
      </w:pPr>
      <w:r w:rsidRPr="00842F83">
        <w:rPr>
          <w:rFonts w:ascii="Times New Roman" w:hAnsi="Times New Roman" w:cs="Times New Roman"/>
          <w:sz w:val="28"/>
          <w:szCs w:val="28"/>
          <w:lang w:val="uk-UA"/>
        </w:rPr>
        <w:t xml:space="preserve">В основу системи національно-патріотичного виховання покладено ідею розвитку української державності як консолідуючого чинника розвитку українського суспільства та української політичної нації. Важливу роль у </w:t>
      </w:r>
      <w:r w:rsidRPr="00842F83">
        <w:rPr>
          <w:rFonts w:ascii="Times New Roman" w:hAnsi="Times New Roman" w:cs="Times New Roman"/>
          <w:sz w:val="28"/>
          <w:szCs w:val="28"/>
          <w:lang w:val="uk-UA"/>
        </w:rPr>
        <w:lastRenderedPageBreak/>
        <w:t>просвітницькій діяльності посідає відновлення історичної пам'яті про тривалі державницькі традиції України.</w:t>
      </w:r>
    </w:p>
    <w:p w:rsidR="008F0F54" w:rsidRPr="00453F68" w:rsidRDefault="008F0F54" w:rsidP="00453F68">
      <w:pPr>
        <w:ind w:left="-1260" w:right="-610" w:firstLine="360"/>
        <w:jc w:val="both"/>
        <w:rPr>
          <w:rFonts w:ascii="Times New Roman" w:hAnsi="Times New Roman" w:cs="Times New Roman"/>
          <w:sz w:val="28"/>
          <w:szCs w:val="28"/>
          <w:lang w:val="uk-UA"/>
        </w:rPr>
      </w:pPr>
      <w:r w:rsidRPr="00453F68">
        <w:rPr>
          <w:rFonts w:ascii="Times New Roman" w:hAnsi="Times New Roman" w:cs="Times New Roman"/>
          <w:sz w:val="28"/>
          <w:szCs w:val="28"/>
          <w:lang w:val="uk-UA"/>
        </w:rPr>
        <w:t>На сучасному етапі розвитку України, коли існує пряма загроза денаціоналізації, втрати державної незалежності та потрапляння у сферу впливу іншої держави, виникає нагальна необхідність переосмислення зробленого і здійснення системних заходів, спрямованих на посилення патріотичного виховання дітей та молоді – формування нового українця, що діє на основі національних та європейських цінностей:</w:t>
      </w:r>
    </w:p>
    <w:p w:rsidR="008F0F54" w:rsidRPr="007213A2" w:rsidRDefault="008F0F54" w:rsidP="00453F68">
      <w:pPr>
        <w:ind w:left="-1260" w:right="-610" w:firstLine="360"/>
        <w:jc w:val="both"/>
        <w:rPr>
          <w:rFonts w:ascii="Times New Roman" w:hAnsi="Times New Roman" w:cs="Times New Roman"/>
          <w:sz w:val="28"/>
          <w:szCs w:val="28"/>
        </w:rPr>
      </w:pPr>
      <w:r w:rsidRPr="007213A2">
        <w:rPr>
          <w:rFonts w:ascii="Times New Roman" w:hAnsi="Times New Roman" w:cs="Times New Roman"/>
          <w:sz w:val="28"/>
          <w:szCs w:val="28"/>
        </w:rPr>
        <w:t>- повага до національних символів (Герба, Прапора, Гімну України);</w:t>
      </w:r>
    </w:p>
    <w:p w:rsidR="008F0F54" w:rsidRPr="007213A2" w:rsidRDefault="008F0F54" w:rsidP="00453F68">
      <w:pPr>
        <w:ind w:left="-1260" w:right="-610" w:firstLine="360"/>
        <w:jc w:val="both"/>
        <w:rPr>
          <w:rFonts w:ascii="Times New Roman" w:hAnsi="Times New Roman" w:cs="Times New Roman"/>
          <w:sz w:val="28"/>
          <w:szCs w:val="28"/>
        </w:rPr>
      </w:pPr>
      <w:r w:rsidRPr="007213A2">
        <w:rPr>
          <w:rFonts w:ascii="Times New Roman" w:hAnsi="Times New Roman" w:cs="Times New Roman"/>
          <w:sz w:val="28"/>
          <w:szCs w:val="28"/>
        </w:rPr>
        <w:t>- участь у громадсько-політичному житті країни;</w:t>
      </w:r>
    </w:p>
    <w:p w:rsidR="008F0F54" w:rsidRPr="007213A2" w:rsidRDefault="008F0F54" w:rsidP="00453F68">
      <w:pPr>
        <w:ind w:left="-1260" w:right="-610" w:firstLine="360"/>
        <w:jc w:val="both"/>
        <w:rPr>
          <w:rFonts w:ascii="Times New Roman" w:hAnsi="Times New Roman" w:cs="Times New Roman"/>
          <w:sz w:val="28"/>
          <w:szCs w:val="28"/>
        </w:rPr>
      </w:pPr>
      <w:r w:rsidRPr="007213A2">
        <w:rPr>
          <w:rFonts w:ascii="Times New Roman" w:hAnsi="Times New Roman" w:cs="Times New Roman"/>
          <w:sz w:val="28"/>
          <w:szCs w:val="28"/>
        </w:rPr>
        <w:t>- повага до прав людини;</w:t>
      </w:r>
    </w:p>
    <w:p w:rsidR="008F0F54" w:rsidRPr="007213A2" w:rsidRDefault="008F0F54" w:rsidP="00453F68">
      <w:pPr>
        <w:ind w:left="-1260" w:right="-610" w:firstLine="360"/>
        <w:jc w:val="both"/>
        <w:rPr>
          <w:rFonts w:ascii="Times New Roman" w:hAnsi="Times New Roman" w:cs="Times New Roman"/>
          <w:sz w:val="28"/>
          <w:szCs w:val="28"/>
        </w:rPr>
      </w:pPr>
      <w:r w:rsidRPr="007213A2">
        <w:rPr>
          <w:rFonts w:ascii="Times New Roman" w:hAnsi="Times New Roman" w:cs="Times New Roman"/>
          <w:sz w:val="28"/>
          <w:szCs w:val="28"/>
        </w:rPr>
        <w:t>- верховенство права;</w:t>
      </w:r>
    </w:p>
    <w:p w:rsidR="008F0F54" w:rsidRPr="007213A2" w:rsidRDefault="008F0F54" w:rsidP="00453F68">
      <w:pPr>
        <w:ind w:left="-1260" w:right="-610" w:firstLine="360"/>
        <w:jc w:val="both"/>
        <w:rPr>
          <w:rFonts w:ascii="Times New Roman" w:hAnsi="Times New Roman" w:cs="Times New Roman"/>
          <w:sz w:val="28"/>
          <w:szCs w:val="28"/>
        </w:rPr>
      </w:pPr>
      <w:r w:rsidRPr="007213A2">
        <w:rPr>
          <w:rFonts w:ascii="Times New Roman" w:hAnsi="Times New Roman" w:cs="Times New Roman"/>
          <w:sz w:val="28"/>
          <w:szCs w:val="28"/>
        </w:rPr>
        <w:t>- толерантне ставлення до цінностей і переконань представників</w:t>
      </w:r>
      <w:r>
        <w:rPr>
          <w:rFonts w:ascii="Times New Roman" w:hAnsi="Times New Roman" w:cs="Times New Roman"/>
          <w:sz w:val="28"/>
          <w:szCs w:val="28"/>
        </w:rPr>
        <w:t xml:space="preserve"> </w:t>
      </w:r>
      <w:r w:rsidRPr="007213A2">
        <w:rPr>
          <w:rFonts w:ascii="Times New Roman" w:hAnsi="Times New Roman" w:cs="Times New Roman"/>
          <w:sz w:val="28"/>
          <w:szCs w:val="28"/>
        </w:rPr>
        <w:t>іншої культури, а також до регіональних та національно-мовних</w:t>
      </w:r>
      <w:r>
        <w:rPr>
          <w:rFonts w:ascii="Times New Roman" w:hAnsi="Times New Roman" w:cs="Times New Roman"/>
          <w:sz w:val="28"/>
          <w:szCs w:val="28"/>
        </w:rPr>
        <w:t xml:space="preserve"> </w:t>
      </w:r>
      <w:r w:rsidRPr="007213A2">
        <w:rPr>
          <w:rFonts w:ascii="Times New Roman" w:hAnsi="Times New Roman" w:cs="Times New Roman"/>
          <w:sz w:val="28"/>
          <w:szCs w:val="28"/>
        </w:rPr>
        <w:t>особливостей;</w:t>
      </w:r>
    </w:p>
    <w:p w:rsidR="008F0F54" w:rsidRPr="007213A2" w:rsidRDefault="008F0F54" w:rsidP="00453F68">
      <w:pPr>
        <w:ind w:left="-1260" w:right="-610" w:firstLine="360"/>
        <w:jc w:val="both"/>
        <w:rPr>
          <w:rFonts w:ascii="Times New Roman" w:hAnsi="Times New Roman" w:cs="Times New Roman"/>
          <w:sz w:val="28"/>
          <w:szCs w:val="28"/>
        </w:rPr>
      </w:pPr>
      <w:r w:rsidRPr="007213A2">
        <w:rPr>
          <w:rFonts w:ascii="Times New Roman" w:hAnsi="Times New Roman" w:cs="Times New Roman"/>
          <w:sz w:val="28"/>
          <w:szCs w:val="28"/>
        </w:rPr>
        <w:t>- рівність всіх перед законом;</w:t>
      </w:r>
    </w:p>
    <w:p w:rsidR="008F0F54" w:rsidRPr="007213A2" w:rsidRDefault="008F0F54" w:rsidP="00453F68">
      <w:pPr>
        <w:ind w:left="-1260" w:right="-610" w:firstLine="360"/>
        <w:jc w:val="both"/>
        <w:rPr>
          <w:rFonts w:ascii="Times New Roman" w:hAnsi="Times New Roman" w:cs="Times New Roman"/>
          <w:sz w:val="28"/>
          <w:szCs w:val="28"/>
        </w:rPr>
      </w:pPr>
      <w:r w:rsidRPr="007213A2">
        <w:rPr>
          <w:rFonts w:ascii="Times New Roman" w:hAnsi="Times New Roman" w:cs="Times New Roman"/>
          <w:sz w:val="28"/>
          <w:szCs w:val="28"/>
        </w:rPr>
        <w:t>- готовність захищати суверенітет і територіальну цілісність України.</w:t>
      </w:r>
    </w:p>
    <w:p w:rsidR="00513597" w:rsidRDefault="008F0F54" w:rsidP="00453F68">
      <w:pPr>
        <w:tabs>
          <w:tab w:val="left" w:pos="1322"/>
        </w:tabs>
        <w:ind w:left="-1260" w:right="-610" w:firstLine="360"/>
        <w:jc w:val="both"/>
        <w:outlineLvl w:val="2"/>
        <w:rPr>
          <w:rFonts w:ascii="Times New Roman" w:hAnsi="Times New Roman" w:cs="Times New Roman"/>
          <w:b/>
          <w:bCs/>
          <w:sz w:val="28"/>
          <w:szCs w:val="28"/>
          <w:lang w:val="en-US"/>
        </w:rPr>
      </w:pPr>
      <w:r w:rsidRPr="007213A2">
        <w:rPr>
          <w:rFonts w:ascii="Times New Roman" w:hAnsi="Times New Roman" w:cs="Times New Roman"/>
          <w:sz w:val="28"/>
          <w:szCs w:val="28"/>
        </w:rPr>
        <w:t>Відтак, враховуючи всі обставини, виникає гостра потреба у розробленні концепції, яка б визначала нову стратегію цілеспрямованого і ефективного процесу виховання суб’єкта громадянського суспільства, громадянина-патріота України.</w:t>
      </w:r>
      <w:bookmarkStart w:id="0" w:name="bookmark2"/>
      <w:r w:rsidRPr="00453F68">
        <w:rPr>
          <w:rFonts w:ascii="Times New Roman" w:hAnsi="Times New Roman" w:cs="Times New Roman"/>
          <w:b/>
          <w:bCs/>
          <w:sz w:val="28"/>
          <w:szCs w:val="28"/>
        </w:rPr>
        <w:t xml:space="preserve"> </w:t>
      </w:r>
    </w:p>
    <w:p w:rsidR="008F0F54" w:rsidRPr="00A65454" w:rsidRDefault="008F0F54" w:rsidP="00453F68">
      <w:pPr>
        <w:tabs>
          <w:tab w:val="left" w:pos="1322"/>
        </w:tabs>
        <w:ind w:left="-1260" w:right="-610" w:firstLine="360"/>
        <w:jc w:val="both"/>
        <w:outlineLvl w:val="2"/>
        <w:rPr>
          <w:rFonts w:ascii="Times New Roman" w:hAnsi="Times New Roman" w:cs="Times New Roman"/>
          <w:b/>
          <w:bCs/>
          <w:sz w:val="28"/>
          <w:szCs w:val="28"/>
        </w:rPr>
      </w:pPr>
      <w:r w:rsidRPr="00A65454">
        <w:rPr>
          <w:rFonts w:ascii="Times New Roman" w:hAnsi="Times New Roman" w:cs="Times New Roman"/>
          <w:b/>
          <w:bCs/>
          <w:sz w:val="28"/>
          <w:szCs w:val="28"/>
        </w:rPr>
        <w:t>1. Мета та завдання національно-патріотичного виховання дітей та молоді</w:t>
      </w:r>
      <w:bookmarkEnd w:id="0"/>
    </w:p>
    <w:p w:rsidR="008F0F54" w:rsidRPr="007213A2" w:rsidRDefault="008F0F54" w:rsidP="00453F68">
      <w:pPr>
        <w:ind w:left="-1260" w:right="-610" w:firstLine="360"/>
        <w:jc w:val="both"/>
        <w:rPr>
          <w:rFonts w:ascii="Times New Roman" w:hAnsi="Times New Roman" w:cs="Times New Roman"/>
          <w:sz w:val="28"/>
          <w:szCs w:val="28"/>
        </w:rPr>
      </w:pPr>
      <w:r w:rsidRPr="007213A2">
        <w:rPr>
          <w:rFonts w:ascii="Times New Roman" w:hAnsi="Times New Roman" w:cs="Times New Roman"/>
          <w:sz w:val="28"/>
          <w:szCs w:val="28"/>
        </w:rPr>
        <w:t>Національно-патріот</w:t>
      </w:r>
      <w:r>
        <w:rPr>
          <w:rFonts w:ascii="Times New Roman" w:hAnsi="Times New Roman" w:cs="Times New Roman"/>
          <w:sz w:val="28"/>
          <w:szCs w:val="28"/>
        </w:rPr>
        <w:t>ичне виховання дітей та молоді –</w:t>
      </w:r>
      <w:r w:rsidRPr="007213A2">
        <w:rPr>
          <w:rFonts w:ascii="Times New Roman" w:hAnsi="Times New Roman" w:cs="Times New Roman"/>
          <w:sz w:val="28"/>
          <w:szCs w:val="28"/>
        </w:rPr>
        <w:t xml:space="preserve"> це комплексна</w:t>
      </w:r>
      <w:r>
        <w:rPr>
          <w:rFonts w:ascii="Times New Roman" w:hAnsi="Times New Roman" w:cs="Times New Roman"/>
          <w:sz w:val="28"/>
          <w:szCs w:val="28"/>
        </w:rPr>
        <w:t xml:space="preserve"> </w:t>
      </w:r>
      <w:r w:rsidRPr="007213A2">
        <w:rPr>
          <w:rFonts w:ascii="Times New Roman" w:hAnsi="Times New Roman" w:cs="Times New Roman"/>
          <w:sz w:val="28"/>
          <w:szCs w:val="28"/>
        </w:rPr>
        <w:t>системна і цілеспрямована діяльність органів державної влади, громадських</w:t>
      </w:r>
      <w:r>
        <w:rPr>
          <w:rFonts w:ascii="Times New Roman" w:hAnsi="Times New Roman" w:cs="Times New Roman"/>
          <w:sz w:val="28"/>
          <w:szCs w:val="28"/>
        </w:rPr>
        <w:t xml:space="preserve"> </w:t>
      </w:r>
      <w:r w:rsidRPr="007213A2">
        <w:rPr>
          <w:rFonts w:ascii="Times New Roman" w:hAnsi="Times New Roman" w:cs="Times New Roman"/>
          <w:sz w:val="28"/>
          <w:szCs w:val="28"/>
        </w:rPr>
        <w:t>організацій, сім’ї, освітніх закладів, інших соціальних інститутів щодо</w:t>
      </w:r>
      <w:r>
        <w:rPr>
          <w:rFonts w:ascii="Times New Roman" w:hAnsi="Times New Roman" w:cs="Times New Roman"/>
          <w:sz w:val="28"/>
          <w:szCs w:val="28"/>
        </w:rPr>
        <w:t xml:space="preserve"> </w:t>
      </w:r>
      <w:r w:rsidRPr="007213A2">
        <w:rPr>
          <w:rFonts w:ascii="Times New Roman" w:hAnsi="Times New Roman" w:cs="Times New Roman"/>
          <w:sz w:val="28"/>
          <w:szCs w:val="28"/>
        </w:rPr>
        <w:t>формування у молодого покоління високої патріотичної свідомості, почуття</w:t>
      </w:r>
      <w:r>
        <w:rPr>
          <w:rFonts w:ascii="Times New Roman" w:hAnsi="Times New Roman" w:cs="Times New Roman"/>
          <w:sz w:val="28"/>
          <w:szCs w:val="28"/>
        </w:rPr>
        <w:t xml:space="preserve"> </w:t>
      </w:r>
      <w:r w:rsidRPr="007213A2">
        <w:rPr>
          <w:rFonts w:ascii="Times New Roman" w:hAnsi="Times New Roman" w:cs="Times New Roman"/>
          <w:sz w:val="28"/>
          <w:szCs w:val="28"/>
        </w:rPr>
        <w:t>вірності, любові до Батьківщини, турботи про благо свого народу, готовності</w:t>
      </w:r>
      <w:r>
        <w:rPr>
          <w:rFonts w:ascii="Times New Roman" w:hAnsi="Times New Roman" w:cs="Times New Roman"/>
          <w:sz w:val="28"/>
          <w:szCs w:val="28"/>
        </w:rPr>
        <w:t xml:space="preserve"> </w:t>
      </w:r>
      <w:r w:rsidRPr="007213A2">
        <w:rPr>
          <w:rFonts w:ascii="Times New Roman" w:hAnsi="Times New Roman" w:cs="Times New Roman"/>
          <w:sz w:val="28"/>
          <w:szCs w:val="28"/>
        </w:rPr>
        <w:t>до виконання громадянського і конституційного обов’язку із захисту</w:t>
      </w:r>
      <w:r>
        <w:rPr>
          <w:rFonts w:ascii="Times New Roman" w:hAnsi="Times New Roman" w:cs="Times New Roman"/>
          <w:sz w:val="28"/>
          <w:szCs w:val="28"/>
        </w:rPr>
        <w:t xml:space="preserve"> </w:t>
      </w:r>
      <w:r w:rsidRPr="007213A2">
        <w:rPr>
          <w:rFonts w:ascii="Times New Roman" w:hAnsi="Times New Roman" w:cs="Times New Roman"/>
          <w:sz w:val="28"/>
          <w:szCs w:val="28"/>
        </w:rPr>
        <w:t>національних інтересів, цілісності, незалежності України, сприяння</w:t>
      </w:r>
      <w:r>
        <w:rPr>
          <w:rFonts w:ascii="Times New Roman" w:hAnsi="Times New Roman" w:cs="Times New Roman"/>
          <w:sz w:val="28"/>
          <w:szCs w:val="28"/>
        </w:rPr>
        <w:t xml:space="preserve"> </w:t>
      </w:r>
      <w:r w:rsidRPr="007213A2">
        <w:rPr>
          <w:rFonts w:ascii="Times New Roman" w:hAnsi="Times New Roman" w:cs="Times New Roman"/>
          <w:sz w:val="28"/>
          <w:szCs w:val="28"/>
        </w:rPr>
        <w:t>становленню її як правової, демократичної, соціальної держави.</w:t>
      </w:r>
      <w:r>
        <w:rPr>
          <w:rFonts w:ascii="Times New Roman" w:hAnsi="Times New Roman" w:cs="Times New Roman"/>
          <w:sz w:val="28"/>
          <w:szCs w:val="28"/>
        </w:rPr>
        <w:t xml:space="preserve"> </w:t>
      </w:r>
      <w:r w:rsidRPr="007213A2">
        <w:rPr>
          <w:rFonts w:ascii="Times New Roman" w:hAnsi="Times New Roman" w:cs="Times New Roman"/>
          <w:sz w:val="28"/>
          <w:szCs w:val="28"/>
        </w:rPr>
        <w:t>Найважливішим пріоритетом національно-патріотичного виховання є</w:t>
      </w:r>
      <w:r>
        <w:rPr>
          <w:rFonts w:ascii="Times New Roman" w:hAnsi="Times New Roman" w:cs="Times New Roman"/>
          <w:sz w:val="28"/>
          <w:szCs w:val="28"/>
        </w:rPr>
        <w:t xml:space="preserve"> </w:t>
      </w:r>
      <w:r w:rsidRPr="007213A2">
        <w:rPr>
          <w:rFonts w:ascii="Times New Roman" w:hAnsi="Times New Roman" w:cs="Times New Roman"/>
          <w:sz w:val="28"/>
          <w:szCs w:val="28"/>
        </w:rPr>
        <w:t>формування ціннісного ставлення особистості до українського народу,</w:t>
      </w:r>
      <w:r>
        <w:rPr>
          <w:rFonts w:ascii="Times New Roman" w:hAnsi="Times New Roman" w:cs="Times New Roman"/>
          <w:sz w:val="28"/>
          <w:szCs w:val="28"/>
        </w:rPr>
        <w:t xml:space="preserve"> </w:t>
      </w:r>
      <w:r w:rsidRPr="007213A2">
        <w:rPr>
          <w:rFonts w:ascii="Times New Roman" w:hAnsi="Times New Roman" w:cs="Times New Roman"/>
          <w:sz w:val="28"/>
          <w:szCs w:val="28"/>
        </w:rPr>
        <w:t>Батьківщини, держави, нації.</w:t>
      </w:r>
    </w:p>
    <w:p w:rsidR="008F0F54" w:rsidRDefault="008F0F54" w:rsidP="00453F68">
      <w:pPr>
        <w:ind w:left="-1260" w:right="-610" w:firstLine="360"/>
        <w:jc w:val="both"/>
        <w:rPr>
          <w:rFonts w:ascii="Times New Roman" w:hAnsi="Times New Roman" w:cs="Times New Roman"/>
          <w:sz w:val="28"/>
          <w:szCs w:val="28"/>
        </w:rPr>
      </w:pPr>
      <w:r w:rsidRPr="007213A2">
        <w:rPr>
          <w:rFonts w:ascii="Times New Roman" w:hAnsi="Times New Roman" w:cs="Times New Roman"/>
          <w:sz w:val="28"/>
          <w:szCs w:val="28"/>
        </w:rPr>
        <w:lastRenderedPageBreak/>
        <w:t>Патр</w:t>
      </w:r>
      <w:r>
        <w:rPr>
          <w:rFonts w:ascii="Times New Roman" w:hAnsi="Times New Roman" w:cs="Times New Roman"/>
          <w:sz w:val="28"/>
          <w:szCs w:val="28"/>
        </w:rPr>
        <w:t>іотичне виховання –</w:t>
      </w:r>
      <w:r w:rsidRPr="007213A2">
        <w:rPr>
          <w:rFonts w:ascii="Times New Roman" w:hAnsi="Times New Roman" w:cs="Times New Roman"/>
          <w:sz w:val="28"/>
          <w:szCs w:val="28"/>
        </w:rPr>
        <w:t xml:space="preserve"> складова національного виховання, головною метою якого є становлення самодостатнього громадянина-патріота України, гуманіста і демократа, готового до виконання громадянських і конституційних обов’язків, до успадкування духовних і культурних надбань українського народу, досягнення високої культури взаємин. Воно сприяє</w:t>
      </w:r>
      <w:r>
        <w:rPr>
          <w:rFonts w:ascii="Times New Roman" w:hAnsi="Times New Roman" w:cs="Times New Roman"/>
          <w:sz w:val="28"/>
          <w:szCs w:val="28"/>
        </w:rPr>
        <w:t xml:space="preserve"> </w:t>
      </w:r>
      <w:r w:rsidRPr="007213A2">
        <w:rPr>
          <w:rFonts w:ascii="Times New Roman" w:hAnsi="Times New Roman" w:cs="Times New Roman"/>
          <w:sz w:val="28"/>
          <w:szCs w:val="28"/>
        </w:rPr>
        <w:t>єднанню українського народу, зміцненню соціально-економічних,</w:t>
      </w:r>
      <w:r>
        <w:rPr>
          <w:rFonts w:ascii="Times New Roman" w:hAnsi="Times New Roman" w:cs="Times New Roman"/>
          <w:sz w:val="28"/>
          <w:szCs w:val="28"/>
        </w:rPr>
        <w:t xml:space="preserve"> </w:t>
      </w:r>
      <w:r w:rsidRPr="007213A2">
        <w:rPr>
          <w:rFonts w:ascii="Times New Roman" w:hAnsi="Times New Roman" w:cs="Times New Roman"/>
          <w:sz w:val="28"/>
          <w:szCs w:val="28"/>
        </w:rPr>
        <w:t>духовних, культурних основ розвитку українського суспільства і держави.</w:t>
      </w:r>
    </w:p>
    <w:p w:rsidR="008F0F54" w:rsidRPr="00C522D5" w:rsidRDefault="008F0F54" w:rsidP="00473E7A">
      <w:pPr>
        <w:ind w:left="-1440" w:right="-610" w:firstLine="540"/>
        <w:jc w:val="both"/>
        <w:rPr>
          <w:rFonts w:ascii="Times New Roman" w:hAnsi="Times New Roman" w:cs="Times New Roman"/>
          <w:bCs/>
          <w:i/>
          <w:sz w:val="28"/>
          <w:szCs w:val="28"/>
        </w:rPr>
      </w:pPr>
      <w:r w:rsidRPr="00C522D5">
        <w:rPr>
          <w:rFonts w:ascii="Times New Roman" w:hAnsi="Times New Roman" w:cs="Times New Roman"/>
          <w:bCs/>
          <w:i/>
          <w:sz w:val="28"/>
          <w:szCs w:val="28"/>
        </w:rPr>
        <w:t>Мета патріотичного виховання конкретизується через систему таких виховних завдань:</w:t>
      </w:r>
    </w:p>
    <w:p w:rsidR="008F0F54" w:rsidRPr="007213A2" w:rsidRDefault="008F0F54" w:rsidP="00473E7A">
      <w:pPr>
        <w:ind w:left="-1440" w:right="-610" w:firstLine="540"/>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утвердження в свідомості і почуттях особистості патріотичних цінностей, переконань і поваги до культурного та історичного минулого України;</w:t>
      </w:r>
    </w:p>
    <w:p w:rsidR="008F0F54" w:rsidRPr="007213A2" w:rsidRDefault="008F0F54" w:rsidP="00473E7A">
      <w:pPr>
        <w:ind w:left="-1440" w:right="-610" w:firstLine="540"/>
        <w:jc w:val="both"/>
        <w:rPr>
          <w:rFonts w:ascii="Times New Roman" w:hAnsi="Times New Roman" w:cs="Times New Roman"/>
          <w:sz w:val="28"/>
          <w:szCs w:val="28"/>
        </w:rPr>
      </w:pPr>
      <w:r w:rsidRPr="007213A2">
        <w:rPr>
          <w:rFonts w:ascii="Times New Roman" w:hAnsi="Times New Roman" w:cs="Times New Roman"/>
          <w:sz w:val="28"/>
          <w:szCs w:val="28"/>
        </w:rPr>
        <w:t>-</w:t>
      </w:r>
      <w:r>
        <w:rPr>
          <w:rFonts w:ascii="Times New Roman" w:hAnsi="Times New Roman" w:cs="Times New Roman"/>
          <w:sz w:val="28"/>
          <w:szCs w:val="28"/>
        </w:rPr>
        <w:t> </w:t>
      </w:r>
      <w:r w:rsidRPr="007213A2">
        <w:rPr>
          <w:rFonts w:ascii="Times New Roman" w:hAnsi="Times New Roman" w:cs="Times New Roman"/>
          <w:sz w:val="28"/>
          <w:szCs w:val="28"/>
        </w:rPr>
        <w:t>виховання поваги до Конституції України, Законів України, державної символіки;</w:t>
      </w:r>
    </w:p>
    <w:p w:rsidR="008F0F54" w:rsidRPr="007213A2" w:rsidRDefault="008F0F54" w:rsidP="00473E7A">
      <w:pPr>
        <w:ind w:left="-1440" w:right="-610" w:firstLine="540"/>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підвищення прести</w:t>
      </w:r>
      <w:r>
        <w:rPr>
          <w:rFonts w:ascii="Times New Roman" w:hAnsi="Times New Roman" w:cs="Times New Roman"/>
          <w:sz w:val="28"/>
          <w:szCs w:val="28"/>
        </w:rPr>
        <w:t>жу військової служби, а звідси –</w:t>
      </w:r>
      <w:r w:rsidRPr="007213A2">
        <w:rPr>
          <w:rFonts w:ascii="Times New Roman" w:hAnsi="Times New Roman" w:cs="Times New Roman"/>
          <w:sz w:val="28"/>
          <w:szCs w:val="28"/>
        </w:rPr>
        <w:t xml:space="preserve"> культивування ставлення до солдата як до захисника вітчизни, героя;</w:t>
      </w:r>
    </w:p>
    <w:p w:rsidR="008F0F54" w:rsidRPr="007213A2" w:rsidRDefault="008F0F54" w:rsidP="00473E7A">
      <w:pPr>
        <w:ind w:left="-1440" w:right="-610" w:firstLine="540"/>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усвідомлення взаємозв’язку між індивідуальною свободою, правами людини та її патріотичною відповідальністю;</w:t>
      </w:r>
    </w:p>
    <w:p w:rsidR="008F0F54" w:rsidRPr="007213A2" w:rsidRDefault="008F0F54" w:rsidP="00473E7A">
      <w:pPr>
        <w:ind w:left="-1440" w:right="-610" w:firstLine="540"/>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сприяння набуттю дітьми та молоддю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 спілкуватися з соціальними інститутами, органами влади, спроможності дотримуватись законів та захищати права людини, готовності взяти на себе відповідальність, здатності розв’язувати конфлікти відповідно до демократичних принципів;</w:t>
      </w:r>
    </w:p>
    <w:p w:rsidR="008F0F54" w:rsidRPr="007213A2" w:rsidRDefault="008F0F54" w:rsidP="00473E7A">
      <w:pPr>
        <w:ind w:left="-1440" w:right="-610" w:firstLine="540"/>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формування толерантного ставлення до інших народів, культур і традицій;</w:t>
      </w:r>
    </w:p>
    <w:p w:rsidR="008F0F54" w:rsidRPr="007213A2" w:rsidRDefault="008F0F54" w:rsidP="00473E7A">
      <w:pPr>
        <w:ind w:left="-1440" w:right="-610" w:firstLine="540"/>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утвердження гуманістичної моральності як базової основи громадянського суспільства;</w:t>
      </w:r>
    </w:p>
    <w:p w:rsidR="008F0F54" w:rsidRPr="007213A2" w:rsidRDefault="008F0F54" w:rsidP="00473E7A">
      <w:pPr>
        <w:ind w:left="-1440" w:right="-610" w:firstLine="540"/>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культивування кращих рис української ментальності - працелюбності, свободи, справедливості, доброти, чесності, бережного ставлення до природи;</w:t>
      </w:r>
    </w:p>
    <w:p w:rsidR="008F0F54" w:rsidRPr="007213A2" w:rsidRDefault="008F0F54" w:rsidP="00473E7A">
      <w:pPr>
        <w:ind w:left="-1440" w:right="-610" w:firstLine="540"/>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формування мовленнєвої культури;</w:t>
      </w:r>
    </w:p>
    <w:p w:rsidR="008F0F54" w:rsidRDefault="008F0F54" w:rsidP="00473E7A">
      <w:pPr>
        <w:ind w:left="-1440" w:right="-610" w:firstLine="540"/>
        <w:jc w:val="both"/>
        <w:rPr>
          <w:rFonts w:ascii="Times New Roman" w:hAnsi="Times New Roman" w:cs="Times New Roman"/>
          <w:sz w:val="28"/>
          <w:szCs w:val="28"/>
          <w:lang w:val="uk-UA"/>
        </w:rPr>
      </w:pPr>
      <w:r>
        <w:rPr>
          <w:rFonts w:ascii="Times New Roman" w:hAnsi="Times New Roman" w:cs="Times New Roman"/>
          <w:sz w:val="28"/>
          <w:szCs w:val="28"/>
        </w:rPr>
        <w:t>- </w:t>
      </w:r>
      <w:r w:rsidRPr="007213A2">
        <w:rPr>
          <w:rFonts w:ascii="Times New Roman" w:hAnsi="Times New Roman" w:cs="Times New Roman"/>
          <w:sz w:val="28"/>
          <w:szCs w:val="28"/>
        </w:rPr>
        <w:t>спонукання зростаючої особистості до активної протидії українофобству, аморальності, сепаратизму, шовінізму, фашизму.</w:t>
      </w:r>
    </w:p>
    <w:p w:rsidR="002D48F3" w:rsidRPr="002D48F3" w:rsidRDefault="002D48F3" w:rsidP="00473E7A">
      <w:pPr>
        <w:ind w:left="-1440" w:right="-610" w:firstLine="540"/>
        <w:jc w:val="both"/>
        <w:rPr>
          <w:rFonts w:ascii="Times New Roman" w:hAnsi="Times New Roman" w:cs="Times New Roman"/>
          <w:sz w:val="28"/>
          <w:szCs w:val="28"/>
          <w:lang w:val="uk-UA"/>
        </w:rPr>
      </w:pPr>
    </w:p>
    <w:p w:rsidR="008F0F54" w:rsidRPr="00D16BF6" w:rsidRDefault="008F0F54" w:rsidP="00361F76">
      <w:pPr>
        <w:tabs>
          <w:tab w:val="left" w:pos="1252"/>
        </w:tabs>
        <w:ind w:left="-1440" w:right="-610" w:firstLine="720"/>
        <w:jc w:val="center"/>
        <w:outlineLvl w:val="2"/>
        <w:rPr>
          <w:rFonts w:ascii="Times New Roman" w:hAnsi="Times New Roman" w:cs="Times New Roman"/>
          <w:b/>
          <w:bCs/>
          <w:sz w:val="28"/>
          <w:szCs w:val="28"/>
        </w:rPr>
      </w:pPr>
      <w:bookmarkStart w:id="1" w:name="bookmark3"/>
      <w:r w:rsidRPr="00D16BF6">
        <w:rPr>
          <w:rFonts w:ascii="Times New Roman" w:hAnsi="Times New Roman" w:cs="Times New Roman"/>
          <w:b/>
          <w:bCs/>
          <w:sz w:val="28"/>
          <w:szCs w:val="28"/>
        </w:rPr>
        <w:lastRenderedPageBreak/>
        <w:t>2. Принципи патріотичного виховання</w:t>
      </w:r>
      <w:bookmarkEnd w:id="1"/>
    </w:p>
    <w:p w:rsidR="00FF150F" w:rsidRDefault="008F0F54" w:rsidP="00361F76">
      <w:pPr>
        <w:ind w:left="-1134" w:right="-610" w:firstLine="283"/>
        <w:jc w:val="both"/>
        <w:rPr>
          <w:rFonts w:ascii="Times New Roman" w:hAnsi="Times New Roman" w:cs="Times New Roman"/>
          <w:sz w:val="28"/>
          <w:szCs w:val="28"/>
          <w:lang w:val="uk-UA"/>
        </w:rPr>
      </w:pPr>
      <w:r w:rsidRPr="007213A2">
        <w:rPr>
          <w:rFonts w:ascii="Times New Roman" w:hAnsi="Times New Roman" w:cs="Times New Roman"/>
          <w:sz w:val="28"/>
          <w:szCs w:val="28"/>
        </w:rPr>
        <w:t>Патріотичне виховання спирається на загальнопедагогічні принципи виховання, такі як дитиноцентризм, природовідповідність, культуровідповідність, гуманізм, врахування вікових та індивідуальних особливостей. Водночас патріотичне виховання має власні принципи, що відображають його специфіку. Серед них:</w:t>
      </w:r>
      <w:r w:rsidR="00361F76" w:rsidRPr="00361F76">
        <w:rPr>
          <w:rFonts w:ascii="Times New Roman" w:hAnsi="Times New Roman" w:cs="Times New Roman"/>
          <w:sz w:val="28"/>
          <w:szCs w:val="28"/>
        </w:rPr>
        <w:t xml:space="preserve"> </w:t>
      </w:r>
    </w:p>
    <w:p w:rsidR="00361F76" w:rsidRPr="007213A2" w:rsidRDefault="00361F76" w:rsidP="00361F76">
      <w:pPr>
        <w:ind w:left="-1134" w:right="-610" w:firstLine="283"/>
        <w:jc w:val="both"/>
        <w:rPr>
          <w:rFonts w:ascii="Times New Roman" w:hAnsi="Times New Roman" w:cs="Times New Roman"/>
          <w:sz w:val="28"/>
          <w:szCs w:val="28"/>
        </w:rPr>
      </w:pPr>
      <w:r w:rsidRPr="007213A2">
        <w:rPr>
          <w:rFonts w:ascii="Times New Roman" w:hAnsi="Times New Roman" w:cs="Times New Roman"/>
          <w:sz w:val="28"/>
          <w:szCs w:val="28"/>
        </w:rPr>
        <w:t>-</w:t>
      </w:r>
      <w:r>
        <w:rPr>
          <w:rFonts w:ascii="Times New Roman" w:hAnsi="Times New Roman" w:cs="Times New Roman"/>
          <w:sz w:val="28"/>
          <w:szCs w:val="28"/>
        </w:rPr>
        <w:t> </w:t>
      </w:r>
      <w:r w:rsidRPr="00D16BF6">
        <w:rPr>
          <w:rFonts w:ascii="Times New Roman" w:hAnsi="Times New Roman" w:cs="Times New Roman"/>
          <w:i/>
          <w:sz w:val="28"/>
          <w:szCs w:val="28"/>
        </w:rPr>
        <w:t>принцип національної спрямованості</w:t>
      </w:r>
      <w:r w:rsidRPr="007213A2">
        <w:rPr>
          <w:rFonts w:ascii="Times New Roman" w:hAnsi="Times New Roman" w:cs="Times New Roman"/>
          <w:sz w:val="28"/>
          <w:szCs w:val="28"/>
        </w:rPr>
        <w:t>, що передбачає формування національної самосвідомості, виховання любові до рідної землі, українського народу, шанобливого ставлення до його культури; поваги до культури всіх народів, які населяють Україну; здатності зберігати свою національну</w:t>
      </w:r>
      <w:r>
        <w:rPr>
          <w:rFonts w:ascii="Times New Roman" w:hAnsi="Times New Roman" w:cs="Times New Roman"/>
          <w:sz w:val="28"/>
          <w:szCs w:val="28"/>
        </w:rPr>
        <w:t xml:space="preserve"> </w:t>
      </w:r>
      <w:r w:rsidRPr="007213A2">
        <w:rPr>
          <w:rFonts w:ascii="Times New Roman" w:hAnsi="Times New Roman" w:cs="Times New Roman"/>
          <w:sz w:val="28"/>
          <w:szCs w:val="28"/>
        </w:rPr>
        <w:t>ідентичність, пишатися приналежністю до українського народу, брати участь у розбудові та захисті своєї держави;</w:t>
      </w:r>
    </w:p>
    <w:p w:rsidR="00361F76" w:rsidRPr="007213A2" w:rsidRDefault="00361F76" w:rsidP="00361F76">
      <w:pPr>
        <w:ind w:left="-1134" w:right="-610" w:firstLine="283"/>
        <w:jc w:val="both"/>
        <w:rPr>
          <w:rFonts w:ascii="Times New Roman" w:hAnsi="Times New Roman" w:cs="Times New Roman"/>
          <w:sz w:val="28"/>
          <w:szCs w:val="28"/>
        </w:rPr>
      </w:pPr>
      <w:r>
        <w:rPr>
          <w:rFonts w:ascii="Times New Roman" w:hAnsi="Times New Roman" w:cs="Times New Roman"/>
          <w:sz w:val="28"/>
          <w:szCs w:val="28"/>
        </w:rPr>
        <w:t>- </w:t>
      </w:r>
      <w:r w:rsidRPr="00D16BF6">
        <w:rPr>
          <w:rFonts w:ascii="Times New Roman" w:hAnsi="Times New Roman" w:cs="Times New Roman"/>
          <w:i/>
          <w:sz w:val="28"/>
          <w:szCs w:val="28"/>
        </w:rPr>
        <w:t>принцип самоактивності</w:t>
      </w:r>
      <w:r w:rsidRPr="007213A2">
        <w:rPr>
          <w:rFonts w:ascii="Times New Roman" w:hAnsi="Times New Roman" w:cs="Times New Roman"/>
          <w:sz w:val="28"/>
          <w:szCs w:val="28"/>
        </w:rPr>
        <w:t xml:space="preserve"> </w:t>
      </w:r>
      <w:r w:rsidRPr="00D16BF6">
        <w:rPr>
          <w:rFonts w:ascii="Times New Roman" w:hAnsi="Times New Roman" w:cs="Times New Roman"/>
          <w:i/>
          <w:sz w:val="28"/>
          <w:szCs w:val="28"/>
        </w:rPr>
        <w:t>й саморегуляції</w:t>
      </w:r>
      <w:r w:rsidRPr="007213A2">
        <w:rPr>
          <w:rFonts w:ascii="Times New Roman" w:hAnsi="Times New Roman" w:cs="Times New Roman"/>
          <w:sz w:val="28"/>
          <w:szCs w:val="28"/>
        </w:rPr>
        <w:t xml:space="preserve"> забезпечує розвиток у вихованця суб’єктних характеристик; формує здатність до критичності й самокритичності, до прийняття самостійних рішень; виробляє громадянську позицію особистості, почуття відповідальності за її реалізацію в діях та вчинках;</w:t>
      </w:r>
    </w:p>
    <w:p w:rsidR="00361F76" w:rsidRDefault="00361F76" w:rsidP="00361F76">
      <w:pPr>
        <w:ind w:left="-1134" w:right="-610" w:firstLine="283"/>
        <w:jc w:val="both"/>
        <w:rPr>
          <w:rFonts w:ascii="Times New Roman" w:hAnsi="Times New Roman" w:cs="Times New Roman"/>
          <w:sz w:val="28"/>
          <w:szCs w:val="28"/>
        </w:rPr>
      </w:pPr>
      <w:r>
        <w:rPr>
          <w:rFonts w:ascii="Times New Roman" w:hAnsi="Times New Roman" w:cs="Times New Roman"/>
          <w:sz w:val="28"/>
          <w:szCs w:val="28"/>
        </w:rPr>
        <w:t>- </w:t>
      </w:r>
      <w:r w:rsidRPr="00D16BF6">
        <w:rPr>
          <w:rFonts w:ascii="Times New Roman" w:hAnsi="Times New Roman" w:cs="Times New Roman"/>
          <w:i/>
          <w:sz w:val="28"/>
          <w:szCs w:val="28"/>
        </w:rPr>
        <w:t xml:space="preserve">принцип полікультурності </w:t>
      </w:r>
      <w:r w:rsidRPr="007213A2">
        <w:rPr>
          <w:rFonts w:ascii="Times New Roman" w:hAnsi="Times New Roman" w:cs="Times New Roman"/>
          <w:sz w:val="28"/>
          <w:szCs w:val="28"/>
        </w:rPr>
        <w:t>передбачає інтегрованість української культури в європейський та світовий простір, створення для цього необхідних передумов: формування в дітей та учнівської молоді відкритості, толерантного ставлення до відмінних ідей, цінностей, культури, мистецтва,</w:t>
      </w:r>
      <w:r>
        <w:rPr>
          <w:rFonts w:ascii="Times New Roman" w:hAnsi="Times New Roman" w:cs="Times New Roman"/>
          <w:sz w:val="28"/>
          <w:szCs w:val="28"/>
        </w:rPr>
        <w:t xml:space="preserve"> </w:t>
      </w:r>
      <w:r w:rsidRPr="007213A2">
        <w:rPr>
          <w:rFonts w:ascii="Times New Roman" w:hAnsi="Times New Roman" w:cs="Times New Roman"/>
          <w:sz w:val="28"/>
          <w:szCs w:val="28"/>
        </w:rPr>
        <w:t>вірувань інших народів; здатності дифер</w:t>
      </w:r>
      <w:r>
        <w:rPr>
          <w:rFonts w:ascii="Times New Roman" w:hAnsi="Times New Roman" w:cs="Times New Roman"/>
          <w:sz w:val="28"/>
          <w:szCs w:val="28"/>
        </w:rPr>
        <w:t xml:space="preserve">енціювати спільне і відмінне в </w:t>
      </w:r>
      <w:r w:rsidRPr="007213A2">
        <w:rPr>
          <w:rFonts w:ascii="Times New Roman" w:hAnsi="Times New Roman" w:cs="Times New Roman"/>
          <w:sz w:val="28"/>
          <w:szCs w:val="28"/>
        </w:rPr>
        <w:t>різних культурах, спроможності сприймати українську культуру як</w:t>
      </w:r>
      <w:r>
        <w:rPr>
          <w:rFonts w:ascii="Times New Roman" w:hAnsi="Times New Roman" w:cs="Times New Roman"/>
          <w:sz w:val="28"/>
          <w:szCs w:val="28"/>
        </w:rPr>
        <w:t xml:space="preserve"> </w:t>
      </w:r>
      <w:r w:rsidRPr="007213A2">
        <w:rPr>
          <w:rFonts w:ascii="Times New Roman" w:hAnsi="Times New Roman" w:cs="Times New Roman"/>
          <w:sz w:val="28"/>
          <w:szCs w:val="28"/>
        </w:rPr>
        <w:t>невід'ємну складову культури загальнолюдської;</w:t>
      </w:r>
    </w:p>
    <w:p w:rsidR="00361F76" w:rsidRPr="007213A2" w:rsidRDefault="00361F76" w:rsidP="00361F76">
      <w:pPr>
        <w:ind w:left="-1134" w:right="-610" w:firstLine="283"/>
        <w:jc w:val="both"/>
        <w:rPr>
          <w:rFonts w:ascii="Times New Roman" w:hAnsi="Times New Roman" w:cs="Times New Roman"/>
          <w:sz w:val="28"/>
          <w:szCs w:val="28"/>
        </w:rPr>
      </w:pPr>
      <w:r w:rsidRPr="007213A2">
        <w:rPr>
          <w:rFonts w:ascii="Times New Roman" w:hAnsi="Times New Roman" w:cs="Times New Roman"/>
          <w:sz w:val="28"/>
          <w:szCs w:val="28"/>
        </w:rPr>
        <w:t>-</w:t>
      </w:r>
      <w:r>
        <w:rPr>
          <w:rFonts w:ascii="Times New Roman" w:hAnsi="Times New Roman" w:cs="Times New Roman"/>
          <w:sz w:val="28"/>
          <w:szCs w:val="28"/>
        </w:rPr>
        <w:t> </w:t>
      </w:r>
      <w:r w:rsidRPr="00834D2B">
        <w:rPr>
          <w:rFonts w:ascii="Times New Roman" w:hAnsi="Times New Roman" w:cs="Times New Roman"/>
          <w:i/>
          <w:sz w:val="28"/>
          <w:szCs w:val="28"/>
        </w:rPr>
        <w:t>принцип соціальної відповідності</w:t>
      </w:r>
      <w:r>
        <w:rPr>
          <w:rFonts w:ascii="Times New Roman" w:hAnsi="Times New Roman" w:cs="Times New Roman"/>
          <w:sz w:val="28"/>
          <w:szCs w:val="28"/>
        </w:rPr>
        <w:t xml:space="preserve"> обумовлює потребу узгодження </w:t>
      </w:r>
      <w:r w:rsidRPr="007213A2">
        <w:rPr>
          <w:rFonts w:ascii="Times New Roman" w:hAnsi="Times New Roman" w:cs="Times New Roman"/>
          <w:sz w:val="28"/>
          <w:szCs w:val="28"/>
        </w:rPr>
        <w:t>змісту і методів патріотичного виховання з реальною соціальною ситуацією,</w:t>
      </w:r>
      <w:r>
        <w:rPr>
          <w:rFonts w:ascii="Times New Roman" w:hAnsi="Times New Roman" w:cs="Times New Roman"/>
          <w:sz w:val="28"/>
          <w:szCs w:val="28"/>
        </w:rPr>
        <w:t xml:space="preserve"> </w:t>
      </w:r>
      <w:r w:rsidRPr="007213A2">
        <w:rPr>
          <w:rFonts w:ascii="Times New Roman" w:hAnsi="Times New Roman" w:cs="Times New Roman"/>
          <w:sz w:val="28"/>
          <w:szCs w:val="28"/>
        </w:rPr>
        <w:t>в якій організовується виховний процес, і має на меті виховання в дітей і молоді готовності до захисту вітчизни та ефективного розв’язання життєвих проблем;</w:t>
      </w:r>
    </w:p>
    <w:p w:rsidR="00361F76" w:rsidRPr="007213A2" w:rsidRDefault="00361F76" w:rsidP="00361F76">
      <w:pPr>
        <w:ind w:left="-1134" w:right="-610" w:firstLine="283"/>
        <w:jc w:val="both"/>
        <w:rPr>
          <w:rFonts w:ascii="Times New Roman" w:hAnsi="Times New Roman" w:cs="Times New Roman"/>
          <w:sz w:val="28"/>
          <w:szCs w:val="28"/>
        </w:rPr>
      </w:pPr>
      <w:r>
        <w:rPr>
          <w:rFonts w:ascii="Times New Roman" w:hAnsi="Times New Roman" w:cs="Times New Roman"/>
          <w:sz w:val="28"/>
          <w:szCs w:val="28"/>
        </w:rPr>
        <w:t>- </w:t>
      </w:r>
      <w:r w:rsidRPr="00834D2B">
        <w:rPr>
          <w:rFonts w:ascii="Times New Roman" w:hAnsi="Times New Roman" w:cs="Times New Roman"/>
          <w:i/>
          <w:sz w:val="28"/>
          <w:szCs w:val="28"/>
        </w:rPr>
        <w:t>принцип історичної і соціальної пам’яті</w:t>
      </w:r>
      <w:r w:rsidRPr="007213A2">
        <w:rPr>
          <w:rFonts w:ascii="Times New Roman" w:hAnsi="Times New Roman" w:cs="Times New Roman"/>
          <w:sz w:val="28"/>
          <w:szCs w:val="28"/>
        </w:rPr>
        <w:t xml:space="preserve"> спрямований на збереження духовно-моральної і культурно-історичної спадщини українців та відтворює її у реконструйованих і осучаснених формах і методах діяльності;</w:t>
      </w:r>
    </w:p>
    <w:p w:rsidR="00361F76" w:rsidRDefault="00361F76" w:rsidP="008C21E7">
      <w:pPr>
        <w:ind w:left="-1134" w:right="-610" w:firstLine="283"/>
        <w:jc w:val="both"/>
        <w:rPr>
          <w:rFonts w:ascii="Times New Roman" w:hAnsi="Times New Roman" w:cs="Times New Roman"/>
          <w:sz w:val="28"/>
          <w:szCs w:val="28"/>
          <w:lang w:val="uk-UA"/>
        </w:rPr>
      </w:pPr>
      <w:r w:rsidRPr="007213A2">
        <w:rPr>
          <w:rFonts w:ascii="Times New Roman" w:hAnsi="Times New Roman" w:cs="Times New Roman"/>
          <w:sz w:val="28"/>
          <w:szCs w:val="28"/>
        </w:rPr>
        <w:t>-</w:t>
      </w:r>
      <w:r>
        <w:rPr>
          <w:rFonts w:ascii="Times New Roman" w:hAnsi="Times New Roman" w:cs="Times New Roman"/>
          <w:sz w:val="28"/>
          <w:szCs w:val="28"/>
        </w:rPr>
        <w:t> </w:t>
      </w:r>
      <w:r w:rsidRPr="00834D2B">
        <w:rPr>
          <w:rFonts w:ascii="Times New Roman" w:hAnsi="Times New Roman" w:cs="Times New Roman"/>
          <w:i/>
          <w:sz w:val="28"/>
          <w:szCs w:val="28"/>
        </w:rPr>
        <w:t>принцип міжпоколінної наступності</w:t>
      </w:r>
      <w:r w:rsidRPr="007213A2">
        <w:rPr>
          <w:rFonts w:ascii="Times New Roman" w:hAnsi="Times New Roman" w:cs="Times New Roman"/>
          <w:sz w:val="28"/>
          <w:szCs w:val="28"/>
        </w:rPr>
        <w:t>, який зберігає для нащадків зразки української культури, етнокультури народів, що живуть в Україні.</w:t>
      </w:r>
    </w:p>
    <w:p w:rsidR="002D48F3" w:rsidRDefault="002D48F3" w:rsidP="008C21E7">
      <w:pPr>
        <w:ind w:left="-1134" w:right="-610" w:firstLine="283"/>
        <w:jc w:val="both"/>
        <w:rPr>
          <w:rFonts w:ascii="Times New Roman" w:hAnsi="Times New Roman" w:cs="Times New Roman"/>
          <w:sz w:val="28"/>
          <w:szCs w:val="28"/>
          <w:lang w:val="uk-UA"/>
        </w:rPr>
      </w:pPr>
    </w:p>
    <w:p w:rsidR="002D48F3" w:rsidRPr="002D48F3" w:rsidRDefault="002D48F3" w:rsidP="008C21E7">
      <w:pPr>
        <w:ind w:left="-1134" w:right="-610" w:firstLine="283"/>
        <w:jc w:val="both"/>
        <w:rPr>
          <w:rFonts w:ascii="Times New Roman" w:hAnsi="Times New Roman" w:cs="Times New Roman"/>
          <w:sz w:val="28"/>
          <w:szCs w:val="28"/>
          <w:lang w:val="uk-UA"/>
        </w:rPr>
      </w:pPr>
    </w:p>
    <w:p w:rsidR="00FF150F" w:rsidRPr="002D48F3" w:rsidRDefault="00FF150F" w:rsidP="002D48F3">
      <w:pPr>
        <w:tabs>
          <w:tab w:val="left" w:pos="1298"/>
        </w:tabs>
        <w:ind w:left="-1134" w:right="-610" w:firstLine="283"/>
        <w:jc w:val="both"/>
        <w:outlineLvl w:val="2"/>
        <w:rPr>
          <w:rFonts w:ascii="Times New Roman" w:hAnsi="Times New Roman" w:cs="Times New Roman"/>
          <w:b/>
          <w:sz w:val="28"/>
          <w:szCs w:val="28"/>
          <w:lang w:val="uk-UA"/>
        </w:rPr>
      </w:pPr>
      <w:r w:rsidRPr="00834D2B">
        <w:rPr>
          <w:rFonts w:ascii="Times New Roman" w:hAnsi="Times New Roman" w:cs="Times New Roman"/>
          <w:b/>
          <w:sz w:val="28"/>
          <w:szCs w:val="28"/>
        </w:rPr>
        <w:lastRenderedPageBreak/>
        <w:t>3. Шляхи реалізації патріотичного виховання дітей та молоді</w:t>
      </w:r>
    </w:p>
    <w:p w:rsidR="00FF150F" w:rsidRPr="007213A2" w:rsidRDefault="00FF150F" w:rsidP="00FF150F">
      <w:pPr>
        <w:tabs>
          <w:tab w:val="left" w:pos="1327"/>
        </w:tabs>
        <w:ind w:left="-1134" w:right="-610" w:firstLine="283"/>
        <w:jc w:val="both"/>
        <w:rPr>
          <w:rFonts w:ascii="Times New Roman" w:hAnsi="Times New Roman" w:cs="Times New Roman"/>
          <w:sz w:val="28"/>
          <w:szCs w:val="28"/>
        </w:rPr>
      </w:pPr>
      <w:r w:rsidRPr="007213A2">
        <w:rPr>
          <w:rFonts w:ascii="Times New Roman" w:hAnsi="Times New Roman" w:cs="Times New Roman"/>
          <w:sz w:val="28"/>
          <w:szCs w:val="28"/>
        </w:rPr>
        <w:t>3.1</w:t>
      </w:r>
      <w:r>
        <w:rPr>
          <w:rFonts w:ascii="Times New Roman" w:hAnsi="Times New Roman" w:cs="Times New Roman"/>
          <w:sz w:val="28"/>
          <w:szCs w:val="28"/>
        </w:rPr>
        <w:t>. </w:t>
      </w:r>
      <w:r w:rsidRPr="00D9477C">
        <w:rPr>
          <w:rFonts w:ascii="Times New Roman" w:hAnsi="Times New Roman" w:cs="Times New Roman"/>
          <w:i/>
          <w:sz w:val="28"/>
          <w:szCs w:val="28"/>
        </w:rPr>
        <w:t>Удосконалення нормативно-правової бази патріотичного виховання молоді:</w:t>
      </w:r>
    </w:p>
    <w:p w:rsidR="00FF150F" w:rsidRDefault="00FF150F" w:rsidP="00FF150F">
      <w:pPr>
        <w:ind w:left="-1134" w:right="-610" w:firstLine="283"/>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підготовка нормативно-правових д</w:t>
      </w:r>
      <w:r>
        <w:rPr>
          <w:rFonts w:ascii="Times New Roman" w:hAnsi="Times New Roman" w:cs="Times New Roman"/>
          <w:sz w:val="28"/>
          <w:szCs w:val="28"/>
        </w:rPr>
        <w:t>окументів з питань національно-</w:t>
      </w:r>
      <w:r w:rsidRPr="007213A2">
        <w:rPr>
          <w:rFonts w:ascii="Times New Roman" w:hAnsi="Times New Roman" w:cs="Times New Roman"/>
          <w:sz w:val="28"/>
          <w:szCs w:val="28"/>
        </w:rPr>
        <w:t>патріотичного виховання молоді, внесення відповідних змін до законодавства;</w:t>
      </w:r>
    </w:p>
    <w:p w:rsidR="00FF150F" w:rsidRPr="007213A2" w:rsidRDefault="00FF150F" w:rsidP="00FF150F">
      <w:pPr>
        <w:ind w:left="-1134" w:right="-610" w:firstLine="283"/>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розроблення державних і громадських заходів з інформаційної</w:t>
      </w:r>
      <w:r>
        <w:rPr>
          <w:rFonts w:ascii="Times New Roman" w:hAnsi="Times New Roman" w:cs="Times New Roman"/>
          <w:sz w:val="28"/>
          <w:szCs w:val="28"/>
        </w:rPr>
        <w:t xml:space="preserve"> </w:t>
      </w:r>
      <w:r w:rsidRPr="007213A2">
        <w:rPr>
          <w:rFonts w:ascii="Times New Roman" w:hAnsi="Times New Roman" w:cs="Times New Roman"/>
          <w:sz w:val="28"/>
          <w:szCs w:val="28"/>
        </w:rPr>
        <w:t>безпеки, спрямованих на запобігання негативним наслідкам впливу інформаційної війни;</w:t>
      </w:r>
    </w:p>
    <w:p w:rsidR="00FF150F" w:rsidRPr="007213A2" w:rsidRDefault="00FF150F" w:rsidP="00FF150F">
      <w:pPr>
        <w:ind w:left="-1134" w:right="-610" w:firstLine="283"/>
        <w:jc w:val="both"/>
        <w:rPr>
          <w:rFonts w:ascii="Times New Roman" w:hAnsi="Times New Roman" w:cs="Times New Roman"/>
          <w:sz w:val="28"/>
          <w:szCs w:val="28"/>
        </w:rPr>
      </w:pPr>
      <w:r w:rsidRPr="007213A2">
        <w:rPr>
          <w:rFonts w:ascii="Times New Roman" w:hAnsi="Times New Roman" w:cs="Times New Roman"/>
          <w:sz w:val="28"/>
          <w:szCs w:val="28"/>
        </w:rPr>
        <w:t>-</w:t>
      </w:r>
      <w:r>
        <w:rPr>
          <w:rFonts w:ascii="Times New Roman" w:hAnsi="Times New Roman" w:cs="Times New Roman"/>
          <w:sz w:val="28"/>
          <w:szCs w:val="28"/>
        </w:rPr>
        <w:t> </w:t>
      </w:r>
      <w:r w:rsidRPr="007213A2">
        <w:rPr>
          <w:rFonts w:ascii="Times New Roman" w:hAnsi="Times New Roman" w:cs="Times New Roman"/>
          <w:sz w:val="28"/>
          <w:szCs w:val="28"/>
        </w:rPr>
        <w:t>розроблення порядку державного фінансування заходів, спрямованих</w:t>
      </w:r>
      <w:r>
        <w:rPr>
          <w:rFonts w:ascii="Times New Roman" w:hAnsi="Times New Roman" w:cs="Times New Roman"/>
          <w:sz w:val="28"/>
          <w:szCs w:val="28"/>
        </w:rPr>
        <w:t xml:space="preserve"> </w:t>
      </w:r>
      <w:bookmarkStart w:id="2" w:name="bookmark6"/>
      <w:r w:rsidRPr="007213A2">
        <w:rPr>
          <w:rFonts w:ascii="Times New Roman" w:hAnsi="Times New Roman" w:cs="Times New Roman"/>
          <w:sz w:val="28"/>
          <w:szCs w:val="28"/>
        </w:rPr>
        <w:t>і</w:t>
      </w:r>
      <w:bookmarkEnd w:id="2"/>
      <w:r>
        <w:rPr>
          <w:rFonts w:ascii="Times New Roman" w:hAnsi="Times New Roman" w:cs="Times New Roman"/>
          <w:sz w:val="28"/>
          <w:szCs w:val="28"/>
        </w:rPr>
        <w:t xml:space="preserve"> </w:t>
      </w:r>
      <w:r w:rsidRPr="007213A2">
        <w:rPr>
          <w:rFonts w:ascii="Times New Roman" w:hAnsi="Times New Roman" w:cs="Times New Roman"/>
          <w:sz w:val="28"/>
          <w:szCs w:val="28"/>
        </w:rPr>
        <w:t>на національно-патріотичне виховання молодих людей;</w:t>
      </w:r>
    </w:p>
    <w:p w:rsidR="00FF150F" w:rsidRPr="007213A2" w:rsidRDefault="00FF150F" w:rsidP="00FF150F">
      <w:pPr>
        <w:ind w:left="-1134" w:right="-610" w:firstLine="283"/>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підготовка комплексної програми військово-патріотичного виховання та нормативно-методичного забезпечення її реалізації з метою виховання здорового підростаючого покоління, готового захищати національні інтереси та територіальну цілісність України;</w:t>
      </w:r>
    </w:p>
    <w:p w:rsidR="00FF150F" w:rsidRDefault="00FF150F" w:rsidP="00FF150F">
      <w:pPr>
        <w:tabs>
          <w:tab w:val="left" w:leader="underscore" w:pos="4234"/>
          <w:tab w:val="left" w:leader="underscore" w:pos="4854"/>
          <w:tab w:val="left" w:leader="underscore" w:pos="4999"/>
          <w:tab w:val="left" w:leader="underscore" w:pos="5559"/>
          <w:tab w:val="left" w:leader="underscore" w:pos="6999"/>
          <w:tab w:val="center" w:pos="9620"/>
        </w:tabs>
        <w:ind w:left="-1134" w:right="-610" w:firstLine="283"/>
        <w:jc w:val="both"/>
        <w:rPr>
          <w:rFonts w:ascii="Times New Roman" w:hAnsi="Times New Roman" w:cs="Times New Roman"/>
          <w:sz w:val="28"/>
          <w:szCs w:val="28"/>
        </w:rPr>
      </w:pPr>
      <w:r w:rsidRPr="007213A2">
        <w:rPr>
          <w:rFonts w:ascii="Times New Roman" w:hAnsi="Times New Roman" w:cs="Times New Roman"/>
          <w:sz w:val="28"/>
          <w:szCs w:val="28"/>
        </w:rPr>
        <w:t>-</w:t>
      </w:r>
      <w:r>
        <w:rPr>
          <w:rFonts w:ascii="Times New Roman" w:hAnsi="Times New Roman" w:cs="Times New Roman"/>
          <w:sz w:val="28"/>
          <w:szCs w:val="28"/>
        </w:rPr>
        <w:t> </w:t>
      </w:r>
      <w:r w:rsidRPr="007213A2">
        <w:rPr>
          <w:rFonts w:ascii="Times New Roman" w:hAnsi="Times New Roman" w:cs="Times New Roman"/>
          <w:sz w:val="28"/>
          <w:szCs w:val="28"/>
        </w:rPr>
        <w:t xml:space="preserve">вироблення науково-теоретичних і методичних засад патріотичного виховання молоді: включення проблематики патріотичного виховання молоді до дослідницьких програм та планів </w:t>
      </w:r>
      <w:r>
        <w:rPr>
          <w:rFonts w:ascii="Times New Roman" w:hAnsi="Times New Roman" w:cs="Times New Roman"/>
          <w:sz w:val="28"/>
          <w:szCs w:val="28"/>
        </w:rPr>
        <w:t>наукових і навчальних закладів (</w:t>
      </w:r>
      <w:r w:rsidRPr="007213A2">
        <w:rPr>
          <w:rFonts w:ascii="Times New Roman" w:hAnsi="Times New Roman" w:cs="Times New Roman"/>
          <w:sz w:val="28"/>
          <w:szCs w:val="28"/>
        </w:rPr>
        <w:t>через світову історію можна показати, як державність поновлювали інші народи, зокрема чехи та поляки; через зарубіжну літературу показати, як ці народи утверджували свою ідентичніст</w:t>
      </w:r>
      <w:r>
        <w:rPr>
          <w:rFonts w:ascii="Times New Roman" w:hAnsi="Times New Roman" w:cs="Times New Roman"/>
          <w:sz w:val="28"/>
          <w:szCs w:val="28"/>
        </w:rPr>
        <w:t>ь; через дисципліни природничо-</w:t>
      </w:r>
      <w:r w:rsidRPr="007213A2">
        <w:rPr>
          <w:rFonts w:ascii="Times New Roman" w:hAnsi="Times New Roman" w:cs="Times New Roman"/>
          <w:sz w:val="28"/>
          <w:szCs w:val="28"/>
        </w:rPr>
        <w:t xml:space="preserve">наукового циклу розкрити здобутки українців у </w:t>
      </w:r>
      <w:r>
        <w:rPr>
          <w:rFonts w:ascii="Times New Roman" w:hAnsi="Times New Roman" w:cs="Times New Roman"/>
          <w:sz w:val="28"/>
          <w:szCs w:val="28"/>
        </w:rPr>
        <w:t>науці</w:t>
      </w:r>
      <w:r w:rsidRPr="007213A2">
        <w:rPr>
          <w:rFonts w:ascii="Times New Roman" w:hAnsi="Times New Roman" w:cs="Times New Roman"/>
          <w:sz w:val="28"/>
          <w:szCs w:val="28"/>
        </w:rPr>
        <w:t xml:space="preserve"> і техніці, якими слід пишатися тощо, бо тільки цілісна і системна картина гарантуватиме осягнення мети Концепції); </w:t>
      </w:r>
    </w:p>
    <w:p w:rsidR="00FF150F" w:rsidRPr="007213A2" w:rsidRDefault="00FF150F" w:rsidP="00FF150F">
      <w:pPr>
        <w:ind w:left="-1134" w:right="-610" w:firstLine="283"/>
        <w:jc w:val="both"/>
        <w:rPr>
          <w:rFonts w:ascii="Times New Roman" w:hAnsi="Times New Roman" w:cs="Times New Roman"/>
          <w:sz w:val="28"/>
          <w:szCs w:val="28"/>
        </w:rPr>
      </w:pPr>
      <w:r w:rsidRPr="007213A2">
        <w:rPr>
          <w:rFonts w:ascii="Times New Roman" w:hAnsi="Times New Roman" w:cs="Times New Roman"/>
          <w:sz w:val="28"/>
          <w:szCs w:val="28"/>
        </w:rPr>
        <w:t>-</w:t>
      </w:r>
      <w:r>
        <w:rPr>
          <w:rFonts w:ascii="Times New Roman" w:hAnsi="Times New Roman" w:cs="Times New Roman"/>
          <w:sz w:val="28"/>
          <w:szCs w:val="28"/>
        </w:rPr>
        <w:t> </w:t>
      </w:r>
      <w:r w:rsidRPr="007213A2">
        <w:rPr>
          <w:rFonts w:ascii="Times New Roman" w:hAnsi="Times New Roman" w:cs="Times New Roman"/>
          <w:sz w:val="28"/>
          <w:szCs w:val="28"/>
        </w:rPr>
        <w:t>вивчення потреб молоді, зокрема шляхом проведення соціологічних досліджень;</w:t>
      </w:r>
    </w:p>
    <w:p w:rsidR="00FF150F" w:rsidRPr="002D48F3" w:rsidRDefault="00FF150F" w:rsidP="002D48F3">
      <w:pPr>
        <w:ind w:left="-1134" w:right="-610" w:firstLine="283"/>
        <w:jc w:val="both"/>
        <w:rPr>
          <w:rFonts w:ascii="Times New Roman" w:hAnsi="Times New Roman" w:cs="Times New Roman"/>
          <w:sz w:val="28"/>
          <w:szCs w:val="28"/>
          <w:lang w:val="uk-UA"/>
        </w:rPr>
      </w:pPr>
      <w:r>
        <w:rPr>
          <w:rFonts w:ascii="Times New Roman" w:hAnsi="Times New Roman" w:cs="Times New Roman"/>
          <w:sz w:val="28"/>
          <w:szCs w:val="28"/>
        </w:rPr>
        <w:t>- </w:t>
      </w:r>
      <w:r w:rsidRPr="007213A2">
        <w:rPr>
          <w:rFonts w:ascii="Times New Roman" w:hAnsi="Times New Roman" w:cs="Times New Roman"/>
          <w:sz w:val="28"/>
          <w:szCs w:val="28"/>
        </w:rPr>
        <w:t>забезпечення активної участі сім’ї та родини в розвитку фізичного і морального здорової, патріотично налаштованої зростаючої особистості.</w:t>
      </w:r>
    </w:p>
    <w:p w:rsidR="00FF150F" w:rsidRPr="002D48F3" w:rsidRDefault="00FF150F" w:rsidP="002D48F3">
      <w:pPr>
        <w:tabs>
          <w:tab w:val="left" w:pos="1236"/>
        </w:tabs>
        <w:ind w:left="-1134" w:right="-610" w:firstLine="283"/>
        <w:jc w:val="both"/>
        <w:rPr>
          <w:rFonts w:ascii="Times New Roman" w:hAnsi="Times New Roman" w:cs="Times New Roman"/>
          <w:i/>
          <w:sz w:val="28"/>
          <w:szCs w:val="28"/>
          <w:lang w:val="uk-UA"/>
        </w:rPr>
      </w:pPr>
      <w:r w:rsidRPr="00F779D1">
        <w:rPr>
          <w:rFonts w:ascii="Times New Roman" w:hAnsi="Times New Roman" w:cs="Times New Roman"/>
          <w:i/>
          <w:sz w:val="28"/>
          <w:szCs w:val="28"/>
        </w:rPr>
        <w:t>3.2. Діяльність органів державної влади та місцевого самоврядування у сфері національно-патріотичного виховання:</w:t>
      </w:r>
    </w:p>
    <w:p w:rsidR="00FF150F" w:rsidRPr="007213A2" w:rsidRDefault="00FF150F" w:rsidP="00FF150F">
      <w:pPr>
        <w:ind w:left="-1134" w:right="-610" w:firstLine="283"/>
        <w:jc w:val="both"/>
        <w:rPr>
          <w:rFonts w:ascii="Times New Roman" w:hAnsi="Times New Roman" w:cs="Times New Roman"/>
          <w:sz w:val="28"/>
          <w:szCs w:val="28"/>
        </w:rPr>
      </w:pPr>
      <w:r w:rsidRPr="007213A2">
        <w:rPr>
          <w:rFonts w:ascii="Times New Roman" w:hAnsi="Times New Roman" w:cs="Times New Roman"/>
          <w:sz w:val="28"/>
          <w:szCs w:val="28"/>
        </w:rPr>
        <w:t>-</w:t>
      </w:r>
      <w:r>
        <w:rPr>
          <w:rFonts w:ascii="Times New Roman" w:hAnsi="Times New Roman" w:cs="Times New Roman"/>
          <w:sz w:val="28"/>
          <w:szCs w:val="28"/>
        </w:rPr>
        <w:t> </w:t>
      </w:r>
      <w:r w:rsidRPr="007213A2">
        <w:rPr>
          <w:rFonts w:ascii="Times New Roman" w:hAnsi="Times New Roman" w:cs="Times New Roman"/>
          <w:sz w:val="28"/>
          <w:szCs w:val="28"/>
        </w:rPr>
        <w:t>проведення заходів спрямованих на реалізацію патріотичного виховання в закладах системи освіти, культури, спорту;</w:t>
      </w:r>
    </w:p>
    <w:p w:rsidR="00FF150F" w:rsidRPr="007213A2" w:rsidRDefault="00FF150F" w:rsidP="00FF150F">
      <w:pPr>
        <w:ind w:left="-1134" w:right="-610" w:firstLine="283"/>
        <w:jc w:val="both"/>
        <w:rPr>
          <w:rFonts w:ascii="Times New Roman" w:hAnsi="Times New Roman" w:cs="Times New Roman"/>
          <w:sz w:val="28"/>
          <w:szCs w:val="28"/>
        </w:rPr>
      </w:pPr>
      <w:r w:rsidRPr="007213A2">
        <w:rPr>
          <w:rFonts w:ascii="Times New Roman" w:hAnsi="Times New Roman" w:cs="Times New Roman"/>
          <w:sz w:val="28"/>
          <w:szCs w:val="28"/>
        </w:rPr>
        <w:t>-</w:t>
      </w:r>
      <w:r>
        <w:rPr>
          <w:rFonts w:ascii="Times New Roman" w:hAnsi="Times New Roman" w:cs="Times New Roman"/>
          <w:sz w:val="28"/>
          <w:szCs w:val="28"/>
        </w:rPr>
        <w:t> </w:t>
      </w:r>
      <w:r w:rsidRPr="007213A2">
        <w:rPr>
          <w:rFonts w:ascii="Times New Roman" w:hAnsi="Times New Roman" w:cs="Times New Roman"/>
          <w:sz w:val="28"/>
          <w:szCs w:val="28"/>
        </w:rPr>
        <w:t>підтримка та сприяння волонтерським проектам, іншої громадської діяльності та самоорганізації українських громадян, спрямованої на заохочення молоді до благодійних соціальних, інтелектуальних та творчих ініціатив і проектів на благо України;</w:t>
      </w:r>
    </w:p>
    <w:p w:rsidR="00FF150F" w:rsidRPr="007213A2" w:rsidRDefault="00FF150F" w:rsidP="00FF150F">
      <w:pPr>
        <w:ind w:left="-1134" w:right="-610" w:firstLine="283"/>
        <w:jc w:val="both"/>
        <w:rPr>
          <w:rFonts w:ascii="Times New Roman" w:hAnsi="Times New Roman" w:cs="Times New Roman"/>
          <w:sz w:val="28"/>
          <w:szCs w:val="28"/>
        </w:rPr>
      </w:pPr>
      <w:r>
        <w:rPr>
          <w:rFonts w:ascii="Times New Roman" w:hAnsi="Times New Roman" w:cs="Times New Roman"/>
          <w:sz w:val="28"/>
          <w:szCs w:val="28"/>
        </w:rPr>
        <w:lastRenderedPageBreak/>
        <w:t>- </w:t>
      </w:r>
      <w:r w:rsidRPr="007213A2">
        <w:rPr>
          <w:rFonts w:ascii="Times New Roman" w:hAnsi="Times New Roman" w:cs="Times New Roman"/>
          <w:sz w:val="28"/>
          <w:szCs w:val="28"/>
        </w:rPr>
        <w:t>створення умов для популяризації кращих здобутків національної</w:t>
      </w:r>
      <w:r>
        <w:rPr>
          <w:rFonts w:ascii="Times New Roman" w:hAnsi="Times New Roman" w:cs="Times New Roman"/>
          <w:sz w:val="28"/>
          <w:szCs w:val="28"/>
        </w:rPr>
        <w:t xml:space="preserve"> </w:t>
      </w:r>
      <w:r w:rsidRPr="007213A2">
        <w:rPr>
          <w:rFonts w:ascii="Times New Roman" w:hAnsi="Times New Roman" w:cs="Times New Roman"/>
          <w:sz w:val="28"/>
          <w:szCs w:val="28"/>
        </w:rPr>
        <w:t>культурної і духовної спадщини, героїчного минулого і сучасного українського народу, підтримки професійної й самодіяльної творчості;</w:t>
      </w:r>
    </w:p>
    <w:p w:rsidR="00FF150F" w:rsidRPr="007213A2" w:rsidRDefault="00FF150F" w:rsidP="00FF150F">
      <w:pPr>
        <w:ind w:left="-1134" w:right="-610" w:firstLine="283"/>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активне залучення до патріотичного виховання дітей та молоді учасників бойових дій на Сході України, членів сімей Героїв Небесної Сотні, бійців АТО та їхніх сімей, діячів сучасної культури, мистецтва, науки, спорту, які виявляють активну громадянську і патріотичну позицію;</w:t>
      </w:r>
    </w:p>
    <w:p w:rsidR="00FF150F" w:rsidRPr="007213A2" w:rsidRDefault="00FF150F" w:rsidP="00FF150F">
      <w:pPr>
        <w:ind w:left="-1134" w:right="-610" w:firstLine="283"/>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залучення молоді до участі у збереженні і підтримці єдності українського суспільства, у громадському русі задля громадянського миру і злагоди;</w:t>
      </w:r>
    </w:p>
    <w:p w:rsidR="00FF150F" w:rsidRPr="007213A2" w:rsidRDefault="00FF150F" w:rsidP="00FF150F">
      <w:pPr>
        <w:ind w:left="-1134" w:right="-610" w:firstLine="283"/>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сприяння спортивній і фізичній підготовці, спрямованій на утвердження здорового способу життя молодих громадян з урахуванням принципів національно-патріотичного виховання;</w:t>
      </w:r>
    </w:p>
    <w:p w:rsidR="00FF150F" w:rsidRPr="007213A2" w:rsidRDefault="00FF150F" w:rsidP="00FF150F">
      <w:pPr>
        <w:ind w:left="-1134" w:right="-610" w:firstLine="283"/>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налагодження співпраці з військовими формуваннями України як мотивація готовності до вибору військових професій;</w:t>
      </w:r>
    </w:p>
    <w:p w:rsidR="00FF150F" w:rsidRPr="007213A2" w:rsidRDefault="00FF150F" w:rsidP="00FF150F">
      <w:pPr>
        <w:ind w:left="-1134" w:right="-610" w:firstLine="283"/>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сприяння роботі клубів за місцем проживання, центрів патріотичного виховання та інших громадських організацій, які здійснюють патріотичне виховання молоді;</w:t>
      </w:r>
    </w:p>
    <w:p w:rsidR="00FF150F" w:rsidRDefault="00FF150F" w:rsidP="00FF150F">
      <w:pPr>
        <w:ind w:left="-1134" w:right="-610" w:firstLine="283"/>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активізація виховної роботи з дітьми та молоддю засобами всеукраїнської дитячої військово-патрі</w:t>
      </w:r>
      <w:r>
        <w:rPr>
          <w:rFonts w:ascii="Times New Roman" w:hAnsi="Times New Roman" w:cs="Times New Roman"/>
          <w:sz w:val="28"/>
          <w:szCs w:val="28"/>
        </w:rPr>
        <w:t>отичної гри “Сокіл” (“Джура”);</w:t>
      </w:r>
    </w:p>
    <w:p w:rsidR="00FF150F" w:rsidRPr="002D48F3" w:rsidRDefault="00FF150F" w:rsidP="002D48F3">
      <w:pPr>
        <w:ind w:left="-1134" w:right="-610" w:firstLine="283"/>
        <w:jc w:val="both"/>
        <w:rPr>
          <w:rFonts w:ascii="Times New Roman" w:hAnsi="Times New Roman" w:cs="Times New Roman"/>
          <w:sz w:val="28"/>
          <w:szCs w:val="28"/>
          <w:lang w:val="uk-UA"/>
        </w:rPr>
      </w:pPr>
      <w:r>
        <w:rPr>
          <w:rFonts w:ascii="Times New Roman" w:hAnsi="Times New Roman" w:cs="Times New Roman"/>
          <w:sz w:val="28"/>
          <w:szCs w:val="28"/>
        </w:rPr>
        <w:t>- </w:t>
      </w:r>
      <w:r w:rsidRPr="007213A2">
        <w:rPr>
          <w:rFonts w:ascii="Times New Roman" w:hAnsi="Times New Roman" w:cs="Times New Roman"/>
          <w:sz w:val="28"/>
          <w:szCs w:val="28"/>
        </w:rPr>
        <w:t>удосконалення підготовки та перепідготовки кадрів, які займаються питаннями національного і патріотичного виховання дітей та молоді в системі освіти, культури, спорту.</w:t>
      </w:r>
    </w:p>
    <w:p w:rsidR="00FF150F" w:rsidRDefault="00FF150F" w:rsidP="00FF150F">
      <w:pPr>
        <w:ind w:left="-1134" w:right="-610" w:firstLine="283"/>
        <w:jc w:val="both"/>
        <w:rPr>
          <w:rFonts w:ascii="Times New Roman" w:hAnsi="Times New Roman" w:cs="Times New Roman"/>
          <w:i/>
          <w:sz w:val="28"/>
          <w:szCs w:val="28"/>
        </w:rPr>
      </w:pPr>
      <w:r w:rsidRPr="00BA40E1">
        <w:rPr>
          <w:rFonts w:ascii="Times New Roman" w:hAnsi="Times New Roman" w:cs="Times New Roman"/>
          <w:sz w:val="28"/>
          <w:szCs w:val="28"/>
        </w:rPr>
        <w:t>3.3.</w:t>
      </w:r>
      <w:r w:rsidRPr="00BA40E1">
        <w:rPr>
          <w:rFonts w:ascii="Times New Roman" w:hAnsi="Times New Roman" w:cs="Times New Roman"/>
          <w:b/>
          <w:sz w:val="28"/>
          <w:szCs w:val="28"/>
        </w:rPr>
        <w:t xml:space="preserve"> </w:t>
      </w:r>
      <w:r w:rsidRPr="00BA40E1">
        <w:rPr>
          <w:rFonts w:ascii="Times New Roman" w:hAnsi="Times New Roman" w:cs="Times New Roman"/>
          <w:i/>
          <w:sz w:val="28"/>
          <w:szCs w:val="28"/>
        </w:rPr>
        <w:t>Співпраця органів державної влади та органів місцевого самоврядування з громадянським суспільством:</w:t>
      </w:r>
    </w:p>
    <w:p w:rsidR="00FF150F" w:rsidRPr="007213A2" w:rsidRDefault="00FF150F" w:rsidP="00FF150F">
      <w:pPr>
        <w:ind w:left="-1134" w:right="-610" w:firstLine="283"/>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активне залучення до національно-патріотичного виховання дітей та молоді дитячих і молодіжних громадських організацій (об’єднань), використання їхнього досвіду, потенціалу, методів роботи у вихованні патріотів України;</w:t>
      </w:r>
    </w:p>
    <w:p w:rsidR="00FF150F" w:rsidRPr="007213A2" w:rsidRDefault="00FF150F" w:rsidP="00FF150F">
      <w:pPr>
        <w:ind w:left="-1134" w:right="-610" w:firstLine="283"/>
        <w:jc w:val="both"/>
        <w:rPr>
          <w:rFonts w:ascii="Times New Roman" w:hAnsi="Times New Roman" w:cs="Times New Roman"/>
          <w:sz w:val="28"/>
          <w:szCs w:val="28"/>
        </w:rPr>
      </w:pPr>
      <w:r w:rsidRPr="007213A2">
        <w:rPr>
          <w:rFonts w:ascii="Times New Roman" w:hAnsi="Times New Roman" w:cs="Times New Roman"/>
          <w:sz w:val="28"/>
          <w:szCs w:val="28"/>
        </w:rPr>
        <w:t>-</w:t>
      </w:r>
      <w:r>
        <w:rPr>
          <w:rFonts w:ascii="Times New Roman" w:hAnsi="Times New Roman" w:cs="Times New Roman"/>
          <w:sz w:val="28"/>
          <w:szCs w:val="28"/>
        </w:rPr>
        <w:t> </w:t>
      </w:r>
      <w:r w:rsidRPr="007213A2">
        <w:rPr>
          <w:rFonts w:ascii="Times New Roman" w:hAnsi="Times New Roman" w:cs="Times New Roman"/>
          <w:sz w:val="28"/>
          <w:szCs w:val="28"/>
        </w:rPr>
        <w:t>організаційна та фінансова підтримка на конкурсній основі програм, проектів громадських організацій, спрямованих на національно-патріотичне</w:t>
      </w:r>
      <w:r>
        <w:rPr>
          <w:rFonts w:ascii="Times New Roman" w:hAnsi="Times New Roman" w:cs="Times New Roman"/>
          <w:sz w:val="28"/>
          <w:szCs w:val="28"/>
        </w:rPr>
        <w:t xml:space="preserve"> </w:t>
      </w:r>
      <w:r w:rsidRPr="007213A2">
        <w:rPr>
          <w:rFonts w:ascii="Times New Roman" w:hAnsi="Times New Roman" w:cs="Times New Roman"/>
          <w:sz w:val="28"/>
          <w:szCs w:val="28"/>
        </w:rPr>
        <w:t>виховання дітей та молоді;</w:t>
      </w:r>
    </w:p>
    <w:p w:rsidR="00FF150F" w:rsidRPr="007213A2" w:rsidRDefault="00FF150F" w:rsidP="00FF150F">
      <w:pPr>
        <w:ind w:left="-1134" w:right="-610" w:firstLine="283"/>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долучення батьківської громадськості до популяризації кращого досвіду патріотичного виховання;</w:t>
      </w:r>
    </w:p>
    <w:p w:rsidR="00FF150F" w:rsidRPr="002D48F3" w:rsidRDefault="00FF150F" w:rsidP="002D48F3">
      <w:pPr>
        <w:ind w:left="-1134" w:right="-610" w:firstLine="283"/>
        <w:jc w:val="both"/>
        <w:rPr>
          <w:rFonts w:ascii="Times New Roman" w:hAnsi="Times New Roman" w:cs="Times New Roman"/>
          <w:sz w:val="28"/>
          <w:szCs w:val="28"/>
          <w:lang w:val="uk-UA"/>
        </w:rPr>
      </w:pPr>
      <w:r w:rsidRPr="007213A2">
        <w:rPr>
          <w:rFonts w:ascii="Times New Roman" w:hAnsi="Times New Roman" w:cs="Times New Roman"/>
          <w:sz w:val="28"/>
          <w:szCs w:val="28"/>
        </w:rPr>
        <w:lastRenderedPageBreak/>
        <w:t>-</w:t>
      </w:r>
      <w:r>
        <w:rPr>
          <w:rFonts w:ascii="Times New Roman" w:hAnsi="Times New Roman" w:cs="Times New Roman"/>
          <w:sz w:val="28"/>
          <w:szCs w:val="28"/>
        </w:rPr>
        <w:t> </w:t>
      </w:r>
      <w:r w:rsidRPr="007213A2">
        <w:rPr>
          <w:rFonts w:ascii="Times New Roman" w:hAnsi="Times New Roman" w:cs="Times New Roman"/>
          <w:sz w:val="28"/>
          <w:szCs w:val="28"/>
        </w:rPr>
        <w:t>посилення громадського контролю за діяльністю органів виконавчої влади стосовно національно-патріотичного виховання молоді.</w:t>
      </w:r>
    </w:p>
    <w:p w:rsidR="00FF150F" w:rsidRPr="002D48F3" w:rsidRDefault="00FF150F" w:rsidP="002D48F3">
      <w:pPr>
        <w:ind w:left="-1134" w:right="-610" w:firstLine="283"/>
        <w:jc w:val="both"/>
        <w:rPr>
          <w:rFonts w:ascii="Times New Roman" w:hAnsi="Times New Roman" w:cs="Times New Roman"/>
          <w:i/>
          <w:sz w:val="28"/>
          <w:szCs w:val="28"/>
          <w:lang w:val="uk-UA"/>
        </w:rPr>
      </w:pPr>
      <w:r w:rsidRPr="003828A8">
        <w:rPr>
          <w:rFonts w:ascii="Times New Roman" w:hAnsi="Times New Roman" w:cs="Times New Roman"/>
          <w:sz w:val="28"/>
          <w:szCs w:val="28"/>
        </w:rPr>
        <w:t>3.4</w:t>
      </w:r>
      <w:r w:rsidRPr="003828A8">
        <w:rPr>
          <w:rFonts w:ascii="Times New Roman" w:hAnsi="Times New Roman" w:cs="Times New Roman"/>
          <w:i/>
          <w:sz w:val="28"/>
          <w:szCs w:val="28"/>
        </w:rPr>
        <w:t>. Інформаційне забезпечення національно - патріотичного виховання дітей та молоді:</w:t>
      </w:r>
    </w:p>
    <w:p w:rsidR="00FF150F" w:rsidRPr="007213A2" w:rsidRDefault="00FF150F" w:rsidP="00FF150F">
      <w:pPr>
        <w:ind w:left="-1134" w:right="-610" w:firstLine="283"/>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організація у теле-, радіопрограмах, Інтернет-ресурсах та в друкованій пресі постійно діючих рубрик, що популяризують українську історію, боротьбу українського народу за незалежність, мову та культуру, досвід роботи з національно-патріотичного виховання різних соціальних інституцій; підтримка україномовних молодіжних засобів масової інформації;</w:t>
      </w:r>
    </w:p>
    <w:p w:rsidR="00FF150F" w:rsidRPr="007213A2" w:rsidRDefault="00FF150F" w:rsidP="00FF150F">
      <w:pPr>
        <w:ind w:left="-1134" w:right="-610" w:firstLine="283"/>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запобігання пропаганді в засобах масової інформації культу насильства, жорстокості і бездуховності, поширення порнографії та інших матеріалів, що суперечать загальнолюдським та національним духовним цінностям, заперечують суверенність Української держави;</w:t>
      </w:r>
    </w:p>
    <w:p w:rsidR="00FF150F" w:rsidRPr="007213A2" w:rsidRDefault="00FF150F" w:rsidP="00FF150F">
      <w:pPr>
        <w:ind w:left="-1134" w:right="-610" w:firstLine="283"/>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виробництво кіно - і відеофільмів, підтримка виданн</w:t>
      </w:r>
      <w:r>
        <w:rPr>
          <w:rFonts w:ascii="Times New Roman" w:hAnsi="Times New Roman" w:cs="Times New Roman"/>
          <w:sz w:val="28"/>
          <w:szCs w:val="28"/>
        </w:rPr>
        <w:t>я науково-</w:t>
      </w:r>
      <w:r w:rsidRPr="007213A2">
        <w:rPr>
          <w:rFonts w:ascii="Times New Roman" w:hAnsi="Times New Roman" w:cs="Times New Roman"/>
          <w:sz w:val="28"/>
          <w:szCs w:val="28"/>
        </w:rPr>
        <w:t>популярної, наукової, художньої літератури національно-патріотичного спрямування;</w:t>
      </w:r>
    </w:p>
    <w:p w:rsidR="00FF150F" w:rsidRPr="007213A2" w:rsidRDefault="00FF150F" w:rsidP="00FF150F">
      <w:pPr>
        <w:ind w:left="-1134" w:right="-610" w:firstLine="283"/>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підготовка інформаційної та науково-популярної літератури для батьків з питань патріотичного виховання дітей та молоді у сім’ї; висвітлення в засобах масової інформації кращого досвіду родинного виховання;</w:t>
      </w:r>
    </w:p>
    <w:p w:rsidR="00FF150F" w:rsidRPr="007213A2" w:rsidRDefault="00FF150F" w:rsidP="00FF150F">
      <w:pPr>
        <w:ind w:left="-1134" w:right="-610" w:firstLine="283"/>
        <w:jc w:val="both"/>
        <w:rPr>
          <w:rFonts w:ascii="Times New Roman" w:hAnsi="Times New Roman" w:cs="Times New Roman"/>
          <w:sz w:val="28"/>
          <w:szCs w:val="28"/>
        </w:rPr>
      </w:pPr>
      <w:r w:rsidRPr="007213A2">
        <w:rPr>
          <w:rFonts w:ascii="Times New Roman" w:hAnsi="Times New Roman" w:cs="Times New Roman"/>
          <w:sz w:val="28"/>
          <w:szCs w:val="28"/>
        </w:rPr>
        <w:t>-</w:t>
      </w:r>
      <w:r>
        <w:rPr>
          <w:rFonts w:ascii="Times New Roman" w:hAnsi="Times New Roman" w:cs="Times New Roman"/>
          <w:sz w:val="28"/>
          <w:szCs w:val="28"/>
        </w:rPr>
        <w:t> </w:t>
      </w:r>
      <w:r w:rsidRPr="007213A2">
        <w:rPr>
          <w:rFonts w:ascii="Times New Roman" w:hAnsi="Times New Roman" w:cs="Times New Roman"/>
          <w:sz w:val="28"/>
          <w:szCs w:val="28"/>
        </w:rPr>
        <w:t>здійснення заходів щодо розширення фактографічної бази історичних подій, публікація розсекречених архівних документів, видання історичної науково-популярної літератури, довідкових матеріалів про здобутки України за роки незалежності, книг патріотичної спрямованості.</w:t>
      </w:r>
    </w:p>
    <w:p w:rsidR="00FF150F" w:rsidRDefault="00FF150F" w:rsidP="002D48F3">
      <w:pPr>
        <w:ind w:left="-1134" w:right="-610" w:firstLine="283"/>
        <w:jc w:val="both"/>
        <w:rPr>
          <w:rFonts w:ascii="Times New Roman" w:hAnsi="Times New Roman" w:cs="Times New Roman"/>
          <w:sz w:val="28"/>
          <w:szCs w:val="28"/>
          <w:lang w:val="uk-UA"/>
        </w:rPr>
      </w:pPr>
      <w:r w:rsidRPr="007213A2">
        <w:rPr>
          <w:rFonts w:ascii="Times New Roman" w:hAnsi="Times New Roman" w:cs="Times New Roman"/>
          <w:sz w:val="28"/>
          <w:szCs w:val="28"/>
        </w:rPr>
        <w:t>Процес патріотичного виховання дітей і молоді повинен мати випереджувальний характер, відповідати віковим і сенситивним періодам розвитку дитини та особистісним характеристикам.</w:t>
      </w:r>
    </w:p>
    <w:p w:rsidR="002D48F3" w:rsidRPr="002D48F3" w:rsidRDefault="002D48F3" w:rsidP="002D48F3">
      <w:pPr>
        <w:ind w:left="-1134" w:right="-610" w:firstLine="283"/>
        <w:jc w:val="both"/>
        <w:rPr>
          <w:rFonts w:ascii="Times New Roman" w:hAnsi="Times New Roman" w:cs="Times New Roman"/>
          <w:sz w:val="28"/>
          <w:szCs w:val="28"/>
          <w:lang w:val="uk-UA"/>
        </w:rPr>
      </w:pPr>
    </w:p>
    <w:p w:rsidR="00FF150F" w:rsidRDefault="00076BA2" w:rsidP="002D48F3">
      <w:pPr>
        <w:ind w:left="-1134" w:right="-610" w:firstLine="283"/>
        <w:jc w:val="center"/>
        <w:rPr>
          <w:lang w:val="uk-UA"/>
        </w:rPr>
      </w:pPr>
      <w:r>
        <w:pict>
          <v:shape id="_x0000_i1026" type="#_x0000_t75" alt="" style="width:150.85pt;height:108pt">
            <v:imagedata r:id="rId8" r:href="rId9"/>
          </v:shape>
        </w:pict>
      </w:r>
      <w:r>
        <w:pict>
          <v:shape id="_x0000_i1027" type="#_x0000_t75" alt="" style="width:162.85pt;height:88.3pt">
            <v:imagedata r:id="rId10" r:href="rId11"/>
          </v:shape>
        </w:pict>
      </w:r>
    </w:p>
    <w:p w:rsidR="002D48F3" w:rsidRPr="002D48F3" w:rsidRDefault="002D48F3" w:rsidP="002D48F3">
      <w:pPr>
        <w:ind w:left="-1134" w:right="-610" w:firstLine="283"/>
        <w:jc w:val="center"/>
        <w:rPr>
          <w:rFonts w:ascii="Times New Roman" w:hAnsi="Times New Roman" w:cs="Times New Roman"/>
          <w:sz w:val="28"/>
          <w:szCs w:val="28"/>
          <w:lang w:val="uk-UA"/>
        </w:rPr>
      </w:pPr>
    </w:p>
    <w:p w:rsidR="00FF150F" w:rsidRPr="002D48F3" w:rsidRDefault="00FF150F" w:rsidP="002D48F3">
      <w:pPr>
        <w:ind w:left="-1134" w:right="-610" w:firstLine="283"/>
        <w:jc w:val="center"/>
        <w:rPr>
          <w:rFonts w:ascii="Times New Roman" w:hAnsi="Times New Roman" w:cs="Times New Roman"/>
          <w:b/>
          <w:sz w:val="28"/>
          <w:szCs w:val="28"/>
          <w:lang w:val="uk-UA"/>
        </w:rPr>
      </w:pPr>
      <w:r w:rsidRPr="003828A8">
        <w:rPr>
          <w:rFonts w:ascii="Times New Roman" w:hAnsi="Times New Roman" w:cs="Times New Roman"/>
          <w:b/>
          <w:sz w:val="28"/>
          <w:szCs w:val="28"/>
        </w:rPr>
        <w:lastRenderedPageBreak/>
        <w:t>Етапи впровадження національно-патріотичного виховання дітей та молоді</w:t>
      </w:r>
    </w:p>
    <w:p w:rsidR="00FF150F" w:rsidRPr="007213A2" w:rsidRDefault="00FF150F" w:rsidP="00FF150F">
      <w:pPr>
        <w:ind w:left="-1134" w:right="-610" w:firstLine="283"/>
        <w:jc w:val="both"/>
        <w:rPr>
          <w:rFonts w:ascii="Times New Roman" w:hAnsi="Times New Roman" w:cs="Times New Roman"/>
          <w:sz w:val="28"/>
          <w:szCs w:val="28"/>
        </w:rPr>
      </w:pPr>
      <w:r w:rsidRPr="007213A2">
        <w:rPr>
          <w:rFonts w:ascii="Times New Roman" w:hAnsi="Times New Roman" w:cs="Times New Roman"/>
          <w:sz w:val="28"/>
          <w:szCs w:val="28"/>
        </w:rPr>
        <w:t xml:space="preserve">На </w:t>
      </w:r>
      <w:r w:rsidRPr="003828A8">
        <w:rPr>
          <w:rFonts w:ascii="Times New Roman" w:hAnsi="Times New Roman" w:cs="Times New Roman"/>
          <w:i/>
          <w:sz w:val="28"/>
          <w:szCs w:val="28"/>
        </w:rPr>
        <w:t>першому етапі</w:t>
      </w:r>
      <w:r w:rsidRPr="007213A2">
        <w:rPr>
          <w:rFonts w:ascii="Times New Roman" w:hAnsi="Times New Roman" w:cs="Times New Roman"/>
          <w:sz w:val="28"/>
          <w:szCs w:val="28"/>
        </w:rPr>
        <w:t xml:space="preserve"> (2015 р.) планується :</w:t>
      </w:r>
    </w:p>
    <w:p w:rsidR="00FF150F" w:rsidRPr="007213A2" w:rsidRDefault="00FF150F" w:rsidP="00FF150F">
      <w:pPr>
        <w:ind w:left="-1134" w:right="-610" w:firstLine="283"/>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створення нормативно-правового підґрунтя, інформаційно-методичного забезпечення для здійснення національно-патріотичного виховання дітей та молоді;</w:t>
      </w:r>
    </w:p>
    <w:p w:rsidR="00FF150F" w:rsidRPr="007213A2" w:rsidRDefault="00FF150F" w:rsidP="00FF150F">
      <w:pPr>
        <w:tabs>
          <w:tab w:val="left" w:pos="706"/>
        </w:tabs>
        <w:ind w:left="-1134" w:right="-610" w:firstLine="283"/>
        <w:jc w:val="both"/>
        <w:rPr>
          <w:rFonts w:ascii="Times New Roman" w:hAnsi="Times New Roman" w:cs="Times New Roman"/>
          <w:sz w:val="28"/>
          <w:szCs w:val="28"/>
        </w:rPr>
      </w:pPr>
      <w:r w:rsidRPr="007213A2">
        <w:rPr>
          <w:rFonts w:ascii="Times New Roman" w:hAnsi="Times New Roman" w:cs="Times New Roman"/>
          <w:sz w:val="28"/>
          <w:szCs w:val="28"/>
        </w:rPr>
        <w:t>-</w:t>
      </w:r>
      <w:r>
        <w:rPr>
          <w:rFonts w:ascii="Times New Roman" w:hAnsi="Times New Roman" w:cs="Times New Roman"/>
          <w:sz w:val="28"/>
          <w:szCs w:val="28"/>
        </w:rPr>
        <w:t> </w:t>
      </w:r>
      <w:r w:rsidRPr="007213A2">
        <w:rPr>
          <w:rFonts w:ascii="Times New Roman" w:hAnsi="Times New Roman" w:cs="Times New Roman"/>
          <w:sz w:val="28"/>
          <w:szCs w:val="28"/>
        </w:rPr>
        <w:t>створення Центру патріотичного виховання у підпорядкуванні</w:t>
      </w:r>
      <w:r>
        <w:rPr>
          <w:rFonts w:ascii="Times New Roman" w:hAnsi="Times New Roman" w:cs="Times New Roman"/>
          <w:sz w:val="28"/>
          <w:szCs w:val="28"/>
        </w:rPr>
        <w:t xml:space="preserve"> </w:t>
      </w:r>
      <w:r w:rsidRPr="007213A2">
        <w:rPr>
          <w:rFonts w:ascii="Times New Roman" w:hAnsi="Times New Roman" w:cs="Times New Roman"/>
          <w:sz w:val="28"/>
          <w:szCs w:val="28"/>
        </w:rPr>
        <w:t>Міністерства освіти і науки України;</w:t>
      </w:r>
    </w:p>
    <w:p w:rsidR="00FF150F" w:rsidRPr="007213A2" w:rsidRDefault="00FF150F" w:rsidP="00FF150F">
      <w:pPr>
        <w:ind w:left="-1134" w:right="-610" w:firstLine="283"/>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створення інформаційного ресурсу, присвяченого цій тематиці;</w:t>
      </w:r>
    </w:p>
    <w:p w:rsidR="00FF150F" w:rsidRPr="007213A2" w:rsidRDefault="00FF150F" w:rsidP="00FF150F">
      <w:pPr>
        <w:ind w:left="-1134" w:right="-610" w:firstLine="283"/>
        <w:jc w:val="both"/>
        <w:rPr>
          <w:rFonts w:ascii="Times New Roman" w:hAnsi="Times New Roman" w:cs="Times New Roman"/>
          <w:sz w:val="28"/>
          <w:szCs w:val="28"/>
        </w:rPr>
      </w:pPr>
      <w:r w:rsidRPr="007213A2">
        <w:rPr>
          <w:rFonts w:ascii="Times New Roman" w:hAnsi="Times New Roman" w:cs="Times New Roman"/>
          <w:sz w:val="28"/>
          <w:szCs w:val="28"/>
        </w:rPr>
        <w:t xml:space="preserve">На </w:t>
      </w:r>
      <w:r w:rsidRPr="00BA59D7">
        <w:rPr>
          <w:rFonts w:ascii="Times New Roman" w:hAnsi="Times New Roman" w:cs="Times New Roman"/>
          <w:i/>
          <w:sz w:val="28"/>
          <w:szCs w:val="28"/>
        </w:rPr>
        <w:t>другому етапі</w:t>
      </w:r>
      <w:r w:rsidRPr="007213A2">
        <w:rPr>
          <w:rFonts w:ascii="Times New Roman" w:hAnsi="Times New Roman" w:cs="Times New Roman"/>
          <w:sz w:val="28"/>
          <w:szCs w:val="28"/>
        </w:rPr>
        <w:t xml:space="preserve"> (2016-2017 рр.) передбачається:</w:t>
      </w:r>
    </w:p>
    <w:p w:rsidR="00FF150F" w:rsidRPr="007213A2" w:rsidRDefault="00FF150F" w:rsidP="00FF150F">
      <w:pPr>
        <w:ind w:left="-1134" w:right="-610" w:firstLine="283"/>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розроблення програм, навчально-методичних посібників з предметів гуманітарно-соціального спрямування для дошкільних, загальноосвітніх, позашкільних та вищих освітніх закладів, спрямованих на патріотичне виховання дітей та молоді;</w:t>
      </w:r>
    </w:p>
    <w:p w:rsidR="00FF150F" w:rsidRPr="007213A2" w:rsidRDefault="00FF150F" w:rsidP="00FF150F">
      <w:pPr>
        <w:ind w:left="-1134" w:right="-610" w:firstLine="283"/>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підготовка та видання науково-методичних посібників і методичних рекомендацій з організації виховних заходів, роботи клубів, центрів патріотичного виховання тощо;</w:t>
      </w:r>
    </w:p>
    <w:p w:rsidR="00FF150F" w:rsidRPr="007213A2" w:rsidRDefault="00FF150F" w:rsidP="00FF150F">
      <w:pPr>
        <w:ind w:left="-1134" w:right="-610" w:firstLine="283"/>
        <w:jc w:val="both"/>
        <w:rPr>
          <w:rFonts w:ascii="Times New Roman" w:hAnsi="Times New Roman" w:cs="Times New Roman"/>
          <w:sz w:val="28"/>
          <w:szCs w:val="28"/>
        </w:rPr>
      </w:pPr>
      <w:r w:rsidRPr="007213A2">
        <w:rPr>
          <w:rFonts w:ascii="Times New Roman" w:hAnsi="Times New Roman" w:cs="Times New Roman"/>
          <w:sz w:val="28"/>
          <w:szCs w:val="28"/>
        </w:rPr>
        <w:t xml:space="preserve">На </w:t>
      </w:r>
      <w:r w:rsidRPr="00BA59D7">
        <w:rPr>
          <w:rFonts w:ascii="Times New Roman" w:hAnsi="Times New Roman" w:cs="Times New Roman"/>
          <w:i/>
          <w:sz w:val="28"/>
          <w:szCs w:val="28"/>
        </w:rPr>
        <w:t>третьому етапі</w:t>
      </w:r>
      <w:r>
        <w:rPr>
          <w:rFonts w:ascii="Times New Roman" w:hAnsi="Times New Roman" w:cs="Times New Roman"/>
          <w:sz w:val="28"/>
          <w:szCs w:val="28"/>
        </w:rPr>
        <w:t xml:space="preserve"> (2018-</w:t>
      </w:r>
      <w:r w:rsidRPr="007213A2">
        <w:rPr>
          <w:rFonts w:ascii="Times New Roman" w:hAnsi="Times New Roman" w:cs="Times New Roman"/>
          <w:sz w:val="28"/>
          <w:szCs w:val="28"/>
        </w:rPr>
        <w:t>2019 рр.) забезпечується :</w:t>
      </w:r>
    </w:p>
    <w:p w:rsidR="00FF150F" w:rsidRPr="007213A2" w:rsidRDefault="00FF150F" w:rsidP="00FF150F">
      <w:pPr>
        <w:ind w:left="-1134" w:right="-610" w:firstLine="283"/>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проведення моніторингу системи патріотичного виховання дітей та молоді за допомогою соціологічних опитувань, анкетування, психологічного тестування;</w:t>
      </w:r>
    </w:p>
    <w:p w:rsidR="00FF150F" w:rsidRPr="007213A2" w:rsidRDefault="00FF150F" w:rsidP="00FF150F">
      <w:pPr>
        <w:ind w:left="-1134" w:right="-610" w:firstLine="283"/>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проведення науково-методичних конференцій, створення банку передового педагогічного досвіду на інформаційному веб-ресурсі;</w:t>
      </w:r>
    </w:p>
    <w:p w:rsidR="00FF150F" w:rsidRPr="002D48F3" w:rsidRDefault="00FF150F" w:rsidP="002D48F3">
      <w:pPr>
        <w:ind w:left="-1134" w:right="-610" w:firstLine="283"/>
        <w:jc w:val="both"/>
        <w:rPr>
          <w:rFonts w:ascii="Times New Roman" w:hAnsi="Times New Roman" w:cs="Times New Roman"/>
          <w:sz w:val="28"/>
          <w:szCs w:val="28"/>
          <w:lang w:val="uk-UA"/>
        </w:rPr>
      </w:pPr>
      <w:r>
        <w:rPr>
          <w:rFonts w:ascii="Times New Roman" w:hAnsi="Times New Roman" w:cs="Times New Roman"/>
          <w:sz w:val="28"/>
          <w:szCs w:val="28"/>
        </w:rPr>
        <w:t>- </w:t>
      </w:r>
      <w:r w:rsidRPr="007213A2">
        <w:rPr>
          <w:rFonts w:ascii="Times New Roman" w:hAnsi="Times New Roman" w:cs="Times New Roman"/>
          <w:sz w:val="28"/>
          <w:szCs w:val="28"/>
        </w:rPr>
        <w:t>аналіз здобутого, встановлення досягнень і викликів, корекція навчально-виховних впливів з урахуванням результатів моніторингу.</w:t>
      </w:r>
    </w:p>
    <w:p w:rsidR="00FF150F" w:rsidRPr="00BA59D7" w:rsidRDefault="00FF150F" w:rsidP="002D48F3">
      <w:pPr>
        <w:ind w:left="-1134" w:right="-610" w:firstLine="283"/>
        <w:jc w:val="center"/>
        <w:rPr>
          <w:rFonts w:ascii="Times New Roman" w:hAnsi="Times New Roman" w:cs="Times New Roman"/>
          <w:b/>
          <w:sz w:val="28"/>
          <w:szCs w:val="28"/>
        </w:rPr>
      </w:pPr>
      <w:r w:rsidRPr="00BA59D7">
        <w:rPr>
          <w:rFonts w:ascii="Times New Roman" w:hAnsi="Times New Roman" w:cs="Times New Roman"/>
          <w:b/>
          <w:sz w:val="28"/>
          <w:szCs w:val="28"/>
        </w:rPr>
        <w:t>Очікувані результати:</w:t>
      </w:r>
    </w:p>
    <w:p w:rsidR="00FF150F" w:rsidRPr="007213A2" w:rsidRDefault="00FF150F" w:rsidP="00FF150F">
      <w:pPr>
        <w:ind w:left="-1134" w:right="-610" w:firstLine="283"/>
        <w:jc w:val="both"/>
        <w:rPr>
          <w:rFonts w:ascii="Times New Roman" w:hAnsi="Times New Roman" w:cs="Times New Roman"/>
          <w:sz w:val="28"/>
          <w:szCs w:val="28"/>
        </w:rPr>
      </w:pPr>
      <w:r w:rsidRPr="007213A2">
        <w:rPr>
          <w:rFonts w:ascii="Times New Roman" w:hAnsi="Times New Roman" w:cs="Times New Roman"/>
          <w:sz w:val="28"/>
          <w:szCs w:val="28"/>
        </w:rPr>
        <w:t>У результаті впровадження системи національно-патріотичного виховання очікується:</w:t>
      </w:r>
    </w:p>
    <w:p w:rsidR="00FF150F" w:rsidRPr="007213A2" w:rsidRDefault="00FF150F" w:rsidP="00FF150F">
      <w:pPr>
        <w:ind w:left="-1134" w:right="-610" w:firstLine="283"/>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забезпечення у молодого покоління розвинутої патріотичної</w:t>
      </w:r>
      <w:r>
        <w:rPr>
          <w:rFonts w:ascii="Times New Roman" w:hAnsi="Times New Roman" w:cs="Times New Roman"/>
          <w:sz w:val="28"/>
          <w:szCs w:val="28"/>
        </w:rPr>
        <w:t xml:space="preserve"> </w:t>
      </w:r>
      <w:r w:rsidRPr="007213A2">
        <w:rPr>
          <w:rFonts w:ascii="Times New Roman" w:hAnsi="Times New Roman" w:cs="Times New Roman"/>
          <w:sz w:val="28"/>
          <w:szCs w:val="28"/>
        </w:rPr>
        <w:t>свідомості і відповідальності, почуття вірності, любові до Батьківщини, турботи про спільне благо, збереження та шанування національної пам’яті;</w:t>
      </w:r>
    </w:p>
    <w:p w:rsidR="00FF150F" w:rsidRPr="007213A2" w:rsidRDefault="00FF150F" w:rsidP="00FF150F">
      <w:pPr>
        <w:ind w:left="-1134" w:right="-610" w:firstLine="283"/>
        <w:jc w:val="both"/>
        <w:rPr>
          <w:rFonts w:ascii="Times New Roman" w:hAnsi="Times New Roman" w:cs="Times New Roman"/>
          <w:sz w:val="28"/>
          <w:szCs w:val="28"/>
        </w:rPr>
      </w:pPr>
      <w:r>
        <w:rPr>
          <w:rFonts w:ascii="Times New Roman" w:hAnsi="Times New Roman" w:cs="Times New Roman"/>
          <w:sz w:val="28"/>
          <w:szCs w:val="28"/>
        </w:rPr>
        <w:lastRenderedPageBreak/>
        <w:t>– </w:t>
      </w:r>
      <w:r w:rsidRPr="007213A2">
        <w:rPr>
          <w:rFonts w:ascii="Times New Roman" w:hAnsi="Times New Roman" w:cs="Times New Roman"/>
          <w:sz w:val="28"/>
          <w:szCs w:val="28"/>
        </w:rPr>
        <w:t>зацікавленість молоді щодо служби у Збройних силах України, готовність до захисту України та виконання громадянського і конституційного обов’язку із захисту національних інтересів, цілісності, незалежності України, з метою становлення її як правової, демократичної, соціальної держави;</w:t>
      </w:r>
    </w:p>
    <w:p w:rsidR="00FF150F" w:rsidRPr="007213A2" w:rsidRDefault="00FF150F" w:rsidP="00FF150F">
      <w:pPr>
        <w:ind w:left="-1134" w:right="-610" w:firstLine="283"/>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збереження стабільності в суспільстві, соціальному та економічному розвитку країни, зміцнення її обороноздатності та безпеки;</w:t>
      </w:r>
    </w:p>
    <w:p w:rsidR="00FF150F" w:rsidRPr="007213A2" w:rsidRDefault="00FF150F" w:rsidP="00FF150F">
      <w:pPr>
        <w:ind w:left="-1134" w:right="-610" w:firstLine="283"/>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створення ефективної виховної системи національно-патріотичного виховання молоді;</w:t>
      </w:r>
    </w:p>
    <w:p w:rsidR="00FF150F" w:rsidRPr="007213A2" w:rsidRDefault="00FF150F" w:rsidP="00FF150F">
      <w:pPr>
        <w:ind w:left="-1134" w:right="-610" w:firstLine="283"/>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консолідація зусиль суспільних інституцій у справі виховання підростаючого покоління.</w:t>
      </w:r>
    </w:p>
    <w:p w:rsidR="00FF150F" w:rsidRPr="007213A2" w:rsidRDefault="00FF150F" w:rsidP="00FF150F">
      <w:pPr>
        <w:ind w:left="-1134" w:right="-610" w:firstLine="283"/>
        <w:jc w:val="both"/>
        <w:rPr>
          <w:rFonts w:ascii="Times New Roman" w:hAnsi="Times New Roman" w:cs="Times New Roman"/>
          <w:sz w:val="28"/>
          <w:szCs w:val="28"/>
        </w:rPr>
      </w:pPr>
      <w:r w:rsidRPr="007213A2">
        <w:rPr>
          <w:rFonts w:ascii="Times New Roman" w:hAnsi="Times New Roman" w:cs="Times New Roman"/>
          <w:sz w:val="28"/>
          <w:szCs w:val="28"/>
        </w:rPr>
        <w:t>Необхідною умовою втілення Концепції в практику є широке обговорення її положень і завдань, проведення конференцій, круглих столів, семінарів, що будуть актуалізувати порушені цією Концепцією питання і завдання та спонукатимуть до розроблення конкретних заходів з їх реалізації.</w:t>
      </w:r>
    </w:p>
    <w:p w:rsidR="008F0F54" w:rsidRPr="008C21E7" w:rsidRDefault="008F0F54" w:rsidP="008C21E7">
      <w:pPr>
        <w:tabs>
          <w:tab w:val="left" w:pos="1298"/>
        </w:tabs>
        <w:ind w:left="-1134" w:right="-610" w:firstLine="283"/>
        <w:jc w:val="center"/>
        <w:outlineLvl w:val="2"/>
        <w:rPr>
          <w:rFonts w:ascii="Times New Roman" w:hAnsi="Times New Roman" w:cs="Times New Roman"/>
          <w:b/>
          <w:sz w:val="28"/>
          <w:szCs w:val="28"/>
          <w:lang w:val="uk-UA"/>
        </w:rPr>
      </w:pPr>
    </w:p>
    <w:p w:rsidR="00C522D5" w:rsidRPr="00C522D5" w:rsidRDefault="00C522D5" w:rsidP="00C522D5">
      <w:pPr>
        <w:pStyle w:val="ab"/>
        <w:jc w:val="center"/>
        <w:rPr>
          <w:rFonts w:ascii="Times New Roman" w:hAnsi="Times New Roman" w:cs="Times New Roman"/>
          <w:b/>
          <w:sz w:val="28"/>
          <w:szCs w:val="28"/>
        </w:rPr>
      </w:pPr>
      <w:r w:rsidRPr="00C522D5">
        <w:rPr>
          <w:rFonts w:ascii="Times New Roman" w:hAnsi="Times New Roman" w:cs="Times New Roman"/>
          <w:b/>
          <w:sz w:val="28"/>
          <w:szCs w:val="28"/>
        </w:rPr>
        <w:t>Методичні рекомендації</w:t>
      </w:r>
    </w:p>
    <w:p w:rsidR="008F0F54" w:rsidRDefault="00C522D5" w:rsidP="00C522D5">
      <w:pPr>
        <w:pStyle w:val="ab"/>
        <w:jc w:val="center"/>
        <w:rPr>
          <w:rFonts w:ascii="Times New Roman" w:hAnsi="Times New Roman" w:cs="Times New Roman"/>
          <w:b/>
          <w:sz w:val="28"/>
          <w:szCs w:val="28"/>
          <w:lang w:val="en-US"/>
        </w:rPr>
      </w:pPr>
      <w:r w:rsidRPr="00C522D5">
        <w:rPr>
          <w:rFonts w:ascii="Times New Roman" w:hAnsi="Times New Roman" w:cs="Times New Roman"/>
          <w:b/>
          <w:sz w:val="28"/>
          <w:szCs w:val="28"/>
        </w:rPr>
        <w:t xml:space="preserve">щодо національно-патріотичного виховання у загальноосвітніх навчальних закладах </w:t>
      </w:r>
    </w:p>
    <w:p w:rsidR="00C522D5" w:rsidRPr="00C522D5" w:rsidRDefault="00C522D5" w:rsidP="00C522D5">
      <w:pPr>
        <w:pStyle w:val="ab"/>
        <w:ind w:left="-1418" w:firstLine="567"/>
        <w:jc w:val="center"/>
        <w:rPr>
          <w:rFonts w:ascii="Times New Roman" w:hAnsi="Times New Roman" w:cs="Times New Roman"/>
          <w:b/>
          <w:sz w:val="28"/>
          <w:szCs w:val="28"/>
          <w:lang w:val="en-US"/>
        </w:rPr>
      </w:pPr>
    </w:p>
    <w:p w:rsidR="00C522D5" w:rsidRPr="000C0236" w:rsidRDefault="00C522D5" w:rsidP="00C522D5">
      <w:pPr>
        <w:spacing w:after="0" w:line="240" w:lineRule="auto"/>
        <w:ind w:left="-1418" w:firstLine="567"/>
        <w:jc w:val="both"/>
        <w:rPr>
          <w:rFonts w:ascii="Times New Roman" w:hAnsi="Times New Roman"/>
          <w:sz w:val="28"/>
          <w:szCs w:val="28"/>
        </w:rPr>
      </w:pPr>
      <w:r>
        <w:rPr>
          <w:rFonts w:ascii="Times New Roman" w:eastAsia="Times New Roman" w:hAnsi="Times New Roman"/>
          <w:sz w:val="28"/>
          <w:szCs w:val="28"/>
          <w:lang w:eastAsia="ru-RU"/>
        </w:rPr>
        <w:t>Ва</w:t>
      </w:r>
      <w:r w:rsidRPr="0089456B">
        <w:rPr>
          <w:rFonts w:ascii="Times New Roman" w:eastAsia="Times New Roman" w:hAnsi="Times New Roman"/>
          <w:sz w:val="28"/>
          <w:szCs w:val="28"/>
          <w:lang w:eastAsia="ru-RU"/>
        </w:rPr>
        <w:t>ж</w:t>
      </w:r>
      <w:r>
        <w:rPr>
          <w:rFonts w:ascii="Times New Roman" w:eastAsia="Times New Roman" w:hAnsi="Times New Roman"/>
          <w:sz w:val="28"/>
          <w:szCs w:val="28"/>
          <w:lang w:eastAsia="ru-RU"/>
        </w:rPr>
        <w:t xml:space="preserve">ливо, щоб кожен </w:t>
      </w:r>
      <w:r w:rsidRPr="00FE665F">
        <w:rPr>
          <w:rFonts w:ascii="Times New Roman" w:eastAsia="Times New Roman" w:hAnsi="Times New Roman"/>
          <w:sz w:val="28"/>
          <w:szCs w:val="28"/>
          <w:lang w:eastAsia="ru-RU"/>
        </w:rPr>
        <w:t>навчальний заклад ста</w:t>
      </w:r>
      <w:r>
        <w:rPr>
          <w:rFonts w:ascii="Times New Roman" w:eastAsia="Times New Roman" w:hAnsi="Times New Roman"/>
          <w:sz w:val="28"/>
          <w:szCs w:val="28"/>
          <w:lang w:eastAsia="ru-RU"/>
        </w:rPr>
        <w:t>в</w:t>
      </w:r>
      <w:r w:rsidRPr="00FE665F">
        <w:rPr>
          <w:rFonts w:ascii="Times New Roman" w:eastAsia="Times New Roman" w:hAnsi="Times New Roman"/>
          <w:sz w:val="28"/>
          <w:szCs w:val="28"/>
          <w:lang w:eastAsia="ru-RU"/>
        </w:rPr>
        <w:t xml:space="preserve"> для дитини осередком становлення громадянина-патріота України, готового </w:t>
      </w:r>
      <w:r>
        <w:rPr>
          <w:rFonts w:ascii="Times New Roman" w:eastAsia="Times New Roman" w:hAnsi="Times New Roman"/>
          <w:sz w:val="28"/>
          <w:szCs w:val="28"/>
          <w:lang w:eastAsia="ru-RU"/>
        </w:rPr>
        <w:t xml:space="preserve">брати на себе відповідальність, </w:t>
      </w:r>
      <w:r w:rsidRPr="00FE665F">
        <w:rPr>
          <w:rFonts w:ascii="Times New Roman" w:eastAsia="Times New Roman" w:hAnsi="Times New Roman"/>
          <w:sz w:val="28"/>
          <w:szCs w:val="28"/>
          <w:lang w:eastAsia="ru-RU"/>
        </w:rPr>
        <w:t xml:space="preserve">самовіддано розбудовувати країну як суверенну, незалежну, демократичну, </w:t>
      </w:r>
      <w:r w:rsidRPr="000C0236">
        <w:rPr>
          <w:rFonts w:ascii="Times New Roman" w:eastAsia="Times New Roman" w:hAnsi="Times New Roman"/>
          <w:sz w:val="28"/>
          <w:szCs w:val="28"/>
          <w:lang w:eastAsia="ru-RU"/>
        </w:rPr>
        <w:t>правову, соціальну державу, забезпечувати її національну безпеку, сприяти єдн</w:t>
      </w:r>
      <w:r>
        <w:rPr>
          <w:rFonts w:ascii="Times New Roman" w:eastAsia="Times New Roman" w:hAnsi="Times New Roman"/>
          <w:sz w:val="28"/>
          <w:szCs w:val="28"/>
          <w:lang w:eastAsia="ru-RU"/>
        </w:rPr>
        <w:t>ості української політичної нації</w:t>
      </w:r>
      <w:r w:rsidRPr="000C0236">
        <w:rPr>
          <w:rFonts w:ascii="Times New Roman" w:eastAsia="Times New Roman" w:hAnsi="Times New Roman"/>
          <w:sz w:val="28"/>
          <w:szCs w:val="28"/>
          <w:lang w:eastAsia="ru-RU"/>
        </w:rPr>
        <w:t xml:space="preserve"> та встановленню громадянського миру й злагоди в суспільстві.</w:t>
      </w:r>
      <w:r w:rsidRPr="000C0236">
        <w:rPr>
          <w:rFonts w:ascii="Times New Roman" w:hAnsi="Times New Roman"/>
          <w:sz w:val="28"/>
          <w:szCs w:val="28"/>
        </w:rPr>
        <w:t xml:space="preserve"> </w:t>
      </w:r>
    </w:p>
    <w:p w:rsidR="00C522D5" w:rsidRDefault="00C522D5" w:rsidP="00C522D5">
      <w:pPr>
        <w:shd w:val="clear" w:color="auto" w:fill="FFFFFF"/>
        <w:spacing w:after="0" w:line="240" w:lineRule="auto"/>
        <w:ind w:left="-1418" w:firstLine="567"/>
        <w:jc w:val="both"/>
        <w:rPr>
          <w:rFonts w:ascii="Times New Roman" w:hAnsi="Times New Roman"/>
          <w:sz w:val="28"/>
          <w:szCs w:val="28"/>
        </w:rPr>
      </w:pPr>
      <w:r>
        <w:rPr>
          <w:rFonts w:ascii="Times New Roman" w:eastAsia="Times New Roman" w:hAnsi="Times New Roman"/>
          <w:sz w:val="28"/>
          <w:szCs w:val="28"/>
          <w:lang w:eastAsia="uk-UA"/>
        </w:rPr>
        <w:t xml:space="preserve">В цілому важливим є </w:t>
      </w:r>
      <w:r w:rsidRPr="00FE665F">
        <w:rPr>
          <w:rFonts w:ascii="Times New Roman" w:hAnsi="Times New Roman"/>
          <w:sz w:val="28"/>
          <w:szCs w:val="28"/>
        </w:rPr>
        <w:t xml:space="preserve">формування </w:t>
      </w:r>
      <w:r>
        <w:rPr>
          <w:rFonts w:ascii="Times New Roman" w:hAnsi="Times New Roman"/>
          <w:sz w:val="28"/>
          <w:szCs w:val="28"/>
        </w:rPr>
        <w:t xml:space="preserve">засобами змісту навчальних предметів </w:t>
      </w:r>
      <w:r w:rsidRPr="00FE665F">
        <w:rPr>
          <w:rFonts w:ascii="Times New Roman" w:hAnsi="Times New Roman"/>
          <w:sz w:val="28"/>
          <w:szCs w:val="28"/>
        </w:rPr>
        <w:t>якостей особистості, що характеризуються ціннісним ставленням до суспільства</w:t>
      </w:r>
      <w:r>
        <w:rPr>
          <w:rFonts w:ascii="Times New Roman" w:hAnsi="Times New Roman"/>
          <w:sz w:val="28"/>
          <w:szCs w:val="28"/>
        </w:rPr>
        <w:t>,</w:t>
      </w:r>
      <w:r w:rsidRPr="00FE665F">
        <w:rPr>
          <w:rFonts w:ascii="Times New Roman" w:hAnsi="Times New Roman"/>
          <w:sz w:val="28"/>
          <w:szCs w:val="28"/>
        </w:rPr>
        <w:t xml:space="preserve"> держави, самої себе та інших, природи, праці, мистецтва.</w:t>
      </w:r>
      <w:r>
        <w:rPr>
          <w:rFonts w:ascii="Times New Roman" w:hAnsi="Times New Roman"/>
          <w:sz w:val="28"/>
          <w:szCs w:val="28"/>
        </w:rPr>
        <w:t xml:space="preserve"> </w:t>
      </w:r>
    </w:p>
    <w:p w:rsidR="00C522D5" w:rsidRPr="00FE665F" w:rsidRDefault="00C522D5" w:rsidP="00C522D5">
      <w:pPr>
        <w:shd w:val="clear" w:color="auto" w:fill="FFFFFF"/>
        <w:spacing w:after="0" w:line="240" w:lineRule="auto"/>
        <w:ind w:left="-1418" w:firstLine="567"/>
        <w:jc w:val="both"/>
        <w:rPr>
          <w:rFonts w:ascii="Times New Roman" w:hAnsi="Times New Roman"/>
          <w:sz w:val="28"/>
          <w:szCs w:val="28"/>
        </w:rPr>
      </w:pPr>
      <w:r>
        <w:rPr>
          <w:rFonts w:ascii="Times New Roman" w:hAnsi="Times New Roman"/>
          <w:sz w:val="28"/>
          <w:szCs w:val="28"/>
        </w:rPr>
        <w:t>З огляду на це рекомендуємо:</w:t>
      </w:r>
      <w:r w:rsidRPr="00FE665F">
        <w:rPr>
          <w:rFonts w:ascii="Times New Roman" w:hAnsi="Times New Roman"/>
          <w:sz w:val="28"/>
          <w:szCs w:val="28"/>
        </w:rPr>
        <w:t xml:space="preserve"> </w:t>
      </w:r>
    </w:p>
    <w:p w:rsidR="00C522D5" w:rsidRPr="00FE665F" w:rsidRDefault="00C522D5" w:rsidP="00C522D5">
      <w:pPr>
        <w:spacing w:after="0" w:line="240" w:lineRule="auto"/>
        <w:ind w:left="-1418" w:firstLine="567"/>
        <w:jc w:val="both"/>
        <w:rPr>
          <w:rFonts w:ascii="Times New Roman" w:hAnsi="Times New Roman"/>
          <w:sz w:val="28"/>
          <w:szCs w:val="28"/>
        </w:rPr>
      </w:pPr>
      <w:r w:rsidRPr="00FE665F">
        <w:rPr>
          <w:rFonts w:ascii="Times New Roman" w:hAnsi="Times New Roman"/>
          <w:i/>
          <w:sz w:val="28"/>
          <w:szCs w:val="28"/>
        </w:rPr>
        <w:t>По-перше</w:t>
      </w:r>
      <w:r w:rsidRPr="00FE665F">
        <w:rPr>
          <w:rFonts w:ascii="Times New Roman" w:hAnsi="Times New Roman"/>
          <w:sz w:val="28"/>
          <w:szCs w:val="28"/>
        </w:rPr>
        <w:t xml:space="preserve">, виокремити як один з найголовніших напрямів виховної </w:t>
      </w:r>
      <w:r w:rsidRPr="00F11A4D">
        <w:rPr>
          <w:rFonts w:ascii="Times New Roman" w:hAnsi="Times New Roman"/>
          <w:sz w:val="28"/>
          <w:szCs w:val="28"/>
        </w:rPr>
        <w:t>роботи, національно-</w:t>
      </w:r>
      <w:r w:rsidRPr="00FE665F">
        <w:rPr>
          <w:rFonts w:ascii="Times New Roman" w:hAnsi="Times New Roman"/>
          <w:sz w:val="28"/>
          <w:szCs w:val="28"/>
        </w:rPr>
        <w:t>патріотичне виховання</w:t>
      </w:r>
      <w:r>
        <w:rPr>
          <w:rFonts w:ascii="Times New Roman" w:hAnsi="Times New Roman"/>
          <w:sz w:val="28"/>
          <w:szCs w:val="28"/>
        </w:rPr>
        <w:t xml:space="preserve"> – справу, що</w:t>
      </w:r>
      <w:r w:rsidRPr="00FE665F">
        <w:rPr>
          <w:rFonts w:ascii="Times New Roman" w:hAnsi="Times New Roman"/>
          <w:sz w:val="28"/>
          <w:szCs w:val="28"/>
        </w:rPr>
        <w:t xml:space="preserve"> за своїм значенням є стратегічним завданням. Не менш важливим є повсякденне виховання поваги до Конституції держави, законодавства, державних символів </w:t>
      </w:r>
      <w:r>
        <w:rPr>
          <w:rFonts w:ascii="Times New Roman" w:hAnsi="Times New Roman"/>
          <w:sz w:val="28"/>
          <w:szCs w:val="28"/>
        </w:rPr>
        <w:t>-</w:t>
      </w:r>
      <w:r w:rsidRPr="00FE665F">
        <w:rPr>
          <w:rFonts w:ascii="Times New Roman" w:hAnsi="Times New Roman"/>
          <w:sz w:val="28"/>
          <w:szCs w:val="28"/>
        </w:rPr>
        <w:t xml:space="preserve"> Герба, Прапора, Гімну. </w:t>
      </w:r>
    </w:p>
    <w:p w:rsidR="00C522D5" w:rsidRDefault="00C522D5" w:rsidP="00C522D5">
      <w:pPr>
        <w:spacing w:after="0" w:line="240" w:lineRule="auto"/>
        <w:ind w:left="-1418" w:firstLine="567"/>
        <w:jc w:val="both"/>
        <w:rPr>
          <w:rFonts w:ascii="Times New Roman" w:hAnsi="Times New Roman"/>
          <w:sz w:val="28"/>
          <w:szCs w:val="28"/>
        </w:rPr>
      </w:pPr>
      <w:r w:rsidRPr="00472D3E">
        <w:rPr>
          <w:rFonts w:ascii="Times New Roman" w:hAnsi="Times New Roman"/>
          <w:i/>
          <w:color w:val="000000"/>
          <w:sz w:val="28"/>
          <w:szCs w:val="28"/>
        </w:rPr>
        <w:t xml:space="preserve">По-друге, </w:t>
      </w:r>
      <w:r w:rsidRPr="00472D3E">
        <w:rPr>
          <w:rFonts w:ascii="Times New Roman" w:hAnsi="Times New Roman"/>
          <w:color w:val="000000"/>
          <w:sz w:val="28"/>
          <w:szCs w:val="28"/>
        </w:rPr>
        <w:t>необхідно виховувати в учнівської молоді національну самосвідоміст</w:t>
      </w:r>
      <w:r w:rsidRPr="00FE665F">
        <w:rPr>
          <w:rFonts w:ascii="Times New Roman" w:hAnsi="Times New Roman"/>
          <w:sz w:val="28"/>
          <w:szCs w:val="28"/>
        </w:rPr>
        <w:t xml:space="preserve">ь, </w:t>
      </w:r>
      <w:r>
        <w:rPr>
          <w:rFonts w:ascii="Times New Roman" w:hAnsi="Times New Roman"/>
          <w:sz w:val="28"/>
          <w:szCs w:val="28"/>
        </w:rPr>
        <w:t>налаштованість на</w:t>
      </w:r>
      <w:r w:rsidRPr="00FE665F">
        <w:rPr>
          <w:rFonts w:ascii="Times New Roman" w:hAnsi="Times New Roman"/>
          <w:sz w:val="28"/>
          <w:szCs w:val="28"/>
        </w:rPr>
        <w:t xml:space="preserve"> осмисл</w:t>
      </w:r>
      <w:r>
        <w:rPr>
          <w:rFonts w:ascii="Times New Roman" w:hAnsi="Times New Roman"/>
          <w:sz w:val="28"/>
          <w:szCs w:val="28"/>
        </w:rPr>
        <w:t>ення</w:t>
      </w:r>
      <w:r w:rsidRPr="00FE665F">
        <w:rPr>
          <w:rFonts w:ascii="Times New Roman" w:hAnsi="Times New Roman"/>
          <w:sz w:val="28"/>
          <w:szCs w:val="28"/>
        </w:rPr>
        <w:t xml:space="preserve"> моральн</w:t>
      </w:r>
      <w:r>
        <w:rPr>
          <w:rFonts w:ascii="Times New Roman" w:hAnsi="Times New Roman"/>
          <w:sz w:val="28"/>
          <w:szCs w:val="28"/>
        </w:rPr>
        <w:t>их</w:t>
      </w:r>
      <w:r w:rsidRPr="00FE665F">
        <w:rPr>
          <w:rFonts w:ascii="Times New Roman" w:hAnsi="Times New Roman"/>
          <w:sz w:val="28"/>
          <w:szCs w:val="28"/>
        </w:rPr>
        <w:t xml:space="preserve"> та культурн</w:t>
      </w:r>
      <w:r>
        <w:rPr>
          <w:rFonts w:ascii="Times New Roman" w:hAnsi="Times New Roman"/>
          <w:sz w:val="28"/>
          <w:szCs w:val="28"/>
        </w:rPr>
        <w:t>их</w:t>
      </w:r>
      <w:r w:rsidRPr="00FE665F">
        <w:rPr>
          <w:rFonts w:ascii="Times New Roman" w:hAnsi="Times New Roman"/>
          <w:sz w:val="28"/>
          <w:szCs w:val="28"/>
        </w:rPr>
        <w:t xml:space="preserve"> цінност</w:t>
      </w:r>
      <w:r>
        <w:rPr>
          <w:rFonts w:ascii="Times New Roman" w:hAnsi="Times New Roman"/>
          <w:sz w:val="28"/>
          <w:szCs w:val="28"/>
        </w:rPr>
        <w:t>ей</w:t>
      </w:r>
      <w:r w:rsidRPr="00FE665F">
        <w:rPr>
          <w:rFonts w:ascii="Times New Roman" w:hAnsi="Times New Roman"/>
          <w:sz w:val="28"/>
          <w:szCs w:val="28"/>
        </w:rPr>
        <w:t>, історі</w:t>
      </w:r>
      <w:r>
        <w:rPr>
          <w:rFonts w:ascii="Times New Roman" w:hAnsi="Times New Roman"/>
          <w:sz w:val="28"/>
          <w:szCs w:val="28"/>
        </w:rPr>
        <w:t>ї</w:t>
      </w:r>
      <w:r w:rsidRPr="00FE665F">
        <w:rPr>
          <w:rFonts w:ascii="Times New Roman" w:hAnsi="Times New Roman"/>
          <w:sz w:val="28"/>
          <w:szCs w:val="28"/>
        </w:rPr>
        <w:t>, систему вчинків, які мотивуються любов'ю, вірою, волею, усвідомленням відповідальності</w:t>
      </w:r>
      <w:r>
        <w:rPr>
          <w:rFonts w:ascii="Times New Roman" w:hAnsi="Times New Roman"/>
          <w:sz w:val="28"/>
          <w:szCs w:val="28"/>
        </w:rPr>
        <w:t>.</w:t>
      </w:r>
      <w:r w:rsidRPr="00F11A4D">
        <w:rPr>
          <w:rFonts w:ascii="Times New Roman" w:hAnsi="Times New Roman"/>
          <w:sz w:val="28"/>
          <w:szCs w:val="28"/>
        </w:rPr>
        <w:t xml:space="preserve"> </w:t>
      </w:r>
    </w:p>
    <w:p w:rsidR="00C522D5" w:rsidRPr="00FE665F" w:rsidRDefault="00C522D5" w:rsidP="00C522D5">
      <w:pPr>
        <w:spacing w:after="0" w:line="240" w:lineRule="auto"/>
        <w:ind w:left="-1418" w:firstLine="567"/>
        <w:jc w:val="both"/>
        <w:rPr>
          <w:rFonts w:ascii="Times New Roman" w:hAnsi="Times New Roman"/>
          <w:sz w:val="28"/>
          <w:szCs w:val="28"/>
        </w:rPr>
      </w:pPr>
      <w:r w:rsidRPr="00AD6EE2">
        <w:rPr>
          <w:rFonts w:ascii="Times New Roman" w:hAnsi="Times New Roman"/>
          <w:i/>
          <w:sz w:val="28"/>
          <w:szCs w:val="28"/>
        </w:rPr>
        <w:lastRenderedPageBreak/>
        <w:t>По-третє,</w:t>
      </w:r>
      <w:r>
        <w:rPr>
          <w:rFonts w:ascii="Times New Roman" w:hAnsi="Times New Roman"/>
          <w:sz w:val="28"/>
          <w:szCs w:val="28"/>
        </w:rPr>
        <w:t xml:space="preserve"> системно здійснювати </w:t>
      </w:r>
      <w:r w:rsidRPr="00FE665F">
        <w:rPr>
          <w:rFonts w:ascii="Times New Roman" w:hAnsi="Times New Roman"/>
          <w:sz w:val="28"/>
          <w:szCs w:val="28"/>
        </w:rPr>
        <w:t>виховання в учнів громад</w:t>
      </w:r>
      <w:r>
        <w:rPr>
          <w:rFonts w:ascii="Times New Roman" w:hAnsi="Times New Roman"/>
          <w:sz w:val="28"/>
          <w:szCs w:val="28"/>
        </w:rPr>
        <w:t>ян</w:t>
      </w:r>
      <w:r w:rsidRPr="00FE665F">
        <w:rPr>
          <w:rFonts w:ascii="Times New Roman" w:hAnsi="Times New Roman"/>
          <w:sz w:val="28"/>
          <w:szCs w:val="28"/>
        </w:rPr>
        <w:t>ської позиції; вивчення та попул</w:t>
      </w:r>
      <w:r>
        <w:rPr>
          <w:rFonts w:ascii="Times New Roman" w:hAnsi="Times New Roman"/>
          <w:sz w:val="28"/>
          <w:szCs w:val="28"/>
        </w:rPr>
        <w:t>яризацію</w:t>
      </w:r>
      <w:r w:rsidRPr="00FE665F">
        <w:rPr>
          <w:rFonts w:ascii="Times New Roman" w:hAnsi="Times New Roman"/>
          <w:sz w:val="28"/>
          <w:szCs w:val="28"/>
        </w:rPr>
        <w:t xml:space="preserve"> історії українського козацтва, збереження і пропаганд</w:t>
      </w:r>
      <w:r>
        <w:rPr>
          <w:rFonts w:ascii="Times New Roman" w:hAnsi="Times New Roman"/>
          <w:sz w:val="28"/>
          <w:szCs w:val="28"/>
        </w:rPr>
        <w:t>у</w:t>
      </w:r>
      <w:r w:rsidRPr="00FE665F">
        <w:rPr>
          <w:rFonts w:ascii="Times New Roman" w:hAnsi="Times New Roman"/>
          <w:sz w:val="28"/>
          <w:szCs w:val="28"/>
        </w:rPr>
        <w:t xml:space="preserve"> історико-культурної спадщини українського народу; поліпшення військово-патріотичного виховання молоді, формування готовності до захисту Вітчизни. </w:t>
      </w:r>
    </w:p>
    <w:p w:rsidR="00C522D5" w:rsidRPr="00FE665F" w:rsidRDefault="00C522D5" w:rsidP="00C522D5">
      <w:pPr>
        <w:shd w:val="clear" w:color="auto" w:fill="FFFFFF"/>
        <w:spacing w:after="0" w:line="240" w:lineRule="auto"/>
        <w:ind w:left="-1418" w:right="10" w:firstLine="567"/>
        <w:jc w:val="both"/>
        <w:rPr>
          <w:rFonts w:ascii="Times New Roman" w:hAnsi="Times New Roman"/>
          <w:color w:val="000000"/>
          <w:spacing w:val="10"/>
          <w:sz w:val="28"/>
          <w:szCs w:val="28"/>
        </w:rPr>
      </w:pPr>
      <w:r w:rsidRPr="00FE665F">
        <w:rPr>
          <w:rFonts w:ascii="Times New Roman" w:hAnsi="Times New Roman"/>
          <w:i/>
          <w:sz w:val="28"/>
          <w:szCs w:val="28"/>
        </w:rPr>
        <w:t>По-</w:t>
      </w:r>
      <w:r>
        <w:rPr>
          <w:rFonts w:ascii="Times New Roman" w:hAnsi="Times New Roman"/>
          <w:i/>
          <w:sz w:val="28"/>
          <w:szCs w:val="28"/>
        </w:rPr>
        <w:t>четверте</w:t>
      </w:r>
      <w:r w:rsidRPr="00FE665F">
        <w:rPr>
          <w:rFonts w:ascii="Times New Roman" w:hAnsi="Times New Roman"/>
          <w:sz w:val="28"/>
          <w:szCs w:val="28"/>
        </w:rPr>
        <w:t xml:space="preserve">, важливим аспектом формування національно самосвідомої особистості є виховання поваги та любові до державної мови. Володіння українською мовою та послуговування  нею повинно стати пріоритетними у виховній роботі з дітьми. </w:t>
      </w:r>
      <w:r w:rsidRPr="00FE665F">
        <w:rPr>
          <w:rFonts w:ascii="Times New Roman" w:hAnsi="Times New Roman"/>
          <w:color w:val="000000"/>
          <w:spacing w:val="10"/>
          <w:sz w:val="28"/>
          <w:szCs w:val="28"/>
        </w:rPr>
        <w:t>Мовне середовище повинно впливати на формування учня-громадянина, патріота України.</w:t>
      </w:r>
    </w:p>
    <w:p w:rsidR="00C522D5" w:rsidRDefault="00C522D5" w:rsidP="00C522D5">
      <w:pPr>
        <w:spacing w:after="0" w:line="240" w:lineRule="auto"/>
        <w:ind w:left="-1418" w:firstLine="567"/>
        <w:jc w:val="both"/>
        <w:rPr>
          <w:rFonts w:ascii="Times New Roman" w:hAnsi="Times New Roman"/>
          <w:sz w:val="28"/>
          <w:szCs w:val="28"/>
        </w:rPr>
      </w:pPr>
      <w:r w:rsidRPr="00FE665F">
        <w:rPr>
          <w:rFonts w:ascii="Times New Roman" w:hAnsi="Times New Roman"/>
          <w:i/>
          <w:sz w:val="28"/>
          <w:szCs w:val="28"/>
        </w:rPr>
        <w:t>По-</w:t>
      </w:r>
      <w:r>
        <w:rPr>
          <w:rFonts w:ascii="Times New Roman" w:hAnsi="Times New Roman"/>
          <w:i/>
          <w:sz w:val="28"/>
          <w:szCs w:val="28"/>
        </w:rPr>
        <w:t>п’яте</w:t>
      </w:r>
      <w:r w:rsidRPr="00FE665F">
        <w:rPr>
          <w:rFonts w:ascii="Times New Roman" w:hAnsi="Times New Roman"/>
          <w:sz w:val="28"/>
          <w:szCs w:val="28"/>
        </w:rPr>
        <w:t xml:space="preserve">, формувати моральні якості особистості, культуру поведінки, </w:t>
      </w:r>
      <w:r w:rsidRPr="00FE665F">
        <w:rPr>
          <w:rFonts w:ascii="Times New Roman" w:hAnsi="Times New Roman"/>
          <w:color w:val="000000"/>
          <w:sz w:val="28"/>
          <w:szCs w:val="28"/>
        </w:rPr>
        <w:t xml:space="preserve">виховувати </w:t>
      </w:r>
      <w:r w:rsidRPr="00FE665F">
        <w:rPr>
          <w:rFonts w:ascii="Times New Roman" w:hAnsi="Times New Roman"/>
          <w:sz w:val="28"/>
          <w:szCs w:val="28"/>
        </w:rPr>
        <w:t xml:space="preserve">бережливе ставлення до природи, розвивати мотивацію до праці. </w:t>
      </w:r>
    </w:p>
    <w:p w:rsidR="00C522D5" w:rsidRPr="00FE665F" w:rsidRDefault="00C522D5" w:rsidP="00C522D5">
      <w:pPr>
        <w:spacing w:after="0" w:line="240" w:lineRule="auto"/>
        <w:ind w:left="-1418" w:firstLine="567"/>
        <w:jc w:val="both"/>
        <w:rPr>
          <w:rFonts w:ascii="Times New Roman" w:hAnsi="Times New Roman"/>
          <w:b/>
          <w:sz w:val="28"/>
          <w:szCs w:val="28"/>
        </w:rPr>
      </w:pPr>
      <w:r w:rsidRPr="00FE665F">
        <w:rPr>
          <w:rFonts w:ascii="Times New Roman" w:hAnsi="Times New Roman"/>
          <w:sz w:val="28"/>
          <w:szCs w:val="28"/>
        </w:rPr>
        <w:t xml:space="preserve">  Для реалізації цих глобальних завдань необхідна системна</w:t>
      </w:r>
      <w:r w:rsidRPr="00FE665F">
        <w:rPr>
          <w:rFonts w:ascii="Times New Roman" w:hAnsi="Times New Roman"/>
          <w:b/>
          <w:sz w:val="28"/>
          <w:szCs w:val="28"/>
        </w:rPr>
        <w:t xml:space="preserve"> </w:t>
      </w:r>
      <w:r w:rsidRPr="00FE665F">
        <w:rPr>
          <w:rFonts w:ascii="Times New Roman" w:hAnsi="Times New Roman"/>
          <w:sz w:val="28"/>
          <w:szCs w:val="28"/>
        </w:rPr>
        <w:t>робота, яка передбачає забезпечення гармонійного співвідношення різних напрямів, засобів, методів виховання дітей у процесі навчання і позакласної діяльності.</w:t>
      </w:r>
    </w:p>
    <w:p w:rsidR="00C522D5" w:rsidRPr="00FE665F" w:rsidRDefault="00C522D5" w:rsidP="00C522D5">
      <w:pPr>
        <w:spacing w:after="0" w:line="240" w:lineRule="auto"/>
        <w:ind w:left="-1418" w:firstLine="540"/>
        <w:jc w:val="both"/>
        <w:rPr>
          <w:rFonts w:ascii="Times New Roman" w:hAnsi="Times New Roman"/>
          <w:sz w:val="28"/>
          <w:szCs w:val="28"/>
        </w:rPr>
      </w:pPr>
      <w:r>
        <w:rPr>
          <w:rFonts w:ascii="Times New Roman" w:hAnsi="Times New Roman"/>
          <w:sz w:val="28"/>
          <w:szCs w:val="28"/>
        </w:rPr>
        <w:t>Також н</w:t>
      </w:r>
      <w:r w:rsidRPr="00FE665F">
        <w:rPr>
          <w:rFonts w:ascii="Times New Roman" w:hAnsi="Times New Roman"/>
          <w:sz w:val="28"/>
          <w:szCs w:val="28"/>
        </w:rPr>
        <w:t xml:space="preserve">авчальні заклади </w:t>
      </w:r>
      <w:r>
        <w:rPr>
          <w:rFonts w:ascii="Times New Roman" w:hAnsi="Times New Roman"/>
          <w:sz w:val="28"/>
          <w:szCs w:val="28"/>
        </w:rPr>
        <w:t xml:space="preserve">мають </w:t>
      </w:r>
      <w:r w:rsidRPr="00FE665F">
        <w:rPr>
          <w:rFonts w:ascii="Times New Roman" w:hAnsi="Times New Roman"/>
          <w:sz w:val="28"/>
          <w:szCs w:val="28"/>
        </w:rPr>
        <w:t>провод</w:t>
      </w:r>
      <w:r>
        <w:rPr>
          <w:rFonts w:ascii="Times New Roman" w:hAnsi="Times New Roman"/>
          <w:sz w:val="28"/>
          <w:szCs w:val="28"/>
        </w:rPr>
        <w:t>ити</w:t>
      </w:r>
      <w:r w:rsidRPr="00FE665F">
        <w:rPr>
          <w:rFonts w:ascii="Times New Roman" w:hAnsi="Times New Roman"/>
          <w:sz w:val="28"/>
          <w:szCs w:val="28"/>
        </w:rPr>
        <w:t xml:space="preserve"> інформаційно-просвітницьку роботу з батьками, спрямовану на формування  толерантності, поваги до культури, історії, мови, звичаїв та традицій </w:t>
      </w:r>
      <w:r>
        <w:rPr>
          <w:rFonts w:ascii="Times New Roman" w:hAnsi="Times New Roman"/>
          <w:sz w:val="28"/>
          <w:szCs w:val="28"/>
        </w:rPr>
        <w:t xml:space="preserve">як українців так і </w:t>
      </w:r>
      <w:r w:rsidRPr="00FE665F">
        <w:rPr>
          <w:rFonts w:ascii="Times New Roman" w:hAnsi="Times New Roman"/>
          <w:sz w:val="28"/>
          <w:szCs w:val="28"/>
        </w:rPr>
        <w:t>представників різних національностей за участю психологів, істориків, працівників  кримінальної міліції.</w:t>
      </w:r>
    </w:p>
    <w:p w:rsidR="00C522D5" w:rsidRDefault="00C522D5" w:rsidP="00C522D5">
      <w:pPr>
        <w:spacing w:after="0" w:line="240" w:lineRule="auto"/>
        <w:ind w:left="-1418" w:firstLine="540"/>
        <w:jc w:val="both"/>
        <w:rPr>
          <w:rFonts w:ascii="Times New Roman" w:hAnsi="Times New Roman"/>
          <w:sz w:val="28"/>
          <w:szCs w:val="28"/>
        </w:rPr>
      </w:pPr>
      <w:r w:rsidRPr="00FE665F">
        <w:rPr>
          <w:rFonts w:ascii="Times New Roman" w:hAnsi="Times New Roman"/>
          <w:sz w:val="28"/>
          <w:szCs w:val="28"/>
        </w:rPr>
        <w:t xml:space="preserve">Водночас </w:t>
      </w:r>
      <w:r>
        <w:rPr>
          <w:rFonts w:ascii="Times New Roman" w:hAnsi="Times New Roman"/>
          <w:sz w:val="28"/>
          <w:szCs w:val="28"/>
        </w:rPr>
        <w:t xml:space="preserve">необхідно </w:t>
      </w:r>
      <w:r w:rsidRPr="00FE665F">
        <w:rPr>
          <w:rFonts w:ascii="Times New Roman" w:hAnsi="Times New Roman"/>
          <w:sz w:val="28"/>
          <w:szCs w:val="28"/>
        </w:rPr>
        <w:t>активіз</w:t>
      </w:r>
      <w:r>
        <w:rPr>
          <w:rFonts w:ascii="Times New Roman" w:hAnsi="Times New Roman"/>
          <w:sz w:val="28"/>
          <w:szCs w:val="28"/>
        </w:rPr>
        <w:t>увати</w:t>
      </w:r>
      <w:r w:rsidRPr="00FE665F">
        <w:rPr>
          <w:rFonts w:ascii="Times New Roman" w:hAnsi="Times New Roman"/>
          <w:sz w:val="28"/>
          <w:szCs w:val="28"/>
        </w:rPr>
        <w:t xml:space="preserve"> співпрацю педагогічних колективів з органами учнівського  та батьківського самоврядування щодо формування у дітей та молоді  духовності, моральної культури, толерантної поведінки, уміння жити в громадянському суспільстві.</w:t>
      </w:r>
    </w:p>
    <w:p w:rsidR="008F0F54" w:rsidRPr="00E47A5E" w:rsidRDefault="008F0F54" w:rsidP="00FF150F">
      <w:pPr>
        <w:shd w:val="clear" w:color="auto" w:fill="FFFFFF"/>
        <w:overflowPunct w:val="0"/>
        <w:autoSpaceDE w:val="0"/>
        <w:autoSpaceDN w:val="0"/>
        <w:spacing w:after="0" w:line="240" w:lineRule="auto"/>
        <w:jc w:val="both"/>
        <w:rPr>
          <w:rFonts w:ascii="Times New Roman" w:hAnsi="Times New Roman" w:cs="Times New Roman"/>
          <w:color w:val="000000"/>
          <w:sz w:val="28"/>
          <w:szCs w:val="28"/>
          <w:lang w:val="uk-UA" w:eastAsia="uk-UA"/>
        </w:rPr>
      </w:pPr>
    </w:p>
    <w:p w:rsidR="00FF150F" w:rsidRPr="002D48F3" w:rsidRDefault="00FF150F" w:rsidP="00FF150F">
      <w:pPr>
        <w:pStyle w:val="a3"/>
        <w:shd w:val="clear" w:color="auto" w:fill="FFFFFF"/>
        <w:ind w:left="-1134" w:right="99" w:firstLine="425"/>
        <w:jc w:val="both"/>
        <w:rPr>
          <w:b/>
          <w:i/>
          <w:color w:val="000000"/>
          <w:sz w:val="28"/>
          <w:szCs w:val="28"/>
        </w:rPr>
      </w:pPr>
      <w:r w:rsidRPr="00FF150F">
        <w:rPr>
          <w:color w:val="000000"/>
          <w:sz w:val="28"/>
          <w:szCs w:val="28"/>
        </w:rPr>
        <w:t>  </w:t>
      </w:r>
      <w:r w:rsidR="002D48F3">
        <w:rPr>
          <w:b/>
          <w:i/>
          <w:color w:val="402205"/>
          <w:sz w:val="28"/>
          <w:szCs w:val="28"/>
          <w:shd w:val="clear" w:color="auto" w:fill="FFFFFF"/>
          <w:lang w:val="uk-UA"/>
        </w:rPr>
        <w:t>М</w:t>
      </w:r>
      <w:r w:rsidR="002D48F3" w:rsidRPr="002D48F3">
        <w:rPr>
          <w:b/>
          <w:i/>
          <w:color w:val="402205"/>
          <w:sz w:val="28"/>
          <w:szCs w:val="28"/>
          <w:shd w:val="clear" w:color="auto" w:fill="FFFFFF"/>
        </w:rPr>
        <w:t>оделі виховної роботи, методичні рекомендації, положення, матеріали семінарів, інструктивно-методичних нарад, плани виховної роботи, план загальноміських заходів, аналітичні матеріали, довідки, циклограмми звітів.</w:t>
      </w:r>
    </w:p>
    <w:tbl>
      <w:tblPr>
        <w:tblpPr w:leftFromText="180" w:rightFromText="180" w:vertAnchor="text" w:horzAnchor="margin" w:tblpXSpec="right" w:tblpY="628"/>
        <w:tblW w:w="1014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0"/>
        <w:gridCol w:w="1608"/>
        <w:gridCol w:w="6529"/>
        <w:gridCol w:w="1483"/>
      </w:tblGrid>
      <w:tr w:rsidR="002D48F3" w:rsidRPr="002D48F3" w:rsidTr="002D48F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48F3" w:rsidRPr="002D48F3" w:rsidRDefault="002D48F3" w:rsidP="002D48F3">
            <w:pPr>
              <w:spacing w:after="0" w:line="240" w:lineRule="auto"/>
              <w:rPr>
                <w:rFonts w:ascii="Times New Roman" w:eastAsia="Times New Roman" w:hAnsi="Times New Roman" w:cs="Times New Roman"/>
                <w:b/>
                <w:color w:val="402205"/>
                <w:sz w:val="28"/>
                <w:szCs w:val="28"/>
                <w:lang w:val="en-US"/>
              </w:rPr>
            </w:pPr>
            <w:r w:rsidRPr="002D48F3">
              <w:rPr>
                <w:rFonts w:ascii="Times New Roman" w:eastAsia="Times New Roman" w:hAnsi="Times New Roman" w:cs="Times New Roman"/>
                <w:b/>
                <w:bCs/>
                <w:color w:val="402205"/>
                <w:sz w:val="28"/>
                <w:szCs w:val="28"/>
                <w:lang w:val="en-US"/>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2D48F3" w:rsidRPr="00076BA2" w:rsidRDefault="002D48F3" w:rsidP="002D48F3">
            <w:pPr>
              <w:spacing w:after="0" w:line="240" w:lineRule="auto"/>
              <w:rPr>
                <w:rFonts w:ascii="Times New Roman" w:eastAsia="Times New Roman" w:hAnsi="Times New Roman" w:cs="Times New Roman"/>
                <w:color w:val="402205"/>
                <w:sz w:val="28"/>
                <w:szCs w:val="28"/>
                <w:lang w:val="en-US"/>
              </w:rPr>
            </w:pPr>
            <w:r w:rsidRPr="00076BA2">
              <w:rPr>
                <w:rFonts w:ascii="Times New Roman" w:eastAsia="Times New Roman" w:hAnsi="Times New Roman" w:cs="Times New Roman"/>
                <w:bCs/>
                <w:color w:val="402205"/>
                <w:sz w:val="28"/>
                <w:szCs w:val="28"/>
                <w:lang w:val="en-US"/>
              </w:rPr>
              <w:t>Форми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48F3" w:rsidRPr="00076BA2" w:rsidRDefault="002D48F3" w:rsidP="002D48F3">
            <w:pPr>
              <w:spacing w:after="0" w:line="240" w:lineRule="auto"/>
              <w:rPr>
                <w:rFonts w:ascii="Times New Roman" w:eastAsia="Times New Roman" w:hAnsi="Times New Roman" w:cs="Times New Roman"/>
                <w:color w:val="402205"/>
                <w:sz w:val="28"/>
                <w:szCs w:val="28"/>
                <w:lang w:val="en-US"/>
              </w:rPr>
            </w:pPr>
            <w:r w:rsidRPr="00076BA2">
              <w:rPr>
                <w:rFonts w:ascii="Times New Roman" w:eastAsia="Times New Roman" w:hAnsi="Times New Roman" w:cs="Times New Roman"/>
                <w:bCs/>
                <w:color w:val="402205"/>
                <w:sz w:val="28"/>
                <w:szCs w:val="28"/>
                <w:lang w:val="en-US"/>
              </w:rPr>
              <w:t>Назва матеріалів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48F3" w:rsidRPr="002D48F3" w:rsidRDefault="002D48F3" w:rsidP="002D48F3">
            <w:pPr>
              <w:spacing w:after="0" w:line="240" w:lineRule="auto"/>
              <w:rPr>
                <w:rFonts w:ascii="Verdana" w:eastAsia="Times New Roman" w:hAnsi="Verdana" w:cs="Times New Roman"/>
                <w:b/>
                <w:color w:val="402205"/>
                <w:lang w:val="en-US"/>
              </w:rPr>
            </w:pPr>
            <w:r w:rsidRPr="002D48F3">
              <w:rPr>
                <w:rFonts w:ascii="Verdana" w:eastAsia="Times New Roman" w:hAnsi="Verdana" w:cs="Times New Roman"/>
                <w:b/>
                <w:bCs/>
                <w:color w:val="402205"/>
                <w:lang w:val="en-US"/>
              </w:rPr>
              <w:t>Для перегляду</w:t>
            </w:r>
          </w:p>
        </w:tc>
      </w:tr>
      <w:tr w:rsidR="002D48F3" w:rsidRPr="002D48F3" w:rsidTr="002D48F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48F3" w:rsidRPr="002D48F3" w:rsidRDefault="002D48F3" w:rsidP="002D48F3">
            <w:pPr>
              <w:spacing w:after="0" w:line="240" w:lineRule="auto"/>
              <w:rPr>
                <w:rFonts w:ascii="Times New Roman" w:eastAsia="Times New Roman" w:hAnsi="Times New Roman" w:cs="Times New Roman"/>
                <w:b/>
                <w:color w:val="402205"/>
                <w:sz w:val="28"/>
                <w:szCs w:val="28"/>
                <w:lang w:val="en-US"/>
              </w:rPr>
            </w:pPr>
            <w:r w:rsidRPr="002D48F3">
              <w:rPr>
                <w:rFonts w:ascii="Times New Roman" w:eastAsia="Times New Roman" w:hAnsi="Times New Roman" w:cs="Times New Roman"/>
                <w:b/>
                <w:color w:val="402205"/>
                <w:sz w:val="28"/>
                <w:szCs w:val="28"/>
                <w:lang w:val="en-U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D48F3" w:rsidRPr="00076BA2" w:rsidRDefault="002D48F3" w:rsidP="002D48F3">
            <w:pPr>
              <w:spacing w:after="0" w:line="240" w:lineRule="auto"/>
              <w:rPr>
                <w:rFonts w:ascii="Times New Roman" w:eastAsia="Times New Roman" w:hAnsi="Times New Roman" w:cs="Times New Roman"/>
                <w:color w:val="402205"/>
                <w:sz w:val="28"/>
                <w:szCs w:val="28"/>
                <w:lang w:val="en-US"/>
              </w:rPr>
            </w:pPr>
            <w:r w:rsidRPr="00076BA2">
              <w:rPr>
                <w:rFonts w:ascii="Times New Roman" w:eastAsia="Times New Roman" w:hAnsi="Times New Roman" w:cs="Times New Roman"/>
                <w:color w:val="402205"/>
                <w:sz w:val="28"/>
                <w:szCs w:val="28"/>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48F3" w:rsidRPr="00076BA2" w:rsidRDefault="002D48F3" w:rsidP="002D48F3">
            <w:pPr>
              <w:spacing w:after="0" w:line="240" w:lineRule="auto"/>
              <w:rPr>
                <w:rFonts w:ascii="Times New Roman" w:eastAsia="Times New Roman" w:hAnsi="Times New Roman" w:cs="Times New Roman"/>
                <w:color w:val="402205"/>
                <w:sz w:val="28"/>
                <w:szCs w:val="28"/>
                <w:lang w:val="en-US"/>
              </w:rPr>
            </w:pPr>
            <w:r w:rsidRPr="00076BA2">
              <w:rPr>
                <w:rFonts w:ascii="Times New Roman" w:eastAsia="Times New Roman" w:hAnsi="Times New Roman" w:cs="Times New Roman"/>
                <w:color w:val="402205"/>
                <w:sz w:val="28"/>
                <w:szCs w:val="28"/>
                <w:lang w:val="en-US"/>
              </w:rPr>
              <w:t>Нормативно-правове забезпечення виховної роботи в навчальних закладах (закони України, цільові програми, накази МОН України, листи МОН України, розпорядження Кабінету Міністрів).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48F3" w:rsidRPr="002D48F3" w:rsidRDefault="00C27566" w:rsidP="002D48F3">
            <w:pPr>
              <w:spacing w:after="0" w:line="240" w:lineRule="auto"/>
              <w:rPr>
                <w:rFonts w:ascii="Verdana" w:eastAsia="Times New Roman" w:hAnsi="Verdana" w:cs="Times New Roman"/>
                <w:b/>
                <w:color w:val="402205"/>
                <w:lang w:val="en-US"/>
              </w:rPr>
            </w:pPr>
            <w:hyperlink r:id="rId12" w:history="1">
              <w:r w:rsidR="00076BA2" w:rsidRPr="00C27566">
                <w:rPr>
                  <w:rFonts w:ascii="Verdana" w:eastAsia="Times New Roman" w:hAnsi="Verdana" w:cs="Times New Roman"/>
                  <w:b/>
                  <w:color w:val="5E2B07"/>
                  <w:lang w:val="en-US"/>
                </w:rPr>
                <w:pict>
                  <v:shape id="_x0000_i1028" type="#_x0000_t75" alt="" href="http://nmc-vr.blogspot.com/" style="width:26.55pt;height:26.55pt" o:button="t">
                    <v:imagedata r:id="rId13" r:href="rId14"/>
                  </v:shape>
                </w:pict>
              </w:r>
            </w:hyperlink>
          </w:p>
        </w:tc>
      </w:tr>
      <w:tr w:rsidR="002D48F3" w:rsidRPr="002D48F3" w:rsidTr="002D48F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48F3" w:rsidRPr="002D48F3" w:rsidRDefault="002D48F3" w:rsidP="002D48F3">
            <w:pPr>
              <w:spacing w:after="0" w:line="240" w:lineRule="auto"/>
              <w:rPr>
                <w:rFonts w:ascii="Times New Roman" w:eastAsia="Times New Roman" w:hAnsi="Times New Roman" w:cs="Times New Roman"/>
                <w:b/>
                <w:color w:val="402205"/>
                <w:sz w:val="28"/>
                <w:szCs w:val="28"/>
                <w:lang w:val="en-US"/>
              </w:rPr>
            </w:pPr>
            <w:r w:rsidRPr="002D48F3">
              <w:rPr>
                <w:rFonts w:ascii="Times New Roman" w:eastAsia="Times New Roman" w:hAnsi="Times New Roman" w:cs="Times New Roman"/>
                <w:b/>
                <w:color w:val="402205"/>
                <w:sz w:val="28"/>
                <w:szCs w:val="28"/>
                <w:lang w:val="en-U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D48F3" w:rsidRPr="00076BA2" w:rsidRDefault="002D48F3" w:rsidP="002D48F3">
            <w:pPr>
              <w:spacing w:after="0" w:line="240" w:lineRule="auto"/>
              <w:rPr>
                <w:rFonts w:ascii="Times New Roman" w:eastAsia="Times New Roman" w:hAnsi="Times New Roman" w:cs="Times New Roman"/>
                <w:color w:val="402205"/>
                <w:sz w:val="28"/>
                <w:szCs w:val="28"/>
                <w:lang w:val="en-US"/>
              </w:rPr>
            </w:pPr>
            <w:r w:rsidRPr="00076BA2">
              <w:rPr>
                <w:rFonts w:ascii="Times New Roman" w:eastAsia="Times New Roman" w:hAnsi="Times New Roman" w:cs="Times New Roman"/>
                <w:color w:val="402205"/>
                <w:sz w:val="28"/>
                <w:szCs w:val="28"/>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48F3" w:rsidRPr="00076BA2" w:rsidRDefault="002D48F3" w:rsidP="002D48F3">
            <w:pPr>
              <w:spacing w:after="0" w:line="240" w:lineRule="auto"/>
              <w:rPr>
                <w:rFonts w:ascii="Times New Roman" w:eastAsia="Times New Roman" w:hAnsi="Times New Roman" w:cs="Times New Roman"/>
                <w:color w:val="402205"/>
                <w:sz w:val="28"/>
                <w:szCs w:val="28"/>
                <w:lang w:val="en-US"/>
              </w:rPr>
            </w:pPr>
            <w:r w:rsidRPr="00076BA2">
              <w:rPr>
                <w:rFonts w:ascii="Times New Roman" w:eastAsia="Times New Roman" w:hAnsi="Times New Roman" w:cs="Times New Roman"/>
                <w:color w:val="402205"/>
                <w:sz w:val="28"/>
                <w:szCs w:val="28"/>
                <w:lang w:val="en-US"/>
              </w:rPr>
              <w:t>Національно-патріотичне виховання дітей та молоді</w:t>
            </w:r>
          </w:p>
        </w:tc>
        <w:tc>
          <w:tcPr>
            <w:tcW w:w="0" w:type="auto"/>
            <w:tcBorders>
              <w:top w:val="outset" w:sz="6" w:space="0" w:color="auto"/>
              <w:left w:val="outset" w:sz="6" w:space="0" w:color="auto"/>
              <w:bottom w:val="outset" w:sz="6" w:space="0" w:color="auto"/>
              <w:right w:val="outset" w:sz="6" w:space="0" w:color="auto"/>
            </w:tcBorders>
            <w:vAlign w:val="center"/>
            <w:hideMark/>
          </w:tcPr>
          <w:p w:rsidR="002D48F3" w:rsidRPr="002D48F3" w:rsidRDefault="00C27566" w:rsidP="002D48F3">
            <w:pPr>
              <w:spacing w:after="0" w:line="240" w:lineRule="auto"/>
              <w:rPr>
                <w:rFonts w:ascii="Verdana" w:eastAsia="Times New Roman" w:hAnsi="Verdana" w:cs="Times New Roman"/>
                <w:b/>
                <w:color w:val="402205"/>
                <w:lang w:val="en-US"/>
              </w:rPr>
            </w:pPr>
            <w:hyperlink r:id="rId15" w:history="1">
              <w:r w:rsidR="00076BA2" w:rsidRPr="00C27566">
                <w:rPr>
                  <w:rFonts w:ascii="Verdana" w:eastAsia="Times New Roman" w:hAnsi="Verdana" w:cs="Times New Roman"/>
                  <w:b/>
                  <w:color w:val="5E2B07"/>
                  <w:lang w:val="en-US"/>
                </w:rPr>
                <w:pict>
                  <v:shape id="_x0000_i1029" type="#_x0000_t75" alt="" href="http://nmc-vr.blogspot.com/p/blog-page_16.html" style="width:26.55pt;height:26.55pt" o:button="t">
                    <v:imagedata r:id="rId13" r:href="rId16"/>
                  </v:shape>
                </w:pict>
              </w:r>
            </w:hyperlink>
          </w:p>
        </w:tc>
      </w:tr>
      <w:tr w:rsidR="002D48F3" w:rsidRPr="002D48F3" w:rsidTr="002D48F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48F3" w:rsidRPr="002D48F3" w:rsidRDefault="002D48F3" w:rsidP="002D48F3">
            <w:pPr>
              <w:spacing w:after="0" w:line="240" w:lineRule="auto"/>
              <w:rPr>
                <w:rFonts w:ascii="Times New Roman" w:eastAsia="Times New Roman" w:hAnsi="Times New Roman" w:cs="Times New Roman"/>
                <w:b/>
                <w:color w:val="402205"/>
                <w:sz w:val="28"/>
                <w:szCs w:val="28"/>
                <w:lang w:val="en-US"/>
              </w:rPr>
            </w:pPr>
            <w:r w:rsidRPr="002D48F3">
              <w:rPr>
                <w:rFonts w:ascii="Times New Roman" w:eastAsia="Times New Roman" w:hAnsi="Times New Roman" w:cs="Times New Roman"/>
                <w:b/>
                <w:color w:val="402205"/>
                <w:sz w:val="28"/>
                <w:szCs w:val="28"/>
                <w:lang w:val="en-U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D48F3" w:rsidRPr="00076BA2" w:rsidRDefault="002D48F3" w:rsidP="002D48F3">
            <w:pPr>
              <w:spacing w:after="0" w:line="240" w:lineRule="auto"/>
              <w:rPr>
                <w:rFonts w:ascii="Times New Roman" w:eastAsia="Times New Roman" w:hAnsi="Times New Roman" w:cs="Times New Roman"/>
                <w:color w:val="402205"/>
                <w:sz w:val="28"/>
                <w:szCs w:val="28"/>
                <w:lang w:val="en-US"/>
              </w:rPr>
            </w:pPr>
            <w:r w:rsidRPr="00076BA2">
              <w:rPr>
                <w:rFonts w:ascii="Times New Roman" w:eastAsia="Times New Roman" w:hAnsi="Times New Roman" w:cs="Times New Roman"/>
                <w:color w:val="402205"/>
                <w:sz w:val="28"/>
                <w:szCs w:val="28"/>
                <w:lang w:val="en-US"/>
              </w:rPr>
              <w:t>рекомендації</w:t>
            </w:r>
          </w:p>
          <w:p w:rsidR="002D48F3" w:rsidRPr="00076BA2" w:rsidRDefault="002D48F3" w:rsidP="002D48F3">
            <w:pPr>
              <w:spacing w:after="0" w:line="240" w:lineRule="auto"/>
              <w:rPr>
                <w:rFonts w:ascii="Times New Roman" w:eastAsia="Times New Roman" w:hAnsi="Times New Roman" w:cs="Times New Roman"/>
                <w:color w:val="402205"/>
                <w:sz w:val="28"/>
                <w:szCs w:val="28"/>
                <w:lang w:val="en-US"/>
              </w:rPr>
            </w:pPr>
            <w:r w:rsidRPr="00076BA2">
              <w:rPr>
                <w:rFonts w:ascii="Times New Roman" w:eastAsia="Times New Roman" w:hAnsi="Times New Roman" w:cs="Times New Roman"/>
                <w:color w:val="402205"/>
                <w:sz w:val="28"/>
                <w:szCs w:val="28"/>
                <w:lang w:val="en-US"/>
              </w:rPr>
              <w:t>МОН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2D48F3" w:rsidRPr="00076BA2" w:rsidRDefault="002D48F3" w:rsidP="002D48F3">
            <w:pPr>
              <w:spacing w:after="0" w:line="240" w:lineRule="auto"/>
              <w:rPr>
                <w:rFonts w:ascii="Times New Roman" w:eastAsia="Times New Roman" w:hAnsi="Times New Roman" w:cs="Times New Roman"/>
                <w:color w:val="402205"/>
                <w:sz w:val="28"/>
                <w:szCs w:val="28"/>
                <w:lang w:val="en-US"/>
              </w:rPr>
            </w:pPr>
            <w:r w:rsidRPr="00076BA2">
              <w:rPr>
                <w:rFonts w:ascii="Times New Roman" w:eastAsia="Times New Roman" w:hAnsi="Times New Roman" w:cs="Times New Roman"/>
                <w:color w:val="402205"/>
                <w:sz w:val="28"/>
                <w:szCs w:val="28"/>
                <w:lang w:val="en-US"/>
              </w:rPr>
              <w:t>Методичні рекомендації щодо проведення бесід з учнями загальноосвітніх навчальних закладів з питань уникнення враження мінами і вибухонебезпечними предметами.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48F3" w:rsidRPr="002D48F3" w:rsidRDefault="00C27566" w:rsidP="002D48F3">
            <w:pPr>
              <w:spacing w:after="0" w:line="240" w:lineRule="auto"/>
              <w:rPr>
                <w:rFonts w:ascii="Verdana" w:eastAsia="Times New Roman" w:hAnsi="Verdana" w:cs="Times New Roman"/>
                <w:b/>
                <w:color w:val="402205"/>
                <w:lang w:val="en-US"/>
              </w:rPr>
            </w:pPr>
            <w:hyperlink r:id="rId17" w:history="1">
              <w:r w:rsidR="00076BA2" w:rsidRPr="00C27566">
                <w:rPr>
                  <w:rFonts w:ascii="Verdana" w:eastAsia="Times New Roman" w:hAnsi="Verdana" w:cs="Times New Roman"/>
                  <w:b/>
                  <w:color w:val="5E2B07"/>
                  <w:lang w:val="en-US"/>
                </w:rPr>
                <w:pict>
                  <v:shape id="_x0000_i1030" type="#_x0000_t75" alt="" href="https://drive.google.com/file/d/0B8rHUV4rQNkmV2R3TWdEWnJDeHM/view?usp=sharing" style="width:26.55pt;height:26.55pt" o:button="t">
                    <v:imagedata r:id="rId18" r:href="rId19"/>
                  </v:shape>
                </w:pict>
              </w:r>
            </w:hyperlink>
          </w:p>
        </w:tc>
      </w:tr>
      <w:tr w:rsidR="002D48F3" w:rsidRPr="002D48F3" w:rsidTr="002D48F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48F3" w:rsidRPr="002D48F3" w:rsidRDefault="002D48F3" w:rsidP="002D48F3">
            <w:pPr>
              <w:spacing w:after="0" w:line="240" w:lineRule="auto"/>
              <w:rPr>
                <w:rFonts w:ascii="Times New Roman" w:eastAsia="Times New Roman" w:hAnsi="Times New Roman" w:cs="Times New Roman"/>
                <w:b/>
                <w:color w:val="402205"/>
                <w:sz w:val="28"/>
                <w:szCs w:val="28"/>
                <w:lang w:val="en-US"/>
              </w:rPr>
            </w:pPr>
            <w:r w:rsidRPr="002D48F3">
              <w:rPr>
                <w:rFonts w:ascii="Times New Roman" w:eastAsia="Times New Roman" w:hAnsi="Times New Roman" w:cs="Times New Roman"/>
                <w:b/>
                <w:color w:val="402205"/>
                <w:sz w:val="28"/>
                <w:szCs w:val="28"/>
                <w:lang w:val="en-US"/>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D48F3" w:rsidRPr="00076BA2" w:rsidRDefault="002D48F3" w:rsidP="002D48F3">
            <w:pPr>
              <w:spacing w:after="0" w:line="240" w:lineRule="auto"/>
              <w:rPr>
                <w:rFonts w:ascii="Times New Roman" w:eastAsia="Times New Roman" w:hAnsi="Times New Roman" w:cs="Times New Roman"/>
                <w:color w:val="402205"/>
                <w:sz w:val="28"/>
                <w:szCs w:val="28"/>
                <w:lang w:val="en-US"/>
              </w:rPr>
            </w:pPr>
            <w:r w:rsidRPr="00076BA2">
              <w:rPr>
                <w:rFonts w:ascii="Times New Roman" w:eastAsia="Times New Roman" w:hAnsi="Times New Roman" w:cs="Times New Roman"/>
                <w:color w:val="402205"/>
                <w:sz w:val="28"/>
                <w:szCs w:val="28"/>
                <w:lang w:val="en-US"/>
              </w:rPr>
              <w:t>рекомендації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2D48F3" w:rsidRPr="00076BA2" w:rsidRDefault="002D48F3" w:rsidP="002D48F3">
            <w:pPr>
              <w:spacing w:after="0" w:line="240" w:lineRule="auto"/>
              <w:rPr>
                <w:rFonts w:ascii="Times New Roman" w:eastAsia="Times New Roman" w:hAnsi="Times New Roman" w:cs="Times New Roman"/>
                <w:color w:val="402205"/>
                <w:sz w:val="28"/>
                <w:szCs w:val="28"/>
                <w:lang w:val="en-US"/>
              </w:rPr>
            </w:pPr>
            <w:r w:rsidRPr="00076BA2">
              <w:rPr>
                <w:rFonts w:ascii="Times New Roman" w:eastAsia="Times New Roman" w:hAnsi="Times New Roman" w:cs="Times New Roman"/>
                <w:color w:val="402205"/>
                <w:sz w:val="28"/>
                <w:szCs w:val="28"/>
                <w:lang w:val="en-US"/>
              </w:rPr>
              <w:t>Методичні рекомендації щодо  використання технології веб-квест у навчально-виховному процесі.</w:t>
            </w:r>
          </w:p>
        </w:tc>
        <w:tc>
          <w:tcPr>
            <w:tcW w:w="0" w:type="auto"/>
            <w:tcBorders>
              <w:top w:val="outset" w:sz="6" w:space="0" w:color="auto"/>
              <w:left w:val="outset" w:sz="6" w:space="0" w:color="auto"/>
              <w:bottom w:val="outset" w:sz="6" w:space="0" w:color="auto"/>
              <w:right w:val="outset" w:sz="6" w:space="0" w:color="auto"/>
            </w:tcBorders>
            <w:vAlign w:val="center"/>
            <w:hideMark/>
          </w:tcPr>
          <w:p w:rsidR="002D48F3" w:rsidRPr="002D48F3" w:rsidRDefault="00C27566" w:rsidP="002D48F3">
            <w:pPr>
              <w:spacing w:after="0" w:line="240" w:lineRule="auto"/>
              <w:rPr>
                <w:rFonts w:ascii="Verdana" w:eastAsia="Times New Roman" w:hAnsi="Verdana" w:cs="Times New Roman"/>
                <w:b/>
                <w:color w:val="402205"/>
                <w:lang w:val="en-US"/>
              </w:rPr>
            </w:pPr>
            <w:hyperlink r:id="rId20" w:history="1">
              <w:r w:rsidR="00076BA2" w:rsidRPr="00C27566">
                <w:rPr>
                  <w:rFonts w:ascii="Verdana" w:eastAsia="Times New Roman" w:hAnsi="Verdana" w:cs="Times New Roman"/>
                  <w:b/>
                  <w:color w:val="5E2B07"/>
                  <w:lang w:val="en-US"/>
                </w:rPr>
                <w:pict>
                  <v:shape id="_x0000_i1031" type="#_x0000_t75" alt="" href="https://drive.google.com/file/d/0B8rHUV4rQNkmWGhYVlgyZFZEYXc/view?usp=sharing" style="width:26.55pt;height:26.55pt" o:button="t">
                    <v:imagedata r:id="rId18" r:href="rId21"/>
                  </v:shape>
                </w:pict>
              </w:r>
            </w:hyperlink>
          </w:p>
        </w:tc>
      </w:tr>
      <w:tr w:rsidR="002D48F3" w:rsidRPr="002D48F3" w:rsidTr="002D48F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48F3" w:rsidRPr="002D48F3" w:rsidRDefault="002D48F3" w:rsidP="002D48F3">
            <w:pPr>
              <w:spacing w:after="0" w:line="240" w:lineRule="auto"/>
              <w:rPr>
                <w:rFonts w:ascii="Times New Roman" w:eastAsia="Times New Roman" w:hAnsi="Times New Roman" w:cs="Times New Roman"/>
                <w:b/>
                <w:color w:val="402205"/>
                <w:sz w:val="28"/>
                <w:szCs w:val="28"/>
                <w:lang w:val="en-US"/>
              </w:rPr>
            </w:pPr>
            <w:r w:rsidRPr="002D48F3">
              <w:rPr>
                <w:rFonts w:ascii="Times New Roman" w:eastAsia="Times New Roman" w:hAnsi="Times New Roman" w:cs="Times New Roman"/>
                <w:b/>
                <w:color w:val="402205"/>
                <w:sz w:val="28"/>
                <w:szCs w:val="28"/>
                <w:lang w:val="en-U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D48F3" w:rsidRPr="00076BA2" w:rsidRDefault="002D48F3" w:rsidP="002D48F3">
            <w:pPr>
              <w:spacing w:after="0" w:line="240" w:lineRule="auto"/>
              <w:rPr>
                <w:rFonts w:ascii="Times New Roman" w:eastAsia="Times New Roman" w:hAnsi="Times New Roman" w:cs="Times New Roman"/>
                <w:color w:val="402205"/>
                <w:sz w:val="28"/>
                <w:szCs w:val="28"/>
                <w:lang w:val="en-US"/>
              </w:rPr>
            </w:pPr>
            <w:r w:rsidRPr="00076BA2">
              <w:rPr>
                <w:rFonts w:ascii="Times New Roman" w:eastAsia="Times New Roman" w:hAnsi="Times New Roman" w:cs="Times New Roman"/>
                <w:color w:val="402205"/>
                <w:sz w:val="28"/>
                <w:szCs w:val="28"/>
                <w:lang w:val="en-US"/>
              </w:rPr>
              <w:t>рекомендації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2D48F3" w:rsidRPr="00076BA2" w:rsidRDefault="002D48F3" w:rsidP="002D48F3">
            <w:pPr>
              <w:spacing w:after="0" w:line="240" w:lineRule="auto"/>
              <w:rPr>
                <w:rFonts w:ascii="Times New Roman" w:eastAsia="Times New Roman" w:hAnsi="Times New Roman" w:cs="Times New Roman"/>
                <w:color w:val="402205"/>
                <w:sz w:val="28"/>
                <w:szCs w:val="28"/>
                <w:lang w:val="en-US"/>
              </w:rPr>
            </w:pPr>
            <w:r w:rsidRPr="00076BA2">
              <w:rPr>
                <w:rFonts w:ascii="Times New Roman" w:eastAsia="Times New Roman" w:hAnsi="Times New Roman" w:cs="Times New Roman"/>
                <w:color w:val="402205"/>
                <w:sz w:val="28"/>
                <w:szCs w:val="28"/>
                <w:lang w:val="en-US"/>
              </w:rPr>
              <w:t>Методичні рекомендації щодо проведення у загальноосвітніх навчальних закладах</w:t>
            </w:r>
          </w:p>
          <w:p w:rsidR="002D48F3" w:rsidRPr="00076BA2" w:rsidRDefault="002D48F3" w:rsidP="002D48F3">
            <w:pPr>
              <w:spacing w:after="0" w:line="240" w:lineRule="auto"/>
              <w:rPr>
                <w:rFonts w:ascii="Times New Roman" w:eastAsia="Times New Roman" w:hAnsi="Times New Roman" w:cs="Times New Roman"/>
                <w:color w:val="402205"/>
                <w:sz w:val="28"/>
                <w:szCs w:val="28"/>
                <w:lang w:val="en-US"/>
              </w:rPr>
            </w:pPr>
            <w:r w:rsidRPr="00076BA2">
              <w:rPr>
                <w:rFonts w:ascii="Times New Roman" w:eastAsia="Times New Roman" w:hAnsi="Times New Roman" w:cs="Times New Roman"/>
                <w:color w:val="402205"/>
                <w:sz w:val="28"/>
                <w:szCs w:val="28"/>
                <w:lang w:val="en-US"/>
              </w:rPr>
              <w:t>тематичних занять з питань протидії корупції.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2D48F3" w:rsidRPr="002D48F3" w:rsidRDefault="00C27566" w:rsidP="002D48F3">
            <w:pPr>
              <w:spacing w:after="0" w:line="240" w:lineRule="auto"/>
              <w:rPr>
                <w:rFonts w:ascii="Verdana" w:eastAsia="Times New Roman" w:hAnsi="Verdana" w:cs="Times New Roman"/>
                <w:b/>
                <w:color w:val="402205"/>
                <w:lang w:val="en-US"/>
              </w:rPr>
            </w:pPr>
            <w:hyperlink r:id="rId22" w:history="1">
              <w:r w:rsidR="00076BA2" w:rsidRPr="00C27566">
                <w:rPr>
                  <w:rFonts w:ascii="Verdana" w:eastAsia="Times New Roman" w:hAnsi="Verdana" w:cs="Times New Roman"/>
                  <w:b/>
                  <w:color w:val="5E2B07"/>
                  <w:lang w:val="en-US"/>
                </w:rPr>
                <w:pict>
                  <v:shape id="_x0000_i1032" type="#_x0000_t75" alt="" href="https://drive.google.com/file/d/0B8rHUV4rQNkmcWNrdi1Hdm1JYzg/view?usp=sharing" style="width:26.55pt;height:26.55pt" o:button="t">
                    <v:imagedata r:id="rId18" r:href="rId23"/>
                  </v:shape>
                </w:pict>
              </w:r>
            </w:hyperlink>
          </w:p>
        </w:tc>
      </w:tr>
      <w:tr w:rsidR="002D48F3" w:rsidRPr="002D48F3" w:rsidTr="002D48F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48F3" w:rsidRPr="002D48F3" w:rsidRDefault="002D48F3" w:rsidP="002D48F3">
            <w:pPr>
              <w:spacing w:after="0" w:line="240" w:lineRule="auto"/>
              <w:rPr>
                <w:rFonts w:ascii="Times New Roman" w:eastAsia="Times New Roman" w:hAnsi="Times New Roman" w:cs="Times New Roman"/>
                <w:b/>
                <w:color w:val="402205"/>
                <w:sz w:val="28"/>
                <w:szCs w:val="28"/>
                <w:lang w:val="en-US"/>
              </w:rPr>
            </w:pPr>
            <w:r w:rsidRPr="002D48F3">
              <w:rPr>
                <w:rFonts w:ascii="Times New Roman" w:eastAsia="Times New Roman" w:hAnsi="Times New Roman" w:cs="Times New Roman"/>
                <w:b/>
                <w:color w:val="402205"/>
                <w:sz w:val="28"/>
                <w:szCs w:val="28"/>
                <w:lang w:val="en-U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D48F3" w:rsidRPr="00076BA2" w:rsidRDefault="002D48F3" w:rsidP="002D48F3">
            <w:pPr>
              <w:spacing w:after="0" w:line="240" w:lineRule="auto"/>
              <w:rPr>
                <w:rFonts w:ascii="Times New Roman" w:eastAsia="Times New Roman" w:hAnsi="Times New Roman" w:cs="Times New Roman"/>
                <w:color w:val="402205"/>
                <w:sz w:val="28"/>
                <w:szCs w:val="28"/>
                <w:lang w:val="en-US"/>
              </w:rPr>
            </w:pPr>
            <w:r w:rsidRPr="00076BA2">
              <w:rPr>
                <w:rFonts w:ascii="Times New Roman" w:eastAsia="Times New Roman" w:hAnsi="Times New Roman" w:cs="Times New Roman"/>
                <w:color w:val="402205"/>
                <w:sz w:val="28"/>
                <w:szCs w:val="28"/>
                <w:lang w:val="en-US"/>
              </w:rPr>
              <w:t>рекомендації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2D48F3" w:rsidRPr="00076BA2" w:rsidRDefault="002D48F3" w:rsidP="002D48F3">
            <w:pPr>
              <w:spacing w:after="0" w:line="240" w:lineRule="auto"/>
              <w:rPr>
                <w:rFonts w:ascii="Times New Roman" w:eastAsia="Times New Roman" w:hAnsi="Times New Roman" w:cs="Times New Roman"/>
                <w:color w:val="402205"/>
                <w:sz w:val="28"/>
                <w:szCs w:val="28"/>
                <w:lang w:val="en-US"/>
              </w:rPr>
            </w:pPr>
            <w:r w:rsidRPr="00076BA2">
              <w:rPr>
                <w:rFonts w:ascii="Times New Roman" w:eastAsia="Times New Roman" w:hAnsi="Times New Roman" w:cs="Times New Roman"/>
                <w:color w:val="402205"/>
                <w:sz w:val="28"/>
                <w:szCs w:val="28"/>
                <w:lang w:val="en-US"/>
              </w:rPr>
              <w:t>Методичні рекомендації щодо створення та роботи з блогом класного керівника.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48F3" w:rsidRPr="002D48F3" w:rsidRDefault="00C27566" w:rsidP="002D48F3">
            <w:pPr>
              <w:spacing w:after="0" w:line="240" w:lineRule="auto"/>
              <w:rPr>
                <w:rFonts w:ascii="Verdana" w:eastAsia="Times New Roman" w:hAnsi="Verdana" w:cs="Times New Roman"/>
                <w:b/>
                <w:color w:val="402205"/>
                <w:lang w:val="en-US"/>
              </w:rPr>
            </w:pPr>
            <w:hyperlink r:id="rId24" w:history="1">
              <w:r w:rsidR="00076BA2" w:rsidRPr="00C27566">
                <w:rPr>
                  <w:rFonts w:ascii="Verdana" w:eastAsia="Times New Roman" w:hAnsi="Verdana" w:cs="Times New Roman"/>
                  <w:b/>
                  <w:color w:val="5E2B07"/>
                  <w:lang w:val="en-US"/>
                </w:rPr>
                <w:pict>
                  <v:shape id="_x0000_i1033" type="#_x0000_t75" alt="" href="https://drive.google.com/file/d/0B8rHUV4rQNkmM1hoY1NESGRuVDQ/view?usp=sharing" style="width:26.55pt;height:26.55pt" o:button="t">
                    <v:imagedata r:id="rId18" r:href="rId25"/>
                  </v:shape>
                </w:pict>
              </w:r>
            </w:hyperlink>
          </w:p>
        </w:tc>
      </w:tr>
      <w:tr w:rsidR="002D48F3" w:rsidRPr="002D48F3" w:rsidTr="002D48F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48F3" w:rsidRPr="002D48F3" w:rsidRDefault="002D48F3" w:rsidP="002D48F3">
            <w:pPr>
              <w:spacing w:after="0" w:line="240" w:lineRule="auto"/>
              <w:rPr>
                <w:rFonts w:ascii="Times New Roman" w:eastAsia="Times New Roman" w:hAnsi="Times New Roman" w:cs="Times New Roman"/>
                <w:b/>
                <w:color w:val="402205"/>
                <w:sz w:val="28"/>
                <w:szCs w:val="28"/>
                <w:lang w:val="en-US"/>
              </w:rPr>
            </w:pPr>
            <w:r w:rsidRPr="002D48F3">
              <w:rPr>
                <w:rFonts w:ascii="Times New Roman" w:eastAsia="Times New Roman" w:hAnsi="Times New Roman" w:cs="Times New Roman"/>
                <w:b/>
                <w:color w:val="402205"/>
                <w:sz w:val="28"/>
                <w:szCs w:val="28"/>
                <w:lang w:val="en-US"/>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D48F3" w:rsidRPr="00076BA2" w:rsidRDefault="002D48F3" w:rsidP="002D48F3">
            <w:pPr>
              <w:spacing w:after="0" w:line="240" w:lineRule="auto"/>
              <w:rPr>
                <w:rFonts w:ascii="Times New Roman" w:eastAsia="Times New Roman" w:hAnsi="Times New Roman" w:cs="Times New Roman"/>
                <w:color w:val="402205"/>
                <w:sz w:val="28"/>
                <w:szCs w:val="28"/>
                <w:lang w:val="en-US"/>
              </w:rPr>
            </w:pPr>
            <w:r w:rsidRPr="00076BA2">
              <w:rPr>
                <w:rFonts w:ascii="Times New Roman" w:eastAsia="Times New Roman" w:hAnsi="Times New Roman" w:cs="Times New Roman"/>
                <w:color w:val="402205"/>
                <w:sz w:val="28"/>
                <w:szCs w:val="28"/>
                <w:lang w:val="en-US"/>
              </w:rPr>
              <w:t>рекомендації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2D48F3" w:rsidRPr="00076BA2" w:rsidRDefault="002D48F3" w:rsidP="002D48F3">
            <w:pPr>
              <w:spacing w:after="0" w:line="240" w:lineRule="auto"/>
              <w:rPr>
                <w:rFonts w:ascii="Times New Roman" w:eastAsia="Times New Roman" w:hAnsi="Times New Roman" w:cs="Times New Roman"/>
                <w:color w:val="402205"/>
                <w:sz w:val="28"/>
                <w:szCs w:val="28"/>
                <w:lang w:val="en-US"/>
              </w:rPr>
            </w:pPr>
            <w:r w:rsidRPr="00076BA2">
              <w:rPr>
                <w:rFonts w:ascii="Times New Roman" w:eastAsia="Times New Roman" w:hAnsi="Times New Roman" w:cs="Times New Roman"/>
                <w:color w:val="402205"/>
                <w:sz w:val="28"/>
                <w:szCs w:val="28"/>
                <w:lang w:val="en-US"/>
              </w:rPr>
              <w:t>Методичні рекомендації щодо використання вебінару як форми  мережевої взаємодії   педагогів.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48F3" w:rsidRPr="002D48F3" w:rsidRDefault="00C27566" w:rsidP="002D48F3">
            <w:pPr>
              <w:spacing w:after="0" w:line="240" w:lineRule="auto"/>
              <w:rPr>
                <w:rFonts w:ascii="Verdana" w:eastAsia="Times New Roman" w:hAnsi="Verdana" w:cs="Times New Roman"/>
                <w:b/>
                <w:color w:val="402205"/>
                <w:lang w:val="en-US"/>
              </w:rPr>
            </w:pPr>
            <w:hyperlink r:id="rId26" w:history="1">
              <w:r w:rsidR="00076BA2" w:rsidRPr="00C27566">
                <w:rPr>
                  <w:rFonts w:ascii="Verdana" w:eastAsia="Times New Roman" w:hAnsi="Verdana" w:cs="Times New Roman"/>
                  <w:b/>
                  <w:color w:val="5E2B07"/>
                  <w:lang w:val="en-US"/>
                </w:rPr>
                <w:pict>
                  <v:shape id="_x0000_i1034" type="#_x0000_t75" alt="" href="https://drive.google.com/file/d/0B8rHUV4rQNkmOHZNTFR2MXBXems/view?usp=sharing" style="width:26.55pt;height:26.55pt" o:button="t">
                    <v:imagedata r:id="rId18" r:href="rId27"/>
                  </v:shape>
                </w:pict>
              </w:r>
            </w:hyperlink>
          </w:p>
        </w:tc>
      </w:tr>
      <w:tr w:rsidR="002D48F3" w:rsidRPr="002D48F3" w:rsidTr="002D48F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48F3" w:rsidRPr="002D48F3" w:rsidRDefault="002D48F3" w:rsidP="002D48F3">
            <w:pPr>
              <w:spacing w:after="0" w:line="240" w:lineRule="auto"/>
              <w:rPr>
                <w:rFonts w:ascii="Times New Roman" w:eastAsia="Times New Roman" w:hAnsi="Times New Roman" w:cs="Times New Roman"/>
                <w:b/>
                <w:color w:val="402205"/>
                <w:sz w:val="28"/>
                <w:szCs w:val="28"/>
                <w:lang w:val="en-US"/>
              </w:rPr>
            </w:pPr>
            <w:r w:rsidRPr="002D48F3">
              <w:rPr>
                <w:rFonts w:ascii="Times New Roman" w:eastAsia="Times New Roman" w:hAnsi="Times New Roman" w:cs="Times New Roman"/>
                <w:b/>
                <w:color w:val="402205"/>
                <w:sz w:val="28"/>
                <w:szCs w:val="28"/>
                <w:lang w:val="en-US"/>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D48F3" w:rsidRPr="00076BA2" w:rsidRDefault="002D48F3" w:rsidP="002D48F3">
            <w:pPr>
              <w:spacing w:after="0" w:line="240" w:lineRule="auto"/>
              <w:rPr>
                <w:rFonts w:ascii="Times New Roman" w:eastAsia="Times New Roman" w:hAnsi="Times New Roman" w:cs="Times New Roman"/>
                <w:color w:val="402205"/>
                <w:sz w:val="28"/>
                <w:szCs w:val="28"/>
                <w:lang w:val="en-US"/>
              </w:rPr>
            </w:pPr>
            <w:r w:rsidRPr="00076BA2">
              <w:rPr>
                <w:rFonts w:ascii="Times New Roman" w:eastAsia="Times New Roman" w:hAnsi="Times New Roman" w:cs="Times New Roman"/>
                <w:color w:val="402205"/>
                <w:sz w:val="28"/>
                <w:szCs w:val="28"/>
                <w:lang w:val="en-US"/>
              </w:rPr>
              <w:t>рекомендації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2D48F3" w:rsidRPr="00076BA2" w:rsidRDefault="002D48F3" w:rsidP="002D48F3">
            <w:pPr>
              <w:spacing w:after="0" w:line="240" w:lineRule="auto"/>
              <w:rPr>
                <w:rFonts w:ascii="Times New Roman" w:eastAsia="Times New Roman" w:hAnsi="Times New Roman" w:cs="Times New Roman"/>
                <w:color w:val="402205"/>
                <w:sz w:val="28"/>
                <w:szCs w:val="28"/>
                <w:lang w:val="en-US"/>
              </w:rPr>
            </w:pPr>
            <w:r w:rsidRPr="00076BA2">
              <w:rPr>
                <w:rFonts w:ascii="Times New Roman" w:eastAsia="Times New Roman" w:hAnsi="Times New Roman" w:cs="Times New Roman"/>
                <w:color w:val="402205"/>
                <w:sz w:val="28"/>
                <w:szCs w:val="28"/>
                <w:lang w:val="en-US"/>
              </w:rPr>
              <w:t>Методичні рекомендації щодо використання ІКТ в роботі класного керівника.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48F3" w:rsidRPr="002D48F3" w:rsidRDefault="00C27566" w:rsidP="002D48F3">
            <w:pPr>
              <w:spacing w:after="0" w:line="240" w:lineRule="auto"/>
              <w:rPr>
                <w:rFonts w:ascii="Verdana" w:eastAsia="Times New Roman" w:hAnsi="Verdana" w:cs="Times New Roman"/>
                <w:b/>
                <w:color w:val="402205"/>
                <w:lang w:val="en-US"/>
              </w:rPr>
            </w:pPr>
            <w:hyperlink r:id="rId28" w:history="1">
              <w:r w:rsidR="00076BA2" w:rsidRPr="00C27566">
                <w:rPr>
                  <w:rFonts w:ascii="Verdana" w:eastAsia="Times New Roman" w:hAnsi="Verdana" w:cs="Times New Roman"/>
                  <w:b/>
                  <w:color w:val="5E2B07"/>
                  <w:lang w:val="en-US"/>
                </w:rPr>
                <w:pict>
                  <v:shape id="_x0000_i1035" type="#_x0000_t75" alt="" href="https://drive.google.com/file/d/0B8rHUV4rQNkmOG5OdHo2dEdKUkk/view?usp=sharing" style="width:26.55pt;height:26.55pt" o:button="t">
                    <v:imagedata r:id="rId18" r:href="rId29"/>
                  </v:shape>
                </w:pict>
              </w:r>
            </w:hyperlink>
          </w:p>
        </w:tc>
      </w:tr>
      <w:tr w:rsidR="002D48F3" w:rsidRPr="002D48F3" w:rsidTr="002D48F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48F3" w:rsidRPr="002D48F3" w:rsidRDefault="002D48F3" w:rsidP="002D48F3">
            <w:pPr>
              <w:spacing w:after="0" w:line="240" w:lineRule="auto"/>
              <w:rPr>
                <w:rFonts w:ascii="Times New Roman" w:eastAsia="Times New Roman" w:hAnsi="Times New Roman" w:cs="Times New Roman"/>
                <w:b/>
                <w:color w:val="402205"/>
                <w:sz w:val="28"/>
                <w:szCs w:val="28"/>
                <w:lang w:val="en-US"/>
              </w:rPr>
            </w:pPr>
            <w:r w:rsidRPr="002D48F3">
              <w:rPr>
                <w:rFonts w:ascii="Times New Roman" w:eastAsia="Times New Roman" w:hAnsi="Times New Roman" w:cs="Times New Roman"/>
                <w:b/>
                <w:color w:val="402205"/>
                <w:sz w:val="28"/>
                <w:szCs w:val="28"/>
                <w:lang w:val="en-US"/>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D48F3" w:rsidRPr="00076BA2" w:rsidRDefault="002D48F3" w:rsidP="002D48F3">
            <w:pPr>
              <w:spacing w:after="0" w:line="240" w:lineRule="auto"/>
              <w:rPr>
                <w:rFonts w:ascii="Times New Roman" w:eastAsia="Times New Roman" w:hAnsi="Times New Roman" w:cs="Times New Roman"/>
                <w:color w:val="402205"/>
                <w:sz w:val="28"/>
                <w:szCs w:val="28"/>
                <w:lang w:val="en-US"/>
              </w:rPr>
            </w:pPr>
            <w:r w:rsidRPr="00076BA2">
              <w:rPr>
                <w:rFonts w:ascii="Times New Roman" w:eastAsia="Times New Roman" w:hAnsi="Times New Roman" w:cs="Times New Roman"/>
                <w:color w:val="402205"/>
                <w:sz w:val="28"/>
                <w:szCs w:val="28"/>
                <w:lang w:val="en-US"/>
              </w:rPr>
              <w:t>рекомендації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2D48F3" w:rsidRPr="00076BA2" w:rsidRDefault="002D48F3" w:rsidP="002D48F3">
            <w:pPr>
              <w:spacing w:after="0" w:line="240" w:lineRule="auto"/>
              <w:rPr>
                <w:rFonts w:ascii="Times New Roman" w:eastAsia="Times New Roman" w:hAnsi="Times New Roman" w:cs="Times New Roman"/>
                <w:color w:val="402205"/>
                <w:sz w:val="28"/>
                <w:szCs w:val="28"/>
                <w:lang w:val="en-US"/>
              </w:rPr>
            </w:pPr>
            <w:r w:rsidRPr="00076BA2">
              <w:rPr>
                <w:rFonts w:ascii="Times New Roman" w:eastAsia="Times New Roman" w:hAnsi="Times New Roman" w:cs="Times New Roman"/>
                <w:color w:val="402205"/>
                <w:sz w:val="28"/>
                <w:szCs w:val="28"/>
                <w:lang w:val="en-US"/>
              </w:rPr>
              <w:t>Методичні рекомендації щодо організації патріотичного виховання дітей та учнівської молоді в умовах загальноосвітніх та позашкільних навчальних закладів.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48F3" w:rsidRPr="002D48F3" w:rsidRDefault="00C27566" w:rsidP="002D48F3">
            <w:pPr>
              <w:spacing w:after="0" w:line="240" w:lineRule="auto"/>
              <w:rPr>
                <w:rFonts w:ascii="Verdana" w:eastAsia="Times New Roman" w:hAnsi="Verdana" w:cs="Times New Roman"/>
                <w:b/>
                <w:color w:val="402205"/>
                <w:lang w:val="en-US"/>
              </w:rPr>
            </w:pPr>
            <w:hyperlink r:id="rId30" w:history="1">
              <w:r w:rsidR="00076BA2" w:rsidRPr="00C27566">
                <w:rPr>
                  <w:rFonts w:ascii="Verdana" w:eastAsia="Times New Roman" w:hAnsi="Verdana" w:cs="Times New Roman"/>
                  <w:b/>
                  <w:color w:val="5E2B07"/>
                  <w:lang w:val="en-US"/>
                </w:rPr>
                <w:pict>
                  <v:shape id="_x0000_i1036" type="#_x0000_t75" alt="" href="https://drive.google.com/file/d/0B8rHUV4rQNkmRnoxUmtjTW9jTTA/view?usp=sharing" style="width:26.55pt;height:26.55pt" o:button="t">
                    <v:imagedata r:id="rId18" r:href="rId31"/>
                  </v:shape>
                </w:pict>
              </w:r>
            </w:hyperlink>
          </w:p>
        </w:tc>
      </w:tr>
      <w:tr w:rsidR="002D48F3" w:rsidRPr="002D48F3" w:rsidTr="002D48F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48F3" w:rsidRPr="002D48F3" w:rsidRDefault="002D48F3" w:rsidP="002D48F3">
            <w:pPr>
              <w:spacing w:after="0" w:line="240" w:lineRule="auto"/>
              <w:rPr>
                <w:rFonts w:ascii="Times New Roman" w:eastAsia="Times New Roman" w:hAnsi="Times New Roman" w:cs="Times New Roman"/>
                <w:b/>
                <w:color w:val="402205"/>
                <w:sz w:val="28"/>
                <w:szCs w:val="28"/>
                <w:lang w:val="en-US"/>
              </w:rPr>
            </w:pPr>
            <w:r w:rsidRPr="002D48F3">
              <w:rPr>
                <w:rFonts w:ascii="Times New Roman" w:eastAsia="Times New Roman" w:hAnsi="Times New Roman" w:cs="Times New Roman"/>
                <w:b/>
                <w:color w:val="402205"/>
                <w:sz w:val="28"/>
                <w:szCs w:val="28"/>
                <w:lang w:val="en-U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D48F3" w:rsidRPr="00076BA2" w:rsidRDefault="002D48F3" w:rsidP="002D48F3">
            <w:pPr>
              <w:spacing w:after="0" w:line="240" w:lineRule="auto"/>
              <w:rPr>
                <w:rFonts w:ascii="Times New Roman" w:eastAsia="Times New Roman" w:hAnsi="Times New Roman" w:cs="Times New Roman"/>
                <w:color w:val="402205"/>
                <w:sz w:val="28"/>
                <w:szCs w:val="28"/>
                <w:lang w:val="en-US"/>
              </w:rPr>
            </w:pPr>
            <w:r w:rsidRPr="00076BA2">
              <w:rPr>
                <w:rFonts w:ascii="Times New Roman" w:eastAsia="Times New Roman" w:hAnsi="Times New Roman" w:cs="Times New Roman"/>
                <w:color w:val="402205"/>
                <w:sz w:val="28"/>
                <w:szCs w:val="28"/>
                <w:lang w:val="en-US"/>
              </w:rPr>
              <w:t>рекомендації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2D48F3" w:rsidRPr="00076BA2" w:rsidRDefault="002D48F3" w:rsidP="002D48F3">
            <w:pPr>
              <w:spacing w:after="0" w:line="240" w:lineRule="auto"/>
              <w:rPr>
                <w:rFonts w:ascii="Times New Roman" w:eastAsia="Times New Roman" w:hAnsi="Times New Roman" w:cs="Times New Roman"/>
                <w:color w:val="402205"/>
                <w:sz w:val="28"/>
                <w:szCs w:val="28"/>
                <w:lang w:val="en-US"/>
              </w:rPr>
            </w:pPr>
            <w:r w:rsidRPr="00076BA2">
              <w:rPr>
                <w:rFonts w:ascii="Times New Roman" w:eastAsia="Times New Roman" w:hAnsi="Times New Roman" w:cs="Times New Roman"/>
                <w:color w:val="402205"/>
                <w:sz w:val="28"/>
                <w:szCs w:val="28"/>
                <w:lang w:val="en-US"/>
              </w:rPr>
              <w:t>Методичні рекомендації щодо  відзначення у 2015 році 70-річниці Перемоги над нацизмом у Європі та 70-річниці завершення Другої світової війни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48F3" w:rsidRPr="002D48F3" w:rsidRDefault="00C27566" w:rsidP="002D48F3">
            <w:pPr>
              <w:spacing w:after="0" w:line="240" w:lineRule="auto"/>
              <w:rPr>
                <w:rFonts w:ascii="Verdana" w:eastAsia="Times New Roman" w:hAnsi="Verdana" w:cs="Times New Roman"/>
                <w:b/>
                <w:color w:val="402205"/>
                <w:lang w:val="en-US"/>
              </w:rPr>
            </w:pPr>
            <w:hyperlink r:id="rId32" w:history="1">
              <w:r w:rsidR="00076BA2" w:rsidRPr="00C27566">
                <w:rPr>
                  <w:rFonts w:ascii="Verdana" w:eastAsia="Times New Roman" w:hAnsi="Verdana" w:cs="Times New Roman"/>
                  <w:b/>
                  <w:color w:val="5E2B07"/>
                  <w:lang w:val="en-US"/>
                </w:rPr>
                <w:pict>
                  <v:shape id="_x0000_i1037" type="#_x0000_t75" alt="" href="https://drive.google.com/file/d/0B8rHUV4rQNkmYkc0bGg1VWI0NFE/view?usp=sharing" style="width:26.55pt;height:26.55pt" o:button="t">
                    <v:imagedata r:id="rId18" r:href="rId33"/>
                  </v:shape>
                </w:pict>
              </w:r>
            </w:hyperlink>
          </w:p>
        </w:tc>
      </w:tr>
    </w:tbl>
    <w:p w:rsidR="00FF150F" w:rsidRPr="00FF150F" w:rsidRDefault="00FF150F" w:rsidP="00FF150F">
      <w:pPr>
        <w:pStyle w:val="a3"/>
        <w:shd w:val="clear" w:color="auto" w:fill="FFFFFF"/>
        <w:ind w:left="-1134" w:firstLine="425"/>
        <w:jc w:val="center"/>
        <w:rPr>
          <w:rFonts w:ascii="Arial" w:hAnsi="Arial" w:cs="Arial"/>
          <w:color w:val="000000"/>
          <w:sz w:val="28"/>
          <w:szCs w:val="28"/>
        </w:rPr>
      </w:pPr>
      <w:r w:rsidRPr="00FF150F">
        <w:rPr>
          <w:sz w:val="28"/>
          <w:szCs w:val="28"/>
        </w:rPr>
        <w:t> </w:t>
      </w:r>
    </w:p>
    <w:p w:rsidR="002D48F3" w:rsidRPr="002D48F3" w:rsidRDefault="002D48F3" w:rsidP="002D48F3">
      <w:pPr>
        <w:shd w:val="clear" w:color="auto" w:fill="FFFFFF"/>
        <w:spacing w:after="0" w:line="240" w:lineRule="auto"/>
        <w:rPr>
          <w:rFonts w:ascii="Verdana" w:eastAsia="Times New Roman" w:hAnsi="Verdana" w:cs="Times New Roman"/>
          <w:color w:val="402205"/>
          <w:lang w:val="uk-UA"/>
        </w:rPr>
      </w:pPr>
    </w:p>
    <w:p w:rsidR="008F0F54" w:rsidRPr="00361F76" w:rsidRDefault="008F0F54" w:rsidP="00361F76">
      <w:pPr>
        <w:spacing w:line="240" w:lineRule="auto"/>
        <w:jc w:val="both"/>
        <w:rPr>
          <w:rFonts w:ascii="Times New Roman" w:hAnsi="Times New Roman" w:cs="Times New Roman"/>
          <w:b/>
          <w:bCs/>
          <w:i/>
          <w:iCs/>
          <w:sz w:val="28"/>
          <w:szCs w:val="28"/>
          <w:lang w:val="uk-UA"/>
        </w:rPr>
      </w:pPr>
    </w:p>
    <w:p w:rsidR="008F0F54" w:rsidRDefault="008F0F54" w:rsidP="0099535E">
      <w:pPr>
        <w:spacing w:line="240" w:lineRule="auto"/>
        <w:jc w:val="center"/>
        <w:rPr>
          <w:rFonts w:ascii="Times New Roman" w:hAnsi="Times New Roman" w:cs="Times New Roman"/>
          <w:b/>
          <w:bCs/>
          <w:i/>
          <w:iCs/>
          <w:sz w:val="28"/>
          <w:szCs w:val="28"/>
          <w:lang w:val="uk-UA"/>
        </w:rPr>
      </w:pPr>
      <w:bookmarkStart w:id="3" w:name="_GoBack"/>
      <w:bookmarkEnd w:id="3"/>
    </w:p>
    <w:p w:rsidR="008F0F54" w:rsidRPr="0099535E" w:rsidRDefault="008F0F54" w:rsidP="0099535E">
      <w:pPr>
        <w:spacing w:line="240" w:lineRule="auto"/>
        <w:jc w:val="center"/>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Бажаю успішного навчального року!</w:t>
      </w:r>
    </w:p>
    <w:sectPr w:rsidR="008F0F54" w:rsidRPr="0099535E" w:rsidSect="00E47A5E">
      <w:pgSz w:w="11906" w:h="16838"/>
      <w:pgMar w:top="1134" w:right="1134" w:bottom="1134" w:left="1701" w:header="709" w:footer="709" w:gutter="1134"/>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Cond">
    <w:altName w:val="Arial Narrow"/>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2B20"/>
    <w:multiLevelType w:val="multilevel"/>
    <w:tmpl w:val="4EB25232"/>
    <w:lvl w:ilvl="0">
      <w:start w:val="2"/>
      <w:numFmt w:val="decimal"/>
      <w:lvlText w:val="%1."/>
      <w:lvlJc w:val="left"/>
      <w:pPr>
        <w:tabs>
          <w:tab w:val="num" w:pos="435"/>
        </w:tabs>
        <w:ind w:left="435" w:hanging="435"/>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
    <w:nsid w:val="07B97B7E"/>
    <w:multiLevelType w:val="hybridMultilevel"/>
    <w:tmpl w:val="4E36E35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A62112F"/>
    <w:multiLevelType w:val="hybridMultilevel"/>
    <w:tmpl w:val="2BE2C320"/>
    <w:lvl w:ilvl="0" w:tplc="05829792">
      <w:start w:val="1"/>
      <w:numFmt w:val="decimal"/>
      <w:lvlText w:val="%1."/>
      <w:lvlJc w:val="left"/>
      <w:pPr>
        <w:tabs>
          <w:tab w:val="num" w:pos="1155"/>
        </w:tabs>
        <w:ind w:left="11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FA10BC1"/>
    <w:multiLevelType w:val="hybridMultilevel"/>
    <w:tmpl w:val="36501406"/>
    <w:lvl w:ilvl="0" w:tplc="737E3DD4">
      <w:start w:val="1"/>
      <w:numFmt w:val="decimal"/>
      <w:lvlText w:val="%1."/>
      <w:lvlJc w:val="left"/>
      <w:pPr>
        <w:tabs>
          <w:tab w:val="num" w:pos="360"/>
        </w:tabs>
        <w:ind w:left="360" w:hanging="360"/>
      </w:pPr>
      <w:rPr>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35403A3"/>
    <w:multiLevelType w:val="hybridMultilevel"/>
    <w:tmpl w:val="8E024B78"/>
    <w:lvl w:ilvl="0" w:tplc="C43E3564">
      <w:numFmt w:val="bullet"/>
      <w:lvlText w:val="-"/>
      <w:lvlJc w:val="left"/>
      <w:pPr>
        <w:ind w:left="-349" w:hanging="360"/>
      </w:pPr>
      <w:rPr>
        <w:rFonts w:ascii="Times New Roman" w:eastAsia="Times New Roman" w:hAnsi="Times New Roman" w:hint="default"/>
      </w:rPr>
    </w:lvl>
    <w:lvl w:ilvl="1" w:tplc="04220003">
      <w:start w:val="1"/>
      <w:numFmt w:val="bullet"/>
      <w:lvlText w:val="o"/>
      <w:lvlJc w:val="left"/>
      <w:pPr>
        <w:ind w:left="371" w:hanging="360"/>
      </w:pPr>
      <w:rPr>
        <w:rFonts w:ascii="Courier New" w:hAnsi="Courier New" w:cs="Courier New" w:hint="default"/>
      </w:rPr>
    </w:lvl>
    <w:lvl w:ilvl="2" w:tplc="04220005">
      <w:start w:val="1"/>
      <w:numFmt w:val="bullet"/>
      <w:lvlText w:val=""/>
      <w:lvlJc w:val="left"/>
      <w:pPr>
        <w:ind w:left="1091" w:hanging="360"/>
      </w:pPr>
      <w:rPr>
        <w:rFonts w:ascii="Wingdings" w:hAnsi="Wingdings" w:cs="Wingdings" w:hint="default"/>
      </w:rPr>
    </w:lvl>
    <w:lvl w:ilvl="3" w:tplc="04220001">
      <w:start w:val="1"/>
      <w:numFmt w:val="bullet"/>
      <w:lvlText w:val=""/>
      <w:lvlJc w:val="left"/>
      <w:pPr>
        <w:ind w:left="1811" w:hanging="360"/>
      </w:pPr>
      <w:rPr>
        <w:rFonts w:ascii="Symbol" w:hAnsi="Symbol" w:cs="Symbol" w:hint="default"/>
      </w:rPr>
    </w:lvl>
    <w:lvl w:ilvl="4" w:tplc="04220003">
      <w:start w:val="1"/>
      <w:numFmt w:val="bullet"/>
      <w:lvlText w:val="o"/>
      <w:lvlJc w:val="left"/>
      <w:pPr>
        <w:ind w:left="2531" w:hanging="360"/>
      </w:pPr>
      <w:rPr>
        <w:rFonts w:ascii="Courier New" w:hAnsi="Courier New" w:cs="Courier New" w:hint="default"/>
      </w:rPr>
    </w:lvl>
    <w:lvl w:ilvl="5" w:tplc="04220005">
      <w:start w:val="1"/>
      <w:numFmt w:val="bullet"/>
      <w:lvlText w:val=""/>
      <w:lvlJc w:val="left"/>
      <w:pPr>
        <w:ind w:left="3251" w:hanging="360"/>
      </w:pPr>
      <w:rPr>
        <w:rFonts w:ascii="Wingdings" w:hAnsi="Wingdings" w:cs="Wingdings" w:hint="default"/>
      </w:rPr>
    </w:lvl>
    <w:lvl w:ilvl="6" w:tplc="04220001">
      <w:start w:val="1"/>
      <w:numFmt w:val="bullet"/>
      <w:lvlText w:val=""/>
      <w:lvlJc w:val="left"/>
      <w:pPr>
        <w:ind w:left="3971" w:hanging="360"/>
      </w:pPr>
      <w:rPr>
        <w:rFonts w:ascii="Symbol" w:hAnsi="Symbol" w:cs="Symbol" w:hint="default"/>
      </w:rPr>
    </w:lvl>
    <w:lvl w:ilvl="7" w:tplc="04220003">
      <w:start w:val="1"/>
      <w:numFmt w:val="bullet"/>
      <w:lvlText w:val="o"/>
      <w:lvlJc w:val="left"/>
      <w:pPr>
        <w:ind w:left="4691" w:hanging="360"/>
      </w:pPr>
      <w:rPr>
        <w:rFonts w:ascii="Courier New" w:hAnsi="Courier New" w:cs="Courier New" w:hint="default"/>
      </w:rPr>
    </w:lvl>
    <w:lvl w:ilvl="8" w:tplc="04220005">
      <w:start w:val="1"/>
      <w:numFmt w:val="bullet"/>
      <w:lvlText w:val=""/>
      <w:lvlJc w:val="left"/>
      <w:pPr>
        <w:ind w:left="5411" w:hanging="360"/>
      </w:pPr>
      <w:rPr>
        <w:rFonts w:ascii="Wingdings" w:hAnsi="Wingdings" w:cs="Wingdings" w:hint="default"/>
      </w:rPr>
    </w:lvl>
  </w:abstractNum>
  <w:abstractNum w:abstractNumId="5">
    <w:nsid w:val="29683095"/>
    <w:multiLevelType w:val="hybridMultilevel"/>
    <w:tmpl w:val="7DC6ABC4"/>
    <w:lvl w:ilvl="0" w:tplc="A6C2FC08">
      <w:start w:val="2"/>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0D66BF0"/>
    <w:multiLevelType w:val="multilevel"/>
    <w:tmpl w:val="47367392"/>
    <w:lvl w:ilvl="0">
      <w:start w:val="3"/>
      <w:numFmt w:val="decimal"/>
      <w:lvlText w:val="%1."/>
      <w:lvlJc w:val="left"/>
      <w:pPr>
        <w:tabs>
          <w:tab w:val="num" w:pos="435"/>
        </w:tabs>
        <w:ind w:left="435" w:hanging="435"/>
      </w:pPr>
    </w:lvl>
    <w:lvl w:ilvl="1">
      <w:start w:val="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67F3"/>
    <w:rsid w:val="00001BDB"/>
    <w:rsid w:val="00001C2B"/>
    <w:rsid w:val="0005175F"/>
    <w:rsid w:val="00060F46"/>
    <w:rsid w:val="000645BB"/>
    <w:rsid w:val="000718E5"/>
    <w:rsid w:val="00076BA2"/>
    <w:rsid w:val="00080E97"/>
    <w:rsid w:val="001204E8"/>
    <w:rsid w:val="00122F18"/>
    <w:rsid w:val="0013533F"/>
    <w:rsid w:val="001869FB"/>
    <w:rsid w:val="00195125"/>
    <w:rsid w:val="001B5EED"/>
    <w:rsid w:val="001B67EE"/>
    <w:rsid w:val="001B773C"/>
    <w:rsid w:val="001F1E5B"/>
    <w:rsid w:val="001F6C6A"/>
    <w:rsid w:val="00201D27"/>
    <w:rsid w:val="002030FF"/>
    <w:rsid w:val="00234245"/>
    <w:rsid w:val="002367F3"/>
    <w:rsid w:val="002453AE"/>
    <w:rsid w:val="00254C7E"/>
    <w:rsid w:val="002852D2"/>
    <w:rsid w:val="00286CC8"/>
    <w:rsid w:val="002D48F3"/>
    <w:rsid w:val="002D5F7C"/>
    <w:rsid w:val="00361F76"/>
    <w:rsid w:val="003759CB"/>
    <w:rsid w:val="00375B6E"/>
    <w:rsid w:val="00385208"/>
    <w:rsid w:val="0039127A"/>
    <w:rsid w:val="00397EAD"/>
    <w:rsid w:val="003C037D"/>
    <w:rsid w:val="00403EEA"/>
    <w:rsid w:val="00442101"/>
    <w:rsid w:val="00453F68"/>
    <w:rsid w:val="00473E7A"/>
    <w:rsid w:val="00477005"/>
    <w:rsid w:val="004814D1"/>
    <w:rsid w:val="0049718F"/>
    <w:rsid w:val="004C170C"/>
    <w:rsid w:val="004D1558"/>
    <w:rsid w:val="004D7EEC"/>
    <w:rsid w:val="004E6448"/>
    <w:rsid w:val="004F352C"/>
    <w:rsid w:val="004F49D0"/>
    <w:rsid w:val="00511C24"/>
    <w:rsid w:val="005129FD"/>
    <w:rsid w:val="00513597"/>
    <w:rsid w:val="005700CB"/>
    <w:rsid w:val="005912C2"/>
    <w:rsid w:val="00592C4D"/>
    <w:rsid w:val="005A4306"/>
    <w:rsid w:val="005A55B3"/>
    <w:rsid w:val="005C2BF1"/>
    <w:rsid w:val="005C3424"/>
    <w:rsid w:val="0060348B"/>
    <w:rsid w:val="006131DB"/>
    <w:rsid w:val="00632CFA"/>
    <w:rsid w:val="0064463F"/>
    <w:rsid w:val="00645AA3"/>
    <w:rsid w:val="0066601C"/>
    <w:rsid w:val="006B1C6E"/>
    <w:rsid w:val="006B546E"/>
    <w:rsid w:val="006C3056"/>
    <w:rsid w:val="006E07B5"/>
    <w:rsid w:val="006E3E4A"/>
    <w:rsid w:val="007213A2"/>
    <w:rsid w:val="00726580"/>
    <w:rsid w:val="007579B5"/>
    <w:rsid w:val="00766BCC"/>
    <w:rsid w:val="00790502"/>
    <w:rsid w:val="007C0103"/>
    <w:rsid w:val="007C0CF1"/>
    <w:rsid w:val="00801A44"/>
    <w:rsid w:val="00816AC1"/>
    <w:rsid w:val="00834D2B"/>
    <w:rsid w:val="00842F83"/>
    <w:rsid w:val="00860DA3"/>
    <w:rsid w:val="00863A32"/>
    <w:rsid w:val="008716B5"/>
    <w:rsid w:val="00884F7F"/>
    <w:rsid w:val="00885F91"/>
    <w:rsid w:val="0088670F"/>
    <w:rsid w:val="008B48F4"/>
    <w:rsid w:val="008B4A9C"/>
    <w:rsid w:val="008C21E7"/>
    <w:rsid w:val="008E14B9"/>
    <w:rsid w:val="008E44FB"/>
    <w:rsid w:val="008F0F54"/>
    <w:rsid w:val="008F5C8E"/>
    <w:rsid w:val="008F6908"/>
    <w:rsid w:val="00901A39"/>
    <w:rsid w:val="00912BE8"/>
    <w:rsid w:val="00952F68"/>
    <w:rsid w:val="00980262"/>
    <w:rsid w:val="009814A4"/>
    <w:rsid w:val="0099535E"/>
    <w:rsid w:val="009D7350"/>
    <w:rsid w:val="00A02280"/>
    <w:rsid w:val="00A06C2F"/>
    <w:rsid w:val="00A56306"/>
    <w:rsid w:val="00A65454"/>
    <w:rsid w:val="00A77D23"/>
    <w:rsid w:val="00AA6202"/>
    <w:rsid w:val="00AB1456"/>
    <w:rsid w:val="00AF5F50"/>
    <w:rsid w:val="00B149F3"/>
    <w:rsid w:val="00B26906"/>
    <w:rsid w:val="00B6709F"/>
    <w:rsid w:val="00B9261A"/>
    <w:rsid w:val="00BB3C2D"/>
    <w:rsid w:val="00BD1B8F"/>
    <w:rsid w:val="00BF3DEF"/>
    <w:rsid w:val="00C13D62"/>
    <w:rsid w:val="00C27566"/>
    <w:rsid w:val="00C304E0"/>
    <w:rsid w:val="00C40C52"/>
    <w:rsid w:val="00C51B52"/>
    <w:rsid w:val="00C522D5"/>
    <w:rsid w:val="00C67480"/>
    <w:rsid w:val="00C87F0D"/>
    <w:rsid w:val="00C910EB"/>
    <w:rsid w:val="00C964B6"/>
    <w:rsid w:val="00CA46D7"/>
    <w:rsid w:val="00CC2E4F"/>
    <w:rsid w:val="00CE16F0"/>
    <w:rsid w:val="00CF07FB"/>
    <w:rsid w:val="00CF1D01"/>
    <w:rsid w:val="00D10234"/>
    <w:rsid w:val="00D16BF6"/>
    <w:rsid w:val="00D36C15"/>
    <w:rsid w:val="00D4376C"/>
    <w:rsid w:val="00D43FCC"/>
    <w:rsid w:val="00D45D46"/>
    <w:rsid w:val="00D8510B"/>
    <w:rsid w:val="00D86B9B"/>
    <w:rsid w:val="00D9433C"/>
    <w:rsid w:val="00DA4524"/>
    <w:rsid w:val="00DB1340"/>
    <w:rsid w:val="00DB2415"/>
    <w:rsid w:val="00DE013E"/>
    <w:rsid w:val="00DE2274"/>
    <w:rsid w:val="00E00349"/>
    <w:rsid w:val="00E04F61"/>
    <w:rsid w:val="00E237BB"/>
    <w:rsid w:val="00E47A5E"/>
    <w:rsid w:val="00E7109D"/>
    <w:rsid w:val="00EB7DC1"/>
    <w:rsid w:val="00EC5CB3"/>
    <w:rsid w:val="00EE29FD"/>
    <w:rsid w:val="00F6535B"/>
    <w:rsid w:val="00F80144"/>
    <w:rsid w:val="00F90C1E"/>
    <w:rsid w:val="00FD3316"/>
    <w:rsid w:val="00FE4C65"/>
    <w:rsid w:val="00FF0BFE"/>
    <w:rsid w:val="00FF150F"/>
    <w:rsid w:val="00FF29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7F3"/>
    <w:pPr>
      <w:spacing w:after="200" w:line="276" w:lineRule="auto"/>
    </w:pPr>
    <w:rPr>
      <w:rFonts w:cs="Calibri"/>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367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body">
    <w:name w:val="postbody"/>
    <w:basedOn w:val="a0"/>
    <w:uiPriority w:val="99"/>
    <w:rsid w:val="002367F3"/>
  </w:style>
  <w:style w:type="paragraph" w:styleId="a4">
    <w:name w:val="Balloon Text"/>
    <w:basedOn w:val="a"/>
    <w:link w:val="a5"/>
    <w:uiPriority w:val="99"/>
    <w:semiHidden/>
    <w:rsid w:val="002367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2367F3"/>
    <w:rPr>
      <w:rFonts w:ascii="Tahoma" w:hAnsi="Tahoma" w:cs="Tahoma"/>
      <w:sz w:val="16"/>
      <w:szCs w:val="16"/>
    </w:rPr>
  </w:style>
  <w:style w:type="character" w:styleId="a6">
    <w:name w:val="Hyperlink"/>
    <w:basedOn w:val="a0"/>
    <w:uiPriority w:val="99"/>
    <w:semiHidden/>
    <w:rsid w:val="00816AC1"/>
    <w:rPr>
      <w:color w:val="0000FF"/>
      <w:u w:val="single"/>
    </w:rPr>
  </w:style>
  <w:style w:type="paragraph" w:customStyle="1" w:styleId="Style5">
    <w:name w:val="Style5"/>
    <w:basedOn w:val="a"/>
    <w:uiPriority w:val="99"/>
    <w:rsid w:val="001F6C6A"/>
    <w:pPr>
      <w:widowControl w:val="0"/>
      <w:autoSpaceDE w:val="0"/>
      <w:autoSpaceDN w:val="0"/>
      <w:adjustRightInd w:val="0"/>
      <w:spacing w:after="0" w:line="240" w:lineRule="exact"/>
      <w:ind w:firstLine="293"/>
      <w:jc w:val="both"/>
    </w:pPr>
    <w:rPr>
      <w:rFonts w:ascii="Franklin Gothic Medium Cond" w:eastAsia="Times New Roman" w:hAnsi="Franklin Gothic Medium Cond" w:cs="Franklin Gothic Medium Cond"/>
      <w:sz w:val="24"/>
      <w:szCs w:val="24"/>
      <w:lang w:eastAsia="ru-RU"/>
    </w:rPr>
  </w:style>
  <w:style w:type="character" w:customStyle="1" w:styleId="FontStyle54">
    <w:name w:val="Font Style54"/>
    <w:uiPriority w:val="99"/>
    <w:rsid w:val="001F6C6A"/>
    <w:rPr>
      <w:rFonts w:ascii="Times New Roman" w:hAnsi="Times New Roman" w:cs="Times New Roman"/>
      <w:color w:val="000000"/>
      <w:sz w:val="18"/>
      <w:szCs w:val="18"/>
    </w:rPr>
  </w:style>
  <w:style w:type="character" w:customStyle="1" w:styleId="FontStyle55">
    <w:name w:val="Font Style55"/>
    <w:uiPriority w:val="99"/>
    <w:rsid w:val="001F6C6A"/>
    <w:rPr>
      <w:rFonts w:ascii="Times New Roman" w:hAnsi="Times New Roman" w:cs="Times New Roman"/>
      <w:b/>
      <w:bCs/>
      <w:color w:val="000000"/>
      <w:sz w:val="18"/>
      <w:szCs w:val="18"/>
    </w:rPr>
  </w:style>
  <w:style w:type="paragraph" w:customStyle="1" w:styleId="Style40">
    <w:name w:val="Style40"/>
    <w:basedOn w:val="a"/>
    <w:uiPriority w:val="99"/>
    <w:rsid w:val="001F6C6A"/>
    <w:pPr>
      <w:widowControl w:val="0"/>
      <w:autoSpaceDE w:val="0"/>
      <w:autoSpaceDN w:val="0"/>
      <w:adjustRightInd w:val="0"/>
      <w:spacing w:after="0" w:line="240" w:lineRule="auto"/>
      <w:jc w:val="center"/>
    </w:pPr>
    <w:rPr>
      <w:rFonts w:ascii="Franklin Gothic Medium Cond" w:eastAsia="Times New Roman" w:hAnsi="Franklin Gothic Medium Cond" w:cs="Franklin Gothic Medium Cond"/>
      <w:sz w:val="24"/>
      <w:szCs w:val="24"/>
      <w:lang w:eastAsia="ru-RU"/>
    </w:rPr>
  </w:style>
  <w:style w:type="character" w:customStyle="1" w:styleId="FontStyle53">
    <w:name w:val="Font Style53"/>
    <w:uiPriority w:val="99"/>
    <w:rsid w:val="001F6C6A"/>
    <w:rPr>
      <w:rFonts w:ascii="Times New Roman" w:hAnsi="Times New Roman" w:cs="Times New Roman"/>
      <w:i/>
      <w:iCs/>
      <w:color w:val="000000"/>
      <w:sz w:val="18"/>
      <w:szCs w:val="18"/>
    </w:rPr>
  </w:style>
  <w:style w:type="character" w:customStyle="1" w:styleId="apple-converted-space">
    <w:name w:val="apple-converted-space"/>
    <w:uiPriority w:val="99"/>
    <w:rsid w:val="00A06C2F"/>
  </w:style>
  <w:style w:type="paragraph" w:styleId="a7">
    <w:name w:val="Body Text"/>
    <w:basedOn w:val="a"/>
    <w:link w:val="a8"/>
    <w:uiPriority w:val="99"/>
    <w:semiHidden/>
    <w:rsid w:val="00195125"/>
    <w:pPr>
      <w:spacing w:after="0" w:line="240" w:lineRule="auto"/>
      <w:jc w:val="both"/>
    </w:pPr>
    <w:rPr>
      <w:rFonts w:ascii="Times New Roman" w:eastAsia="Times New Roman" w:hAnsi="Times New Roman" w:cs="Times New Roman"/>
      <w:sz w:val="24"/>
      <w:szCs w:val="24"/>
      <w:lang w:val="uk-UA" w:eastAsia="ru-RU"/>
    </w:rPr>
  </w:style>
  <w:style w:type="character" w:customStyle="1" w:styleId="a8">
    <w:name w:val="Основной текст Знак"/>
    <w:basedOn w:val="a0"/>
    <w:link w:val="a7"/>
    <w:uiPriority w:val="99"/>
    <w:semiHidden/>
    <w:locked/>
    <w:rsid w:val="00195125"/>
    <w:rPr>
      <w:rFonts w:ascii="Times New Roman" w:hAnsi="Times New Roman" w:cs="Times New Roman"/>
      <w:sz w:val="20"/>
      <w:szCs w:val="20"/>
      <w:lang w:val="uk-UA" w:eastAsia="ru-RU"/>
    </w:rPr>
  </w:style>
  <w:style w:type="paragraph" w:styleId="a9">
    <w:name w:val="Body Text Indent"/>
    <w:basedOn w:val="a"/>
    <w:link w:val="aa"/>
    <w:uiPriority w:val="99"/>
    <w:semiHidden/>
    <w:rsid w:val="00195125"/>
    <w:pPr>
      <w:spacing w:after="0" w:line="240" w:lineRule="auto"/>
      <w:ind w:firstLine="720"/>
      <w:jc w:val="both"/>
    </w:pPr>
    <w:rPr>
      <w:rFonts w:ascii="Times New Roman" w:eastAsia="Times New Roman" w:hAnsi="Times New Roman" w:cs="Times New Roman"/>
      <w:i/>
      <w:iCs/>
      <w:sz w:val="28"/>
      <w:szCs w:val="28"/>
      <w:lang w:val="uk-UA" w:eastAsia="ru-RU"/>
    </w:rPr>
  </w:style>
  <w:style w:type="character" w:customStyle="1" w:styleId="aa">
    <w:name w:val="Основной текст с отступом Знак"/>
    <w:basedOn w:val="a0"/>
    <w:link w:val="a9"/>
    <w:uiPriority w:val="99"/>
    <w:semiHidden/>
    <w:locked/>
    <w:rsid w:val="00195125"/>
    <w:rPr>
      <w:rFonts w:ascii="Times New Roman" w:hAnsi="Times New Roman" w:cs="Times New Roman"/>
      <w:i/>
      <w:iCs/>
      <w:sz w:val="20"/>
      <w:szCs w:val="20"/>
      <w:lang w:val="uk-UA" w:eastAsia="ru-RU"/>
    </w:rPr>
  </w:style>
  <w:style w:type="paragraph" w:styleId="3">
    <w:name w:val="Body Text 3"/>
    <w:basedOn w:val="a"/>
    <w:link w:val="30"/>
    <w:uiPriority w:val="99"/>
    <w:semiHidden/>
    <w:rsid w:val="00195125"/>
    <w:pPr>
      <w:spacing w:after="0" w:line="240" w:lineRule="auto"/>
      <w:jc w:val="both"/>
    </w:pPr>
    <w:rPr>
      <w:rFonts w:ascii="Times New Roman" w:eastAsia="Times New Roman" w:hAnsi="Times New Roman" w:cs="Times New Roman"/>
      <w:sz w:val="28"/>
      <w:szCs w:val="28"/>
      <w:lang w:val="uk-UA" w:eastAsia="ru-RU"/>
    </w:rPr>
  </w:style>
  <w:style w:type="character" w:customStyle="1" w:styleId="30">
    <w:name w:val="Основной текст 3 Знак"/>
    <w:basedOn w:val="a0"/>
    <w:link w:val="3"/>
    <w:uiPriority w:val="99"/>
    <w:semiHidden/>
    <w:locked/>
    <w:rsid w:val="00195125"/>
    <w:rPr>
      <w:rFonts w:ascii="Times New Roman" w:hAnsi="Times New Roman" w:cs="Times New Roman"/>
      <w:sz w:val="20"/>
      <w:szCs w:val="20"/>
      <w:lang w:val="uk-UA" w:eastAsia="ru-RU"/>
    </w:rPr>
  </w:style>
  <w:style w:type="paragraph" w:styleId="ab">
    <w:name w:val="No Spacing"/>
    <w:uiPriority w:val="1"/>
    <w:qFormat/>
    <w:rsid w:val="00F80144"/>
    <w:pPr>
      <w:ind w:firstLine="709"/>
      <w:jc w:val="both"/>
    </w:pPr>
    <w:rPr>
      <w:rFonts w:cs="Calibri"/>
      <w:sz w:val="22"/>
      <w:szCs w:val="22"/>
      <w:lang w:val="uk-UA"/>
    </w:rPr>
  </w:style>
  <w:style w:type="paragraph" w:customStyle="1" w:styleId="1">
    <w:name w:val="Обычный1"/>
    <w:uiPriority w:val="99"/>
    <w:rsid w:val="004C170C"/>
    <w:pPr>
      <w:widowControl w:val="0"/>
      <w:ind w:firstLine="300"/>
      <w:jc w:val="both"/>
    </w:pPr>
    <w:rPr>
      <w:rFonts w:cs="Calibri"/>
      <w:lang w:val="uk-UA" w:eastAsia="ru-RU"/>
    </w:rPr>
  </w:style>
  <w:style w:type="paragraph" w:styleId="ac">
    <w:name w:val="List Paragraph"/>
    <w:basedOn w:val="a"/>
    <w:uiPriority w:val="34"/>
    <w:qFormat/>
    <w:rsid w:val="00C522D5"/>
    <w:pPr>
      <w:ind w:left="720"/>
      <w:contextualSpacing/>
    </w:pPr>
    <w:rPr>
      <w:rFonts w:cs="Times New Roman"/>
      <w:lang w:val="uk-UA"/>
    </w:rPr>
  </w:style>
  <w:style w:type="paragraph" w:customStyle="1" w:styleId="ad">
    <w:name w:val="a"/>
    <w:basedOn w:val="a"/>
    <w:rsid w:val="00FF15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00">
    <w:name w:val="a0"/>
    <w:basedOn w:val="a"/>
    <w:rsid w:val="00FF15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enter">
    <w:name w:val="center"/>
    <w:basedOn w:val="a"/>
    <w:rsid w:val="002D48F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37190070">
      <w:bodyDiv w:val="1"/>
      <w:marLeft w:val="0"/>
      <w:marRight w:val="0"/>
      <w:marTop w:val="0"/>
      <w:marBottom w:val="0"/>
      <w:divBdr>
        <w:top w:val="none" w:sz="0" w:space="0" w:color="auto"/>
        <w:left w:val="none" w:sz="0" w:space="0" w:color="auto"/>
        <w:bottom w:val="none" w:sz="0" w:space="0" w:color="auto"/>
        <w:right w:val="none" w:sz="0" w:space="0" w:color="auto"/>
      </w:divBdr>
    </w:div>
    <w:div w:id="316960932">
      <w:marLeft w:val="0"/>
      <w:marRight w:val="0"/>
      <w:marTop w:val="0"/>
      <w:marBottom w:val="0"/>
      <w:divBdr>
        <w:top w:val="none" w:sz="0" w:space="0" w:color="auto"/>
        <w:left w:val="none" w:sz="0" w:space="0" w:color="auto"/>
        <w:bottom w:val="none" w:sz="0" w:space="0" w:color="auto"/>
        <w:right w:val="none" w:sz="0" w:space="0" w:color="auto"/>
      </w:divBdr>
    </w:div>
    <w:div w:id="316960933">
      <w:marLeft w:val="0"/>
      <w:marRight w:val="0"/>
      <w:marTop w:val="0"/>
      <w:marBottom w:val="0"/>
      <w:divBdr>
        <w:top w:val="none" w:sz="0" w:space="0" w:color="auto"/>
        <w:left w:val="none" w:sz="0" w:space="0" w:color="auto"/>
        <w:bottom w:val="none" w:sz="0" w:space="0" w:color="auto"/>
        <w:right w:val="none" w:sz="0" w:space="0" w:color="auto"/>
      </w:divBdr>
    </w:div>
    <w:div w:id="316960934">
      <w:marLeft w:val="0"/>
      <w:marRight w:val="0"/>
      <w:marTop w:val="0"/>
      <w:marBottom w:val="0"/>
      <w:divBdr>
        <w:top w:val="none" w:sz="0" w:space="0" w:color="auto"/>
        <w:left w:val="none" w:sz="0" w:space="0" w:color="auto"/>
        <w:bottom w:val="none" w:sz="0" w:space="0" w:color="auto"/>
        <w:right w:val="none" w:sz="0" w:space="0" w:color="auto"/>
      </w:divBdr>
    </w:div>
    <w:div w:id="316960935">
      <w:marLeft w:val="0"/>
      <w:marRight w:val="0"/>
      <w:marTop w:val="0"/>
      <w:marBottom w:val="0"/>
      <w:divBdr>
        <w:top w:val="none" w:sz="0" w:space="0" w:color="auto"/>
        <w:left w:val="none" w:sz="0" w:space="0" w:color="auto"/>
        <w:bottom w:val="none" w:sz="0" w:space="0" w:color="auto"/>
        <w:right w:val="none" w:sz="0" w:space="0" w:color="auto"/>
      </w:divBdr>
    </w:div>
    <w:div w:id="316960936">
      <w:marLeft w:val="0"/>
      <w:marRight w:val="0"/>
      <w:marTop w:val="0"/>
      <w:marBottom w:val="0"/>
      <w:divBdr>
        <w:top w:val="none" w:sz="0" w:space="0" w:color="auto"/>
        <w:left w:val="none" w:sz="0" w:space="0" w:color="auto"/>
        <w:bottom w:val="none" w:sz="0" w:space="0" w:color="auto"/>
        <w:right w:val="none" w:sz="0" w:space="0" w:color="auto"/>
      </w:divBdr>
    </w:div>
    <w:div w:id="316960937">
      <w:marLeft w:val="0"/>
      <w:marRight w:val="0"/>
      <w:marTop w:val="0"/>
      <w:marBottom w:val="0"/>
      <w:divBdr>
        <w:top w:val="none" w:sz="0" w:space="0" w:color="auto"/>
        <w:left w:val="none" w:sz="0" w:space="0" w:color="auto"/>
        <w:bottom w:val="none" w:sz="0" w:space="0" w:color="auto"/>
        <w:right w:val="none" w:sz="0" w:space="0" w:color="auto"/>
      </w:divBdr>
    </w:div>
    <w:div w:id="316960938">
      <w:marLeft w:val="0"/>
      <w:marRight w:val="0"/>
      <w:marTop w:val="0"/>
      <w:marBottom w:val="0"/>
      <w:divBdr>
        <w:top w:val="none" w:sz="0" w:space="0" w:color="auto"/>
        <w:left w:val="none" w:sz="0" w:space="0" w:color="auto"/>
        <w:bottom w:val="none" w:sz="0" w:space="0" w:color="auto"/>
        <w:right w:val="none" w:sz="0" w:space="0" w:color="auto"/>
      </w:divBdr>
    </w:div>
    <w:div w:id="316960939">
      <w:marLeft w:val="0"/>
      <w:marRight w:val="0"/>
      <w:marTop w:val="0"/>
      <w:marBottom w:val="0"/>
      <w:divBdr>
        <w:top w:val="none" w:sz="0" w:space="0" w:color="auto"/>
        <w:left w:val="none" w:sz="0" w:space="0" w:color="auto"/>
        <w:bottom w:val="none" w:sz="0" w:space="0" w:color="auto"/>
        <w:right w:val="none" w:sz="0" w:space="0" w:color="auto"/>
      </w:divBdr>
    </w:div>
    <w:div w:id="1482966384">
      <w:bodyDiv w:val="1"/>
      <w:marLeft w:val="0"/>
      <w:marRight w:val="0"/>
      <w:marTop w:val="0"/>
      <w:marBottom w:val="0"/>
      <w:divBdr>
        <w:top w:val="none" w:sz="0" w:space="0" w:color="auto"/>
        <w:left w:val="none" w:sz="0" w:space="0" w:color="auto"/>
        <w:bottom w:val="none" w:sz="0" w:space="0" w:color="auto"/>
        <w:right w:val="none" w:sz="0" w:space="0" w:color="auto"/>
      </w:divBdr>
      <w:divsChild>
        <w:div w:id="2078430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gif"/><Relationship Id="rId18" Type="http://schemas.openxmlformats.org/officeDocument/2006/relationships/image" Target="media/image5.png"/><Relationship Id="rId26" Type="http://schemas.openxmlformats.org/officeDocument/2006/relationships/hyperlink" Target="https://drive.google.com/file/d/0B8rHUV4rQNkmOHZNTFR2MXBXems/view?usp=sharing" TargetMode="External"/><Relationship Id="rId3" Type="http://schemas.openxmlformats.org/officeDocument/2006/relationships/styles" Target="styles.xml"/><Relationship Id="rId21" Type="http://schemas.openxmlformats.org/officeDocument/2006/relationships/image" Target="http://enmc.klasna.com/uploads/editor/9224/552707/sitepage_56/images/znachok_word.png" TargetMode="External"/><Relationship Id="rId34" Type="http://schemas.openxmlformats.org/officeDocument/2006/relationships/fontTable" Target="fontTable.xml"/><Relationship Id="rId7" Type="http://schemas.openxmlformats.org/officeDocument/2006/relationships/image" Target="http://www.prostir.museum/static/images/_publications/Polishyk_Yuriy1_resized.jpg" TargetMode="External"/><Relationship Id="rId12" Type="http://schemas.openxmlformats.org/officeDocument/2006/relationships/hyperlink" Target="http://nmc-vr.blogspot.com/" TargetMode="External"/><Relationship Id="rId17" Type="http://schemas.openxmlformats.org/officeDocument/2006/relationships/hyperlink" Target="https://drive.google.com/file/d/0B8rHUV4rQNkmV2R3TWdEWnJDeHM/view?usp=sharing" TargetMode="External"/><Relationship Id="rId25" Type="http://schemas.openxmlformats.org/officeDocument/2006/relationships/image" Target="http://enmc.klasna.com/uploads/editor/9224/552707/sitepage_56/images/znachok_word.png" TargetMode="External"/><Relationship Id="rId33" Type="http://schemas.openxmlformats.org/officeDocument/2006/relationships/image" Target="http://enmc.klasna.com/uploads/editor/9224/552707/sitepage_56/images/znachok_word.png" TargetMode="External"/><Relationship Id="rId2" Type="http://schemas.openxmlformats.org/officeDocument/2006/relationships/numbering" Target="numbering.xml"/><Relationship Id="rId16" Type="http://schemas.openxmlformats.org/officeDocument/2006/relationships/image" Target="http://enmc.klasna.com/uploads/editor/9224/552707/sitepage_56/images/blog.gif" TargetMode="External"/><Relationship Id="rId20" Type="http://schemas.openxmlformats.org/officeDocument/2006/relationships/hyperlink" Target="https://drive.google.com/file/d/0B8rHUV4rQNkmWGhYVlgyZFZEYXc/view?usp=sharing" TargetMode="External"/><Relationship Id="rId29" Type="http://schemas.openxmlformats.org/officeDocument/2006/relationships/image" Target="http://enmc.klasna.com/uploads/editor/9224/552707/sitepage_56/images/znachok_word.pn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http://fastiv-dnz2.edukit.kiev.ua/files2/images/x_d5e4facf.jpg?size=11" TargetMode="External"/><Relationship Id="rId24" Type="http://schemas.openxmlformats.org/officeDocument/2006/relationships/hyperlink" Target="https://drive.google.com/file/d/0B8rHUV4rQNkmM1hoY1NESGRuVDQ/view?usp=sharing" TargetMode="External"/><Relationship Id="rId32" Type="http://schemas.openxmlformats.org/officeDocument/2006/relationships/hyperlink" Target="https://drive.google.com/file/d/0B8rHUV4rQNkmYkc0bGg1VWI0NFE/view?usp=sharing" TargetMode="External"/><Relationship Id="rId5" Type="http://schemas.openxmlformats.org/officeDocument/2006/relationships/webSettings" Target="webSettings.xml"/><Relationship Id="rId15" Type="http://schemas.openxmlformats.org/officeDocument/2006/relationships/hyperlink" Target="http://nmc-vr.blogspot.com/p/blog-page_16.html" TargetMode="External"/><Relationship Id="rId23" Type="http://schemas.openxmlformats.org/officeDocument/2006/relationships/image" Target="http://enmc.klasna.com/uploads/editor/9224/552707/sitepage_56/images/znachok_word.png" TargetMode="External"/><Relationship Id="rId28" Type="http://schemas.openxmlformats.org/officeDocument/2006/relationships/hyperlink" Target="https://drive.google.com/file/d/0B8rHUV4rQNkmOG5OdHo2dEdKUkk/view?usp=sharing" TargetMode="External"/><Relationship Id="rId10" Type="http://schemas.openxmlformats.org/officeDocument/2006/relationships/image" Target="media/image3.jpeg"/><Relationship Id="rId19" Type="http://schemas.openxmlformats.org/officeDocument/2006/relationships/image" Target="http://enmc.klasna.com/uploads/editor/9224/552707/sitepage_56/images/znachok_word.png" TargetMode="External"/><Relationship Id="rId31" Type="http://schemas.openxmlformats.org/officeDocument/2006/relationships/image" Target="http://enmc.klasna.com/uploads/editor/9224/552707/sitepage_56/images/znachok_word.png" TargetMode="External"/><Relationship Id="rId4" Type="http://schemas.openxmlformats.org/officeDocument/2006/relationships/settings" Target="settings.xml"/><Relationship Id="rId9" Type="http://schemas.openxmlformats.org/officeDocument/2006/relationships/image" Target="http://teremokkagarlyk.ucoz.ua/_si/0/43832389.jpg" TargetMode="External"/><Relationship Id="rId14" Type="http://schemas.openxmlformats.org/officeDocument/2006/relationships/image" Target="http://enmc.klasna.com/uploads/editor/9224/552707/sitepage_56/images/blog.gif" TargetMode="External"/><Relationship Id="rId22" Type="http://schemas.openxmlformats.org/officeDocument/2006/relationships/hyperlink" Target="https://drive.google.com/file/d/0B8rHUV4rQNkmcWNrdi1Hdm1JYzg/view?usp=sharing" TargetMode="External"/><Relationship Id="rId27" Type="http://schemas.openxmlformats.org/officeDocument/2006/relationships/image" Target="http://enmc.klasna.com/uploads/editor/9224/552707/sitepage_56/images/znachok_word.png" TargetMode="External"/><Relationship Id="rId30" Type="http://schemas.openxmlformats.org/officeDocument/2006/relationships/hyperlink" Target="https://drive.google.com/file/d/0B8rHUV4rQNkmRnoxUmtjTW9jTTA/view?usp=sharin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09F47-A430-4618-B411-2739A19C2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12</Pages>
  <Words>3501</Words>
  <Characters>19960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23415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User7</cp:lastModifiedBy>
  <cp:revision>70</cp:revision>
  <dcterms:created xsi:type="dcterms:W3CDTF">2014-06-05T13:27:00Z</dcterms:created>
  <dcterms:modified xsi:type="dcterms:W3CDTF">2015-09-07T14:33:00Z</dcterms:modified>
</cp:coreProperties>
</file>