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267"/>
        <w:tblW w:w="10211" w:type="dxa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dashDotStroked" w:sz="24" w:space="0" w:color="FF0000"/>
          <w:insideV w:val="dashDotStroked" w:sz="24" w:space="0" w:color="FF0000"/>
        </w:tblBorders>
        <w:tblLayout w:type="fixed"/>
        <w:tblLook w:val="04A0"/>
      </w:tblPr>
      <w:tblGrid>
        <w:gridCol w:w="2830"/>
        <w:gridCol w:w="7381"/>
      </w:tblGrid>
      <w:tr w:rsidR="00815765" w:rsidTr="00192A53">
        <w:trPr>
          <w:trHeight w:val="14165"/>
        </w:trPr>
        <w:tc>
          <w:tcPr>
            <w:tcW w:w="2830" w:type="dxa"/>
          </w:tcPr>
          <w:p w:rsidR="00815765" w:rsidRPr="00070CA8" w:rsidRDefault="00F501F6" w:rsidP="00070C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F501F6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8" type="#_x0000_t136" style="position:absolute;left:0;text-align:left;margin-left:6.55pt;margin-top:26.6pt;width:115.7pt;height:25.9pt;z-index:-251640832" wrapcoords="9678 -617 701 -617 140 0 842 9257 -140 17280 -140 19749 0 20983 21039 20983 21600 18514 21740 0 21179 -617 10379 -617 9678 -617" fillcolor="red" strokecolor="red">
                  <v:shadow color="#868686"/>
                  <v:textpath style="font-family:&quot;Times New Roman&quot;;font-weight:bold;v-text-kern:t" trim="t" fitpath="t" string="№1/2016"/>
                  <w10:wrap type="tight"/>
                </v:shape>
              </w:pict>
            </w:r>
            <w:r w:rsidR="00815765" w:rsidRPr="00070CA8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-3238313</wp:posOffset>
                  </wp:positionH>
                  <wp:positionV relativeFrom="paragraph">
                    <wp:posOffset>4181476</wp:posOffset>
                  </wp:positionV>
                  <wp:extent cx="8087871" cy="1282065"/>
                  <wp:effectExtent l="0" t="3409950" r="0" b="3385185"/>
                  <wp:wrapNone/>
                  <wp:docPr id="4" name="Рисунок 2" descr="C:\Documents and Settings\museum\Рабочий стол\gjkmcmrf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useum\Рабочий стол\gjkmcmrf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087871" cy="128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1" w:type="dxa"/>
          </w:tcPr>
          <w:p w:rsidR="002111E9" w:rsidRDefault="00F501F6" w:rsidP="00192A5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8"/>
              </w:rPr>
              <w:pict>
                <v:rect id="_x0000_s1035" style="position:absolute;margin-left:328.45pt;margin-top:-43.85pt;width:34pt;height:14.55pt;z-index:251673600;mso-position-horizontal-relative:text;mso-position-vertical-relative:text" fillcolor="white [3212]" strokecolor="white [3212]"/>
              </w:pict>
            </w:r>
          </w:p>
          <w:p w:rsidR="00815765" w:rsidRP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81576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Департамент освіти Вінницької міської ради</w:t>
            </w:r>
          </w:p>
          <w:p w:rsidR="00815765" w:rsidRP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81576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Міський методичний кабінет</w:t>
            </w: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  <w:p w:rsidR="00815765" w:rsidRP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uk-UA"/>
              </w:rPr>
            </w:pPr>
            <w:r w:rsidRPr="00815765"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uk-UA"/>
              </w:rPr>
              <w:t xml:space="preserve">ЕКСПРЕС-БЮЛЕТЕНЬ </w:t>
            </w:r>
          </w:p>
          <w:p w:rsidR="00815765" w:rsidRP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uk-UA"/>
              </w:rPr>
            </w:pPr>
            <w:r w:rsidRPr="00815765"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uk-UA"/>
              </w:rPr>
              <w:t>ФАХОВОЇ ІНФОРМАЦІЇ</w:t>
            </w:r>
          </w:p>
          <w:p w:rsidR="00815765" w:rsidRP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uk-UA"/>
              </w:rPr>
            </w:pPr>
            <w:r w:rsidRPr="00815765">
              <w:rPr>
                <w:rFonts w:ascii="Times New Roman" w:hAnsi="Times New Roman" w:cs="Times New Roman"/>
                <w:b/>
                <w:color w:val="FF0000"/>
                <w:sz w:val="40"/>
                <w:szCs w:val="28"/>
                <w:lang w:val="uk-UA"/>
              </w:rPr>
              <w:t>ДЛЯ ВЧИТЕЛІВ ПОЛЬСЬКОЇ МОВИ</w:t>
            </w: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5765" w:rsidRDefault="00815765" w:rsidP="002111E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2A53" w:rsidRDefault="00192A53" w:rsidP="002111E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2A53" w:rsidRDefault="00192A53" w:rsidP="002111E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Вінниця</w:t>
            </w:r>
          </w:p>
          <w:p w:rsidR="00815765" w:rsidRPr="001466D2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</w:t>
            </w:r>
          </w:p>
          <w:p w:rsidR="00815765" w:rsidRDefault="00815765" w:rsidP="008157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466D2" w:rsidRPr="00ED365A" w:rsidRDefault="00F501F6" w:rsidP="00ED3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oval id="_x0000_s1041" style="position:absolute;left:0;text-align:left;margin-left:472.4pt;margin-top:-39.65pt;width:31.55pt;height:30.75pt;z-index:251679744;mso-position-horizontal-relative:text;mso-position-vertical-relative:text" fillcolor="white [3212]" strokecolor="white [3212]"/>
        </w:pict>
      </w:r>
      <w:r w:rsidR="00AC3E60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1466D2" w:rsidRDefault="001466D2" w:rsidP="002111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957"/>
      </w:tblGrid>
      <w:tr w:rsidR="00AC3E60" w:rsidTr="003543D9">
        <w:tc>
          <w:tcPr>
            <w:tcW w:w="9180" w:type="dxa"/>
          </w:tcPr>
          <w:p w:rsidR="00AC3E60" w:rsidRPr="00491D7F" w:rsidRDefault="00491D7F" w:rsidP="00491D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МЕТОДИСТА. </w:t>
            </w:r>
            <w:r w:rsidR="00A23756" w:rsidRPr="00491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491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ормування полікультурної компетентної особистості школяра засобами польської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……………………………...</w:t>
            </w:r>
            <w:r w:rsidRPr="00491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57" w:type="dxa"/>
          </w:tcPr>
          <w:p w:rsidR="00AC3E60" w:rsidRDefault="00AC3E60" w:rsidP="00146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543D9" w:rsidRPr="003543D9" w:rsidRDefault="002B5008" w:rsidP="001466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C3E60" w:rsidTr="003543D9">
        <w:tc>
          <w:tcPr>
            <w:tcW w:w="9180" w:type="dxa"/>
          </w:tcPr>
          <w:p w:rsidR="00AC3E60" w:rsidRPr="00491D7F" w:rsidRDefault="00491D7F" w:rsidP="00491D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ЗАКОНОДАВСТВО. </w:t>
            </w:r>
            <w:r w:rsidRPr="00491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присвоєння квалiфiкацiйних категорiй i педагогiчних звань педагогiчних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 ……………………………….</w:t>
            </w:r>
          </w:p>
        </w:tc>
        <w:tc>
          <w:tcPr>
            <w:tcW w:w="957" w:type="dxa"/>
          </w:tcPr>
          <w:p w:rsidR="00AC3E60" w:rsidRDefault="00AC3E60" w:rsidP="00146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543D9" w:rsidRPr="003543D9" w:rsidRDefault="003543D9" w:rsidP="002B5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B5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C3E60" w:rsidTr="003543D9">
        <w:tc>
          <w:tcPr>
            <w:tcW w:w="9180" w:type="dxa"/>
          </w:tcPr>
          <w:p w:rsidR="00AC3E60" w:rsidRPr="00491D7F" w:rsidRDefault="00491D7F" w:rsidP="00491D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НОВІ ПРОЕКТИ. </w:t>
            </w:r>
            <w:r w:rsidRPr="00491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Доопрацьовано проект Закону України «Про освіту»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….</w:t>
            </w:r>
          </w:p>
        </w:tc>
        <w:tc>
          <w:tcPr>
            <w:tcW w:w="957" w:type="dxa"/>
          </w:tcPr>
          <w:p w:rsidR="00AC3E60" w:rsidRPr="003543D9" w:rsidRDefault="003543D9" w:rsidP="002B5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B5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C3E60" w:rsidTr="003543D9">
        <w:tc>
          <w:tcPr>
            <w:tcW w:w="9180" w:type="dxa"/>
          </w:tcPr>
          <w:p w:rsidR="00AC3E60" w:rsidRPr="00491D7F" w:rsidRDefault="00491D7F" w:rsidP="00491D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МОЖЛИВОСТІ СУЧАСНОЇ ОСВІТИ. Тріарний 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……………………..</w:t>
            </w:r>
          </w:p>
        </w:tc>
        <w:tc>
          <w:tcPr>
            <w:tcW w:w="957" w:type="dxa"/>
          </w:tcPr>
          <w:p w:rsidR="00AC3E60" w:rsidRPr="003543D9" w:rsidRDefault="003543D9" w:rsidP="002B5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B5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C3E60" w:rsidTr="003543D9">
        <w:tc>
          <w:tcPr>
            <w:tcW w:w="9180" w:type="dxa"/>
          </w:tcPr>
          <w:p w:rsidR="00AC3E60" w:rsidRPr="00052E29" w:rsidRDefault="00052E29" w:rsidP="00052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ПОПУЛЯРИЗАЦІЯ ПЕДАГОГІЧНОЇ ТВОРЧОСТІ. </w:t>
            </w:r>
            <w:r w:rsidRPr="00052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Апробація методичної розробки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О.Гуменюк, С.Вдовиченко </w:t>
            </w:r>
            <w:r w:rsidRPr="00052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«Світ дитячої поезії Яна Бжехви»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…..</w:t>
            </w:r>
          </w:p>
        </w:tc>
        <w:tc>
          <w:tcPr>
            <w:tcW w:w="957" w:type="dxa"/>
          </w:tcPr>
          <w:p w:rsidR="00AC3E60" w:rsidRDefault="00AC3E60" w:rsidP="00146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543D9" w:rsidRPr="003543D9" w:rsidRDefault="003543D9" w:rsidP="002B5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3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B5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93259" w:rsidTr="003543D9">
        <w:tc>
          <w:tcPr>
            <w:tcW w:w="9180" w:type="dxa"/>
          </w:tcPr>
          <w:p w:rsidR="00493259" w:rsidRDefault="00493259" w:rsidP="00052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 ЦІКАВО. </w:t>
            </w:r>
            <w:r w:rsidRPr="00493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Цікаві факти про польську мову</w:t>
            </w:r>
            <w:r w:rsidR="00BB2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………………………………</w:t>
            </w:r>
          </w:p>
        </w:tc>
        <w:tc>
          <w:tcPr>
            <w:tcW w:w="957" w:type="dxa"/>
          </w:tcPr>
          <w:p w:rsidR="00493259" w:rsidRPr="00BB24B3" w:rsidRDefault="00BB24B3" w:rsidP="002B5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B5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B24B3" w:rsidTr="003543D9">
        <w:tc>
          <w:tcPr>
            <w:tcW w:w="9180" w:type="dxa"/>
          </w:tcPr>
          <w:p w:rsidR="00BB24B3" w:rsidRDefault="00BB24B3" w:rsidP="00052E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КАЛЕНДАР. </w:t>
            </w:r>
            <w:r w:rsidRPr="00BB2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Ювілейні дати опублікування книжок видатного українського педагога В. О. Сухомлинського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……………………………….</w:t>
            </w:r>
          </w:p>
        </w:tc>
        <w:tc>
          <w:tcPr>
            <w:tcW w:w="957" w:type="dxa"/>
          </w:tcPr>
          <w:p w:rsidR="00BB24B3" w:rsidRDefault="00BB24B3" w:rsidP="00146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24B3" w:rsidRPr="00BB24B3" w:rsidRDefault="00BB24B3" w:rsidP="002B50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B5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1466D2" w:rsidRDefault="001466D2" w:rsidP="0014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D25" w:rsidRDefault="00E85D25" w:rsidP="0014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D25" w:rsidRDefault="00E85D25" w:rsidP="0014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D25" w:rsidRDefault="00E85D25" w:rsidP="0014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6D2" w:rsidRDefault="001466D2" w:rsidP="0014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6D2" w:rsidRDefault="001466D2" w:rsidP="0014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6D2" w:rsidRDefault="001466D2" w:rsidP="0014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6D2" w:rsidRDefault="001466D2" w:rsidP="0014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6D2" w:rsidRDefault="001466D2" w:rsidP="0014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6D2" w:rsidRDefault="001466D2" w:rsidP="0014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6D2" w:rsidRDefault="001466D2" w:rsidP="0014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6D2" w:rsidRDefault="001466D2" w:rsidP="0014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6D2" w:rsidRDefault="001466D2" w:rsidP="0014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6D2" w:rsidRDefault="001466D2" w:rsidP="0014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C" w:rsidRDefault="00D51C8C" w:rsidP="0014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C" w:rsidRDefault="00D51C8C" w:rsidP="0014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8B1" w:rsidRDefault="00DC78B1" w:rsidP="00052E2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7849" w:rsidRDefault="00B17849" w:rsidP="00052E2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B1" w:rsidRDefault="00DC78B1" w:rsidP="00DC7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7849" w:rsidRDefault="00B17849" w:rsidP="00DC78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849" w:rsidRDefault="00B17849" w:rsidP="00DC78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849" w:rsidRDefault="00B17849" w:rsidP="00DC78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849" w:rsidRDefault="00B17849" w:rsidP="00DC78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849" w:rsidRDefault="00B17849" w:rsidP="00DC78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849" w:rsidRDefault="00B17849" w:rsidP="00DC78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849" w:rsidRDefault="00B17849" w:rsidP="00DC78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849" w:rsidRDefault="00B17849" w:rsidP="00DC78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849" w:rsidRDefault="00B17849" w:rsidP="00DC78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849" w:rsidRDefault="00B17849" w:rsidP="00DC78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8B1" w:rsidRDefault="00DC78B1" w:rsidP="00DC78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296">
        <w:rPr>
          <w:rFonts w:ascii="Times New Roman" w:hAnsi="Times New Roman" w:cs="Times New Roman"/>
          <w:b/>
          <w:sz w:val="28"/>
          <w:szCs w:val="28"/>
          <w:lang w:val="uk-UA"/>
        </w:rPr>
        <w:t>Люди схожі на віконне скло. Вони іскряться і сяють, коли світить сонце, але коли запановує темрява, їхню справжню красу розкриває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лише світло, що лине зсередини. </w:t>
      </w:r>
    </w:p>
    <w:p w:rsidR="00DC78B1" w:rsidRDefault="00DC78B1" w:rsidP="00DC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8E1296">
        <w:rPr>
          <w:rFonts w:ascii="Times New Roman" w:hAnsi="Times New Roman" w:cs="Times New Roman"/>
          <w:sz w:val="28"/>
          <w:szCs w:val="28"/>
          <w:lang w:val="uk-UA"/>
        </w:rPr>
        <w:t>Елізабет Кюблер-Росс</w:t>
      </w:r>
    </w:p>
    <w:p w:rsidR="00DC78B1" w:rsidRDefault="00DC78B1" w:rsidP="00DC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8B1" w:rsidRDefault="00DC78B1" w:rsidP="00DC78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1E9">
        <w:rPr>
          <w:rFonts w:ascii="Times New Roman" w:hAnsi="Times New Roman" w:cs="Times New Roman"/>
          <w:b/>
          <w:sz w:val="28"/>
          <w:szCs w:val="28"/>
          <w:lang w:val="uk-UA"/>
        </w:rPr>
        <w:t>Якщо бажаєте високо піднятися, використовуйте власні ноги! Не дозволяйте нести себе, не сідайте на чужі плечі і голови!</w:t>
      </w:r>
    </w:p>
    <w:p w:rsidR="00DC78B1" w:rsidRDefault="00DC78B1" w:rsidP="00DC78B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A2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2A27C9">
        <w:rPr>
          <w:rFonts w:ascii="Times New Roman" w:hAnsi="Times New Roman" w:cs="Times New Roman"/>
          <w:sz w:val="28"/>
          <w:szCs w:val="28"/>
          <w:lang w:val="uk-UA"/>
        </w:rPr>
        <w:t>Фрідріх Ніцше</w:t>
      </w:r>
    </w:p>
    <w:p w:rsidR="00DC78B1" w:rsidRDefault="00DC78B1" w:rsidP="00DC7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8B1" w:rsidRDefault="00DC78B1" w:rsidP="00DC7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B1" w:rsidRDefault="00DC78B1" w:rsidP="00DC7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B1" w:rsidRDefault="00DC78B1" w:rsidP="00DC7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B1" w:rsidRDefault="00DC78B1" w:rsidP="00DC7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B1" w:rsidRDefault="00DC78B1" w:rsidP="00DC7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B1" w:rsidRDefault="00DC78B1" w:rsidP="00DC7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B1" w:rsidRDefault="00DC78B1" w:rsidP="00DC7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B1" w:rsidRDefault="00DC78B1" w:rsidP="00DC7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B1" w:rsidRDefault="00DC78B1" w:rsidP="00DC7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B1" w:rsidRDefault="00DC78B1" w:rsidP="00DC7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B1" w:rsidRDefault="00DC78B1" w:rsidP="00DC7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B1" w:rsidRDefault="00DC78B1" w:rsidP="00BB24B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B1" w:rsidRDefault="00DC78B1" w:rsidP="00DC7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B1" w:rsidRDefault="00DC78B1" w:rsidP="00DC7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B1" w:rsidRDefault="00DC78B1" w:rsidP="00DC7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8B1" w:rsidRDefault="00DC78B1" w:rsidP="00DC7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0479" w:rsidRDefault="00F501F6" w:rsidP="00DC78B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oundrect id="_x0000_s1033" style="position:absolute;left:0;text-align:left;margin-left:-4.1pt;margin-top:-9.7pt;width:500.75pt;height:33.15pt;z-index:251664384" arcsize="10923f" fillcolor="#d6e3bc [1302]" strokecolor="#d6e3bc [1302]">
            <v:textbox>
              <w:txbxContent>
                <w:p w:rsidR="00B17849" w:rsidRPr="00491D7F" w:rsidRDefault="00B17849" w:rsidP="00CE0479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  <w:lang w:val="uk-UA"/>
                    </w:rPr>
                  </w:pPr>
                  <w:r w:rsidRPr="00491D7F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  <w:lang w:val="uk-UA"/>
                    </w:rPr>
                    <w:t>Сторінка методиста</w:t>
                  </w:r>
                </w:p>
              </w:txbxContent>
            </v:textbox>
          </v:roundrect>
        </w:pict>
      </w:r>
    </w:p>
    <w:p w:rsidR="00CE0479" w:rsidRDefault="00CE0479" w:rsidP="00DC78B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8B1" w:rsidRPr="00DC78B1" w:rsidRDefault="00DC78B1" w:rsidP="00B178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8B1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B178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ормування полікультурної компетентної особистості школяра засобами польської мови </w:t>
      </w:r>
    </w:p>
    <w:p w:rsidR="00DC78B1" w:rsidRPr="00DC78B1" w:rsidRDefault="00DC78B1" w:rsidP="00DC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8B1">
        <w:rPr>
          <w:rFonts w:ascii="Times New Roman" w:hAnsi="Times New Roman" w:cs="Times New Roman"/>
          <w:sz w:val="28"/>
          <w:szCs w:val="28"/>
          <w:lang w:val="uk-UA"/>
        </w:rPr>
        <w:t>Майже кожна людина - поліетнічна, оскільки більшість із нас не знає детальної історії своєї родини далі як у третьому-четвертому поколінні. Т</w:t>
      </w:r>
      <w:r w:rsidRPr="00DC78B1">
        <w:rPr>
          <w:rFonts w:ascii="Times New Roman" w:hAnsi="Times New Roman" w:cs="Times New Roman"/>
          <w:sz w:val="28"/>
          <w:szCs w:val="28"/>
        </w:rPr>
        <w:t xml:space="preserve">рактування </w:t>
      </w:r>
      <w:r w:rsidRPr="009705CD">
        <w:rPr>
          <w:rFonts w:ascii="Times New Roman" w:hAnsi="Times New Roman" w:cs="Times New Roman"/>
          <w:sz w:val="28"/>
          <w:szCs w:val="28"/>
        </w:rPr>
        <w:t>суспільства як поліетнічного</w:t>
      </w:r>
      <w:r w:rsidRPr="00DC78B1">
        <w:rPr>
          <w:rFonts w:ascii="Times New Roman" w:hAnsi="Times New Roman" w:cs="Times New Roman"/>
          <w:sz w:val="28"/>
          <w:szCs w:val="28"/>
        </w:rPr>
        <w:t xml:space="preserve"> виходить з уявлення про те, що сучасні люди більше не належать до однієї етнічної групи, а є членами декількох спільностей, носіями декількох культур. Шляхом грамотного вибудовування міжнаціональних стосунків можливо уникнути міжнаціональних конфліктів серед населення. А</w:t>
      </w:r>
      <w:r w:rsidRPr="00DC78B1">
        <w:rPr>
          <w:rFonts w:ascii="Times New Roman" w:hAnsi="Times New Roman" w:cs="Times New Roman"/>
          <w:sz w:val="28"/>
          <w:szCs w:val="28"/>
          <w:lang w:val="uk-UA"/>
        </w:rPr>
        <w:t xml:space="preserve"> основою всього має стати</w:t>
      </w:r>
      <w:r w:rsidRPr="00DC78B1">
        <w:rPr>
          <w:rFonts w:ascii="Times New Roman" w:hAnsi="Times New Roman" w:cs="Times New Roman"/>
          <w:sz w:val="28"/>
          <w:szCs w:val="28"/>
        </w:rPr>
        <w:t xml:space="preserve"> поліетнічн</w:t>
      </w:r>
      <w:r w:rsidRPr="00DC78B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C78B1">
        <w:rPr>
          <w:rFonts w:ascii="Times New Roman" w:hAnsi="Times New Roman" w:cs="Times New Roman"/>
          <w:sz w:val="28"/>
          <w:szCs w:val="28"/>
        </w:rPr>
        <w:t xml:space="preserve"> виховання учнів</w:t>
      </w:r>
      <w:r w:rsidRPr="00DC78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78B1">
        <w:rPr>
          <w:rFonts w:ascii="Times New Roman" w:hAnsi="Times New Roman" w:cs="Times New Roman"/>
          <w:sz w:val="28"/>
          <w:szCs w:val="28"/>
        </w:rPr>
        <w:t>розвиток гармонійних, природно-позитивних, осмислено-гуманних стосунків</w:t>
      </w:r>
      <w:r w:rsidRPr="00DC78B1">
        <w:rPr>
          <w:rFonts w:ascii="Times New Roman" w:hAnsi="Times New Roman" w:cs="Times New Roman"/>
          <w:sz w:val="28"/>
          <w:szCs w:val="28"/>
          <w:lang w:val="uk-UA"/>
        </w:rPr>
        <w:t xml:space="preserve"> без огляду на</w:t>
      </w:r>
      <w:r w:rsidRPr="00DC78B1">
        <w:rPr>
          <w:rFonts w:ascii="Times New Roman" w:hAnsi="Times New Roman" w:cs="Times New Roman"/>
          <w:sz w:val="28"/>
          <w:szCs w:val="28"/>
        </w:rPr>
        <w:t xml:space="preserve"> етнос. </w:t>
      </w:r>
    </w:p>
    <w:p w:rsidR="00DC78B1" w:rsidRPr="00DC78B1" w:rsidRDefault="00DC78B1" w:rsidP="00DC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8B1">
        <w:rPr>
          <w:rFonts w:ascii="Times New Roman" w:hAnsi="Times New Roman" w:cs="Times New Roman"/>
          <w:sz w:val="28"/>
          <w:szCs w:val="28"/>
          <w:lang w:val="uk-UA"/>
        </w:rPr>
        <w:t xml:space="preserve">Україна як полінаціональна, поліконфесійна, полімовна, полікультурна держава забезпечує поліетнічний характер українського суспільства на основі проголошення рівноправного співіснування людей незалежно від їх раси, мови, релігійних та інших переконань; створення умов для вільного розвитку національно-культурного життя української нації в цілому та всіх етнічних спільнот, які проживають в Україні; підтримання атмосфери взаєморозуміння та взаємоповаги між представниками різних національностей; спрямування педагогічних зусиль на виховання у юного покоління патріотизму, толерантного, шанобливого ставлення до культур різних етноспільнот, формування культури міжетнічного та міжособистісного спілкування; запобігання та протидії міжетнічній ворожнечі. </w:t>
      </w:r>
      <w:r w:rsidRPr="00DC78B1">
        <w:rPr>
          <w:rFonts w:ascii="Times New Roman" w:hAnsi="Times New Roman" w:cs="Times New Roman"/>
          <w:sz w:val="28"/>
          <w:szCs w:val="28"/>
        </w:rPr>
        <w:t xml:space="preserve">Зазначені </w:t>
      </w:r>
      <w:r w:rsidRPr="009705CD">
        <w:rPr>
          <w:rFonts w:ascii="Times New Roman" w:hAnsi="Times New Roman" w:cs="Times New Roman"/>
          <w:sz w:val="28"/>
          <w:szCs w:val="28"/>
        </w:rPr>
        <w:t>пріоритети</w:t>
      </w:r>
      <w:r w:rsidRPr="00DC7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8B1">
        <w:rPr>
          <w:rFonts w:ascii="Times New Roman" w:hAnsi="Times New Roman" w:cs="Times New Roman"/>
          <w:sz w:val="28"/>
          <w:szCs w:val="28"/>
        </w:rPr>
        <w:t>українського демократичного поліетнічного суспільства є визначальними в полікультурній освіті.</w:t>
      </w:r>
    </w:p>
    <w:p w:rsidR="00DC78B1" w:rsidRPr="00DC78B1" w:rsidRDefault="00DC78B1" w:rsidP="00DC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8B1">
        <w:rPr>
          <w:rFonts w:ascii="Times New Roman" w:hAnsi="Times New Roman" w:cs="Times New Roman"/>
          <w:sz w:val="28"/>
          <w:szCs w:val="28"/>
        </w:rPr>
        <w:t xml:space="preserve">Полікультурна освіта має глибокі корені. Її засновник Я.А. Коменський вважав необхідним підготувати дитину до життя у багатонаціональному суспільстві. Ж.Ж. Руссо писав, що потрібно виховувати у дітей повагу до різних людей, а І.Г. Песталоцці висловлював думку про те, що необхідно виховувати всіх дітей, як одну сім’ю, не звертаючи уваги на їх національність. </w:t>
      </w:r>
    </w:p>
    <w:p w:rsidR="009705CD" w:rsidRDefault="00DC78B1" w:rsidP="00DC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8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Українськими науковцями В.Кузьменком і Л.Гончаренко проаналізовані </w:t>
      </w:r>
      <w:r w:rsidRPr="009705CD">
        <w:rPr>
          <w:rFonts w:ascii="Times New Roman" w:hAnsi="Times New Roman" w:cs="Times New Roman"/>
          <w:sz w:val="28"/>
          <w:szCs w:val="28"/>
          <w:lang w:val="uk-UA"/>
        </w:rPr>
        <w:t>причини,</w:t>
      </w:r>
      <w:r w:rsidRPr="00DC78B1">
        <w:rPr>
          <w:rFonts w:ascii="Times New Roman" w:hAnsi="Times New Roman" w:cs="Times New Roman"/>
          <w:sz w:val="28"/>
          <w:szCs w:val="28"/>
          <w:lang w:val="uk-UA"/>
        </w:rPr>
        <w:t xml:space="preserve"> що обумовлюють необхідність полікультурної освіти, серед яких: </w:t>
      </w:r>
    </w:p>
    <w:p w:rsidR="009705CD" w:rsidRPr="009705CD" w:rsidRDefault="00DC78B1" w:rsidP="009705CD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CD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етнічної і расової свідомості людей; </w:t>
      </w:r>
    </w:p>
    <w:p w:rsidR="009705CD" w:rsidRPr="009705CD" w:rsidRDefault="00DC78B1" w:rsidP="009705CD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CD">
        <w:rPr>
          <w:rFonts w:ascii="Times New Roman" w:hAnsi="Times New Roman" w:cs="Times New Roman"/>
          <w:sz w:val="28"/>
          <w:szCs w:val="28"/>
          <w:lang w:val="uk-UA"/>
        </w:rPr>
        <w:t xml:space="preserve">міграційні процеси, що значно підсилюють міжкультурні контакти; </w:t>
      </w:r>
    </w:p>
    <w:p w:rsidR="009705CD" w:rsidRPr="009705CD" w:rsidRDefault="00DC78B1" w:rsidP="009705CD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CD">
        <w:rPr>
          <w:rFonts w:ascii="Times New Roman" w:hAnsi="Times New Roman" w:cs="Times New Roman"/>
          <w:sz w:val="28"/>
          <w:szCs w:val="28"/>
          <w:lang w:val="uk-UA"/>
        </w:rPr>
        <w:t xml:space="preserve">глобалізація світу, що змінює не тільки економіку, політику, але впливає і на картину міжкультурних зв’язків; </w:t>
      </w:r>
    </w:p>
    <w:p w:rsidR="009705CD" w:rsidRPr="009705CD" w:rsidRDefault="00DC78B1" w:rsidP="009705CD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CD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міжнародної співпраці, що вимагає діалогу між націями та їх культурами; </w:t>
      </w:r>
    </w:p>
    <w:p w:rsidR="009705CD" w:rsidRPr="009705CD" w:rsidRDefault="00DC78B1" w:rsidP="009705CD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CD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інформаційної сфери і комунікаційних систем, які дозволяють народам зближуватися, стерти територіальні, мовні, релігійні, культурні бар’єри; </w:t>
      </w:r>
    </w:p>
    <w:p w:rsidR="00DC78B1" w:rsidRPr="009705CD" w:rsidRDefault="00DC78B1" w:rsidP="009705CD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CD">
        <w:rPr>
          <w:rFonts w:ascii="Times New Roman" w:hAnsi="Times New Roman" w:cs="Times New Roman"/>
          <w:sz w:val="28"/>
          <w:szCs w:val="28"/>
          <w:lang w:val="uk-UA"/>
        </w:rPr>
        <w:t>прагнення окремих осіб і цілих народностей придбати свою етнічну ідентичність.</w:t>
      </w:r>
    </w:p>
    <w:p w:rsidR="00DC78B1" w:rsidRPr="00DC78B1" w:rsidRDefault="00DC78B1" w:rsidP="00DC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8B1">
        <w:rPr>
          <w:rFonts w:ascii="Times New Roman" w:hAnsi="Times New Roman" w:cs="Times New Roman"/>
          <w:sz w:val="28"/>
          <w:szCs w:val="28"/>
        </w:rPr>
        <w:t>На сучасному етапі розуміння полікультурної картини світу, виховання принципів толерантності закладаються системою освіти, заснованої на постулатах відкритого суспільства. Головними цінностями освіти є виховання юного покоління у дусі толерантності, прищеплення йому культури миру, свідомості того, що прагнення до етнічної ідентичності має розглядатися як джерело загального духовного багатства, а не загрози національним цінностям та існуванню окремих народів. Серед численних проблем, які ставить перед нами майбутнє, освіта є необхідною умовою для того, щоб дати людству можливість просуватися вперед до  миру, свободи і соціальної справедливості</w:t>
      </w:r>
      <w:r w:rsidRPr="00DC7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5CD" w:rsidRDefault="00DC78B1" w:rsidP="00DC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CD">
        <w:rPr>
          <w:rFonts w:ascii="Times New Roman" w:hAnsi="Times New Roman" w:cs="Times New Roman"/>
          <w:sz w:val="28"/>
          <w:szCs w:val="28"/>
          <w:lang w:val="uk-UA"/>
        </w:rPr>
        <w:t>Ідеї полікультурності</w:t>
      </w:r>
      <w:r w:rsidRPr="00DC78B1">
        <w:rPr>
          <w:rFonts w:ascii="Times New Roman" w:hAnsi="Times New Roman" w:cs="Times New Roman"/>
          <w:sz w:val="28"/>
          <w:szCs w:val="28"/>
          <w:lang w:val="uk-UA"/>
        </w:rPr>
        <w:t xml:space="preserve"> закладені у низці нормативно-законодавчих документів системи освіти України: </w:t>
      </w:r>
    </w:p>
    <w:p w:rsidR="009705CD" w:rsidRPr="009705CD" w:rsidRDefault="009705CD" w:rsidP="009705CD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Законі України про освіту;</w:t>
      </w:r>
      <w:r w:rsidR="00DC78B1" w:rsidRPr="00970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05CD" w:rsidRPr="009705CD" w:rsidRDefault="00DC78B1" w:rsidP="009705CD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CD">
        <w:rPr>
          <w:rFonts w:ascii="Times New Roman" w:hAnsi="Times New Roman" w:cs="Times New Roman"/>
          <w:sz w:val="28"/>
          <w:szCs w:val="28"/>
          <w:lang w:val="uk-UA"/>
        </w:rPr>
        <w:t>Націон</w:t>
      </w:r>
      <w:r w:rsidR="009705CD">
        <w:rPr>
          <w:rFonts w:ascii="Times New Roman" w:hAnsi="Times New Roman" w:cs="Times New Roman"/>
          <w:sz w:val="28"/>
          <w:szCs w:val="28"/>
          <w:lang w:val="uk-UA"/>
        </w:rPr>
        <w:t>альній доктрині розвитку освіти;</w:t>
      </w:r>
      <w:r w:rsidRPr="00970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05CD" w:rsidRPr="009705CD" w:rsidRDefault="009705CD" w:rsidP="009705CD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Законі про дошкільну освіту;</w:t>
      </w:r>
    </w:p>
    <w:p w:rsidR="009705CD" w:rsidRPr="009705CD" w:rsidRDefault="00DC78B1" w:rsidP="009705CD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CD">
        <w:rPr>
          <w:rFonts w:ascii="Times New Roman" w:hAnsi="Times New Roman" w:cs="Times New Roman"/>
          <w:sz w:val="28"/>
          <w:szCs w:val="28"/>
          <w:lang w:val="uk-UA"/>
        </w:rPr>
        <w:t>Базовому</w:t>
      </w:r>
      <w:r w:rsidR="009705CD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компоненті дошкільної освіти; </w:t>
      </w:r>
    </w:p>
    <w:p w:rsidR="009705CD" w:rsidRPr="009705CD" w:rsidRDefault="009705CD" w:rsidP="009705CD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C78B1" w:rsidRPr="009705CD">
        <w:rPr>
          <w:rFonts w:ascii="Times New Roman" w:hAnsi="Times New Roman" w:cs="Times New Roman"/>
          <w:sz w:val="28"/>
          <w:szCs w:val="28"/>
          <w:lang w:val="uk-UA"/>
        </w:rPr>
        <w:t>ако</w:t>
      </w:r>
      <w:r>
        <w:rPr>
          <w:rFonts w:ascii="Times New Roman" w:hAnsi="Times New Roman" w:cs="Times New Roman"/>
          <w:sz w:val="28"/>
          <w:szCs w:val="28"/>
          <w:lang w:val="uk-UA"/>
        </w:rPr>
        <w:t>ні про загальну середню освіту;</w:t>
      </w:r>
    </w:p>
    <w:p w:rsidR="009705CD" w:rsidRPr="009705CD" w:rsidRDefault="00DC78B1" w:rsidP="009705CD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CD">
        <w:rPr>
          <w:rFonts w:ascii="Times New Roman" w:hAnsi="Times New Roman" w:cs="Times New Roman"/>
          <w:sz w:val="28"/>
          <w:szCs w:val="28"/>
          <w:lang w:val="uk-UA"/>
        </w:rPr>
        <w:t>Державному стандарті баз</w:t>
      </w:r>
      <w:r w:rsidR="009705CD">
        <w:rPr>
          <w:rFonts w:ascii="Times New Roman" w:hAnsi="Times New Roman" w:cs="Times New Roman"/>
          <w:sz w:val="28"/>
          <w:szCs w:val="28"/>
          <w:lang w:val="uk-UA"/>
        </w:rPr>
        <w:t>ової й повної середньої освіти;</w:t>
      </w:r>
    </w:p>
    <w:p w:rsidR="009705CD" w:rsidRPr="009705CD" w:rsidRDefault="009705CD" w:rsidP="009705CD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Законі про позашкільну освіту;</w:t>
      </w:r>
      <w:r w:rsidR="00DC78B1" w:rsidRPr="00970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05CD" w:rsidRPr="009705CD" w:rsidRDefault="009705CD" w:rsidP="009705CD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Законі про вищу освіту;</w:t>
      </w:r>
    </w:p>
    <w:p w:rsidR="00DC78B1" w:rsidRPr="009705CD" w:rsidRDefault="00DC78B1" w:rsidP="009705CD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CD">
        <w:rPr>
          <w:rFonts w:ascii="Times New Roman" w:hAnsi="Times New Roman" w:cs="Times New Roman"/>
          <w:sz w:val="28"/>
          <w:szCs w:val="28"/>
          <w:lang w:val="uk-UA"/>
        </w:rPr>
        <w:t>Концепції гуманітарної освіти України та інших.</w:t>
      </w:r>
    </w:p>
    <w:p w:rsidR="009705CD" w:rsidRDefault="00DC78B1" w:rsidP="00DC78B1">
      <w:pPr>
        <w:pStyle w:val="ad"/>
        <w:spacing w:line="360" w:lineRule="auto"/>
        <w:ind w:firstLine="567"/>
        <w:rPr>
          <w:sz w:val="28"/>
          <w:szCs w:val="28"/>
        </w:rPr>
      </w:pPr>
      <w:r w:rsidRPr="00DC78B1">
        <w:rPr>
          <w:sz w:val="28"/>
          <w:szCs w:val="28"/>
        </w:rPr>
        <w:t xml:space="preserve">У Національній доктрині розвитку освіти зазначено, що одним із пріоритетних завдань сучасної освіти є виховання людини демократичного світогляду, яка дотримується громадянських прав і свобод, з повагою ставиться до традицій, культури, віросповідання та мови спілкування народів світу. </w:t>
      </w:r>
    </w:p>
    <w:p w:rsidR="009705CD" w:rsidRDefault="00DC78B1" w:rsidP="009705CD">
      <w:pPr>
        <w:pStyle w:val="ad"/>
        <w:spacing w:line="360" w:lineRule="auto"/>
        <w:ind w:firstLine="567"/>
        <w:rPr>
          <w:sz w:val="28"/>
          <w:szCs w:val="28"/>
        </w:rPr>
      </w:pPr>
      <w:r w:rsidRPr="00DC78B1">
        <w:rPr>
          <w:sz w:val="28"/>
          <w:szCs w:val="28"/>
        </w:rPr>
        <w:t>Концепція національно-патріотичного виховання дітей та молоді декларує: національне виховання стосується як українців, так і представників інших народів, що проживають в Україні. Принцип етнізації виховного процесу передбачає надання широких можливостей представникам усіх етносів для пізнання своєї історії, традицій, звичаїв, мови, культури, формування</w:t>
      </w:r>
      <w:r w:rsidR="009705CD">
        <w:rPr>
          <w:sz w:val="28"/>
          <w:szCs w:val="28"/>
        </w:rPr>
        <w:t xml:space="preserve"> власної національної гідності. </w:t>
      </w:r>
    </w:p>
    <w:p w:rsidR="009705CD" w:rsidRDefault="00DC78B1" w:rsidP="009705CD">
      <w:pPr>
        <w:pStyle w:val="ad"/>
        <w:spacing w:line="360" w:lineRule="auto"/>
        <w:ind w:firstLine="567"/>
        <w:rPr>
          <w:sz w:val="28"/>
          <w:szCs w:val="28"/>
        </w:rPr>
      </w:pPr>
      <w:r w:rsidRPr="00DC78B1">
        <w:rPr>
          <w:sz w:val="28"/>
          <w:szCs w:val="28"/>
        </w:rPr>
        <w:t xml:space="preserve">У світовій практиці існують різні </w:t>
      </w:r>
      <w:r w:rsidRPr="009705CD">
        <w:rPr>
          <w:sz w:val="28"/>
          <w:szCs w:val="28"/>
        </w:rPr>
        <w:t>моделі полікультурної шкільної освіти</w:t>
      </w:r>
      <w:r w:rsidRPr="00DC78B1">
        <w:rPr>
          <w:sz w:val="28"/>
          <w:szCs w:val="28"/>
        </w:rPr>
        <w:t xml:space="preserve">, в яких враховані вимоги до змісту й організації навчально-виховного процесу в умовах полікультурності. Найвідомішими є: </w:t>
      </w:r>
    </w:p>
    <w:p w:rsidR="009705CD" w:rsidRDefault="009705CD" w:rsidP="009705CD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дидактична (</w:t>
      </w:r>
      <w:r w:rsidR="00DC78B1" w:rsidRPr="00DC78B1">
        <w:rPr>
          <w:sz w:val="28"/>
          <w:szCs w:val="28"/>
        </w:rPr>
        <w:t>ґрунтується на припущенні про те, що розуміння культури приходить із знаннями історії, традицій і звичаїв, необхідними для ефективної взаємодії з її представниками</w:t>
      </w:r>
      <w:r>
        <w:rPr>
          <w:sz w:val="28"/>
          <w:szCs w:val="28"/>
        </w:rPr>
        <w:t>)</w:t>
      </w:r>
      <w:r w:rsidR="00DC78B1" w:rsidRPr="00DC78B1">
        <w:rPr>
          <w:sz w:val="28"/>
          <w:szCs w:val="28"/>
        </w:rPr>
        <w:t xml:space="preserve">; </w:t>
      </w:r>
    </w:p>
    <w:p w:rsidR="009705CD" w:rsidRDefault="009705CD" w:rsidP="009705CD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експериментальна (її основа </w:t>
      </w:r>
      <w:r w:rsidR="00DC78B1" w:rsidRPr="00DC78B1">
        <w:rPr>
          <w:sz w:val="28"/>
          <w:szCs w:val="28"/>
        </w:rPr>
        <w:t xml:space="preserve"> – переконання, що найбільше знань люди беруть із власного досвіду, наприклад, з особливого роду активності і рольових ігор-симуляцій, які створюються для того, щоб виявити проблемні ситуації при підготовці або в процесі міжкультурної взаємодії</w:t>
      </w:r>
      <w:r>
        <w:rPr>
          <w:sz w:val="28"/>
          <w:szCs w:val="28"/>
        </w:rPr>
        <w:t>)</w:t>
      </w:r>
      <w:r w:rsidR="00DC78B1" w:rsidRPr="00DC78B1">
        <w:rPr>
          <w:sz w:val="28"/>
          <w:szCs w:val="28"/>
        </w:rPr>
        <w:t xml:space="preserve">; </w:t>
      </w:r>
    </w:p>
    <w:p w:rsidR="009705CD" w:rsidRDefault="009705CD" w:rsidP="009705CD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культурно-специфічна (</w:t>
      </w:r>
      <w:r w:rsidR="00DC78B1" w:rsidRPr="00DC78B1">
        <w:rPr>
          <w:sz w:val="28"/>
          <w:szCs w:val="28"/>
        </w:rPr>
        <w:t>дозволяє учням зрозуміти принципи взаємодії з пре</w:t>
      </w:r>
      <w:r>
        <w:rPr>
          <w:sz w:val="28"/>
          <w:szCs w:val="28"/>
        </w:rPr>
        <w:t>дставниками конкретної культури)</w:t>
      </w:r>
      <w:r w:rsidR="00DC78B1" w:rsidRPr="00DC78B1">
        <w:rPr>
          <w:sz w:val="28"/>
          <w:szCs w:val="28"/>
        </w:rPr>
        <w:t xml:space="preserve">; </w:t>
      </w:r>
    </w:p>
    <w:p w:rsidR="009705CD" w:rsidRDefault="009705CD" w:rsidP="009705CD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загальнокультурна</w:t>
      </w:r>
      <w:r w:rsidR="00DC78B1" w:rsidRPr="00DC78B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C78B1" w:rsidRPr="00DC78B1">
        <w:rPr>
          <w:sz w:val="28"/>
          <w:szCs w:val="28"/>
        </w:rPr>
        <w:t>приводить до усвідомлення того, що існують психологічні явища (негативні стереотипи, упередження і т.п.), які заважають гармонійним міжетнічним відносинам</w:t>
      </w:r>
      <w:r>
        <w:rPr>
          <w:sz w:val="28"/>
          <w:szCs w:val="28"/>
        </w:rPr>
        <w:t>)</w:t>
      </w:r>
      <w:r w:rsidR="00DC78B1" w:rsidRPr="00DC78B1">
        <w:rPr>
          <w:sz w:val="28"/>
          <w:szCs w:val="28"/>
        </w:rPr>
        <w:t xml:space="preserve">; </w:t>
      </w:r>
    </w:p>
    <w:p w:rsidR="009705CD" w:rsidRDefault="00DC78B1" w:rsidP="009705CD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DC78B1">
        <w:rPr>
          <w:sz w:val="28"/>
          <w:szCs w:val="28"/>
        </w:rPr>
        <w:lastRenderedPageBreak/>
        <w:t xml:space="preserve">когнітивна (робить акцент на отриманні учнями інформації про культури і міжкультурні відмінності); </w:t>
      </w:r>
    </w:p>
    <w:p w:rsidR="009705CD" w:rsidRDefault="009705CD" w:rsidP="009705CD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емоційна (</w:t>
      </w:r>
      <w:r w:rsidR="00DC78B1" w:rsidRPr="00DC78B1">
        <w:rPr>
          <w:sz w:val="28"/>
          <w:szCs w:val="28"/>
        </w:rPr>
        <w:t xml:space="preserve">орієнтована на трансформацію установок, пов’язаних з міжкультурною взаємодією, відчуттями людей </w:t>
      </w:r>
      <w:r>
        <w:rPr>
          <w:sz w:val="28"/>
          <w:szCs w:val="28"/>
        </w:rPr>
        <w:t>у ставленні до інших</w:t>
      </w:r>
      <w:r w:rsidR="00DC78B1" w:rsidRPr="00DC78B1">
        <w:rPr>
          <w:sz w:val="28"/>
          <w:szCs w:val="28"/>
        </w:rPr>
        <w:t xml:space="preserve">); </w:t>
      </w:r>
    </w:p>
    <w:p w:rsidR="00DC78B1" w:rsidRPr="009705CD" w:rsidRDefault="009705CD" w:rsidP="009705CD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поведінкова (</w:t>
      </w:r>
      <w:r w:rsidR="00DC78B1" w:rsidRPr="00DC78B1">
        <w:rPr>
          <w:sz w:val="28"/>
          <w:szCs w:val="28"/>
        </w:rPr>
        <w:t>покликана формувати вміння і навички, що підвищують ефективність спілкування</w:t>
      </w:r>
      <w:r>
        <w:rPr>
          <w:sz w:val="28"/>
          <w:szCs w:val="28"/>
        </w:rPr>
        <w:t>).</w:t>
      </w:r>
    </w:p>
    <w:p w:rsidR="009705CD" w:rsidRDefault="00DC78B1" w:rsidP="00DC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8B1">
        <w:rPr>
          <w:rFonts w:ascii="Times New Roman" w:hAnsi="Times New Roman" w:cs="Times New Roman"/>
          <w:sz w:val="28"/>
          <w:szCs w:val="28"/>
          <w:lang w:val="uk-UA"/>
        </w:rPr>
        <w:t xml:space="preserve">У рекомендаціях до Концепції полікультурної освіти в Україні визначені її </w:t>
      </w:r>
      <w:r w:rsidRPr="009705CD">
        <w:rPr>
          <w:rFonts w:ascii="Times New Roman" w:hAnsi="Times New Roman" w:cs="Times New Roman"/>
          <w:sz w:val="28"/>
          <w:szCs w:val="28"/>
          <w:lang w:val="uk-UA"/>
        </w:rPr>
        <w:t>основні цілі</w:t>
      </w:r>
      <w:r w:rsidRPr="00DC78B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C7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05CD" w:rsidRPr="0016461B" w:rsidRDefault="00DC78B1" w:rsidP="0016461B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61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законних прав та задоволення освітніх і культурних потреб національних (етнічних), мовних, культурних меншин; </w:t>
      </w:r>
    </w:p>
    <w:p w:rsidR="009705CD" w:rsidRPr="0016461B" w:rsidRDefault="00DC78B1" w:rsidP="0016461B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61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 молодих громадян України всіх національностей повноцінних уявлень про етнічне й мовно-культурне різноманіття сучасного українського суспільства та внесок різних етнічних груп та народів-сусідів у нашу історію й культуру; </w:t>
      </w:r>
    </w:p>
    <w:p w:rsidR="009705CD" w:rsidRPr="0016461B" w:rsidRDefault="00DC78B1" w:rsidP="0016461B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61B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у представників усіх національностей взаємного розуміння, поваги й толерантності, здатності до міжетнічного й міжкультурного діалогу, віри в необхідність мирного розв’язання конфліктів та проблем; </w:t>
      </w:r>
    </w:p>
    <w:p w:rsidR="00DC78B1" w:rsidRPr="0016461B" w:rsidRDefault="00DC78B1" w:rsidP="0016461B">
      <w:pPr>
        <w:pStyle w:val="ab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61B">
        <w:rPr>
          <w:rFonts w:ascii="Times New Roman" w:hAnsi="Times New Roman" w:cs="Times New Roman"/>
          <w:sz w:val="28"/>
          <w:szCs w:val="28"/>
          <w:lang w:val="uk-UA"/>
        </w:rPr>
        <w:t xml:space="preserve">подолання комплексів культурної меншовартості, другорядності власних культур стосовно інших. </w:t>
      </w:r>
    </w:p>
    <w:p w:rsidR="00DC78B1" w:rsidRPr="00DC78B1" w:rsidRDefault="00DC78B1" w:rsidP="00DC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8B1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цілей варто вирішити ряд </w:t>
      </w:r>
      <w:r w:rsidRPr="0016461B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пріоритетних завдань, серед яких – формування полікультурної компетентної особистостості кожного школяра, </w:t>
      </w:r>
      <w:r w:rsidRPr="00DC78B1">
        <w:rPr>
          <w:rFonts w:ascii="Times New Roman" w:hAnsi="Times New Roman" w:cs="Times New Roman"/>
          <w:sz w:val="28"/>
          <w:szCs w:val="28"/>
          <w:lang w:val="uk-UA"/>
        </w:rPr>
        <w:t>що передбачає позитивне ставлення до представників різних етнокультурних груп; уміння взаємодіяти з партнерами з інших культур; усвідомлення взаємовпливу і взаємозбагачення культур у сучасному світі, розвиток інтеграційних процесів.</w:t>
      </w:r>
    </w:p>
    <w:p w:rsidR="00DC78B1" w:rsidRPr="00B17849" w:rsidRDefault="00DC78B1" w:rsidP="00B178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7849">
        <w:rPr>
          <w:rFonts w:ascii="Times New Roman" w:hAnsi="Times New Roman" w:cs="Times New Roman"/>
          <w:sz w:val="28"/>
          <w:szCs w:val="28"/>
          <w:lang w:val="uk-UA"/>
        </w:rPr>
        <w:t>Умовами формування полікультурної компетенції можуть бути випадкові, стихійні впливи соціального оточення, а також цілеспрямовані, заздалегідь продумані освітньо-виховні впливи.</w:t>
      </w:r>
    </w:p>
    <w:p w:rsidR="00DC78B1" w:rsidRPr="00DC78B1" w:rsidRDefault="00DC78B1" w:rsidP="00DC78B1">
      <w:pPr>
        <w:pStyle w:val="ad"/>
        <w:spacing w:line="360" w:lineRule="auto"/>
        <w:ind w:firstLine="567"/>
        <w:rPr>
          <w:sz w:val="28"/>
          <w:szCs w:val="28"/>
        </w:rPr>
      </w:pPr>
      <w:r w:rsidRPr="00DC78B1">
        <w:rPr>
          <w:sz w:val="28"/>
          <w:szCs w:val="28"/>
        </w:rPr>
        <w:t xml:space="preserve">До групи стихійних соціальних умов відносимо: соціально-побутове середовище, що включає оточення, в якому перебуває молода людина (друзі, </w:t>
      </w:r>
      <w:r w:rsidRPr="00DC78B1">
        <w:rPr>
          <w:sz w:val="28"/>
          <w:szCs w:val="28"/>
        </w:rPr>
        <w:lastRenderedPageBreak/>
        <w:t xml:space="preserve">знайомі, навчальний заклад, релігійні групи, дворові компанії, гуртки, спортивні секції); тип </w:t>
      </w:r>
      <w:r w:rsidR="005B4DB4">
        <w:rPr>
          <w:sz w:val="28"/>
          <w:szCs w:val="28"/>
        </w:rPr>
        <w:t xml:space="preserve">поселення (місто чи </w:t>
      </w:r>
      <w:r w:rsidRPr="00DC78B1">
        <w:rPr>
          <w:sz w:val="28"/>
          <w:szCs w:val="28"/>
        </w:rPr>
        <w:t xml:space="preserve">село); засоби </w:t>
      </w:r>
      <w:r w:rsidR="005B4DB4">
        <w:rPr>
          <w:sz w:val="28"/>
          <w:szCs w:val="28"/>
        </w:rPr>
        <w:t>інформації</w:t>
      </w:r>
      <w:r w:rsidRPr="00DC78B1">
        <w:rPr>
          <w:sz w:val="28"/>
          <w:szCs w:val="28"/>
        </w:rPr>
        <w:t xml:space="preserve"> (телебачення, інформаційно-комп’ютерні системи); ідеологія, установки, звичаї, традиції і закони культури, в якій живе людина.</w:t>
      </w:r>
    </w:p>
    <w:p w:rsidR="00DC78B1" w:rsidRPr="00DC78B1" w:rsidRDefault="00DC78B1" w:rsidP="00DC78B1">
      <w:pPr>
        <w:pStyle w:val="ad"/>
        <w:spacing w:line="360" w:lineRule="auto"/>
        <w:ind w:firstLine="567"/>
        <w:rPr>
          <w:sz w:val="28"/>
          <w:szCs w:val="28"/>
        </w:rPr>
      </w:pPr>
      <w:r w:rsidRPr="00DC78B1">
        <w:rPr>
          <w:sz w:val="28"/>
          <w:szCs w:val="28"/>
        </w:rPr>
        <w:t xml:space="preserve">Проте об’єктивні умови не виключають суб’єктивних факторів, насамперед, спеціально організованого навчально-виховного процесу, що має здійснюватися у навчальному закладі на науковій основі з використанням найновіших досягнень вітчизняної і прогресивної зарубіжної педагогічної думки. У цьому контексті набувають актуальності нові методики та технології, які допоможуть привчити молодих людей до самоконтролю при входженні в культурні комунікації. Таким чином, формування смаків, загальної культури молоді дасть змогу істотно впливати на свідомий вибір літератури, телепередач, Інтернет-сайтів, продуктів культурного обміну. Тобто у процесі навчання важливо цілеспрямовано впливати на умови формування полікультурної компетенції. Саме полікультурна освіта, реалізована у процесі вивчення польської мови, може стати запорукою формування полікультурної компетенції школярів. </w:t>
      </w:r>
    </w:p>
    <w:p w:rsidR="005B4DB4" w:rsidRPr="00DC78B1" w:rsidRDefault="00DC78B1" w:rsidP="005B4DB4">
      <w:pPr>
        <w:pStyle w:val="ad"/>
        <w:spacing w:line="360" w:lineRule="auto"/>
        <w:ind w:firstLine="567"/>
        <w:rPr>
          <w:sz w:val="28"/>
          <w:szCs w:val="28"/>
        </w:rPr>
      </w:pPr>
      <w:r w:rsidRPr="005B4DB4">
        <w:rPr>
          <w:sz w:val="28"/>
          <w:szCs w:val="28"/>
        </w:rPr>
        <w:t xml:space="preserve">  </w:t>
      </w:r>
      <w:r w:rsidR="005B4DB4" w:rsidRPr="005B4DB4">
        <w:rPr>
          <w:sz w:val="28"/>
          <w:szCs w:val="28"/>
        </w:rPr>
        <w:t>Полікультурна компетенція включає такі компоненти:</w:t>
      </w:r>
      <w:r w:rsidR="005B4DB4" w:rsidRPr="00DC78B1">
        <w:rPr>
          <w:sz w:val="28"/>
          <w:szCs w:val="28"/>
        </w:rPr>
        <w:t xml:space="preserve"> соціокультурний, комунікативно-прагматичний та функціональний, які, власне, і складають зміст полікультурної компетенції. </w:t>
      </w:r>
    </w:p>
    <w:p w:rsidR="005B4DB4" w:rsidRDefault="005B4DB4" w:rsidP="005B4DB4">
      <w:pPr>
        <w:pStyle w:val="ad"/>
        <w:spacing w:line="360" w:lineRule="auto"/>
        <w:ind w:firstLine="567"/>
        <w:rPr>
          <w:sz w:val="28"/>
          <w:szCs w:val="28"/>
        </w:rPr>
      </w:pPr>
      <w:r w:rsidRPr="00DC78B1">
        <w:rPr>
          <w:sz w:val="28"/>
          <w:szCs w:val="28"/>
        </w:rPr>
        <w:t xml:space="preserve">Соціокультурний компонент розглядається за такими напрямами: </w:t>
      </w:r>
    </w:p>
    <w:p w:rsidR="005B4DB4" w:rsidRDefault="005B4DB4" w:rsidP="005B4DB4">
      <w:pPr>
        <w:pStyle w:val="ad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DC78B1">
        <w:rPr>
          <w:sz w:val="28"/>
          <w:szCs w:val="28"/>
        </w:rPr>
        <w:t>засоби соціокомунікації (мова, мов</w:t>
      </w:r>
      <w:r>
        <w:rPr>
          <w:sz w:val="28"/>
          <w:szCs w:val="28"/>
        </w:rPr>
        <w:t>а жестів, письмова комунікація);</w:t>
      </w:r>
      <w:r w:rsidRPr="00DC78B1">
        <w:rPr>
          <w:sz w:val="28"/>
          <w:szCs w:val="28"/>
        </w:rPr>
        <w:t xml:space="preserve"> </w:t>
      </w:r>
    </w:p>
    <w:p w:rsidR="005B4DB4" w:rsidRDefault="005B4DB4" w:rsidP="005B4DB4">
      <w:pPr>
        <w:pStyle w:val="ad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DC78B1">
        <w:rPr>
          <w:sz w:val="28"/>
          <w:szCs w:val="28"/>
        </w:rPr>
        <w:t>національна ментальність (загальні характеристики, ситуативні характеристи</w:t>
      </w:r>
      <w:r>
        <w:rPr>
          <w:sz w:val="28"/>
          <w:szCs w:val="28"/>
        </w:rPr>
        <w:t>ки, культурне самовизначення);</w:t>
      </w:r>
      <w:r w:rsidRPr="00DC78B1">
        <w:rPr>
          <w:sz w:val="28"/>
          <w:szCs w:val="28"/>
        </w:rPr>
        <w:t xml:space="preserve"> </w:t>
      </w:r>
    </w:p>
    <w:p w:rsidR="005B4DB4" w:rsidRPr="00DC78B1" w:rsidRDefault="005B4DB4" w:rsidP="005B4DB4">
      <w:pPr>
        <w:pStyle w:val="ad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DC78B1">
        <w:rPr>
          <w:sz w:val="28"/>
          <w:szCs w:val="28"/>
        </w:rPr>
        <w:t xml:space="preserve">національне надбання (наука, мистецтво, історія, релігія, туристичні визначні місця). </w:t>
      </w:r>
    </w:p>
    <w:p w:rsidR="00A23756" w:rsidRDefault="005B4DB4" w:rsidP="005B4DB4">
      <w:pPr>
        <w:pStyle w:val="ad"/>
        <w:spacing w:line="360" w:lineRule="auto"/>
        <w:ind w:firstLine="567"/>
        <w:rPr>
          <w:sz w:val="28"/>
          <w:szCs w:val="28"/>
        </w:rPr>
      </w:pPr>
      <w:r w:rsidRPr="00DC78B1">
        <w:rPr>
          <w:sz w:val="28"/>
          <w:szCs w:val="28"/>
        </w:rPr>
        <w:t>Комунікативно-прагматичний компонент включає</w:t>
      </w:r>
      <w:r w:rsidR="00A23756" w:rsidRPr="00A23756">
        <w:rPr>
          <w:sz w:val="28"/>
          <w:szCs w:val="28"/>
        </w:rPr>
        <w:t xml:space="preserve"> </w:t>
      </w:r>
      <w:r w:rsidR="00A23756" w:rsidRPr="00DC78B1">
        <w:rPr>
          <w:sz w:val="28"/>
          <w:szCs w:val="28"/>
        </w:rPr>
        <w:t>здатність</w:t>
      </w:r>
      <w:r w:rsidR="00A23756">
        <w:rPr>
          <w:sz w:val="28"/>
          <w:szCs w:val="28"/>
        </w:rPr>
        <w:t>:</w:t>
      </w:r>
    </w:p>
    <w:p w:rsidR="00A23756" w:rsidRDefault="005B4DB4" w:rsidP="00A23756">
      <w:pPr>
        <w:pStyle w:val="ad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DC78B1">
        <w:rPr>
          <w:sz w:val="28"/>
          <w:szCs w:val="28"/>
        </w:rPr>
        <w:t>знаходити відповідний стиль, тон спілку</w:t>
      </w:r>
      <w:r w:rsidR="00A23756">
        <w:rPr>
          <w:sz w:val="28"/>
          <w:szCs w:val="28"/>
        </w:rPr>
        <w:t>вання у різноманітних ситуаціях;</w:t>
      </w:r>
      <w:r w:rsidRPr="00DC78B1">
        <w:rPr>
          <w:sz w:val="28"/>
          <w:szCs w:val="28"/>
        </w:rPr>
        <w:t xml:space="preserve"> </w:t>
      </w:r>
    </w:p>
    <w:p w:rsidR="005B4DB4" w:rsidRPr="00DC78B1" w:rsidRDefault="00A23756" w:rsidP="0097258B">
      <w:pPr>
        <w:pStyle w:val="ad"/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використовуват</w:t>
      </w:r>
      <w:r w:rsidR="005B4DB4" w:rsidRPr="00DC78B1">
        <w:rPr>
          <w:sz w:val="28"/>
          <w:szCs w:val="28"/>
        </w:rPr>
        <w:t>и знання, уміння та навички вер</w:t>
      </w:r>
      <w:r>
        <w:rPr>
          <w:sz w:val="28"/>
          <w:szCs w:val="28"/>
        </w:rPr>
        <w:t>бальних та невербальних засобів</w:t>
      </w:r>
      <w:r w:rsidR="005B4DB4" w:rsidRPr="00DC78B1">
        <w:rPr>
          <w:sz w:val="28"/>
          <w:szCs w:val="28"/>
        </w:rPr>
        <w:t xml:space="preserve"> для налагодження та підтримки необхідних контактів з іншими людьми.</w:t>
      </w:r>
    </w:p>
    <w:p w:rsidR="005B4DB4" w:rsidRPr="00DC78B1" w:rsidRDefault="005B4DB4" w:rsidP="005B4DB4">
      <w:pPr>
        <w:pStyle w:val="ad"/>
        <w:spacing w:line="360" w:lineRule="auto"/>
        <w:ind w:firstLine="567"/>
        <w:rPr>
          <w:sz w:val="28"/>
          <w:szCs w:val="28"/>
        </w:rPr>
      </w:pPr>
      <w:r w:rsidRPr="00DC78B1">
        <w:rPr>
          <w:sz w:val="28"/>
          <w:szCs w:val="28"/>
        </w:rPr>
        <w:t>Функціональний компонент полікультурної компетенції включає особистісні характеристики, необхідні для міжкультурного спілкування на основі толерантності та взаєморозуміння в процесі спілкування.</w:t>
      </w:r>
    </w:p>
    <w:p w:rsidR="00DC78B1" w:rsidRPr="00A23756" w:rsidRDefault="00DC78B1" w:rsidP="00DC78B1">
      <w:pPr>
        <w:pStyle w:val="ad"/>
        <w:spacing w:line="360" w:lineRule="auto"/>
        <w:ind w:firstLine="567"/>
        <w:rPr>
          <w:sz w:val="28"/>
          <w:szCs w:val="28"/>
        </w:rPr>
      </w:pPr>
      <w:r w:rsidRPr="00A23756">
        <w:rPr>
          <w:sz w:val="28"/>
          <w:szCs w:val="28"/>
        </w:rPr>
        <w:t xml:space="preserve">Ознаки полікультурної компетенції: </w:t>
      </w:r>
    </w:p>
    <w:p w:rsidR="00DC78B1" w:rsidRPr="00DC78B1" w:rsidRDefault="00DC78B1" w:rsidP="00A23756">
      <w:pPr>
        <w:pStyle w:val="ad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DC78B1">
        <w:rPr>
          <w:sz w:val="28"/>
          <w:szCs w:val="28"/>
        </w:rPr>
        <w:t xml:space="preserve">усвідомлення своєї культури в загальнокультурній спадщині, її місця в ній, повага до рідної культури, держави; </w:t>
      </w:r>
    </w:p>
    <w:p w:rsidR="00A23756" w:rsidRDefault="00DC78B1" w:rsidP="00A23756">
      <w:pPr>
        <w:pStyle w:val="ad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DC78B1">
        <w:rPr>
          <w:sz w:val="28"/>
          <w:szCs w:val="28"/>
        </w:rPr>
        <w:t xml:space="preserve">розуміння того, що світ постійно змінюється; </w:t>
      </w:r>
    </w:p>
    <w:p w:rsidR="00DC78B1" w:rsidRPr="00DC78B1" w:rsidRDefault="00DC78B1" w:rsidP="00A23756">
      <w:pPr>
        <w:pStyle w:val="ad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DC78B1">
        <w:rPr>
          <w:sz w:val="28"/>
          <w:szCs w:val="28"/>
        </w:rPr>
        <w:t xml:space="preserve">розуміння проблем, що стоять перед цивілізацією та їх наслідків; </w:t>
      </w:r>
    </w:p>
    <w:p w:rsidR="00DC78B1" w:rsidRPr="00DC78B1" w:rsidRDefault="00DC78B1" w:rsidP="00A23756">
      <w:pPr>
        <w:pStyle w:val="ad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DC78B1">
        <w:rPr>
          <w:sz w:val="28"/>
          <w:szCs w:val="28"/>
        </w:rPr>
        <w:t xml:space="preserve">здатність толерантно сприймати інші культури, знаходити спільне й відмінне між ними та власною культурою; </w:t>
      </w:r>
    </w:p>
    <w:p w:rsidR="00DC78B1" w:rsidRPr="00DC78B1" w:rsidRDefault="00DC78B1" w:rsidP="00A23756">
      <w:pPr>
        <w:pStyle w:val="ad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DC78B1">
        <w:rPr>
          <w:sz w:val="28"/>
          <w:szCs w:val="28"/>
        </w:rPr>
        <w:t xml:space="preserve">єдність у розумінні загальнолюдських цінностей; </w:t>
      </w:r>
    </w:p>
    <w:p w:rsidR="00DC78B1" w:rsidRPr="00DC78B1" w:rsidRDefault="00DC78B1" w:rsidP="00A23756">
      <w:pPr>
        <w:pStyle w:val="ad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DC78B1">
        <w:rPr>
          <w:sz w:val="28"/>
          <w:szCs w:val="28"/>
        </w:rPr>
        <w:t xml:space="preserve">сформоване системне та планетарне мислення; </w:t>
      </w:r>
    </w:p>
    <w:p w:rsidR="00DC78B1" w:rsidRPr="00DC78B1" w:rsidRDefault="00DC78B1" w:rsidP="00A23756">
      <w:pPr>
        <w:pStyle w:val="ad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DC78B1">
        <w:rPr>
          <w:sz w:val="28"/>
          <w:szCs w:val="28"/>
        </w:rPr>
        <w:t>готовність до участі в розв’язанні проблем своєї країни та всього світу.</w:t>
      </w:r>
    </w:p>
    <w:p w:rsidR="00DC78B1" w:rsidRDefault="00B32062" w:rsidP="00DC78B1">
      <w:pPr>
        <w:pStyle w:val="ad"/>
        <w:spacing w:line="360" w:lineRule="auto"/>
        <w:ind w:firstLine="567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548640</wp:posOffset>
            </wp:positionV>
            <wp:extent cx="3248660" cy="2434590"/>
            <wp:effectExtent l="19050" t="0" r="8890" b="0"/>
            <wp:wrapTight wrapText="bothSides">
              <wp:wrapPolygon edited="0">
                <wp:start x="-127" y="0"/>
                <wp:lineTo x="-127" y="21465"/>
                <wp:lineTo x="21659" y="21465"/>
                <wp:lineTo x="21659" y="0"/>
                <wp:lineTo x="-127" y="0"/>
              </wp:wrapPolygon>
            </wp:wrapTight>
            <wp:docPr id="11" name="Рисунок 11" descr="C:\Documents and Settings\museum\Рабочий стол\січень МО\№23 Обозна захід\Обозна 1\2611_dp_win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useum\Рабочий стол\січень МО\№23 Обозна захід\Обозна 1\2611_dp_win-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B1" w:rsidRPr="00DC78B1">
        <w:rPr>
          <w:sz w:val="28"/>
          <w:szCs w:val="28"/>
        </w:rPr>
        <w:t xml:space="preserve">Полікультурна компетенція передбачає сформованість </w:t>
      </w:r>
      <w:r w:rsidR="00DC78B1" w:rsidRPr="00A23756">
        <w:rPr>
          <w:sz w:val="28"/>
          <w:szCs w:val="28"/>
        </w:rPr>
        <w:t>полікультурних якостей</w:t>
      </w:r>
      <w:r w:rsidR="00DC78B1" w:rsidRPr="00DC78B1">
        <w:rPr>
          <w:sz w:val="28"/>
          <w:szCs w:val="28"/>
        </w:rPr>
        <w:t xml:space="preserve">, а саме: соціокультурної спостережливості; культурної неупередженості; готовності до спілкування в іншомовному оточенні; мовного та соціокультурного такту тощо. </w:t>
      </w:r>
    </w:p>
    <w:p w:rsidR="00B32062" w:rsidRDefault="00B32062" w:rsidP="00B3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FF0000"/>
          <w:sz w:val="24"/>
          <w:szCs w:val="28"/>
          <w:lang w:val="uk-UA"/>
        </w:rPr>
      </w:pPr>
    </w:p>
    <w:p w:rsidR="00B32062" w:rsidRPr="00B32062" w:rsidRDefault="00B32062" w:rsidP="00B3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FF0000"/>
          <w:sz w:val="24"/>
          <w:szCs w:val="28"/>
          <w:lang w:val="uk-UA"/>
        </w:rPr>
      </w:pPr>
      <w:r w:rsidRPr="00B32062">
        <w:rPr>
          <w:rFonts w:asciiTheme="majorHAnsi" w:eastAsia="Times New Roman" w:hAnsiTheme="majorHAnsi" w:cs="Courier New"/>
          <w:b/>
          <w:color w:val="FF0000"/>
          <w:sz w:val="24"/>
          <w:szCs w:val="28"/>
          <w:lang w:val="uk-UA"/>
        </w:rPr>
        <w:t>Захід до Дня Незалежності Польщі.</w:t>
      </w:r>
    </w:p>
    <w:p w:rsidR="00B32062" w:rsidRDefault="00B32062" w:rsidP="00B32062">
      <w:pPr>
        <w:spacing w:after="0" w:line="240" w:lineRule="auto"/>
        <w:jc w:val="both"/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</w:pPr>
      <w:r w:rsidRPr="00B32062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«НВК:ЗШ І – ІІІ ступенів - гімназія №23</w:t>
      </w:r>
      <w:r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 xml:space="preserve"> ВМР</w:t>
      </w:r>
      <w:r w:rsidRPr="00B32062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»</w:t>
      </w:r>
      <w:r w:rsidR="00231310" w:rsidRPr="003A1252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 xml:space="preserve"> .</w:t>
      </w:r>
      <w:r w:rsidR="00231310">
        <w:rPr>
          <w:rFonts w:asciiTheme="majorHAnsi" w:hAnsiTheme="majorHAnsi" w:cs="Times New Roman"/>
          <w:b/>
          <w:color w:val="FF0000"/>
          <w:sz w:val="24"/>
          <w:szCs w:val="28"/>
          <w:shd w:val="clear" w:color="auto" w:fill="FFFFFF"/>
          <w:lang w:val="uk-UA"/>
        </w:rPr>
        <w:t xml:space="preserve"> </w:t>
      </w:r>
      <w:r w:rsidR="00231310" w:rsidRPr="00231310">
        <w:rPr>
          <w:rFonts w:asciiTheme="majorHAnsi" w:hAnsiTheme="majorHAnsi" w:cs="Times New Roman"/>
          <w:b/>
          <w:color w:val="FF0000"/>
          <w:sz w:val="24"/>
          <w:szCs w:val="28"/>
          <w:shd w:val="clear" w:color="auto" w:fill="FFFFFF"/>
          <w:lang w:val="uk-UA"/>
        </w:rPr>
        <w:t>Учитель З.Обозна</w:t>
      </w:r>
    </w:p>
    <w:p w:rsidR="00B32062" w:rsidRPr="00B32062" w:rsidRDefault="00B32062" w:rsidP="00B320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  <w:lang w:val="uk-UA"/>
        </w:rPr>
      </w:pPr>
    </w:p>
    <w:p w:rsidR="00DC78B1" w:rsidRPr="00DC78B1" w:rsidRDefault="00DC78B1" w:rsidP="00DC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8B1">
        <w:rPr>
          <w:rFonts w:ascii="Times New Roman" w:hAnsi="Times New Roman" w:cs="Times New Roman"/>
          <w:sz w:val="28"/>
          <w:szCs w:val="28"/>
          <w:lang w:val="uk-UA"/>
        </w:rPr>
        <w:t>Для успішного спілкування з представниками інших культур необхідно володіти іноземними мовами, знаннями історії, традицій, звичаїв, правил етикету, моделями вербальної та невербальної комунікативної поведінки інших народів, що допомагає встановлювати й зберігати позитивні стосунки з представниками інших культур.</w:t>
      </w:r>
    </w:p>
    <w:p w:rsidR="00052E29" w:rsidRPr="00DC78B1" w:rsidRDefault="00052E29" w:rsidP="0005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626110</wp:posOffset>
            </wp:positionV>
            <wp:extent cx="3011805" cy="2259965"/>
            <wp:effectExtent l="19050" t="0" r="0" b="0"/>
            <wp:wrapTight wrapText="bothSides">
              <wp:wrapPolygon edited="0">
                <wp:start x="-137" y="0"/>
                <wp:lineTo x="-137" y="21485"/>
                <wp:lineTo x="21586" y="21485"/>
                <wp:lineTo x="21586" y="0"/>
                <wp:lineTo x="-137" y="0"/>
              </wp:wrapPolygon>
            </wp:wrapTight>
            <wp:docPr id="10" name="Рисунок 10" descr="C:\Documents and Settings\museum\Рабочий стол\січень МО\№23 Обозна захід\2611_dp_win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useum\Рабочий стол\січень МО\№23 Обозна захід\2611_dp_win-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B1" w:rsidRPr="00DC78B1">
        <w:rPr>
          <w:rFonts w:ascii="Times New Roman" w:hAnsi="Times New Roman" w:cs="Times New Roman"/>
          <w:sz w:val="28"/>
          <w:szCs w:val="28"/>
          <w:lang w:val="uk-UA"/>
        </w:rPr>
        <w:t>Формування полікультурної компетентної особистості кожного школяра в закладах освіти міста Вінниці, у яких вивчається польська мова, здійснюється через виховання й навчання шляхом використання засобів польської мови.</w:t>
      </w:r>
    </w:p>
    <w:p w:rsidR="00052E29" w:rsidRDefault="00052E29" w:rsidP="00A23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E29" w:rsidRPr="00B32062" w:rsidRDefault="00B32062" w:rsidP="00B320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  <w:lang w:val="uk-UA"/>
        </w:rPr>
      </w:pPr>
      <w:r w:rsidRPr="00B32062">
        <w:rPr>
          <w:rFonts w:asciiTheme="majorHAnsi" w:eastAsia="Times New Roman" w:hAnsiTheme="majorHAnsi" w:cs="Courier New"/>
          <w:b/>
          <w:color w:val="FF0000"/>
          <w:sz w:val="24"/>
          <w:szCs w:val="28"/>
          <w:lang w:val="uk-UA"/>
        </w:rPr>
        <w:t>Подорож по літературі з Яном Бжехвою</w:t>
      </w:r>
      <w:r>
        <w:rPr>
          <w:rFonts w:asciiTheme="majorHAnsi" w:eastAsia="Times New Roman" w:hAnsiTheme="majorHAnsi" w:cs="Courier New"/>
          <w:b/>
          <w:color w:val="FF0000"/>
          <w:sz w:val="24"/>
          <w:szCs w:val="28"/>
          <w:lang w:val="uk-UA"/>
        </w:rPr>
        <w:t>.</w:t>
      </w:r>
      <w:r w:rsidRPr="00B32062">
        <w:rPr>
          <w:rFonts w:asciiTheme="majorHAnsi" w:eastAsia="Times New Roman" w:hAnsiTheme="majorHAnsi" w:cs="Courier New"/>
          <w:b/>
          <w:color w:val="FF0000"/>
          <w:sz w:val="24"/>
          <w:szCs w:val="28"/>
          <w:shd w:val="clear" w:color="auto" w:fill="FFFFFF"/>
          <w:lang w:val="uk-UA"/>
        </w:rPr>
        <w:t xml:space="preserve"> </w:t>
      </w:r>
      <w:r w:rsidR="00052E29" w:rsidRPr="00B32062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«НВК:ЗШ І – ІІІ ступенів - гімназія №23</w:t>
      </w:r>
      <w:r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 xml:space="preserve"> ВМР</w:t>
      </w:r>
      <w:r w:rsidR="00052E29" w:rsidRPr="00B32062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»</w:t>
      </w:r>
      <w:r w:rsidR="00231310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 xml:space="preserve">. </w:t>
      </w:r>
      <w:r w:rsidR="00231310" w:rsidRPr="00231310">
        <w:rPr>
          <w:rFonts w:asciiTheme="majorHAnsi" w:hAnsiTheme="majorHAnsi" w:cs="Times New Roman"/>
          <w:b/>
          <w:color w:val="FF0000"/>
          <w:sz w:val="24"/>
          <w:szCs w:val="28"/>
          <w:shd w:val="clear" w:color="auto" w:fill="FFFFFF"/>
          <w:lang w:val="uk-UA"/>
        </w:rPr>
        <w:t>Учитель З.Обозна</w:t>
      </w:r>
    </w:p>
    <w:p w:rsidR="00052E29" w:rsidRDefault="00052E29" w:rsidP="00A23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756" w:rsidRPr="005B4DB4" w:rsidRDefault="00A23756" w:rsidP="00A23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DB4">
        <w:rPr>
          <w:rFonts w:ascii="Times New Roman" w:hAnsi="Times New Roman" w:cs="Times New Roman"/>
          <w:sz w:val="28"/>
          <w:szCs w:val="28"/>
          <w:lang w:val="uk-UA"/>
        </w:rPr>
        <w:t xml:space="preserve">Полікультурне виховання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фокусуєть</w:t>
      </w:r>
      <w:r w:rsidRPr="005B4DB4">
        <w:rPr>
          <w:rFonts w:ascii="Times New Roman" w:hAnsi="Times New Roman" w:cs="Times New Roman"/>
          <w:sz w:val="28"/>
          <w:szCs w:val="28"/>
          <w:lang w:val="uk-UA"/>
        </w:rPr>
        <w:t xml:space="preserve">ся на декількох педагогічних принципах: </w:t>
      </w:r>
    </w:p>
    <w:p w:rsidR="00A23756" w:rsidRPr="005B4DB4" w:rsidRDefault="00A23756" w:rsidP="00A23756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DB4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людської гідності і високих моральних якостей; </w:t>
      </w:r>
    </w:p>
    <w:p w:rsidR="00A23756" w:rsidRPr="005B4DB4" w:rsidRDefault="00A23756" w:rsidP="00A23756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DB4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толерантного ставлення до  представників різних рас, релігій, етносів; </w:t>
      </w:r>
    </w:p>
    <w:p w:rsidR="00A23756" w:rsidRPr="005B4DB4" w:rsidRDefault="00A23756" w:rsidP="00A23756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DB4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готовності до взаємної співпраці; </w:t>
      </w:r>
    </w:p>
    <w:p w:rsidR="00A23756" w:rsidRPr="005B4DB4" w:rsidRDefault="00A23756" w:rsidP="00A23756">
      <w:pPr>
        <w:pStyle w:val="ab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DB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B4DB4">
        <w:rPr>
          <w:rFonts w:ascii="Times New Roman" w:hAnsi="Times New Roman" w:cs="Times New Roman"/>
          <w:sz w:val="28"/>
          <w:szCs w:val="28"/>
        </w:rPr>
        <w:t xml:space="preserve">ироблення навичок міжкультурної компетенції. </w:t>
      </w:r>
    </w:p>
    <w:p w:rsidR="00A23756" w:rsidRPr="005B4DB4" w:rsidRDefault="00A23756" w:rsidP="00A23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DB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Результатами полікультурного виховання є: </w:t>
      </w:r>
    </w:p>
    <w:p w:rsidR="00A23756" w:rsidRPr="005B4DB4" w:rsidRDefault="00A23756" w:rsidP="00A23756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DB4">
        <w:rPr>
          <w:rFonts w:ascii="Times New Roman" w:hAnsi="Times New Roman" w:cs="Times New Roman"/>
          <w:sz w:val="28"/>
          <w:szCs w:val="28"/>
          <w:lang w:val="uk-UA"/>
        </w:rPr>
        <w:t>розуміння і повага до інших народів, культур, цивілізацій, життєвих цінностей, включаючи культуру побуту;</w:t>
      </w:r>
    </w:p>
    <w:p w:rsidR="00A23756" w:rsidRPr="005B4DB4" w:rsidRDefault="00A23756" w:rsidP="00A23756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DB4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необхідності взаєморозуміння між людьми і народами; </w:t>
      </w:r>
    </w:p>
    <w:p w:rsidR="00A23756" w:rsidRPr="005B4DB4" w:rsidRDefault="00A23756" w:rsidP="00A23756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DB4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спілкуватися; </w:t>
      </w:r>
    </w:p>
    <w:p w:rsidR="00A23756" w:rsidRPr="005B4DB4" w:rsidRDefault="00A23756" w:rsidP="00A23756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DB4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не лише прав, але й обов'язків щодо інших соціальних і національних груп; </w:t>
      </w:r>
    </w:p>
    <w:p w:rsidR="00A23756" w:rsidRPr="005B4DB4" w:rsidRDefault="00A23756" w:rsidP="00A23756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DB4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необхідності активної міжнаціональної солідарності й співпраці; </w:t>
      </w:r>
    </w:p>
    <w:p w:rsidR="0097258B" w:rsidRDefault="00A23756" w:rsidP="0097258B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DB4">
        <w:rPr>
          <w:rFonts w:ascii="Times New Roman" w:hAnsi="Times New Roman" w:cs="Times New Roman"/>
          <w:sz w:val="28"/>
          <w:szCs w:val="28"/>
          <w:lang w:val="uk-UA"/>
        </w:rPr>
        <w:t xml:space="preserve">знання особливостей різних культур з метою досягнення взаємодії і взаємообміну; </w:t>
      </w:r>
    </w:p>
    <w:p w:rsidR="00A23756" w:rsidRPr="0097258B" w:rsidRDefault="00A23756" w:rsidP="0097258B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58B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брати участь у вирішенні проблем іншого співтовариства і етносу. </w:t>
      </w:r>
    </w:p>
    <w:p w:rsidR="00231310" w:rsidRPr="005B4DB4" w:rsidRDefault="00231310" w:rsidP="00231310">
      <w:pPr>
        <w:pStyle w:val="ab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58B" w:rsidRDefault="0097258B" w:rsidP="00231310">
      <w:pPr>
        <w:spacing w:after="0" w:line="240" w:lineRule="auto"/>
        <w:jc w:val="both"/>
        <w:rPr>
          <w:rFonts w:asciiTheme="majorHAnsi" w:eastAsia="Times New Roman" w:hAnsiTheme="majorHAnsi" w:cs="Courier New"/>
          <w:b/>
          <w:color w:val="FF0000"/>
          <w:sz w:val="24"/>
          <w:szCs w:val="28"/>
          <w:lang w:val="uk-UA"/>
        </w:rPr>
      </w:pPr>
    </w:p>
    <w:p w:rsidR="0097258B" w:rsidRDefault="0097258B" w:rsidP="00231310">
      <w:pPr>
        <w:spacing w:after="0" w:line="240" w:lineRule="auto"/>
        <w:jc w:val="both"/>
        <w:rPr>
          <w:rFonts w:asciiTheme="majorHAnsi" w:eastAsia="Times New Roman" w:hAnsiTheme="majorHAnsi" w:cs="Courier New"/>
          <w:b/>
          <w:color w:val="FF0000"/>
          <w:sz w:val="24"/>
          <w:szCs w:val="28"/>
          <w:lang w:val="uk-UA"/>
        </w:rPr>
      </w:pPr>
      <w:r>
        <w:rPr>
          <w:rFonts w:asciiTheme="majorHAnsi" w:eastAsia="Times New Roman" w:hAnsiTheme="majorHAnsi" w:cs="Courier New"/>
          <w:b/>
          <w:noProof/>
          <w:color w:val="FF0000"/>
          <w:sz w:val="24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50800</wp:posOffset>
            </wp:positionV>
            <wp:extent cx="3114040" cy="2331720"/>
            <wp:effectExtent l="19050" t="0" r="0" b="0"/>
            <wp:wrapTight wrapText="bothSides">
              <wp:wrapPolygon edited="0">
                <wp:start x="-132" y="0"/>
                <wp:lineTo x="-132" y="21353"/>
                <wp:lineTo x="21538" y="21353"/>
                <wp:lineTo x="21538" y="0"/>
                <wp:lineTo x="-132" y="0"/>
              </wp:wrapPolygon>
            </wp:wrapTight>
            <wp:docPr id="12" name="Рисунок 12" descr="D:\old_PC\STARUJ__PK\ДИСК D\Вдовиченко\Польська 15-16\Гуменюк_урок фото\urok\IMG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old_PC\STARUJ__PK\ДИСК D\Вдовиченко\Польська 15-16\Гуменюк_урок фото\urok\IMG_01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58B" w:rsidRDefault="0097258B" w:rsidP="00231310">
      <w:pPr>
        <w:spacing w:after="0" w:line="240" w:lineRule="auto"/>
        <w:jc w:val="both"/>
        <w:rPr>
          <w:rFonts w:asciiTheme="majorHAnsi" w:eastAsia="Times New Roman" w:hAnsiTheme="majorHAnsi" w:cs="Courier New"/>
          <w:b/>
          <w:color w:val="FF0000"/>
          <w:sz w:val="24"/>
          <w:szCs w:val="28"/>
          <w:lang w:val="uk-UA"/>
        </w:rPr>
      </w:pPr>
    </w:p>
    <w:p w:rsidR="0097258B" w:rsidRDefault="0097258B" w:rsidP="00231310">
      <w:pPr>
        <w:spacing w:after="0" w:line="240" w:lineRule="auto"/>
        <w:jc w:val="both"/>
        <w:rPr>
          <w:rFonts w:asciiTheme="majorHAnsi" w:eastAsia="Times New Roman" w:hAnsiTheme="majorHAnsi" w:cs="Courier New"/>
          <w:b/>
          <w:color w:val="FF0000"/>
          <w:sz w:val="24"/>
          <w:szCs w:val="28"/>
          <w:lang w:val="uk-UA"/>
        </w:rPr>
      </w:pPr>
    </w:p>
    <w:p w:rsidR="00231310" w:rsidRPr="00B32062" w:rsidRDefault="00DD4947" w:rsidP="002313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  <w:lang w:val="uk-UA"/>
        </w:rPr>
      </w:pPr>
      <w:r>
        <w:rPr>
          <w:rFonts w:asciiTheme="majorHAnsi" w:eastAsia="Times New Roman" w:hAnsiTheme="majorHAnsi" w:cs="Courier New"/>
          <w:b/>
          <w:color w:val="FF0000"/>
          <w:sz w:val="24"/>
          <w:szCs w:val="28"/>
          <w:lang w:val="uk-UA"/>
        </w:rPr>
        <w:t>Літературна подорож</w:t>
      </w:r>
      <w:r w:rsidR="00231310" w:rsidRPr="00B32062">
        <w:rPr>
          <w:rFonts w:asciiTheme="majorHAnsi" w:eastAsia="Times New Roman" w:hAnsiTheme="majorHAnsi" w:cs="Courier New"/>
          <w:b/>
          <w:color w:val="FF0000"/>
          <w:sz w:val="24"/>
          <w:szCs w:val="28"/>
          <w:lang w:val="uk-UA"/>
        </w:rPr>
        <w:t xml:space="preserve"> з Яном Бжехвою</w:t>
      </w:r>
      <w:r w:rsidR="00231310">
        <w:rPr>
          <w:rFonts w:asciiTheme="majorHAnsi" w:eastAsia="Times New Roman" w:hAnsiTheme="majorHAnsi" w:cs="Courier New"/>
          <w:b/>
          <w:color w:val="FF0000"/>
          <w:sz w:val="24"/>
          <w:szCs w:val="28"/>
          <w:lang w:val="uk-UA"/>
        </w:rPr>
        <w:t>.</w:t>
      </w:r>
      <w:r w:rsidR="00231310" w:rsidRPr="00B32062">
        <w:rPr>
          <w:rFonts w:asciiTheme="majorHAnsi" w:eastAsia="Times New Roman" w:hAnsiTheme="majorHAnsi" w:cs="Courier New"/>
          <w:b/>
          <w:color w:val="FF0000"/>
          <w:sz w:val="24"/>
          <w:szCs w:val="28"/>
          <w:shd w:val="clear" w:color="auto" w:fill="FFFFFF"/>
          <w:lang w:val="uk-UA"/>
        </w:rPr>
        <w:t xml:space="preserve"> </w:t>
      </w:r>
      <w:r w:rsidR="00231310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«НВК:ЗШ І – ІІ</w:t>
      </w:r>
      <w:r w:rsidR="00231310" w:rsidRPr="00B32062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 xml:space="preserve"> ступенів - </w:t>
      </w:r>
      <w:r w:rsidR="00231310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ліцей</w:t>
      </w:r>
      <w:r w:rsidR="00231310" w:rsidRPr="00B32062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 xml:space="preserve"> №</w:t>
      </w:r>
      <w:r w:rsidR="00231310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7 ВМР</w:t>
      </w:r>
      <w:r w:rsidR="00231310" w:rsidRPr="00B32062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»</w:t>
      </w:r>
      <w:r w:rsidR="00231310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 xml:space="preserve">. </w:t>
      </w:r>
      <w:r w:rsidR="00231310" w:rsidRPr="00231310">
        <w:rPr>
          <w:rFonts w:asciiTheme="majorHAnsi" w:hAnsiTheme="majorHAnsi" w:cs="Times New Roman"/>
          <w:b/>
          <w:color w:val="FF0000"/>
          <w:sz w:val="24"/>
          <w:szCs w:val="28"/>
          <w:shd w:val="clear" w:color="auto" w:fill="FFFFFF"/>
          <w:lang w:val="uk-UA"/>
        </w:rPr>
        <w:t>Учитель О.Гуменюк</w:t>
      </w:r>
    </w:p>
    <w:p w:rsidR="00231310" w:rsidRDefault="00231310" w:rsidP="00231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AE" w:rsidRDefault="008060AE" w:rsidP="0005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2145030</wp:posOffset>
            </wp:positionV>
            <wp:extent cx="3042285" cy="2454910"/>
            <wp:effectExtent l="19050" t="0" r="5715" b="0"/>
            <wp:wrapTight wrapText="bothSides">
              <wp:wrapPolygon edited="0">
                <wp:start x="-135" y="0"/>
                <wp:lineTo x="-135" y="21455"/>
                <wp:lineTo x="21641" y="21455"/>
                <wp:lineTo x="21641" y="0"/>
                <wp:lineTo x="-135" y="0"/>
              </wp:wrapPolygon>
            </wp:wrapTight>
            <wp:docPr id="1" name="Рисунок 1" descr="F:\нова 2015-2016 н р\Польська мова\25.12\Відбулося 23.12.2014\Новорічно-різдвяні свята. ЗШ-ліцей №7\PC2106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 descr="F:\нова 2015-2016 н р\Польська мова\25.12\Відбулося 23.12.2014\Новорічно-різдвяні свята. ЗШ-ліцей №7\PC2106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78B1" w:rsidRPr="00DC78B1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сприятливих умов для самореалізації й мовного самовизначення кожного учня, для виявлення і підтримки обдарованих дітей, розвитку їх інтересів до поглибленого вивчення шкільних дисциплін, підвищення мовленнєвої грамотності у володінні польською мовою, формування полікультурної особистості в умовах євроінтеграції </w:t>
      </w:r>
    </w:p>
    <w:p w:rsidR="008060AE" w:rsidRDefault="008060AE" w:rsidP="0005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AE" w:rsidRDefault="008060AE" w:rsidP="0005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AE" w:rsidRPr="00B32062" w:rsidRDefault="008060AE" w:rsidP="008060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  <w:lang w:val="uk-UA"/>
        </w:rPr>
      </w:pPr>
      <w:r>
        <w:rPr>
          <w:rFonts w:asciiTheme="majorHAnsi" w:eastAsia="Times New Roman" w:hAnsiTheme="majorHAnsi" w:cs="Courier New"/>
          <w:b/>
          <w:color w:val="FF0000"/>
          <w:sz w:val="24"/>
          <w:szCs w:val="28"/>
          <w:lang w:val="uk-UA"/>
        </w:rPr>
        <w:t>Захід до дня Святого Миколая.</w:t>
      </w:r>
      <w:r w:rsidRPr="00B32062">
        <w:rPr>
          <w:rFonts w:asciiTheme="majorHAnsi" w:eastAsia="Times New Roman" w:hAnsiTheme="majorHAnsi" w:cs="Courier New"/>
          <w:b/>
          <w:color w:val="FF0000"/>
          <w:sz w:val="24"/>
          <w:szCs w:val="28"/>
          <w:shd w:val="clear" w:color="auto" w:fill="FFFFFF"/>
          <w:lang w:val="uk-UA"/>
        </w:rPr>
        <w:t xml:space="preserve"> </w:t>
      </w:r>
      <w:r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«НВК:ЗШ І – ІІ</w:t>
      </w:r>
      <w:r w:rsidRPr="00B32062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 xml:space="preserve"> ступенів - </w:t>
      </w:r>
      <w:r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ліцей</w:t>
      </w:r>
      <w:r w:rsidRPr="00B32062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 xml:space="preserve"> №</w:t>
      </w:r>
      <w:r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7 ВМР</w:t>
      </w:r>
      <w:r w:rsidRPr="00B32062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»</w:t>
      </w:r>
      <w:r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 xml:space="preserve">. </w:t>
      </w:r>
      <w:r>
        <w:rPr>
          <w:rFonts w:asciiTheme="majorHAnsi" w:hAnsiTheme="majorHAnsi" w:cs="Times New Roman"/>
          <w:b/>
          <w:color w:val="FF0000"/>
          <w:sz w:val="24"/>
          <w:szCs w:val="28"/>
          <w:shd w:val="clear" w:color="auto" w:fill="FFFFFF"/>
          <w:lang w:val="uk-UA"/>
        </w:rPr>
        <w:t>Учителі</w:t>
      </w:r>
      <w:r w:rsidRPr="00231310">
        <w:rPr>
          <w:rFonts w:asciiTheme="majorHAnsi" w:hAnsiTheme="majorHAnsi" w:cs="Times New Roman"/>
          <w:b/>
          <w:color w:val="FF0000"/>
          <w:sz w:val="24"/>
          <w:szCs w:val="28"/>
          <w:shd w:val="clear" w:color="auto" w:fill="FFFFFF"/>
          <w:lang w:val="uk-UA"/>
        </w:rPr>
        <w:t xml:space="preserve"> О.Гуменюк</w:t>
      </w:r>
      <w:r>
        <w:rPr>
          <w:rFonts w:asciiTheme="majorHAnsi" w:hAnsiTheme="majorHAnsi" w:cs="Times New Roman"/>
          <w:b/>
          <w:color w:val="FF0000"/>
          <w:sz w:val="24"/>
          <w:szCs w:val="28"/>
          <w:shd w:val="clear" w:color="auto" w:fill="FFFFFF"/>
          <w:lang w:val="uk-UA"/>
        </w:rPr>
        <w:t>, В.Гузовська</w:t>
      </w:r>
    </w:p>
    <w:p w:rsidR="008060AE" w:rsidRDefault="008060AE" w:rsidP="0005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AE" w:rsidRDefault="008060AE" w:rsidP="008060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8B1" w:rsidRPr="00DC78B1" w:rsidRDefault="00DC78B1" w:rsidP="0005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8B1">
        <w:rPr>
          <w:rFonts w:ascii="Times New Roman" w:hAnsi="Times New Roman" w:cs="Times New Roman"/>
          <w:sz w:val="28"/>
          <w:szCs w:val="28"/>
          <w:lang w:val="uk-UA"/>
        </w:rPr>
        <w:t xml:space="preserve">України у світовий освітній простір, створення належних умов для етнічного, культурного, мовного та релігійного самовизначення національностей, які проживають </w:t>
      </w:r>
      <w:r w:rsidR="00052E29">
        <w:rPr>
          <w:rFonts w:ascii="Times New Roman" w:hAnsi="Times New Roman" w:cs="Times New Roman"/>
          <w:sz w:val="28"/>
          <w:szCs w:val="28"/>
          <w:lang w:val="uk-UA"/>
        </w:rPr>
        <w:t>у м. Вінниці</w:t>
      </w:r>
      <w:r w:rsidRPr="00DC78B1">
        <w:rPr>
          <w:rFonts w:ascii="Times New Roman" w:hAnsi="Times New Roman" w:cs="Times New Roman"/>
          <w:sz w:val="28"/>
          <w:szCs w:val="28"/>
          <w:lang w:val="uk-UA"/>
        </w:rPr>
        <w:t>, враховуючи важливість міжкультурного діалогу і багатомовності, учителями польської мови закладів освіти м.</w:t>
      </w:r>
      <w:r w:rsidR="00A23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78B1">
        <w:rPr>
          <w:rFonts w:ascii="Times New Roman" w:hAnsi="Times New Roman" w:cs="Times New Roman"/>
          <w:sz w:val="28"/>
          <w:szCs w:val="28"/>
          <w:lang w:val="uk-UA"/>
        </w:rPr>
        <w:t>Вінниці в І семестрі 2015-2016 навчального року забезпечено участь учнів у ряді заходів, а саме:</w:t>
      </w:r>
    </w:p>
    <w:tbl>
      <w:tblPr>
        <w:tblStyle w:val="a5"/>
        <w:tblW w:w="0" w:type="auto"/>
        <w:tblLook w:val="04A0"/>
      </w:tblPr>
      <w:tblGrid>
        <w:gridCol w:w="675"/>
        <w:gridCol w:w="5025"/>
        <w:gridCol w:w="4331"/>
      </w:tblGrid>
      <w:tr w:rsidR="00DC78B1" w:rsidRPr="00DC78B1" w:rsidTr="00BB24B3">
        <w:trPr>
          <w:trHeight w:val="646"/>
        </w:trPr>
        <w:tc>
          <w:tcPr>
            <w:tcW w:w="675" w:type="dxa"/>
          </w:tcPr>
          <w:p w:rsidR="00DC78B1" w:rsidRPr="00DC78B1" w:rsidRDefault="00DC78B1" w:rsidP="00CE0479">
            <w:pPr>
              <w:spacing w:line="360" w:lineRule="auto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8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25" w:type="dxa"/>
          </w:tcPr>
          <w:p w:rsidR="00DC78B1" w:rsidRPr="00DC78B1" w:rsidRDefault="00DC78B1" w:rsidP="00DC78B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8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4331" w:type="dxa"/>
          </w:tcPr>
          <w:p w:rsidR="00DC78B1" w:rsidRPr="00DC78B1" w:rsidRDefault="00DC78B1" w:rsidP="00DC78B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8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Учасники</w:t>
            </w:r>
          </w:p>
        </w:tc>
      </w:tr>
      <w:tr w:rsidR="00DC78B1" w:rsidRPr="003076CF" w:rsidTr="00BB24B3">
        <w:trPr>
          <w:trHeight w:val="646"/>
        </w:trPr>
        <w:tc>
          <w:tcPr>
            <w:tcW w:w="675" w:type="dxa"/>
          </w:tcPr>
          <w:p w:rsidR="00DC78B1" w:rsidRPr="00DC78B1" w:rsidRDefault="00DC78B1" w:rsidP="00CE0479">
            <w:pPr>
              <w:pStyle w:val="ab"/>
              <w:numPr>
                <w:ilvl w:val="0"/>
                <w:numId w:val="11"/>
              </w:numPr>
              <w:spacing w:line="360" w:lineRule="auto"/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</w:tcPr>
          <w:p w:rsidR="00DC78B1" w:rsidRPr="00DC78B1" w:rsidRDefault="00DC78B1" w:rsidP="00BB24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читців польської поезії, присвячений творчості польського письменника Яна Бжехви</w:t>
            </w:r>
          </w:p>
        </w:tc>
        <w:tc>
          <w:tcPr>
            <w:tcW w:w="4331" w:type="dxa"/>
          </w:tcPr>
          <w:p w:rsidR="00DC78B1" w:rsidRPr="00A23756" w:rsidRDefault="00DC78B1" w:rsidP="00A2375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7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№№1, 2,  4,  7, 8, 12, 18, 22, 23, 27, 35, ЦРіП «Полонія» (учні закладу №32, ВТЛ) та ВМГО «Конфедерація поляків Поділля» </w:t>
            </w:r>
            <w:r w:rsidRPr="00DC7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(учні закладів ФМГ №17, № 3).</w:t>
            </w:r>
          </w:p>
        </w:tc>
      </w:tr>
      <w:tr w:rsidR="00DC78B1" w:rsidRPr="00DC78B1" w:rsidTr="00BB24B3">
        <w:trPr>
          <w:trHeight w:val="646"/>
        </w:trPr>
        <w:tc>
          <w:tcPr>
            <w:tcW w:w="675" w:type="dxa"/>
          </w:tcPr>
          <w:p w:rsidR="00DC78B1" w:rsidRPr="00DC78B1" w:rsidRDefault="00DC78B1" w:rsidP="00CE0479">
            <w:pPr>
              <w:pStyle w:val="ab"/>
              <w:numPr>
                <w:ilvl w:val="0"/>
                <w:numId w:val="11"/>
              </w:numPr>
              <w:spacing w:line="360" w:lineRule="auto"/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</w:tcPr>
          <w:p w:rsidR="00DC78B1" w:rsidRPr="00DC78B1" w:rsidRDefault="00DC78B1" w:rsidP="00BB24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Всеукраїнська учнівська олімпіада з польської мови</w:t>
            </w:r>
          </w:p>
          <w:p w:rsidR="00DC78B1" w:rsidRPr="00DC78B1" w:rsidRDefault="00DC78B1" w:rsidP="00DC78B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dxa"/>
          </w:tcPr>
          <w:p w:rsidR="00DC78B1" w:rsidRPr="00DC78B1" w:rsidRDefault="00DC78B1" w:rsidP="00DC78B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№№7, 8, 9, 12, 13, 23, 27, ВТЛ, ВМГО «Конфедерація поляків Поділля», Центр іноземних мов «</w:t>
            </w:r>
            <w:r w:rsidRPr="00DC7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ASAP</w:t>
            </w:r>
            <w:r w:rsidRPr="00DC7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DC78B1" w:rsidRPr="00DC78B1" w:rsidTr="00BB24B3">
        <w:trPr>
          <w:trHeight w:val="646"/>
        </w:trPr>
        <w:tc>
          <w:tcPr>
            <w:tcW w:w="675" w:type="dxa"/>
          </w:tcPr>
          <w:p w:rsidR="00DC78B1" w:rsidRPr="00DC78B1" w:rsidRDefault="00DC78B1" w:rsidP="00CE0479">
            <w:pPr>
              <w:pStyle w:val="ab"/>
              <w:numPr>
                <w:ilvl w:val="0"/>
                <w:numId w:val="11"/>
              </w:numPr>
              <w:spacing w:line="360" w:lineRule="auto"/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</w:tcPr>
          <w:p w:rsidR="00DC78B1" w:rsidRPr="00DC78B1" w:rsidRDefault="00DC78B1" w:rsidP="00BB24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міст «Вільна процвітаюча Польща: вчора, сьогодні, завтра»</w:t>
            </w:r>
          </w:p>
        </w:tc>
        <w:tc>
          <w:tcPr>
            <w:tcW w:w="4331" w:type="dxa"/>
          </w:tcPr>
          <w:p w:rsidR="00DC78B1" w:rsidRPr="00DC78B1" w:rsidRDefault="00DC78B1" w:rsidP="00DC78B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№№7,12,23</w:t>
            </w:r>
          </w:p>
        </w:tc>
      </w:tr>
      <w:tr w:rsidR="00DC78B1" w:rsidRPr="00DC78B1" w:rsidTr="00BB24B3">
        <w:trPr>
          <w:trHeight w:val="646"/>
        </w:trPr>
        <w:tc>
          <w:tcPr>
            <w:tcW w:w="675" w:type="dxa"/>
          </w:tcPr>
          <w:p w:rsidR="00DC78B1" w:rsidRPr="00DC78B1" w:rsidRDefault="00DC78B1" w:rsidP="00CE0479">
            <w:pPr>
              <w:pStyle w:val="ab"/>
              <w:numPr>
                <w:ilvl w:val="0"/>
                <w:numId w:val="11"/>
              </w:numPr>
              <w:spacing w:line="360" w:lineRule="auto"/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</w:tcPr>
          <w:p w:rsidR="00DC78B1" w:rsidRPr="00A23756" w:rsidRDefault="00DC78B1" w:rsidP="00BB2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HAnsi" w:eastAsia="Times New Roman" w:hAnsiTheme="majorHAnsi" w:cs="Courier New"/>
                <w:color w:val="212121"/>
                <w:sz w:val="28"/>
                <w:szCs w:val="28"/>
                <w:lang w:val="uk-UA"/>
              </w:rPr>
            </w:pPr>
            <w:r w:rsidRPr="00DC78B1">
              <w:rPr>
                <w:rFonts w:asciiTheme="majorHAnsi" w:eastAsia="Times New Roman" w:hAnsiTheme="majorHAnsi" w:cs="Courier New"/>
                <w:color w:val="212121"/>
                <w:sz w:val="28"/>
                <w:szCs w:val="28"/>
                <w:lang w:val="uk-UA"/>
              </w:rPr>
              <w:t>Подорож по літературі з Яном Бжехвою</w:t>
            </w:r>
          </w:p>
        </w:tc>
        <w:tc>
          <w:tcPr>
            <w:tcW w:w="4331" w:type="dxa"/>
          </w:tcPr>
          <w:p w:rsidR="00DC78B1" w:rsidRPr="00DC78B1" w:rsidRDefault="00DC78B1" w:rsidP="00DC78B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№7, 23</w:t>
            </w:r>
          </w:p>
        </w:tc>
      </w:tr>
      <w:tr w:rsidR="00DC78B1" w:rsidRPr="00DC78B1" w:rsidTr="00BB24B3">
        <w:trPr>
          <w:trHeight w:val="646"/>
        </w:trPr>
        <w:tc>
          <w:tcPr>
            <w:tcW w:w="675" w:type="dxa"/>
          </w:tcPr>
          <w:p w:rsidR="00DC78B1" w:rsidRPr="00DC78B1" w:rsidRDefault="00DC78B1" w:rsidP="00CE0479">
            <w:pPr>
              <w:pStyle w:val="ab"/>
              <w:numPr>
                <w:ilvl w:val="0"/>
                <w:numId w:val="11"/>
              </w:numPr>
              <w:spacing w:line="360" w:lineRule="auto"/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</w:tcPr>
          <w:p w:rsidR="00DC78B1" w:rsidRPr="00DC78B1" w:rsidRDefault="00DC78B1" w:rsidP="00BB2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HAnsi" w:eastAsia="Times New Roman" w:hAnsiTheme="majorHAnsi" w:cs="Courier New"/>
                <w:color w:val="212121"/>
                <w:sz w:val="28"/>
                <w:szCs w:val="28"/>
                <w:lang w:val="uk-UA"/>
              </w:rPr>
            </w:pPr>
            <w:r w:rsidRPr="00DC78B1">
              <w:rPr>
                <w:rFonts w:asciiTheme="majorHAnsi" w:eastAsia="Times New Roman" w:hAnsiTheme="majorHAnsi" w:cs="Courier New"/>
                <w:color w:val="212121"/>
                <w:sz w:val="28"/>
                <w:szCs w:val="28"/>
                <w:lang w:val="uk-UA"/>
              </w:rPr>
              <w:t>Захід до Дня Незалежності Польщі</w:t>
            </w:r>
          </w:p>
        </w:tc>
        <w:tc>
          <w:tcPr>
            <w:tcW w:w="4331" w:type="dxa"/>
          </w:tcPr>
          <w:p w:rsidR="00DC78B1" w:rsidRPr="00DC78B1" w:rsidRDefault="00DC78B1" w:rsidP="00DC78B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№23</w:t>
            </w:r>
          </w:p>
        </w:tc>
      </w:tr>
      <w:tr w:rsidR="00DC78B1" w:rsidRPr="00DC78B1" w:rsidTr="00BB24B3">
        <w:trPr>
          <w:trHeight w:val="491"/>
        </w:trPr>
        <w:tc>
          <w:tcPr>
            <w:tcW w:w="675" w:type="dxa"/>
          </w:tcPr>
          <w:p w:rsidR="00DC78B1" w:rsidRPr="00DC78B1" w:rsidRDefault="00DC78B1" w:rsidP="00CE0479">
            <w:pPr>
              <w:pStyle w:val="ab"/>
              <w:numPr>
                <w:ilvl w:val="0"/>
                <w:numId w:val="11"/>
              </w:numPr>
              <w:spacing w:line="360" w:lineRule="auto"/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25" w:type="dxa"/>
          </w:tcPr>
          <w:p w:rsidR="00DC78B1" w:rsidRPr="00DC78B1" w:rsidRDefault="00DC78B1" w:rsidP="00BB2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HAnsi" w:eastAsia="Times New Roman" w:hAnsiTheme="majorHAnsi" w:cs="Courier New"/>
                <w:color w:val="212121"/>
                <w:sz w:val="28"/>
                <w:szCs w:val="28"/>
                <w:lang w:val="uk-UA"/>
              </w:rPr>
            </w:pPr>
            <w:r w:rsidRPr="00DC78B1">
              <w:rPr>
                <w:rFonts w:asciiTheme="majorHAnsi" w:eastAsia="Times New Roman" w:hAnsiTheme="majorHAnsi" w:cs="Courier New"/>
                <w:color w:val="212121"/>
                <w:sz w:val="28"/>
                <w:szCs w:val="28"/>
                <w:lang w:val="uk-UA"/>
              </w:rPr>
              <w:t>Захід до дня Святого Миколая</w:t>
            </w:r>
          </w:p>
        </w:tc>
        <w:tc>
          <w:tcPr>
            <w:tcW w:w="4331" w:type="dxa"/>
          </w:tcPr>
          <w:p w:rsidR="00DC78B1" w:rsidRPr="00DC78B1" w:rsidRDefault="00DC78B1" w:rsidP="00DC78B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</w:t>
            </w:r>
          </w:p>
        </w:tc>
      </w:tr>
    </w:tbl>
    <w:p w:rsidR="00DC78B1" w:rsidRPr="00DC78B1" w:rsidRDefault="003A1252" w:rsidP="00DC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254635</wp:posOffset>
            </wp:positionV>
            <wp:extent cx="2834640" cy="1992630"/>
            <wp:effectExtent l="19050" t="0" r="3810" b="0"/>
            <wp:wrapTight wrapText="bothSides">
              <wp:wrapPolygon edited="0">
                <wp:start x="-145" y="0"/>
                <wp:lineTo x="-145" y="21476"/>
                <wp:lineTo x="21629" y="21476"/>
                <wp:lineTo x="21629" y="0"/>
                <wp:lineTo x="-145" y="0"/>
              </wp:wrapPolygon>
            </wp:wrapTight>
            <wp:docPr id="13" name="Рисунок 13" descr="D:\old_PC\STARUJ__PK\ДИСК D\Вдовиченко\Польська 15-16\польська конкурс 2015-2016\НВК 7  Педміст\IMG_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old_PC\STARUJ__PK\ДИСК D\Вдовиченко\Польська 15-16\польська конкурс 2015-2016\НВК 7  Педміст\IMG_01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238" b="16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252" w:rsidRDefault="003A1252" w:rsidP="00CE04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252" w:rsidRPr="00B32062" w:rsidRDefault="003A1252" w:rsidP="003A1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  <w:lang w:val="uk-UA"/>
        </w:rPr>
      </w:pPr>
      <w:r>
        <w:rPr>
          <w:rFonts w:asciiTheme="majorHAnsi" w:eastAsia="Times New Roman" w:hAnsiTheme="majorHAnsi" w:cs="Courier New"/>
          <w:b/>
          <w:color w:val="FF0000"/>
          <w:sz w:val="24"/>
          <w:szCs w:val="28"/>
          <w:lang w:val="uk-UA"/>
        </w:rPr>
        <w:t>Педагогічний міст «Вільна процвітаюча Польща</w:t>
      </w:r>
      <w:r w:rsidR="0097258B">
        <w:rPr>
          <w:rFonts w:asciiTheme="majorHAnsi" w:eastAsia="Times New Roman" w:hAnsiTheme="majorHAnsi" w:cs="Courier New"/>
          <w:b/>
          <w:color w:val="FF0000"/>
          <w:sz w:val="24"/>
          <w:szCs w:val="28"/>
          <w:lang w:val="uk-UA"/>
        </w:rPr>
        <w:t>: вчора, сьогодні, завтра</w:t>
      </w:r>
      <w:r>
        <w:rPr>
          <w:rFonts w:asciiTheme="majorHAnsi" w:eastAsia="Times New Roman" w:hAnsiTheme="majorHAnsi" w:cs="Courier New"/>
          <w:b/>
          <w:color w:val="FF0000"/>
          <w:sz w:val="24"/>
          <w:szCs w:val="28"/>
          <w:lang w:val="uk-UA"/>
        </w:rPr>
        <w:t>».</w:t>
      </w:r>
      <w:r w:rsidRPr="00B32062">
        <w:rPr>
          <w:rFonts w:asciiTheme="majorHAnsi" w:eastAsia="Times New Roman" w:hAnsiTheme="majorHAnsi" w:cs="Courier New"/>
          <w:b/>
          <w:color w:val="FF0000"/>
          <w:sz w:val="24"/>
          <w:szCs w:val="28"/>
          <w:shd w:val="clear" w:color="auto" w:fill="FFFFFF"/>
          <w:lang w:val="uk-UA"/>
        </w:rPr>
        <w:t xml:space="preserve"> </w:t>
      </w:r>
      <w:r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НВК:ЗШ І – ІІ</w:t>
      </w:r>
      <w:r w:rsidRPr="00B32062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 xml:space="preserve"> ступенів - </w:t>
      </w:r>
      <w:r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ліцей</w:t>
      </w:r>
      <w:r w:rsidRPr="00B32062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 xml:space="preserve"> №</w:t>
      </w:r>
      <w:r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 xml:space="preserve">7 ВМР </w:t>
      </w:r>
      <w:r w:rsidRPr="003A1252">
        <w:rPr>
          <w:rFonts w:asciiTheme="majorHAnsi" w:hAnsiTheme="majorHAnsi" w:cs="Times New Roman"/>
          <w:b/>
          <w:color w:val="FF0000"/>
          <w:sz w:val="24"/>
          <w:szCs w:val="28"/>
          <w:shd w:val="clear" w:color="auto" w:fill="FFFFFF"/>
          <w:lang w:val="uk-UA"/>
        </w:rPr>
        <w:t>(учител</w:t>
      </w:r>
      <w:r>
        <w:rPr>
          <w:rFonts w:asciiTheme="majorHAnsi" w:hAnsiTheme="majorHAnsi" w:cs="Times New Roman"/>
          <w:b/>
          <w:color w:val="FF0000"/>
          <w:sz w:val="24"/>
          <w:szCs w:val="28"/>
          <w:shd w:val="clear" w:color="auto" w:fill="FFFFFF"/>
          <w:lang w:val="uk-UA"/>
        </w:rPr>
        <w:t>і</w:t>
      </w:r>
      <w:r w:rsidRPr="00231310">
        <w:rPr>
          <w:rFonts w:asciiTheme="majorHAnsi" w:hAnsiTheme="majorHAnsi" w:cs="Times New Roman"/>
          <w:b/>
          <w:color w:val="FF0000"/>
          <w:sz w:val="24"/>
          <w:szCs w:val="28"/>
          <w:shd w:val="clear" w:color="auto" w:fill="FFFFFF"/>
          <w:lang w:val="uk-UA"/>
        </w:rPr>
        <w:t xml:space="preserve"> О.Гуменюк</w:t>
      </w:r>
      <w:r>
        <w:rPr>
          <w:rFonts w:asciiTheme="majorHAnsi" w:hAnsiTheme="majorHAnsi" w:cs="Times New Roman"/>
          <w:b/>
          <w:color w:val="FF0000"/>
          <w:sz w:val="24"/>
          <w:szCs w:val="28"/>
          <w:shd w:val="clear" w:color="auto" w:fill="FFFFFF"/>
          <w:lang w:val="uk-UA"/>
        </w:rPr>
        <w:t xml:space="preserve">, В.Гузовська), </w:t>
      </w:r>
      <w:r w:rsidRPr="003A1252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 xml:space="preserve">ЗШ І-ІІІ ст. №12 </w:t>
      </w:r>
      <w:r>
        <w:rPr>
          <w:rFonts w:asciiTheme="majorHAnsi" w:hAnsiTheme="majorHAnsi" w:cs="Times New Roman"/>
          <w:b/>
          <w:color w:val="FF0000"/>
          <w:sz w:val="24"/>
          <w:szCs w:val="28"/>
          <w:shd w:val="clear" w:color="auto" w:fill="FFFFFF"/>
          <w:lang w:val="uk-UA"/>
        </w:rPr>
        <w:t xml:space="preserve">(учитель Ю.Бовровська), </w:t>
      </w:r>
      <w:r w:rsidRPr="00B32062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НВК:ЗШ І – ІІІ ступенів - гімназія №23</w:t>
      </w:r>
      <w:r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 xml:space="preserve"> ВМР. </w:t>
      </w:r>
      <w:r>
        <w:rPr>
          <w:rFonts w:asciiTheme="majorHAnsi" w:hAnsiTheme="majorHAnsi" w:cs="Times New Roman"/>
          <w:b/>
          <w:color w:val="FF0000"/>
          <w:sz w:val="24"/>
          <w:szCs w:val="28"/>
          <w:shd w:val="clear" w:color="auto" w:fill="FFFFFF"/>
          <w:lang w:val="uk-UA"/>
        </w:rPr>
        <w:t>(у</w:t>
      </w:r>
      <w:r w:rsidRPr="00231310">
        <w:rPr>
          <w:rFonts w:asciiTheme="majorHAnsi" w:hAnsiTheme="majorHAnsi" w:cs="Times New Roman"/>
          <w:b/>
          <w:color w:val="FF0000"/>
          <w:sz w:val="24"/>
          <w:szCs w:val="28"/>
          <w:shd w:val="clear" w:color="auto" w:fill="FFFFFF"/>
          <w:lang w:val="uk-UA"/>
        </w:rPr>
        <w:t>читель З.Обозна</w:t>
      </w:r>
      <w:r>
        <w:rPr>
          <w:rFonts w:asciiTheme="majorHAnsi" w:hAnsiTheme="majorHAnsi" w:cs="Times New Roman"/>
          <w:b/>
          <w:color w:val="FF0000"/>
          <w:sz w:val="24"/>
          <w:szCs w:val="28"/>
          <w:shd w:val="clear" w:color="auto" w:fill="FFFFFF"/>
          <w:lang w:val="uk-UA"/>
        </w:rPr>
        <w:t>)</w:t>
      </w:r>
    </w:p>
    <w:p w:rsidR="003A1252" w:rsidRDefault="003A1252" w:rsidP="00CE04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252" w:rsidRDefault="003A1252" w:rsidP="00CE04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947" w:rsidRDefault="00DD4947" w:rsidP="00806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715645</wp:posOffset>
            </wp:positionV>
            <wp:extent cx="1917700" cy="2691765"/>
            <wp:effectExtent l="19050" t="0" r="6350" b="0"/>
            <wp:wrapTight wrapText="bothSides">
              <wp:wrapPolygon edited="0">
                <wp:start x="-215" y="0"/>
                <wp:lineTo x="-215" y="21401"/>
                <wp:lineTo x="21672" y="21401"/>
                <wp:lineTo x="21672" y="0"/>
                <wp:lineTo x="-215" y="0"/>
              </wp:wrapPolygon>
            </wp:wrapTight>
            <wp:docPr id="14" name="Рисунок 14" descr="D:\old_PC\STARUJ__PK\ДИСК D\Вдовиченко\Польська 15-16\польська конкурс 2015-2016\на сайт\IMG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old_PC\STARUJ__PK\ДИСК D\Вдовиченко\Польська 15-16\польська конкурс 2015-2016\на сайт\IMG_013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252" w:rsidRPr="003A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8B1" w:rsidRPr="00DC78B1">
        <w:rPr>
          <w:rFonts w:ascii="Times New Roman" w:hAnsi="Times New Roman" w:cs="Times New Roman"/>
          <w:sz w:val="28"/>
          <w:szCs w:val="28"/>
          <w:lang w:val="uk-UA"/>
        </w:rPr>
        <w:t xml:space="preserve">Засвоєння елементів інших мов і культур сприяє інтеграційним процесам і посилює самосвідомість школярів. Проте ретельне вивчення і збереження звичаїв і традицій свого народу має прикладне значення, оскільки сприяє розвитку спадкоємності поколінь, зміцненню сім'ї, шанобливому ставленню до своєї й інших культур. </w:t>
      </w:r>
    </w:p>
    <w:p w:rsidR="00DD4947" w:rsidRDefault="00DD4947" w:rsidP="00CE04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947" w:rsidRDefault="00DD4947" w:rsidP="00806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Theme="majorHAnsi" w:eastAsia="Times New Roman" w:hAnsiTheme="majorHAnsi" w:cs="Courier New"/>
          <w:b/>
          <w:color w:val="FF0000"/>
          <w:sz w:val="24"/>
          <w:szCs w:val="28"/>
          <w:lang w:val="uk-UA"/>
        </w:rPr>
        <w:t>ІІ (міський) етап конкурсу читців польської поезії, присвячений творчості польського письменника Яна Бжехви.</w:t>
      </w:r>
      <w:r w:rsidRPr="00B32062">
        <w:rPr>
          <w:rFonts w:asciiTheme="majorHAnsi" w:eastAsia="Times New Roman" w:hAnsiTheme="majorHAnsi" w:cs="Courier New"/>
          <w:b/>
          <w:color w:val="FF0000"/>
          <w:sz w:val="24"/>
          <w:szCs w:val="28"/>
          <w:shd w:val="clear" w:color="auto" w:fill="FFFFFF"/>
          <w:lang w:val="uk-UA"/>
        </w:rPr>
        <w:t xml:space="preserve"> </w:t>
      </w:r>
      <w:r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НВК:ЗШ І – ІІ</w:t>
      </w:r>
      <w:r w:rsidRPr="00B32062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 xml:space="preserve"> ступенів - </w:t>
      </w:r>
      <w:r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ліцей</w:t>
      </w:r>
      <w:r w:rsidRPr="00B32062"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 xml:space="preserve"> №</w:t>
      </w:r>
      <w:r>
        <w:rPr>
          <w:rFonts w:asciiTheme="majorHAnsi" w:hAnsiTheme="majorHAnsi" w:cs="Times New Roman"/>
          <w:color w:val="FF0000"/>
          <w:sz w:val="24"/>
          <w:szCs w:val="28"/>
          <w:shd w:val="clear" w:color="auto" w:fill="FFFFFF"/>
          <w:lang w:val="uk-UA"/>
        </w:rPr>
        <w:t>7 ВМР</w:t>
      </w:r>
    </w:p>
    <w:p w:rsidR="00A23756" w:rsidRPr="00CE0479" w:rsidRDefault="00A23756" w:rsidP="00CE04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9C5" w:rsidRDefault="00F501F6" w:rsidP="00D67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oundrect id="_x0000_s1032" style="position:absolute;left:0;text-align:left;margin-left:-1.7pt;margin-top:-4.85pt;width:497.55pt;height:27.5pt;z-index:-251653120" arcsize="10923f" fillcolor="#d6e3bc [1302]" strokecolor="#d6e3bc [1302]">
            <v:textbox style="mso-next-textbox:#_x0000_s1032">
              <w:txbxContent>
                <w:p w:rsidR="00B17849" w:rsidRPr="00491D7F" w:rsidRDefault="00B17849" w:rsidP="00D679C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  <w:lang w:val="uk-UA"/>
                    </w:rPr>
                  </w:pPr>
                  <w:r w:rsidRPr="00491D7F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  <w:lang w:val="uk-UA"/>
                    </w:rPr>
                    <w:t>Законодавство</w:t>
                  </w:r>
                </w:p>
              </w:txbxContent>
            </v:textbox>
          </v:roundrect>
        </w:pict>
      </w:r>
    </w:p>
    <w:p w:rsidR="00D679C5" w:rsidRPr="00EC5E5A" w:rsidRDefault="00D679C5" w:rsidP="00EC5E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67D" w:rsidRDefault="00EC5E5A" w:rsidP="00CE0479">
      <w:pPr>
        <w:shd w:val="clear" w:color="auto" w:fill="F3F3F3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CA8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  <w:r w:rsidRPr="00070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постановою Каб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70CA8">
        <w:rPr>
          <w:rFonts w:ascii="Times New Roman" w:eastAsia="Times New Roman" w:hAnsi="Times New Roman" w:cs="Times New Roman"/>
          <w:sz w:val="28"/>
          <w:szCs w:val="28"/>
          <w:lang w:val="uk-UA"/>
        </w:rPr>
        <w:t>нету М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70CA8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70CA8">
        <w:rPr>
          <w:rFonts w:ascii="Times New Roman" w:eastAsia="Times New Roman" w:hAnsi="Times New Roman" w:cs="Times New Roman"/>
          <w:sz w:val="28"/>
          <w:szCs w:val="28"/>
          <w:lang w:val="uk-UA"/>
        </w:rPr>
        <w:t>стр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70CA8">
        <w:rPr>
          <w:rFonts w:ascii="Times New Roman" w:eastAsia="Times New Roman" w:hAnsi="Times New Roman" w:cs="Times New Roman"/>
          <w:sz w:val="28"/>
          <w:szCs w:val="28"/>
          <w:lang w:val="uk-UA"/>
        </w:rPr>
        <w:t>в України</w:t>
      </w:r>
      <w:r w:rsidRPr="00070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70CA8">
        <w:rPr>
          <w:rFonts w:ascii="Times New Roman" w:eastAsia="Times New Roman" w:hAnsi="Times New Roman" w:cs="Times New Roman"/>
          <w:sz w:val="28"/>
          <w:szCs w:val="28"/>
          <w:lang w:val="uk-UA"/>
        </w:rPr>
        <w:t>д 23 грудня 2015 р. № 1109</w:t>
      </w:r>
    </w:p>
    <w:p w:rsidR="00CE0479" w:rsidRPr="00CE0479" w:rsidRDefault="00CE0479" w:rsidP="00CE0479">
      <w:pPr>
        <w:shd w:val="clear" w:color="auto" w:fill="F3F3F3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C5E5A" w:rsidRPr="006F167D" w:rsidRDefault="00EC5E5A" w:rsidP="00DC78B1">
      <w:pPr>
        <w:shd w:val="clear" w:color="auto" w:fill="F3F3F3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Порядок присвоєння квал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ф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кац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йних категор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 xml:space="preserve">й 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 xml:space="preserve"> педагог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чних звань педагог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чних прац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вник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в</w:t>
      </w:r>
    </w:p>
    <w:p w:rsidR="00EC5E5A" w:rsidRPr="006F167D" w:rsidRDefault="0036006D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5E5A"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>1. Цей Порядок регулює питання присвоєння квал</w:t>
      </w:r>
      <w:r w:rsidR="00EC5E5A"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="00EC5E5A"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="00EC5E5A"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="00EC5E5A"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>кац</w:t>
      </w:r>
      <w:r w:rsidR="00EC5E5A"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="00EC5E5A"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>йних категор</w:t>
      </w:r>
      <w:r w:rsidR="00EC5E5A"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="00EC5E5A"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</w:t>
      </w:r>
      <w:r w:rsidR="00EC5E5A"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="00EC5E5A"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</w:t>
      </w:r>
      <w:r w:rsidR="00EC5E5A"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="00EC5E5A"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>чних звань педагог</w:t>
      </w:r>
      <w:r w:rsidR="00EC5E5A"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="00EC5E5A"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>чних прац</w:t>
      </w:r>
      <w:r w:rsidR="00EC5E5A"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="00EC5E5A"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>вник</w:t>
      </w:r>
      <w:r w:rsidR="00EC5E5A"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="00EC5E5A"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</w:p>
    <w:p w:rsidR="00EC5E5A" w:rsidRPr="0036006D" w:rsidRDefault="00EC5E5A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2. Квал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кац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йн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ї «спец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ст», «спец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ст другої категор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ї», «спец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ст першої категор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ї», «спец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ст вищої категор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ї» присвоюються педагог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чним прац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вникам з осв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тн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м ступенем маг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>стра, як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займають так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60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посади:</w:t>
      </w:r>
    </w:p>
    <w:p w:rsidR="00EC5E5A" w:rsidRPr="006F167D" w:rsidRDefault="00EC5E5A" w:rsidP="00DC78B1">
      <w:pPr>
        <w:pStyle w:val="ab"/>
        <w:numPr>
          <w:ilvl w:val="0"/>
          <w:numId w:val="8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вчитель;</w:t>
      </w:r>
    </w:p>
    <w:p w:rsidR="00EC5E5A" w:rsidRPr="006F167D" w:rsidRDefault="00EC5E5A" w:rsidP="00DC78B1">
      <w:pPr>
        <w:pStyle w:val="ab"/>
        <w:numPr>
          <w:ilvl w:val="0"/>
          <w:numId w:val="8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викладач;</w:t>
      </w:r>
    </w:p>
    <w:p w:rsidR="00EC5E5A" w:rsidRPr="006F167D" w:rsidRDefault="00EC5E5A" w:rsidP="00DC78B1">
      <w:pPr>
        <w:pStyle w:val="ab"/>
        <w:numPr>
          <w:ilvl w:val="0"/>
          <w:numId w:val="8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вихователь;</w:t>
      </w:r>
    </w:p>
    <w:p w:rsidR="00EC5E5A" w:rsidRPr="006F167D" w:rsidRDefault="00EC5E5A" w:rsidP="00DC78B1">
      <w:pPr>
        <w:pStyle w:val="ab"/>
        <w:numPr>
          <w:ilvl w:val="0"/>
          <w:numId w:val="8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соцiальний педагог по роботi з дiтьми-iнвалiдами; соцiальний педагог;</w:t>
      </w:r>
    </w:p>
    <w:p w:rsidR="00EC5E5A" w:rsidRPr="006F167D" w:rsidRDefault="00EC5E5A" w:rsidP="00DC78B1">
      <w:pPr>
        <w:pStyle w:val="ab"/>
        <w:numPr>
          <w:ilvl w:val="0"/>
          <w:numId w:val="8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логопед закладу охорони здоров’я та соцiального забезпечення; завiдувач логопедичного пункту;</w:t>
      </w:r>
    </w:p>
    <w:p w:rsidR="00EC5E5A" w:rsidRPr="006F167D" w:rsidRDefault="00EC5E5A" w:rsidP="00DC78B1">
      <w:pPr>
        <w:pStyle w:val="ab"/>
        <w:numPr>
          <w:ilvl w:val="0"/>
          <w:numId w:val="8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методист;</w:t>
      </w:r>
    </w:p>
    <w:p w:rsidR="00EC5E5A" w:rsidRPr="006F167D" w:rsidRDefault="00EC5E5A" w:rsidP="00DC78B1">
      <w:pPr>
        <w:pStyle w:val="ab"/>
        <w:numPr>
          <w:ilvl w:val="0"/>
          <w:numId w:val="8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педагог-органiзатор;</w:t>
      </w:r>
    </w:p>
    <w:p w:rsidR="00EC5E5A" w:rsidRPr="006F167D" w:rsidRDefault="00EC5E5A" w:rsidP="00DC78B1">
      <w:pPr>
        <w:pStyle w:val="ab"/>
        <w:numPr>
          <w:ilvl w:val="0"/>
          <w:numId w:val="8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практичний психолог;</w:t>
      </w:r>
    </w:p>
    <w:p w:rsidR="00EC5E5A" w:rsidRPr="006F167D" w:rsidRDefault="00EC5E5A" w:rsidP="00DC78B1">
      <w:pPr>
        <w:pStyle w:val="ab"/>
        <w:numPr>
          <w:ilvl w:val="0"/>
          <w:numId w:val="8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концертмейстер;</w:t>
      </w:r>
    </w:p>
    <w:p w:rsidR="00EC5E5A" w:rsidRPr="006F167D" w:rsidRDefault="00EC5E5A" w:rsidP="00DC78B1">
      <w:pPr>
        <w:pStyle w:val="ab"/>
        <w:numPr>
          <w:ilvl w:val="0"/>
          <w:numId w:val="8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художнiй керiвник;</w:t>
      </w:r>
    </w:p>
    <w:p w:rsidR="00EC5E5A" w:rsidRPr="006F167D" w:rsidRDefault="00EC5E5A" w:rsidP="00DC78B1">
      <w:pPr>
        <w:pStyle w:val="ab"/>
        <w:numPr>
          <w:ilvl w:val="0"/>
          <w:numId w:val="8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вихователь-методист;</w:t>
      </w:r>
    </w:p>
    <w:p w:rsidR="00EC5E5A" w:rsidRPr="006F167D" w:rsidRDefault="00EC5E5A" w:rsidP="00DC78B1">
      <w:pPr>
        <w:pStyle w:val="ab"/>
        <w:numPr>
          <w:ilvl w:val="0"/>
          <w:numId w:val="8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музичний керiвник;</w:t>
      </w:r>
    </w:p>
    <w:p w:rsidR="00EC5E5A" w:rsidRPr="006F167D" w:rsidRDefault="00EC5E5A" w:rsidP="00DC78B1">
      <w:pPr>
        <w:pStyle w:val="ab"/>
        <w:numPr>
          <w:ilvl w:val="0"/>
          <w:numId w:val="8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iнструктор з фiзкультури, iнструктор з працi, iнструктор слухового кабiнету.</w:t>
      </w:r>
    </w:p>
    <w:p w:rsidR="00EC5E5A" w:rsidRPr="00EC5E5A" w:rsidRDefault="00EC5E5A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3. Педагогiчним працiвникам присвоюються такi педагогiчнi звання:</w:t>
      </w:r>
    </w:p>
    <w:p w:rsidR="00EC5E5A" w:rsidRPr="006F167D" w:rsidRDefault="00EC5E5A" w:rsidP="00DC78B1">
      <w:pPr>
        <w:pStyle w:val="ab"/>
        <w:numPr>
          <w:ilvl w:val="0"/>
          <w:numId w:val="9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викладач-методист — викладачам усiх спецiальностей; педагогам професiйного навчання;</w:t>
      </w:r>
    </w:p>
    <w:p w:rsidR="00EC5E5A" w:rsidRPr="006F167D" w:rsidRDefault="00EC5E5A" w:rsidP="00DC78B1">
      <w:pPr>
        <w:pStyle w:val="ab"/>
        <w:numPr>
          <w:ilvl w:val="0"/>
          <w:numId w:val="9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учитель-методист </w:t>
      </w:r>
      <w:r w:rsidR="00360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F167D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360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F167D">
        <w:rPr>
          <w:rFonts w:ascii="Times New Roman" w:eastAsia="Times New Roman" w:hAnsi="Times New Roman" w:cs="Times New Roman"/>
          <w:sz w:val="28"/>
          <w:szCs w:val="28"/>
        </w:rPr>
        <w:t xml:space="preserve"> учителям усiх спецiальностей;</w:t>
      </w:r>
    </w:p>
    <w:p w:rsidR="00EC5E5A" w:rsidRPr="006F167D" w:rsidRDefault="00EC5E5A" w:rsidP="00DC78B1">
      <w:pPr>
        <w:pStyle w:val="ab"/>
        <w:numPr>
          <w:ilvl w:val="0"/>
          <w:numId w:val="9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вихователь-методист — вихователям; музичним керiвникам, iнструкторам з фiзкультури;</w:t>
      </w:r>
    </w:p>
    <w:p w:rsidR="00EC5E5A" w:rsidRPr="006F167D" w:rsidRDefault="00EC5E5A" w:rsidP="00DC78B1">
      <w:pPr>
        <w:pStyle w:val="ab"/>
        <w:numPr>
          <w:ilvl w:val="0"/>
          <w:numId w:val="9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педагог-органiзатор-методист</w:t>
      </w:r>
      <w:r w:rsidR="00360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F167D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360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F167D">
        <w:rPr>
          <w:rFonts w:ascii="Times New Roman" w:eastAsia="Times New Roman" w:hAnsi="Times New Roman" w:cs="Times New Roman"/>
          <w:sz w:val="28"/>
          <w:szCs w:val="28"/>
        </w:rPr>
        <w:t>педагогам-органiзаторам;</w:t>
      </w:r>
    </w:p>
    <w:p w:rsidR="00EC5E5A" w:rsidRPr="006F167D" w:rsidRDefault="0036006D" w:rsidP="00DC78B1">
      <w:pPr>
        <w:pStyle w:val="ab"/>
        <w:numPr>
          <w:ilvl w:val="0"/>
          <w:numId w:val="9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практичний психолог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C5E5A" w:rsidRPr="006F167D">
        <w:rPr>
          <w:rFonts w:ascii="Times New Roman" w:eastAsia="Times New Roman" w:hAnsi="Times New Roman" w:cs="Times New Roman"/>
          <w:sz w:val="28"/>
          <w:szCs w:val="28"/>
        </w:rPr>
        <w:t>методист — практичним психологам;</w:t>
      </w:r>
    </w:p>
    <w:p w:rsidR="00EC5E5A" w:rsidRPr="006F167D" w:rsidRDefault="0036006D" w:rsidP="00DC78B1">
      <w:pPr>
        <w:pStyle w:val="ab"/>
        <w:numPr>
          <w:ilvl w:val="0"/>
          <w:numId w:val="9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керiвник гуртка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C5E5A" w:rsidRPr="006F167D">
        <w:rPr>
          <w:rFonts w:ascii="Times New Roman" w:eastAsia="Times New Roman" w:hAnsi="Times New Roman" w:cs="Times New Roman"/>
          <w:sz w:val="28"/>
          <w:szCs w:val="28"/>
        </w:rPr>
        <w:t>методист — керiвникам гурткiв, секцiй, студiй, iнших форм гурткової роботи;</w:t>
      </w:r>
    </w:p>
    <w:p w:rsidR="00EC5E5A" w:rsidRPr="006F167D" w:rsidRDefault="0036006D" w:rsidP="00DC78B1">
      <w:pPr>
        <w:pStyle w:val="ab"/>
        <w:numPr>
          <w:ilvl w:val="0"/>
          <w:numId w:val="9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вожатий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C5E5A" w:rsidRPr="006F167D">
        <w:rPr>
          <w:rFonts w:ascii="Times New Roman" w:eastAsia="Times New Roman" w:hAnsi="Times New Roman" w:cs="Times New Roman"/>
          <w:sz w:val="28"/>
          <w:szCs w:val="28"/>
        </w:rPr>
        <w:t>методист — старшим вожатим;</w:t>
      </w:r>
    </w:p>
    <w:p w:rsidR="00EC5E5A" w:rsidRPr="006F167D" w:rsidRDefault="00EC5E5A" w:rsidP="00DC78B1">
      <w:pPr>
        <w:pStyle w:val="ab"/>
        <w:numPr>
          <w:ilvl w:val="0"/>
          <w:numId w:val="9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старший викладач — викладачам усiх спецiальностей;</w:t>
      </w:r>
    </w:p>
    <w:p w:rsidR="00EC5E5A" w:rsidRPr="006F167D" w:rsidRDefault="00EC5E5A" w:rsidP="00DC78B1">
      <w:pPr>
        <w:pStyle w:val="ab"/>
        <w:numPr>
          <w:ilvl w:val="0"/>
          <w:numId w:val="9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старший учитель — учителям усiх спецiальностей;</w:t>
      </w:r>
    </w:p>
    <w:p w:rsidR="00EC5E5A" w:rsidRPr="006F167D" w:rsidRDefault="00EC5E5A" w:rsidP="00DC78B1">
      <w:pPr>
        <w:pStyle w:val="ab"/>
        <w:numPr>
          <w:ilvl w:val="0"/>
          <w:numId w:val="9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старший вихователь — вихователям-методистам;</w:t>
      </w:r>
    </w:p>
    <w:p w:rsidR="00EC5E5A" w:rsidRPr="006F167D" w:rsidRDefault="00EC5E5A" w:rsidP="00DC78B1">
      <w:pPr>
        <w:pStyle w:val="ab"/>
        <w:numPr>
          <w:ilvl w:val="0"/>
          <w:numId w:val="9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майстер виробничого навчання I (II) категорiї — майстрам виробничого навчання.</w:t>
      </w:r>
    </w:p>
    <w:p w:rsidR="00EC5E5A" w:rsidRPr="00EC5E5A" w:rsidRDefault="00EC5E5A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4. Квалiфiкацiйнi категорiї «спецiалiст», «спецiалiст другої категорiї», «спецiалiст першої категорiї» присвоюються атестацiйною комiсiєю навчальних закладiв незалежно вiд пiдпорядкування, типу i форми власностi, навчально-методичних (науково-методичних) установ i закладiв пiслядипломної освiти, спецiальних установ для дiтей, а також закладiв охорони здоров’я, культури, соцiального захисту, iнших закладiв та установ, у штатi яких є педагогiчнi працiвники.</w:t>
      </w:r>
    </w:p>
    <w:p w:rsidR="00EC5E5A" w:rsidRPr="00EC5E5A" w:rsidRDefault="00EC5E5A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Квалiфiкацiйна категорiя «спецiалiст вищої категорiї» та педагогiчнi звання присвоюються атестацiйною комiсiєю вiдповiдного органу управлiння освiтою.</w:t>
      </w:r>
    </w:p>
    <w:p w:rsidR="00EC5E5A" w:rsidRPr="00EC5E5A" w:rsidRDefault="00EC5E5A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5. Квалiфiкацiйна категорiя присвоюється у разi призначення на посаду педагогiчного працiвника, на якiй передбачено її присвоєння:</w:t>
      </w:r>
    </w:p>
    <w:p w:rsidR="00EC5E5A" w:rsidRPr="0036006D" w:rsidRDefault="00EC5E5A" w:rsidP="00DC78B1">
      <w:pPr>
        <w:pStyle w:val="ab"/>
        <w:numPr>
          <w:ilvl w:val="0"/>
          <w:numId w:val="10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06D">
        <w:rPr>
          <w:rFonts w:ascii="Times New Roman" w:eastAsia="Times New Roman" w:hAnsi="Times New Roman" w:cs="Times New Roman"/>
          <w:sz w:val="28"/>
          <w:szCs w:val="28"/>
        </w:rPr>
        <w:t>особi з освiтнiм ступенем магiстра, яка вперше призначається на таку посаду, — «спецiалiст»;</w:t>
      </w:r>
    </w:p>
    <w:p w:rsidR="00EC5E5A" w:rsidRPr="0036006D" w:rsidRDefault="00EC5E5A" w:rsidP="00DC78B1">
      <w:pPr>
        <w:pStyle w:val="ab"/>
        <w:numPr>
          <w:ilvl w:val="0"/>
          <w:numId w:val="10"/>
        </w:numPr>
        <w:shd w:val="clear" w:color="auto" w:fill="F3F3F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06D">
        <w:rPr>
          <w:rFonts w:ascii="Times New Roman" w:eastAsia="Times New Roman" w:hAnsi="Times New Roman" w:cs="Times New Roman"/>
          <w:sz w:val="28"/>
          <w:szCs w:val="28"/>
        </w:rPr>
        <w:t>особi, яка має науковий ступiнь, — «спецiалiст вищої категорiї».</w:t>
      </w:r>
    </w:p>
    <w:p w:rsidR="00EC5E5A" w:rsidRPr="00EC5E5A" w:rsidRDefault="00EC5E5A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6. Квалiфiкацiйнi категорiї i педагогiчнi звання присвоюються педагогiчним працiвникам за результатами атестацiї, що проводиться у порядку, встановленому МОН.</w:t>
      </w:r>
    </w:p>
    <w:p w:rsidR="006F167D" w:rsidRDefault="006F167D" w:rsidP="00DC78B1">
      <w:pPr>
        <w:shd w:val="clear" w:color="auto" w:fill="F3F3F3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lastRenderedPageBreak/>
        <w:t>Перел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к квал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ф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кац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йних категор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 xml:space="preserve">й 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 xml:space="preserve"> педагог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 xml:space="preserve">чних звань </w:t>
      </w:r>
    </w:p>
    <w:p w:rsidR="006F167D" w:rsidRPr="006F167D" w:rsidRDefault="006F167D" w:rsidP="00DC78B1">
      <w:pPr>
        <w:shd w:val="clear" w:color="auto" w:fill="F3F3F3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педагог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чних прац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вник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в</w:t>
      </w:r>
    </w:p>
    <w:p w:rsidR="006F167D" w:rsidRPr="006F167D" w:rsidRDefault="006F167D" w:rsidP="00DC78B1">
      <w:pPr>
        <w:shd w:val="clear" w:color="auto" w:fill="F3F3F3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>Квал</w:t>
      </w:r>
      <w:r w:rsidRPr="006F167D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Pr="006F167D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>кац</w:t>
      </w:r>
      <w:r w:rsidRPr="006F167D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>йн</w:t>
      </w:r>
      <w:r w:rsidRPr="006F167D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</w:t>
      </w:r>
      <w:r w:rsidRPr="006F167D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</w:p>
    <w:p w:rsidR="006F167D" w:rsidRPr="006F167D" w:rsidRDefault="006F167D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>Спец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>ст вищої категор</w:t>
      </w:r>
      <w:r w:rsidRPr="00EC5E5A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F167D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</w:p>
    <w:p w:rsidR="006F167D" w:rsidRPr="00EC5E5A" w:rsidRDefault="006F167D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Спецiалiст першої категорiї</w:t>
      </w:r>
    </w:p>
    <w:p w:rsidR="006F167D" w:rsidRPr="00EC5E5A" w:rsidRDefault="006F167D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Спецiалiст другої категорiї</w:t>
      </w:r>
    </w:p>
    <w:p w:rsidR="006F167D" w:rsidRPr="00EC5E5A" w:rsidRDefault="006F167D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Спецiалiст</w:t>
      </w:r>
    </w:p>
    <w:p w:rsidR="006F167D" w:rsidRPr="006F167D" w:rsidRDefault="006F167D" w:rsidP="00DC78B1">
      <w:pPr>
        <w:shd w:val="clear" w:color="auto" w:fill="F3F3F3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67D">
        <w:rPr>
          <w:rFonts w:ascii="Times New Roman" w:eastAsia="Times New Roman" w:hAnsi="Times New Roman" w:cs="Times New Roman"/>
          <w:sz w:val="28"/>
          <w:szCs w:val="28"/>
        </w:rPr>
        <w:t>Педагогiчнi звання</w:t>
      </w:r>
    </w:p>
    <w:p w:rsidR="006F167D" w:rsidRPr="00EC5E5A" w:rsidRDefault="006F167D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Викладач-методист</w:t>
      </w:r>
    </w:p>
    <w:p w:rsidR="006F167D" w:rsidRPr="00EC5E5A" w:rsidRDefault="006F167D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Учитель-методист</w:t>
      </w:r>
    </w:p>
    <w:p w:rsidR="006F167D" w:rsidRPr="00EC5E5A" w:rsidRDefault="006F167D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Вихователь-методист</w:t>
      </w:r>
    </w:p>
    <w:p w:rsidR="006F167D" w:rsidRPr="00EC5E5A" w:rsidRDefault="006F167D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Педагог-органiзатор — методист</w:t>
      </w:r>
    </w:p>
    <w:p w:rsidR="006F167D" w:rsidRPr="00EC5E5A" w:rsidRDefault="006F167D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Практичний психолог — методист</w:t>
      </w:r>
    </w:p>
    <w:p w:rsidR="006F167D" w:rsidRPr="00EC5E5A" w:rsidRDefault="006F167D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Керiвник гуртка — методист</w:t>
      </w:r>
    </w:p>
    <w:p w:rsidR="006F167D" w:rsidRPr="00EC5E5A" w:rsidRDefault="006F167D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Старший вожатий — методист</w:t>
      </w:r>
    </w:p>
    <w:p w:rsidR="006F167D" w:rsidRPr="00EC5E5A" w:rsidRDefault="006F167D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Старший викладач</w:t>
      </w:r>
    </w:p>
    <w:p w:rsidR="006F167D" w:rsidRPr="00EC5E5A" w:rsidRDefault="006F167D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Старший учитель</w:t>
      </w:r>
    </w:p>
    <w:p w:rsidR="006F167D" w:rsidRPr="00EC5E5A" w:rsidRDefault="006F167D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Старший вихователь</w:t>
      </w:r>
    </w:p>
    <w:p w:rsidR="006F167D" w:rsidRPr="00EC5E5A" w:rsidRDefault="006F167D" w:rsidP="00DC78B1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Майстер виробничого навчання I категорiї</w:t>
      </w:r>
    </w:p>
    <w:p w:rsidR="00DC78B1" w:rsidRPr="00CE0479" w:rsidRDefault="006F167D" w:rsidP="00CE0479">
      <w:pPr>
        <w:shd w:val="clear" w:color="auto" w:fill="F3F3F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5E5A">
        <w:rPr>
          <w:rFonts w:ascii="Times New Roman" w:eastAsia="Times New Roman" w:hAnsi="Times New Roman" w:cs="Times New Roman"/>
          <w:sz w:val="28"/>
          <w:szCs w:val="28"/>
        </w:rPr>
        <w:t>Майстер виробничого навчання II категорiї</w:t>
      </w:r>
    </w:p>
    <w:p w:rsidR="008060AE" w:rsidRDefault="008060AE" w:rsidP="00D679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9C5" w:rsidRDefault="00F501F6" w:rsidP="00D679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0" style="position:absolute;margin-left:7.1pt;margin-top:17.1pt;width:494.25pt;height:31.55pt;z-index:-251654144" arcsize="10923f" fillcolor="#d6e3bc [1302]" strokecolor="#d6e3bc [1302]">
            <v:textbox>
              <w:txbxContent>
                <w:p w:rsidR="00B17849" w:rsidRPr="000D0F25" w:rsidRDefault="00B17849" w:rsidP="00D679C5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D679C5" w:rsidRPr="00491D7F" w:rsidRDefault="00D679C5" w:rsidP="00D51C8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91D7F">
        <w:rPr>
          <w:rFonts w:ascii="Times New Roman" w:hAnsi="Times New Roman" w:cs="Times New Roman"/>
          <w:b/>
          <w:caps/>
          <w:sz w:val="28"/>
          <w:szCs w:val="28"/>
          <w:lang w:val="uk-UA"/>
        </w:rPr>
        <w:t>Нові проекти</w:t>
      </w:r>
    </w:p>
    <w:p w:rsidR="00D679C5" w:rsidRDefault="00D679C5" w:rsidP="00D51C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C" w:rsidRPr="00D51C8C" w:rsidRDefault="00D51C8C" w:rsidP="00D51C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C8C">
        <w:rPr>
          <w:rFonts w:ascii="Times New Roman" w:hAnsi="Times New Roman" w:cs="Times New Roman"/>
          <w:b/>
          <w:sz w:val="28"/>
          <w:szCs w:val="28"/>
          <w:lang w:val="uk-UA"/>
        </w:rPr>
        <w:t>Доопрацьовано проект Закону України «Про освіту»</w:t>
      </w:r>
    </w:p>
    <w:p w:rsidR="00CE0479" w:rsidRDefault="00D51C8C" w:rsidP="00CE04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8C">
        <w:rPr>
          <w:rFonts w:ascii="Times New Roman" w:hAnsi="Times New Roman" w:cs="Times New Roman"/>
          <w:sz w:val="28"/>
          <w:szCs w:val="28"/>
          <w:lang w:val="uk-UA"/>
        </w:rPr>
        <w:t>У МОН України провели роботу з доопрацювання проекту закону «Про освіту». Ознайомитися із законопроектом можна на сайті Верховної Ради України.</w:t>
      </w:r>
      <w:r w:rsidR="00CE0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258B" w:rsidRDefault="0097258B" w:rsidP="00972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51C8C" w:rsidRPr="00D51C8C">
        <w:rPr>
          <w:rFonts w:ascii="Times New Roman" w:hAnsi="Times New Roman" w:cs="Times New Roman"/>
          <w:sz w:val="28"/>
          <w:szCs w:val="28"/>
          <w:lang w:val="uk-UA"/>
        </w:rPr>
        <w:t xml:space="preserve">Упровадження 12-річної загальної середньої освіти заплановано на 2018 рік. </w:t>
      </w:r>
    </w:p>
    <w:p w:rsidR="00D51C8C" w:rsidRPr="00D51C8C" w:rsidRDefault="00D51C8C" w:rsidP="009725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8C">
        <w:rPr>
          <w:rFonts w:ascii="Times New Roman" w:hAnsi="Times New Roman" w:cs="Times New Roman"/>
          <w:sz w:val="28"/>
          <w:szCs w:val="28"/>
          <w:lang w:val="uk-UA"/>
        </w:rPr>
        <w:lastRenderedPageBreak/>
        <w:t>У цьому році також буде запроваджено проведення ЗНО для випускників 9-х класів.</w:t>
      </w:r>
    </w:p>
    <w:p w:rsidR="00D51C8C" w:rsidRPr="00192A53" w:rsidRDefault="00D51C8C" w:rsidP="00192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C8C">
        <w:rPr>
          <w:rFonts w:ascii="Times New Roman" w:hAnsi="Times New Roman" w:cs="Times New Roman"/>
          <w:sz w:val="28"/>
          <w:szCs w:val="28"/>
          <w:lang w:val="uk-UA"/>
        </w:rPr>
        <w:t xml:space="preserve">Законом передбачено </w:t>
      </w:r>
      <w:r w:rsidR="00192A53" w:rsidRPr="00192A53">
        <w:rPr>
          <w:rFonts w:ascii="Times New Roman" w:hAnsi="Times New Roman" w:cs="Times New Roman"/>
          <w:sz w:val="28"/>
          <w:szCs w:val="28"/>
          <w:lang w:val="uk-UA"/>
        </w:rPr>
        <w:t>впровадження державної сертифікації для педагогічних працівників.</w:t>
      </w:r>
      <w:r w:rsidR="0019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C8C">
        <w:rPr>
          <w:rFonts w:ascii="Times New Roman" w:hAnsi="Times New Roman" w:cs="Times New Roman"/>
          <w:sz w:val="28"/>
          <w:szCs w:val="28"/>
          <w:lang w:val="uk-UA"/>
        </w:rPr>
        <w:t>Вона включатиме перевірку знань (тестування) з навчального предмета, педагогічної теорії та володіння педагогічною майстерністю.</w:t>
      </w:r>
    </w:p>
    <w:p w:rsidR="00D51C8C" w:rsidRDefault="00D679C5" w:rsidP="00D51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Тестування проводитиметься</w:t>
      </w:r>
      <w:r w:rsidR="00D51C8C" w:rsidRPr="00D51C8C">
        <w:rPr>
          <w:rFonts w:ascii="Times New Roman" w:hAnsi="Times New Roman" w:cs="Times New Roman"/>
          <w:sz w:val="28"/>
          <w:szCs w:val="28"/>
          <w:lang w:val="uk-UA"/>
        </w:rPr>
        <w:t xml:space="preserve"> на базі регіональних центрів оц</w:t>
      </w:r>
      <w:r>
        <w:rPr>
          <w:rFonts w:ascii="Times New Roman" w:hAnsi="Times New Roman" w:cs="Times New Roman"/>
          <w:sz w:val="28"/>
          <w:szCs w:val="28"/>
          <w:lang w:val="uk-UA"/>
        </w:rPr>
        <w:t>інювання якості освіти. Комісії</w:t>
      </w:r>
      <w:r w:rsidR="00D51C8C" w:rsidRPr="00D51C8C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формуватимуть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D51C8C" w:rsidRPr="00D51C8C">
        <w:rPr>
          <w:rFonts w:ascii="Times New Roman" w:hAnsi="Times New Roman" w:cs="Times New Roman"/>
          <w:sz w:val="28"/>
          <w:szCs w:val="28"/>
          <w:lang w:val="uk-UA"/>
        </w:rPr>
        <w:t xml:space="preserve"> з представників навчального закладу, де працює вчитель, та місцевих органів управління освітою. Саме тестування буде подібним до атестації педагогічних працівників.</w:t>
      </w:r>
    </w:p>
    <w:p w:rsidR="000D0F25" w:rsidRDefault="00D679C5" w:rsidP="00CE04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речі: в</w:t>
      </w:r>
      <w:r w:rsidR="002A27C9" w:rsidRPr="00070CA8">
        <w:rPr>
          <w:rFonts w:ascii="Times New Roman" w:hAnsi="Times New Roman" w:cs="Times New Roman"/>
          <w:sz w:val="28"/>
          <w:szCs w:val="28"/>
          <w:lang w:val="uk-UA"/>
        </w:rPr>
        <w:t>провадження сертифікації потребуватиме додаткових витрат з державного бюджету у сумі 100 млн. грн.</w:t>
      </w:r>
    </w:p>
    <w:p w:rsidR="008060AE" w:rsidRDefault="008060AE" w:rsidP="002A27C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7A587F" w:rsidRDefault="00F501F6" w:rsidP="002A27C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F501F6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7" style="position:absolute;left:0;text-align:left;margin-left:-4.9pt;margin-top:22.6pt;width:494.25pt;height:34.75pt;z-index:-251657217" arcsize="10923f" fillcolor="#d6e3bc [1302]" strokecolor="#d6e3bc [1302]"/>
        </w:pict>
      </w:r>
    </w:p>
    <w:p w:rsidR="007A587F" w:rsidRPr="00491D7F" w:rsidRDefault="00491D7F" w:rsidP="000D0F2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91D7F">
        <w:rPr>
          <w:rFonts w:ascii="Times New Roman" w:hAnsi="Times New Roman" w:cs="Times New Roman"/>
          <w:b/>
          <w:caps/>
          <w:sz w:val="28"/>
          <w:szCs w:val="28"/>
          <w:lang w:val="uk-UA"/>
        </w:rPr>
        <w:t>М</w:t>
      </w:r>
      <w:r w:rsidR="007A587F" w:rsidRPr="00491D7F">
        <w:rPr>
          <w:rFonts w:ascii="Times New Roman" w:hAnsi="Times New Roman" w:cs="Times New Roman"/>
          <w:b/>
          <w:caps/>
          <w:sz w:val="28"/>
          <w:szCs w:val="28"/>
          <w:lang w:val="uk-UA"/>
        </w:rPr>
        <w:t>ожливості сучасної освіти</w:t>
      </w:r>
    </w:p>
    <w:p w:rsidR="000D0F25" w:rsidRPr="000D0F25" w:rsidRDefault="000D0F25" w:rsidP="000D0F2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7C9" w:rsidRPr="000D0F25" w:rsidRDefault="002A27C9" w:rsidP="007A5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F25">
        <w:rPr>
          <w:rFonts w:ascii="Times New Roman" w:hAnsi="Times New Roman" w:cs="Times New Roman"/>
          <w:b/>
          <w:sz w:val="28"/>
          <w:szCs w:val="28"/>
          <w:lang w:val="uk-UA"/>
        </w:rPr>
        <w:t>Тріарний урок</w:t>
      </w:r>
    </w:p>
    <w:p w:rsidR="002A27C9" w:rsidRPr="00E87320" w:rsidRDefault="002A27C9" w:rsidP="002A2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87F">
        <w:rPr>
          <w:rFonts w:ascii="Times New Roman" w:hAnsi="Times New Roman" w:cs="Times New Roman"/>
          <w:sz w:val="28"/>
          <w:szCs w:val="28"/>
          <w:lang w:val="uk-UA"/>
        </w:rPr>
        <w:t>Спільними зусиллями вчителі</w:t>
      </w:r>
      <w:r w:rsidR="00BA7AF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A587F">
        <w:rPr>
          <w:rFonts w:ascii="Times New Roman" w:hAnsi="Times New Roman" w:cs="Times New Roman"/>
          <w:sz w:val="28"/>
          <w:szCs w:val="28"/>
          <w:lang w:val="uk-UA"/>
        </w:rPr>
        <w:t xml:space="preserve">, які викладають різні навчальні предмети і живуть у різних куточках України, можуть </w:t>
      </w:r>
      <w:r w:rsidR="000D0F25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</w:t>
      </w:r>
      <w:r w:rsidRPr="007A587F">
        <w:rPr>
          <w:rFonts w:ascii="Times New Roman" w:hAnsi="Times New Roman" w:cs="Times New Roman"/>
          <w:sz w:val="28"/>
          <w:szCs w:val="28"/>
          <w:lang w:val="uk-UA"/>
        </w:rPr>
        <w:t>проводити</w:t>
      </w:r>
      <w:r w:rsidR="00BA7AF0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0D0F25">
        <w:rPr>
          <w:rFonts w:ascii="Times New Roman" w:hAnsi="Times New Roman" w:cs="Times New Roman"/>
          <w:sz w:val="28"/>
          <w:szCs w:val="28"/>
          <w:lang w:val="uk-UA"/>
        </w:rPr>
        <w:t xml:space="preserve"> онлайн-уроки</w:t>
      </w:r>
      <w:r w:rsidRPr="007A58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87320">
        <w:rPr>
          <w:rFonts w:ascii="Times New Roman" w:hAnsi="Times New Roman" w:cs="Times New Roman"/>
          <w:sz w:val="28"/>
          <w:szCs w:val="28"/>
          <w:lang w:val="uk-UA"/>
        </w:rPr>
        <w:t xml:space="preserve">Такі інтегровані уроки, коли знання з </w:t>
      </w:r>
      <w:r w:rsidR="00BA7AF0">
        <w:rPr>
          <w:rFonts w:ascii="Times New Roman" w:hAnsi="Times New Roman" w:cs="Times New Roman"/>
          <w:sz w:val="28"/>
          <w:szCs w:val="28"/>
          <w:lang w:val="uk-UA"/>
        </w:rPr>
        <w:t xml:space="preserve">кількох </w:t>
      </w:r>
      <w:r w:rsidRPr="00E87320">
        <w:rPr>
          <w:rFonts w:ascii="Times New Roman" w:hAnsi="Times New Roman" w:cs="Times New Roman"/>
          <w:sz w:val="28"/>
          <w:szCs w:val="28"/>
          <w:lang w:val="uk-UA"/>
        </w:rPr>
        <w:t xml:space="preserve">різних навчальних предметів об’єднують у єдине ціле, надзвичайно перспективні для сучасного педагогічного </w:t>
      </w:r>
      <w:r w:rsidR="00E87320" w:rsidRPr="00E87320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E87320">
        <w:rPr>
          <w:rFonts w:ascii="Times New Roman" w:hAnsi="Times New Roman" w:cs="Times New Roman"/>
          <w:sz w:val="28"/>
          <w:szCs w:val="28"/>
          <w:lang w:val="uk-UA"/>
        </w:rPr>
        <w:t>. Називаються такі уроки тріарними.</w:t>
      </w:r>
    </w:p>
    <w:p w:rsidR="000D0F25" w:rsidRDefault="00BA7AF0" w:rsidP="002A2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</w:t>
      </w:r>
      <w:r>
        <w:rPr>
          <w:rFonts w:ascii="Times New Roman" w:hAnsi="Times New Roman" w:cs="Times New Roman"/>
          <w:sz w:val="28"/>
          <w:szCs w:val="28"/>
        </w:rPr>
        <w:t>ерсональн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бло</w:t>
      </w: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E87320">
        <w:rPr>
          <w:rFonts w:ascii="Times New Roman" w:hAnsi="Times New Roman" w:cs="Times New Roman"/>
          <w:sz w:val="28"/>
          <w:szCs w:val="28"/>
        </w:rPr>
        <w:t xml:space="preserve"> вчител</w:t>
      </w:r>
      <w:r w:rsidR="00E8732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A7AF0">
        <w:rPr>
          <w:rFonts w:ascii="Times New Roman" w:hAnsi="Times New Roman" w:cs="Times New Roman"/>
          <w:sz w:val="28"/>
          <w:szCs w:val="28"/>
        </w:rPr>
        <w:t xml:space="preserve"> Вишнівчицької ЗОШ І-ІІІ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7320">
        <w:rPr>
          <w:rFonts w:ascii="Times New Roman" w:hAnsi="Times New Roman" w:cs="Times New Roman"/>
          <w:sz w:val="28"/>
          <w:szCs w:val="28"/>
          <w:lang w:val="uk-UA"/>
        </w:rPr>
        <w:t>Теребовлянського р</w:t>
      </w:r>
      <w:r>
        <w:rPr>
          <w:rFonts w:ascii="Times New Roman" w:hAnsi="Times New Roman" w:cs="Times New Roman"/>
          <w:sz w:val="28"/>
          <w:szCs w:val="28"/>
          <w:lang w:val="uk-UA"/>
        </w:rPr>
        <w:t>айо</w:t>
      </w:r>
      <w:r w:rsidR="00E87320" w:rsidRPr="00E87320">
        <w:rPr>
          <w:rFonts w:ascii="Times New Roman" w:hAnsi="Times New Roman" w:cs="Times New Roman"/>
          <w:sz w:val="28"/>
          <w:szCs w:val="28"/>
          <w:lang w:val="uk-UA"/>
        </w:rPr>
        <w:t>ну Тернопільської обл</w:t>
      </w:r>
      <w:r w:rsidR="00E87320"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Pr="00E87320">
        <w:rPr>
          <w:rFonts w:ascii="Times New Roman" w:hAnsi="Times New Roman" w:cs="Times New Roman"/>
          <w:sz w:val="28"/>
          <w:szCs w:val="28"/>
          <w:lang w:val="uk-UA"/>
        </w:rPr>
        <w:t xml:space="preserve"> Попель С.М.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2A27C9" w:rsidRPr="00E87320">
        <w:rPr>
          <w:rFonts w:ascii="Times New Roman" w:hAnsi="Times New Roman" w:cs="Times New Roman"/>
          <w:sz w:val="28"/>
          <w:szCs w:val="28"/>
          <w:lang w:val="uk-UA"/>
        </w:rPr>
        <w:t>озтлум</w:t>
      </w:r>
      <w:r w:rsidR="00E87320">
        <w:rPr>
          <w:rFonts w:ascii="Times New Roman" w:hAnsi="Times New Roman" w:cs="Times New Roman"/>
          <w:sz w:val="28"/>
          <w:szCs w:val="28"/>
          <w:lang w:val="uk-UA"/>
        </w:rPr>
        <w:t>ачено поняття «тріарний урок»</w:t>
      </w:r>
      <w:r w:rsidR="000D0F2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8732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A27C9" w:rsidRPr="00E87320">
        <w:rPr>
          <w:rFonts w:ascii="Times New Roman" w:hAnsi="Times New Roman" w:cs="Times New Roman"/>
          <w:sz w:val="28"/>
          <w:szCs w:val="28"/>
          <w:lang w:val="uk-UA"/>
        </w:rPr>
        <w:t>азначено ключові етапи втілення тріарного уроку, зокрема підг</w:t>
      </w:r>
      <w:r w:rsidR="000D0F25">
        <w:rPr>
          <w:rFonts w:ascii="Times New Roman" w:hAnsi="Times New Roman" w:cs="Times New Roman"/>
          <w:sz w:val="28"/>
          <w:szCs w:val="28"/>
          <w:lang w:val="uk-UA"/>
        </w:rPr>
        <w:t>отовка до уроку та його перебіг;</w:t>
      </w:r>
      <w:r w:rsidR="002A27C9" w:rsidRPr="00E87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F2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A27C9" w:rsidRPr="000D0F25">
        <w:rPr>
          <w:rFonts w:ascii="Times New Roman" w:hAnsi="Times New Roman" w:cs="Times New Roman"/>
          <w:sz w:val="28"/>
          <w:szCs w:val="28"/>
          <w:lang w:val="uk-UA"/>
        </w:rPr>
        <w:t>писано сучасні інтерактивні в</w:t>
      </w:r>
      <w:r w:rsidR="000D0F25">
        <w:rPr>
          <w:rFonts w:ascii="Times New Roman" w:hAnsi="Times New Roman" w:cs="Times New Roman"/>
          <w:sz w:val="28"/>
          <w:szCs w:val="28"/>
          <w:lang w:val="uk-UA"/>
        </w:rPr>
        <w:t>еб-продукти, які використовуються</w:t>
      </w:r>
      <w:r w:rsidR="002A27C9" w:rsidRPr="000D0F25"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 w:rsidR="000D0F25">
        <w:rPr>
          <w:rFonts w:ascii="Times New Roman" w:hAnsi="Times New Roman" w:cs="Times New Roman"/>
          <w:sz w:val="28"/>
          <w:szCs w:val="28"/>
          <w:lang w:val="uk-UA"/>
        </w:rPr>
        <w:t xml:space="preserve">тріарного </w:t>
      </w:r>
      <w:r w:rsidR="002A27C9" w:rsidRPr="000D0F25">
        <w:rPr>
          <w:rFonts w:ascii="Times New Roman" w:hAnsi="Times New Roman" w:cs="Times New Roman"/>
          <w:sz w:val="28"/>
          <w:szCs w:val="28"/>
          <w:lang w:val="uk-UA"/>
        </w:rPr>
        <w:t>уроку, як-от: гугл-карта, інтерактивна онлайн-гра, онлайн-тести, комп’ютерна анімація тощо</w:t>
      </w:r>
      <w:r w:rsidR="000D0F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258B" w:rsidRDefault="000D0F25" w:rsidP="009725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F25">
        <w:rPr>
          <w:rFonts w:ascii="Times New Roman" w:hAnsi="Times New Roman" w:cs="Times New Roman"/>
          <w:sz w:val="28"/>
          <w:szCs w:val="28"/>
          <w:lang w:val="uk-UA"/>
        </w:rPr>
        <w:lastRenderedPageBreak/>
        <w:t>Чому такі уроки є надзвичайно перспективними для сучасного педагогічного процесу, читайте у журналі «Заступник директора школи»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(№10/2015)</w:t>
      </w:r>
      <w:r w:rsidRPr="000D0F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60AE" w:rsidRDefault="008060AE" w:rsidP="009725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0AE" w:rsidRDefault="008060AE" w:rsidP="009725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479" w:rsidRPr="0097258B" w:rsidRDefault="00F501F6" w:rsidP="0097258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1F6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4" style="position:absolute;left:0;text-align:left;margin-left:-4.9pt;margin-top:-6.5pt;width:494.25pt;height:29.95pt;z-index:-251650048" arcsize="10923f" fillcolor="#d6e3bc [1302]" strokecolor="#d6e3bc [1302]">
            <v:textbox style="mso-next-textbox:#_x0000_s1034">
              <w:txbxContent>
                <w:p w:rsidR="00B17849" w:rsidRPr="000D0F25" w:rsidRDefault="00B17849" w:rsidP="00CE0479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 w:rsidR="00491D7F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популяризація</w:t>
      </w:r>
      <w:r w:rsidR="00CE0479" w:rsidRPr="00491D7F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педагогічної </w:t>
      </w:r>
      <w:r w:rsidR="00491D7F" w:rsidRPr="00491D7F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творчості</w:t>
      </w:r>
    </w:p>
    <w:p w:rsidR="00491D7F" w:rsidRDefault="00491D7F" w:rsidP="00491D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479" w:rsidRPr="00491D7F" w:rsidRDefault="00491D7F" w:rsidP="00491D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D7F">
        <w:rPr>
          <w:rFonts w:ascii="Times New Roman" w:hAnsi="Times New Roman" w:cs="Times New Roman"/>
          <w:b/>
          <w:sz w:val="28"/>
          <w:szCs w:val="28"/>
          <w:lang w:val="uk-UA"/>
        </w:rPr>
        <w:t>Апробація методичної розробки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1D7F">
        <w:rPr>
          <w:rFonts w:ascii="Times New Roman" w:hAnsi="Times New Roman" w:cs="Times New Roman"/>
          <w:b/>
          <w:sz w:val="28"/>
          <w:szCs w:val="28"/>
          <w:lang w:val="uk-UA"/>
        </w:rPr>
        <w:t>«Світ дитячої поезії Яна Бжехви»</w:t>
      </w:r>
    </w:p>
    <w:p w:rsidR="00B17849" w:rsidRDefault="00B17849" w:rsidP="00DD494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:rsidR="00DD4947" w:rsidRPr="008060AE" w:rsidRDefault="00DD4947" w:rsidP="00B1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0AE">
        <w:rPr>
          <w:rFonts w:ascii="Times New Roman" w:hAnsi="Times New Roman" w:cs="Times New Roman"/>
          <w:sz w:val="28"/>
          <w:szCs w:val="28"/>
          <w:lang w:val="uk-UA"/>
        </w:rPr>
        <w:t>Автори:</w:t>
      </w:r>
    </w:p>
    <w:p w:rsidR="00DD4947" w:rsidRPr="008060AE" w:rsidRDefault="00DD4947" w:rsidP="00B1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0AE">
        <w:rPr>
          <w:rFonts w:ascii="Times New Roman" w:hAnsi="Times New Roman" w:cs="Times New Roman"/>
          <w:b/>
          <w:sz w:val="28"/>
          <w:szCs w:val="28"/>
          <w:lang w:val="uk-UA"/>
        </w:rPr>
        <w:t>Гуменюк Олена Миколаївна</w:t>
      </w:r>
      <w:r w:rsidRPr="008060AE">
        <w:rPr>
          <w:rFonts w:ascii="Times New Roman" w:hAnsi="Times New Roman" w:cs="Times New Roman"/>
          <w:sz w:val="28"/>
          <w:szCs w:val="28"/>
          <w:lang w:val="uk-UA"/>
        </w:rPr>
        <w:t>, учитель польської мови закладу «Навчально-виховний комплекс: загальноосвітня школа І-ІІ ступенів – ліцей №7 Вінницької міської ради», спеціаліст вищої кваліфікаційної категорії</w:t>
      </w:r>
    </w:p>
    <w:p w:rsidR="00DD4947" w:rsidRPr="008060AE" w:rsidRDefault="00DD4947" w:rsidP="00B1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0AE">
        <w:rPr>
          <w:rFonts w:ascii="Times New Roman" w:hAnsi="Times New Roman" w:cs="Times New Roman"/>
          <w:b/>
          <w:sz w:val="28"/>
          <w:szCs w:val="28"/>
          <w:lang w:val="uk-UA"/>
        </w:rPr>
        <w:t>Вдовиченко Софія Іванівна</w:t>
      </w:r>
      <w:r w:rsidRPr="008060AE">
        <w:rPr>
          <w:rFonts w:ascii="Times New Roman" w:hAnsi="Times New Roman" w:cs="Times New Roman"/>
          <w:sz w:val="28"/>
          <w:szCs w:val="28"/>
          <w:lang w:val="uk-UA"/>
        </w:rPr>
        <w:t>, методист з навчальних дисциплін міського методичного кабінету Департаменту освіти Вінницької міської ради, спеціаліст вищої кваліфікаційної категорії</w:t>
      </w:r>
    </w:p>
    <w:p w:rsidR="00DD4947" w:rsidRPr="008060AE" w:rsidRDefault="00B17849" w:rsidP="008060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130175</wp:posOffset>
            </wp:positionV>
            <wp:extent cx="2939415" cy="3914140"/>
            <wp:effectExtent l="19050" t="0" r="0" b="0"/>
            <wp:wrapTight wrapText="bothSides">
              <wp:wrapPolygon edited="0">
                <wp:start x="-140" y="0"/>
                <wp:lineTo x="-140" y="21446"/>
                <wp:lineTo x="21558" y="21446"/>
                <wp:lineTo x="21558" y="0"/>
                <wp:lineTo x="-140" y="0"/>
              </wp:wrapPolygon>
            </wp:wrapTight>
            <wp:docPr id="15" name="Рисунок 15" descr="C:\Documents and Settings\museum\Рабочий стол\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museum\Рабочий стол\rrrr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391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0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DD4947" w:rsidRPr="008060AE">
        <w:rPr>
          <w:rFonts w:ascii="Times New Roman" w:hAnsi="Times New Roman" w:cs="Times New Roman"/>
          <w:sz w:val="28"/>
          <w:szCs w:val="28"/>
          <w:lang w:val="uk-UA"/>
        </w:rPr>
        <w:t>Рецензенти:</w:t>
      </w:r>
    </w:p>
    <w:p w:rsidR="00DD4947" w:rsidRPr="008060AE" w:rsidRDefault="00DD4947" w:rsidP="00B1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0AE">
        <w:rPr>
          <w:rFonts w:ascii="Times New Roman" w:hAnsi="Times New Roman" w:cs="Times New Roman"/>
          <w:b/>
          <w:sz w:val="28"/>
          <w:szCs w:val="28"/>
          <w:lang w:val="uk-UA"/>
        </w:rPr>
        <w:t>Коваленко Лариса Василівна,</w:t>
      </w:r>
      <w:r w:rsidRPr="008060AE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відділу методики викладання української мови та літератури, мов національних меншин і зарубіжної літератури КВНЗ «Вінницька академія неперервної освіти»</w:t>
      </w:r>
    </w:p>
    <w:p w:rsidR="00DD4947" w:rsidRPr="008060AE" w:rsidRDefault="00DD4947" w:rsidP="00B17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0AE">
        <w:rPr>
          <w:rFonts w:ascii="Times New Roman" w:hAnsi="Times New Roman" w:cs="Times New Roman"/>
          <w:b/>
          <w:sz w:val="28"/>
          <w:szCs w:val="28"/>
          <w:lang w:val="uk-UA"/>
        </w:rPr>
        <w:t>Сухомовський Олександр Григорович,</w:t>
      </w:r>
      <w:r w:rsidRPr="008060AE">
        <w:rPr>
          <w:rFonts w:ascii="Times New Roman" w:hAnsi="Times New Roman" w:cs="Times New Roman"/>
          <w:sz w:val="28"/>
          <w:szCs w:val="28"/>
          <w:lang w:val="uk-UA"/>
        </w:rPr>
        <w:t xml:space="preserve"> директор закладу «Навчаль-но-виховний комплекс: загальноосвітня школа І-ІІ ступенів – ліцей №7 Він-ницької міської ради», спеціаліст вищої кваліфікаційної категорії, учитель-методист</w:t>
      </w:r>
    </w:p>
    <w:p w:rsidR="00DD4947" w:rsidRPr="00DD4947" w:rsidRDefault="00DD4947" w:rsidP="00DD494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:rsidR="002E481D" w:rsidRPr="003076CF" w:rsidRDefault="00B17849" w:rsidP="00ED3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CA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491D7F" w:rsidRPr="002B1276">
        <w:rPr>
          <w:rFonts w:ascii="Times New Roman" w:eastAsia="Times New Roman" w:hAnsi="Times New Roman" w:cs="Times New Roman"/>
          <w:sz w:val="28"/>
          <w:szCs w:val="28"/>
        </w:rPr>
        <w:t>Поляки Вінниччини</w:t>
      </w:r>
      <w:r w:rsidR="00491D7F"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491D7F" w:rsidRPr="00B25169">
        <w:rPr>
          <w:rFonts w:ascii="Times New Roman" w:eastAsia="Times New Roman" w:hAnsi="Times New Roman" w:cs="Times New Roman"/>
          <w:sz w:val="28"/>
          <w:szCs w:val="28"/>
        </w:rPr>
        <w:t>цілий</w:t>
      </w:r>
      <w:r w:rsidR="00491D7F"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1D7F" w:rsidRPr="00B25169">
        <w:rPr>
          <w:rFonts w:ascii="Times New Roman" w:eastAsia="Times New Roman" w:hAnsi="Times New Roman" w:cs="Times New Roman"/>
          <w:sz w:val="28"/>
          <w:szCs w:val="28"/>
        </w:rPr>
        <w:t>культурний пласт, який</w:t>
      </w:r>
      <w:r w:rsidR="00491D7F"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відіграв значну роль в історії нашого краю. </w:t>
      </w:r>
    </w:p>
    <w:p w:rsidR="002E481D" w:rsidRPr="003076CF" w:rsidRDefault="00491D7F" w:rsidP="00ED3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Ян Потоцький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>польський письменник, історик, етнограф, автор 24 велик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 праць з різних галузей знань</w:t>
      </w: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>, мав великий маєток у Тульчині. Це Олександр Можайський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морський офіцер, винахідник першого у світі літака, свої досліди з літал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ьними апаратами проводив у 1869-</w:t>
      </w: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1876 роках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Вороновиці</w:t>
      </w: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неподалік від Вінниці. </w:t>
      </w:r>
    </w:p>
    <w:p w:rsidR="00491D7F" w:rsidRPr="002B1276" w:rsidRDefault="00491D7F" w:rsidP="00ED3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>Це видатний політичний діяч, композитор-віртуоз Іґнацій Падеревський, який з Вінниччиною пов’язаний не тільки місцем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78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(с. Курилівка Хмільницького району), а й глибоким родинним корінням. Це </w:t>
      </w:r>
      <w:r w:rsidRPr="006D78D1">
        <w:rPr>
          <w:rFonts w:ascii="Times New Roman" w:eastAsia="Times New Roman" w:hAnsi="Times New Roman" w:cs="Times New Roman"/>
          <w:sz w:val="28"/>
          <w:szCs w:val="28"/>
        </w:rPr>
        <w:t>розгалужені</w:t>
      </w:r>
      <w:r w:rsidRPr="007C7C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25169">
        <w:rPr>
          <w:rFonts w:ascii="Times New Roman" w:eastAsia="Times New Roman" w:hAnsi="Times New Roman" w:cs="Times New Roman"/>
          <w:sz w:val="28"/>
          <w:szCs w:val="28"/>
        </w:rPr>
        <w:t>аристократичні</w:t>
      </w: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25169">
        <w:rPr>
          <w:rFonts w:ascii="Times New Roman" w:eastAsia="Times New Roman" w:hAnsi="Times New Roman" w:cs="Times New Roman"/>
          <w:sz w:val="28"/>
          <w:szCs w:val="28"/>
        </w:rPr>
        <w:t>родини Браніцьких, Чарто</w:t>
      </w:r>
      <w:r w:rsidRPr="002B1276">
        <w:rPr>
          <w:rFonts w:ascii="Times New Roman" w:eastAsia="Times New Roman" w:hAnsi="Times New Roman" w:cs="Times New Roman"/>
          <w:sz w:val="28"/>
          <w:szCs w:val="28"/>
        </w:rPr>
        <w:t>риських</w:t>
      </w: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B1276">
        <w:rPr>
          <w:rFonts w:ascii="Times New Roman" w:eastAsia="Times New Roman" w:hAnsi="Times New Roman" w:cs="Times New Roman"/>
          <w:sz w:val="28"/>
          <w:szCs w:val="28"/>
        </w:rPr>
        <w:t xml:space="preserve"> Четвертинських, Любомирських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B25169">
        <w:rPr>
          <w:rFonts w:ascii="Times New Roman" w:eastAsia="Times New Roman" w:hAnsi="Times New Roman" w:cs="Times New Roman"/>
          <w:sz w:val="28"/>
          <w:szCs w:val="28"/>
        </w:rPr>
        <w:t xml:space="preserve"> володарів великих</w:t>
      </w: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25169">
        <w:rPr>
          <w:rFonts w:ascii="Times New Roman" w:eastAsia="Times New Roman" w:hAnsi="Times New Roman" w:cs="Times New Roman"/>
          <w:sz w:val="28"/>
          <w:szCs w:val="28"/>
        </w:rPr>
        <w:t xml:space="preserve">помість на Поділлі, </w:t>
      </w: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у свій час були </w:t>
      </w:r>
      <w:r w:rsidRPr="00B25169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важливими </w:t>
      </w:r>
      <w:r w:rsidRPr="002B1276">
        <w:rPr>
          <w:rFonts w:ascii="Times New Roman" w:eastAsia="Times New Roman" w:hAnsi="Times New Roman" w:cs="Times New Roman"/>
          <w:sz w:val="28"/>
          <w:szCs w:val="28"/>
        </w:rPr>
        <w:t>культурни</w:t>
      </w: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Pr="00B25169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>ами.</w:t>
      </w:r>
    </w:p>
    <w:p w:rsidR="00491D7F" w:rsidRDefault="00491D7F" w:rsidP="00491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>До видатних поляків Вінниччини варто віднести і Яна Бжехву, пись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>менника, перекладача, сценариста, який проживав на Поділлі лише деякий час, проте зробив вагомий індивідуальний внесок у розвиток та взаємозбагачення української та польської літератур.</w:t>
      </w:r>
    </w:p>
    <w:p w:rsidR="00491D7F" w:rsidRPr="002B1276" w:rsidRDefault="00491D7F" w:rsidP="00491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8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методичної розробки «Світ дитячої поезії Яна Бжехви» - систе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матизувати біографічні відомості про польського письменника українського походження Яна Бжехву, зробити ідейно-художній аналіз його поетичних творів для дітей, подати </w:t>
      </w:r>
      <w:r w:rsidRPr="006D78D1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учителям-філологам для користування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B12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розробки уроків, позакласних заходів за його творчістю. </w:t>
      </w:r>
    </w:p>
    <w:p w:rsidR="00491D7F" w:rsidRPr="002B1276" w:rsidRDefault="00491D7F" w:rsidP="00491D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1276">
        <w:rPr>
          <w:rFonts w:ascii="Times New Roman" w:hAnsi="Times New Roman"/>
          <w:sz w:val="28"/>
          <w:szCs w:val="28"/>
          <w:lang w:val="uk-UA"/>
        </w:rPr>
        <w:t>Реаліз</w:t>
      </w:r>
      <w:r>
        <w:rPr>
          <w:rFonts w:ascii="Times New Roman" w:hAnsi="Times New Roman"/>
          <w:sz w:val="28"/>
          <w:szCs w:val="28"/>
          <w:lang w:val="uk-UA"/>
        </w:rPr>
        <w:t>ація поставленої мети передбача</w:t>
      </w:r>
      <w:r w:rsidRPr="003451AC">
        <w:rPr>
          <w:rFonts w:ascii="Times New Roman" w:hAnsi="Times New Roman"/>
          <w:sz w:val="28"/>
          <w:szCs w:val="28"/>
          <w:lang w:val="uk-UA"/>
        </w:rPr>
        <w:t>ла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AC">
        <w:rPr>
          <w:rFonts w:ascii="Times New Roman" w:hAnsi="Times New Roman"/>
          <w:b/>
          <w:sz w:val="28"/>
          <w:szCs w:val="28"/>
          <w:lang w:val="uk-UA"/>
        </w:rPr>
        <w:t>вирішення таких завдань</w:t>
      </w:r>
      <w:r w:rsidRPr="002B1276">
        <w:rPr>
          <w:rFonts w:ascii="Times New Roman" w:hAnsi="Times New Roman"/>
          <w:sz w:val="28"/>
          <w:szCs w:val="28"/>
          <w:lang w:val="uk-UA"/>
        </w:rPr>
        <w:t>:</w:t>
      </w:r>
    </w:p>
    <w:p w:rsidR="00491D7F" w:rsidRPr="002B1276" w:rsidRDefault="00491D7F" w:rsidP="00491D7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276">
        <w:rPr>
          <w:rFonts w:ascii="Times New Roman" w:hAnsi="Times New Roman"/>
          <w:sz w:val="28"/>
          <w:szCs w:val="28"/>
          <w:lang w:val="uk-UA"/>
        </w:rPr>
        <w:t>зібрати, систематизувати вірші Яна Бжехви за їх</w:t>
      </w:r>
      <w:r w:rsidRPr="003451AC">
        <w:rPr>
          <w:rFonts w:ascii="Times New Roman" w:hAnsi="Times New Roman"/>
          <w:sz w:val="28"/>
          <w:szCs w:val="28"/>
          <w:lang w:val="uk-UA"/>
        </w:rPr>
        <w:t xml:space="preserve"> ідейно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2B1276">
        <w:rPr>
          <w:rFonts w:ascii="Times New Roman" w:hAnsi="Times New Roman"/>
          <w:sz w:val="28"/>
          <w:szCs w:val="28"/>
          <w:lang w:val="uk-UA"/>
        </w:rPr>
        <w:t>тематичною спрямованістю;</w:t>
      </w:r>
    </w:p>
    <w:p w:rsidR="00491D7F" w:rsidRPr="002B1276" w:rsidRDefault="00491D7F" w:rsidP="00491D7F">
      <w:pPr>
        <w:pStyle w:val="ab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276">
        <w:rPr>
          <w:rFonts w:ascii="Times New Roman" w:hAnsi="Times New Roman"/>
          <w:sz w:val="28"/>
          <w:szCs w:val="28"/>
          <w:lang w:val="uk-UA"/>
        </w:rPr>
        <w:t>зробити ідейно-художній аналіз систематизованих творів;</w:t>
      </w:r>
    </w:p>
    <w:p w:rsidR="00491D7F" w:rsidRPr="00251439" w:rsidRDefault="00491D7F" w:rsidP="00491D7F">
      <w:pPr>
        <w:pStyle w:val="ab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1276">
        <w:rPr>
          <w:rFonts w:ascii="Times New Roman" w:hAnsi="Times New Roman"/>
          <w:sz w:val="28"/>
          <w:szCs w:val="28"/>
          <w:lang w:val="uk-UA"/>
        </w:rPr>
        <w:t xml:space="preserve">дослідити художньо-виражальні засоби вибраних творів талановитого </w:t>
      </w:r>
      <w:r w:rsidRPr="00251439">
        <w:rPr>
          <w:rFonts w:ascii="Times New Roman" w:hAnsi="Times New Roman"/>
          <w:sz w:val="28"/>
          <w:szCs w:val="28"/>
          <w:lang w:val="uk-UA"/>
        </w:rPr>
        <w:t>земляка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3451AC">
        <w:rPr>
          <w:rFonts w:ascii="Times New Roman" w:hAnsi="Times New Roman"/>
          <w:sz w:val="28"/>
          <w:szCs w:val="28"/>
          <w:lang w:val="uk-UA"/>
        </w:rPr>
        <w:t>поляка.</w:t>
      </w:r>
    </w:p>
    <w:p w:rsidR="00491D7F" w:rsidRPr="002B1276" w:rsidRDefault="00491D7F" w:rsidP="00491D7F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51AC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Джерельною базою</w:t>
      </w:r>
      <w:r w:rsidRPr="002B1276">
        <w:rPr>
          <w:rFonts w:ascii="Times New Roman" w:hAnsi="Times New Roman"/>
          <w:bCs/>
          <w:sz w:val="28"/>
          <w:szCs w:val="28"/>
          <w:lang w:val="uk-UA"/>
        </w:rPr>
        <w:t xml:space="preserve"> дослідження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 для вирішення поставлених у методичні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 розробці завдань послугувала  Інтернет-мережа, на різних сайтах якої опубліковані вірші Яна Бжехви. </w:t>
      </w:r>
    </w:p>
    <w:p w:rsidR="00491D7F" w:rsidRPr="002B1276" w:rsidRDefault="00491D7F" w:rsidP="00491D7F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51AC">
        <w:rPr>
          <w:rFonts w:ascii="Times New Roman" w:hAnsi="Times New Roman"/>
          <w:b/>
          <w:sz w:val="28"/>
          <w:szCs w:val="28"/>
          <w:lang w:val="uk-UA"/>
        </w:rPr>
        <w:t>Об’єктом  розгляду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 в методичній розробці   є  поетичні  твори  Яна Бжехви. Вибір об’єкта дослідження мотивується високою виховною цінністю віршів названого автора.</w:t>
      </w:r>
      <w:r w:rsidRPr="002B1276">
        <w:rPr>
          <w:sz w:val="28"/>
          <w:szCs w:val="28"/>
          <w:lang w:val="uk-UA"/>
        </w:rPr>
        <w:t xml:space="preserve"> 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1D7F" w:rsidRPr="002B1276" w:rsidRDefault="00491D7F" w:rsidP="00491D7F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51AC">
        <w:rPr>
          <w:rFonts w:ascii="Times New Roman" w:hAnsi="Times New Roman"/>
          <w:b/>
          <w:sz w:val="28"/>
          <w:szCs w:val="28"/>
          <w:lang w:val="uk-UA"/>
        </w:rPr>
        <w:t>Предметом дослідження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 є тематика, образи та художньо-виражальні засоби вибраних творів Яна Бжехви.</w:t>
      </w:r>
    </w:p>
    <w:p w:rsidR="00491D7F" w:rsidRPr="002B1276" w:rsidRDefault="00491D7F" w:rsidP="00491D7F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1276">
        <w:rPr>
          <w:rFonts w:ascii="Times New Roman" w:hAnsi="Times New Roman"/>
          <w:sz w:val="28"/>
          <w:szCs w:val="28"/>
          <w:lang w:val="uk-UA"/>
        </w:rPr>
        <w:t xml:space="preserve">У роботі над обраною темою використано такі теоретичні  </w:t>
      </w:r>
      <w:r w:rsidRPr="003451AC">
        <w:rPr>
          <w:rFonts w:ascii="Times New Roman" w:hAnsi="Times New Roman"/>
          <w:b/>
          <w:sz w:val="28"/>
          <w:szCs w:val="28"/>
          <w:lang w:val="uk-UA"/>
        </w:rPr>
        <w:t>методи до-слідження: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 аналіз, узагальнення, систематизація, класифікація. </w:t>
      </w:r>
    </w:p>
    <w:p w:rsidR="00491D7F" w:rsidRPr="002B1276" w:rsidRDefault="00491D7F" w:rsidP="00491D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51AC">
        <w:rPr>
          <w:rFonts w:ascii="Times New Roman" w:hAnsi="Times New Roman"/>
          <w:b/>
          <w:sz w:val="28"/>
          <w:szCs w:val="28"/>
          <w:lang w:val="uk-UA"/>
        </w:rPr>
        <w:t>Новизна матеріалів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 методичної розробки полягає в тому, що творчість польського поета українського походження Яна Бжехви мало відома українському читачеві.</w:t>
      </w:r>
    </w:p>
    <w:p w:rsidR="00491D7F" w:rsidRPr="002B1276" w:rsidRDefault="00491D7F" w:rsidP="00491D7F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51AC">
        <w:rPr>
          <w:rFonts w:ascii="Times New Roman" w:hAnsi="Times New Roman"/>
          <w:b/>
          <w:sz w:val="28"/>
          <w:szCs w:val="28"/>
          <w:lang w:val="uk-UA"/>
        </w:rPr>
        <w:t>Актуальність дослідження: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 на сучасному етапі розвитку </w:t>
      </w:r>
      <w:r w:rsidRPr="003451AC">
        <w:rPr>
          <w:rFonts w:ascii="Times New Roman" w:hAnsi="Times New Roman"/>
          <w:sz w:val="28"/>
          <w:szCs w:val="28"/>
          <w:lang w:val="uk-UA"/>
        </w:rPr>
        <w:t>взаємовигідних українсько-польських зв’язків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 особливої актуальності набуває вивчення творчості письменників, які є певною мірою дотичними як до польської, так і до української культури. </w:t>
      </w:r>
    </w:p>
    <w:p w:rsidR="00491D7F" w:rsidRPr="002B1276" w:rsidRDefault="00491D7F" w:rsidP="00491D7F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CA6">
        <w:rPr>
          <w:rFonts w:ascii="Times New Roman" w:hAnsi="Times New Roman"/>
          <w:b/>
          <w:sz w:val="28"/>
          <w:szCs w:val="28"/>
          <w:lang w:val="uk-UA"/>
        </w:rPr>
        <w:t>Теоретична цінність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 роботи зумовлюється відсутністю комплексного аналізу творів Яна Бжехви.</w:t>
      </w:r>
    </w:p>
    <w:p w:rsidR="00491D7F" w:rsidRPr="002B1276" w:rsidRDefault="00491D7F" w:rsidP="00491D7F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CA6">
        <w:rPr>
          <w:rFonts w:ascii="Times New Roman" w:hAnsi="Times New Roman"/>
          <w:b/>
          <w:sz w:val="28"/>
          <w:szCs w:val="28"/>
          <w:lang w:val="uk-UA"/>
        </w:rPr>
        <w:t>Практичне значення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 роботи полягає в можливості використання  мате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ріалів </w:t>
      </w:r>
      <w:r>
        <w:rPr>
          <w:rFonts w:ascii="Times New Roman" w:hAnsi="Times New Roman"/>
          <w:sz w:val="28"/>
          <w:szCs w:val="28"/>
          <w:lang w:val="uk-UA"/>
        </w:rPr>
        <w:t xml:space="preserve">двомовної 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методичної розробки вчителями польської, української мов та літератур під час проведення уроків та позакласних заходів. </w:t>
      </w:r>
    </w:p>
    <w:p w:rsidR="00491D7F" w:rsidRPr="002B1276" w:rsidRDefault="00491D7F" w:rsidP="00491D7F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CA6">
        <w:rPr>
          <w:rFonts w:ascii="Times New Roman" w:hAnsi="Times New Roman"/>
          <w:b/>
          <w:sz w:val="28"/>
          <w:szCs w:val="28"/>
          <w:lang w:val="uk-UA"/>
        </w:rPr>
        <w:t>Апробація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 матеріалів методичної розробки  здійснювалася на базі закладу «Навчально-виховний комплекс: загальноосвітня школа І-ІІ ступенів – ліцей Вінницької міської ради».  </w:t>
      </w:r>
    </w:p>
    <w:p w:rsidR="00B17849" w:rsidRDefault="00491D7F" w:rsidP="00DD4947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6CA6">
        <w:rPr>
          <w:rFonts w:ascii="Times New Roman" w:hAnsi="Times New Roman"/>
          <w:b/>
          <w:sz w:val="28"/>
          <w:szCs w:val="28"/>
          <w:lang w:val="uk-UA"/>
        </w:rPr>
        <w:t>Структура роботи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. Методична розробка  складається зі вступу,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 розділів,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 підрозділів, висновків, </w:t>
      </w:r>
      <w:r w:rsidR="00DD4947">
        <w:rPr>
          <w:rFonts w:ascii="Times New Roman" w:hAnsi="Times New Roman"/>
          <w:sz w:val="28"/>
          <w:szCs w:val="28"/>
          <w:lang w:val="uk-UA"/>
        </w:rPr>
        <w:t xml:space="preserve">списку використаної   джерел, </w:t>
      </w:r>
      <w:r w:rsidRPr="002B127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B1276">
        <w:rPr>
          <w:rFonts w:ascii="Times New Roman" w:hAnsi="Times New Roman"/>
          <w:sz w:val="28"/>
          <w:szCs w:val="28"/>
          <w:lang w:val="uk-UA"/>
        </w:rPr>
        <w:t xml:space="preserve"> додатків.</w:t>
      </w:r>
      <w:r w:rsidR="00DD49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4651" w:rsidRDefault="00B17849" w:rsidP="004D4651">
      <w:pPr>
        <w:pStyle w:val="ab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849">
        <w:rPr>
          <w:rFonts w:ascii="Times New Roman" w:hAnsi="Times New Roman"/>
          <w:b/>
          <w:sz w:val="28"/>
          <w:szCs w:val="28"/>
          <w:lang w:val="uk-UA"/>
        </w:rPr>
        <w:t>Загальний о</w:t>
      </w:r>
      <w:r w:rsidR="00491D7F" w:rsidRPr="00E108BB">
        <w:rPr>
          <w:rFonts w:ascii="Times New Roman" w:hAnsi="Times New Roman"/>
          <w:b/>
          <w:sz w:val="28"/>
          <w:szCs w:val="28"/>
          <w:lang w:val="uk-UA"/>
        </w:rPr>
        <w:t xml:space="preserve">бсяг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– </w:t>
      </w:r>
      <w:r w:rsidR="00DD4947">
        <w:rPr>
          <w:rFonts w:ascii="Times New Roman" w:hAnsi="Times New Roman"/>
          <w:b/>
          <w:sz w:val="28"/>
          <w:szCs w:val="28"/>
          <w:lang w:val="uk-UA"/>
        </w:rPr>
        <w:t>45 ст</w:t>
      </w:r>
      <w:r>
        <w:rPr>
          <w:rFonts w:ascii="Times New Roman" w:hAnsi="Times New Roman"/>
          <w:b/>
          <w:sz w:val="28"/>
          <w:szCs w:val="28"/>
          <w:lang w:val="uk-UA"/>
        </w:rPr>
        <w:t>орінок.</w:t>
      </w:r>
      <w:r w:rsidR="00491D7F" w:rsidRPr="00E108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060AE" w:rsidRDefault="008060AE" w:rsidP="004D4651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0AE" w:rsidRDefault="008060AE" w:rsidP="004D4651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259" w:rsidRDefault="00F501F6" w:rsidP="008060AE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01F6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oundrect id="_x0000_s1039" style="position:absolute;left:0;text-align:left;margin-left:-3.3pt;margin-top:-8.65pt;width:499.15pt;height:27.5pt;z-index:251676672" arcsize="10923f" fillcolor="#d6e3bc [1302]" strokecolor="#d6e3bc [1302]">
            <v:textbox>
              <w:txbxContent>
                <w:p w:rsidR="00450B28" w:rsidRPr="00450B28" w:rsidRDefault="00450B28" w:rsidP="00450B2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50B2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Ц</w:t>
                  </w:r>
                  <w:r w:rsidRPr="00450B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 Ц</w:t>
                  </w:r>
                  <w:r w:rsidRPr="00450B2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І</w:t>
                  </w:r>
                  <w:r w:rsidRPr="00450B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КАВО</w:t>
                  </w:r>
                </w:p>
              </w:txbxContent>
            </v:textbox>
          </v:roundrect>
        </w:pict>
      </w:r>
    </w:p>
    <w:p w:rsidR="008060AE" w:rsidRPr="008060AE" w:rsidRDefault="008060AE" w:rsidP="008060AE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0B28" w:rsidRPr="00450B28" w:rsidRDefault="00450B28" w:rsidP="006A660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B28">
        <w:rPr>
          <w:rFonts w:ascii="Times New Roman" w:hAnsi="Times New Roman" w:cs="Times New Roman"/>
          <w:b/>
          <w:sz w:val="28"/>
          <w:szCs w:val="28"/>
          <w:lang w:val="uk-UA"/>
        </w:rPr>
        <w:t>Цікаві факти про польську мову</w:t>
      </w:r>
    </w:p>
    <w:p w:rsidR="00450B28" w:rsidRDefault="00450B28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B28">
        <w:rPr>
          <w:rFonts w:ascii="Times New Roman" w:hAnsi="Times New Roman" w:cs="Times New Roman"/>
          <w:b/>
          <w:sz w:val="28"/>
          <w:szCs w:val="28"/>
          <w:lang w:val="uk-UA"/>
        </w:rPr>
        <w:t>Популярність</w:t>
      </w:r>
    </w:p>
    <w:p w:rsidR="00450B28" w:rsidRDefault="00450B28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Польська мова є рідною приблизно для 40 мільйонів людей</w:t>
      </w:r>
      <w:r w:rsidR="004D465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багатьох країнах світу, </w:t>
      </w:r>
      <w:r w:rsidR="004D46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</w:t>
      </w:r>
      <w:r w:rsidR="004D4651"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приблизно 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>для 38 мільй</w:t>
      </w:r>
      <w:r w:rsidR="004D4651">
        <w:rPr>
          <w:rFonts w:ascii="Times New Roman" w:hAnsi="Times New Roman" w:cs="Times New Roman"/>
          <w:sz w:val="28"/>
          <w:szCs w:val="28"/>
          <w:lang w:val="uk-UA"/>
        </w:rPr>
        <w:t xml:space="preserve">онів жителів Польщі. Як другою 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іноземною, польською </w:t>
      </w:r>
      <w:r w:rsidR="004D4651">
        <w:rPr>
          <w:rFonts w:ascii="Times New Roman" w:hAnsi="Times New Roman" w:cs="Times New Roman"/>
          <w:sz w:val="28"/>
          <w:szCs w:val="28"/>
          <w:lang w:val="uk-UA"/>
        </w:rPr>
        <w:t xml:space="preserve">мовою 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>володіє щ</w:t>
      </w:r>
      <w:r w:rsidR="004D4651">
        <w:rPr>
          <w:rFonts w:ascii="Times New Roman" w:hAnsi="Times New Roman" w:cs="Times New Roman"/>
          <w:sz w:val="28"/>
          <w:szCs w:val="28"/>
          <w:lang w:val="uk-UA"/>
        </w:rPr>
        <w:t xml:space="preserve">е близько 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10 мільйонів осіб. </w:t>
      </w:r>
    </w:p>
    <w:p w:rsidR="00450B28" w:rsidRPr="00450B28" w:rsidRDefault="00450B28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B28">
        <w:rPr>
          <w:rFonts w:ascii="Times New Roman" w:hAnsi="Times New Roman" w:cs="Times New Roman"/>
          <w:b/>
          <w:sz w:val="28"/>
          <w:szCs w:val="28"/>
          <w:lang w:val="uk-UA"/>
        </w:rPr>
        <w:t>Поширеність</w:t>
      </w:r>
    </w:p>
    <w:p w:rsidR="00450B28" w:rsidRDefault="00450B28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Польська мова - третя слов'янська мова </w:t>
      </w:r>
      <w:r w:rsidR="004D46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світі за кількістю мовців (після російської та української).  </w:t>
      </w:r>
    </w:p>
    <w:p w:rsidR="00450B28" w:rsidRPr="00450B28" w:rsidRDefault="00450B28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465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450B28">
        <w:rPr>
          <w:rFonts w:ascii="Times New Roman" w:hAnsi="Times New Roman" w:cs="Times New Roman"/>
          <w:b/>
          <w:sz w:val="28"/>
          <w:szCs w:val="28"/>
          <w:lang w:val="uk-UA"/>
        </w:rPr>
        <w:t>Пше-пше!</w:t>
      </w:r>
      <w:r w:rsidR="004D465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50B28" w:rsidRDefault="00493259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Людині</w:t>
      </w:r>
      <w:r w:rsidR="00450B28"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, яка ніколи раніше не </w:t>
      </w:r>
      <w:r w:rsidR="004D4651">
        <w:rPr>
          <w:rFonts w:ascii="Times New Roman" w:hAnsi="Times New Roman" w:cs="Times New Roman"/>
          <w:sz w:val="28"/>
          <w:szCs w:val="28"/>
          <w:lang w:val="uk-UA"/>
        </w:rPr>
        <w:t xml:space="preserve">чула </w:t>
      </w:r>
      <w:r>
        <w:rPr>
          <w:rFonts w:ascii="Times New Roman" w:hAnsi="Times New Roman" w:cs="Times New Roman"/>
          <w:sz w:val="28"/>
          <w:szCs w:val="28"/>
          <w:lang w:val="uk-UA"/>
        </w:rPr>
        <w:t>польської мови</w:t>
      </w:r>
      <w:r w:rsidR="00450B28" w:rsidRPr="00450B28">
        <w:rPr>
          <w:rFonts w:ascii="Times New Roman" w:hAnsi="Times New Roman" w:cs="Times New Roman"/>
          <w:sz w:val="28"/>
          <w:szCs w:val="28"/>
          <w:lang w:val="uk-UA"/>
        </w:rPr>
        <w:t>, може здатися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всі слова </w:t>
      </w:r>
      <w:r w:rsidR="00450B28"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складаються виключно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0B28"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з шиплячих. При тому всьому, наголос практично у всіх словах падає на передостанній склад.  </w:t>
      </w:r>
    </w:p>
    <w:p w:rsidR="00450B28" w:rsidRPr="00450B28" w:rsidRDefault="00450B28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Загадкове «się»  </w:t>
      </w:r>
    </w:p>
    <w:p w:rsidR="00450B28" w:rsidRDefault="00450B28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Звичні для нас закінчення дієслів з </w:t>
      </w:r>
      <w:r w:rsidRPr="00450B28">
        <w:rPr>
          <w:rFonts w:ascii="Cambria Math" w:hAnsi="Cambria Math" w:cs="Cambria Math"/>
          <w:sz w:val="28"/>
          <w:szCs w:val="28"/>
          <w:lang w:val="uk-UA"/>
        </w:rPr>
        <w:t>​​</w:t>
      </w:r>
      <w:r w:rsidR="006A6607">
        <w:rPr>
          <w:rFonts w:ascii="Times New Roman" w:hAnsi="Times New Roman" w:cs="Times New Roman"/>
          <w:sz w:val="28"/>
          <w:szCs w:val="28"/>
          <w:lang w:val="uk-UA"/>
        </w:rPr>
        <w:t>використанням «-ся»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 (наприклад «купатися», «посміхаюся») у польській мові позначаються окремим словом się, яке може стояти як перед дієсловом, так і після. (Się kąpać - купатися, uśmiecham się - усміхаюся)</w:t>
      </w:r>
      <w:r w:rsidR="004D46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D4651" w:rsidRPr="004D4651" w:rsidRDefault="004D4651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651">
        <w:rPr>
          <w:rFonts w:ascii="Times New Roman" w:hAnsi="Times New Roman" w:cs="Times New Roman"/>
          <w:b/>
          <w:sz w:val="28"/>
          <w:szCs w:val="28"/>
          <w:lang w:val="uk-UA"/>
        </w:rPr>
        <w:t>Не заплутатися</w:t>
      </w:r>
    </w:p>
    <w:p w:rsidR="00450B28" w:rsidRDefault="00450B28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 У польській мові присутня «міжмовна енантіосемія». Цей термін служить для позначення ситуації, коли слово має </w:t>
      </w:r>
      <w:r w:rsidR="00493259">
        <w:rPr>
          <w:rFonts w:ascii="Times New Roman" w:hAnsi="Times New Roman" w:cs="Times New Roman"/>
          <w:sz w:val="28"/>
          <w:szCs w:val="28"/>
          <w:lang w:val="uk-UA"/>
        </w:rPr>
        <w:t>протилежне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з урах</w:t>
      </w:r>
      <w:r w:rsidR="00493259">
        <w:rPr>
          <w:rFonts w:ascii="Times New Roman" w:hAnsi="Times New Roman" w:cs="Times New Roman"/>
          <w:sz w:val="28"/>
          <w:szCs w:val="28"/>
          <w:lang w:val="uk-UA"/>
        </w:rPr>
        <w:t>уванням перекладу на іншу мову.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Польське uroda означає «краса», woń - «запах, аромат», zapominać - «забувати».  </w:t>
      </w:r>
    </w:p>
    <w:p w:rsidR="004D4651" w:rsidRPr="004D4651" w:rsidRDefault="004D4651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651">
        <w:rPr>
          <w:rFonts w:ascii="Times New Roman" w:hAnsi="Times New Roman" w:cs="Times New Roman"/>
          <w:b/>
          <w:sz w:val="28"/>
          <w:szCs w:val="28"/>
          <w:lang w:val="uk-UA"/>
        </w:rPr>
        <w:t>Вплив Франції</w:t>
      </w:r>
      <w:r w:rsidR="00450B28" w:rsidRPr="004D4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50B28" w:rsidRDefault="00450B28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За часів Наполеона, великий вплив на польську здійснила французька мова. Наприклад, ekran (écran - екран), rekin (requin - акула), meble (meuble - меблі), fotel (fauteuil - крісло), plaża (plage - пляж) і koszmar (cauchemard - кошмар). Деякі географічні назви також були запозичені з французької мови. Наприклад, Żoliborz 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(joli bord - прекрасний берег), Mokotów (mon coteau - мій котедж) і Żyrardów (від імені Girard) - передмістя Варшави.  </w:t>
      </w:r>
    </w:p>
    <w:p w:rsidR="004D4651" w:rsidRPr="004D4651" w:rsidRDefault="00450B28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651">
        <w:rPr>
          <w:rFonts w:ascii="Times New Roman" w:hAnsi="Times New Roman" w:cs="Times New Roman"/>
          <w:b/>
          <w:sz w:val="28"/>
          <w:szCs w:val="28"/>
          <w:lang w:val="uk-UA"/>
        </w:rPr>
        <w:t>Легко чи ні?</w:t>
      </w:r>
    </w:p>
    <w:p w:rsidR="00450B28" w:rsidRDefault="00450B28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Близька спорідненість між польською та іншими слов'янськими мовами як полегшує вивчення польського, так і створює безліч проблем, з якими ми не зустрічаємося при вивченні інших мов. </w:t>
      </w:r>
      <w:r w:rsidR="00493259">
        <w:rPr>
          <w:rFonts w:ascii="Times New Roman" w:hAnsi="Times New Roman" w:cs="Times New Roman"/>
          <w:sz w:val="28"/>
          <w:szCs w:val="28"/>
          <w:lang w:val="uk-UA"/>
        </w:rPr>
        <w:t>Тут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не працює принцип аналогії, яким так часто </w:t>
      </w:r>
      <w:r w:rsidR="00493259">
        <w:rPr>
          <w:rFonts w:ascii="Times New Roman" w:hAnsi="Times New Roman" w:cs="Times New Roman"/>
          <w:sz w:val="28"/>
          <w:szCs w:val="28"/>
          <w:lang w:val="uk-UA"/>
        </w:rPr>
        <w:t>хочеться скористатися. Особливо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ч це стосується лексики (dworzec - вокзал, а не «палац» - pałac, dywan - килим, а не «диван», zapomnieć - забути, а не «запам'ятати»).  </w:t>
      </w:r>
    </w:p>
    <w:p w:rsidR="004D4651" w:rsidRPr="004D4651" w:rsidRDefault="00493259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D4651" w:rsidRPr="004D4651">
        <w:rPr>
          <w:rFonts w:ascii="Times New Roman" w:hAnsi="Times New Roman" w:cs="Times New Roman"/>
          <w:b/>
          <w:sz w:val="28"/>
          <w:szCs w:val="28"/>
          <w:lang w:val="uk-UA"/>
        </w:rPr>
        <w:t>Помилкові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D4651" w:rsidRPr="004D4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друзі перекладача</w:t>
      </w:r>
      <w:r w:rsidR="00450B28" w:rsidRPr="004D4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50B28" w:rsidRDefault="00450B28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93259">
        <w:rPr>
          <w:rFonts w:ascii="Times New Roman" w:hAnsi="Times New Roman" w:cs="Times New Roman"/>
          <w:sz w:val="28"/>
          <w:szCs w:val="28"/>
          <w:lang w:val="uk-UA"/>
        </w:rPr>
        <w:t>польських слів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існує ціла добірка так званих «хибних друзів перекладача» - слів, що звучать так само або подібно до українських, але мають зовсім інше значення. </w:t>
      </w:r>
    </w:p>
    <w:p w:rsidR="004D4651" w:rsidRPr="004D4651" w:rsidRDefault="00493259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D4651" w:rsidRPr="004D4651">
        <w:rPr>
          <w:rFonts w:ascii="Times New Roman" w:hAnsi="Times New Roman" w:cs="Times New Roman"/>
          <w:b/>
          <w:sz w:val="28"/>
          <w:szCs w:val="28"/>
          <w:lang w:val="uk-UA"/>
        </w:rPr>
        <w:t>No Cześć!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50B28" w:rsidRPr="004D4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50B28" w:rsidRDefault="00450B28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Польським словом Cześć (чещч) можна сказати і «привіт», і «бувай».  </w:t>
      </w:r>
    </w:p>
    <w:p w:rsidR="004D4651" w:rsidRPr="004D4651" w:rsidRDefault="004D4651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651">
        <w:rPr>
          <w:rFonts w:ascii="Times New Roman" w:hAnsi="Times New Roman" w:cs="Times New Roman"/>
          <w:b/>
          <w:sz w:val="28"/>
          <w:szCs w:val="28"/>
          <w:lang w:val="uk-UA"/>
        </w:rPr>
        <w:t>Польські забобони</w:t>
      </w:r>
      <w:r w:rsidR="00450B28" w:rsidRPr="004D4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D4651" w:rsidRDefault="00450B28" w:rsidP="006A6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B28">
        <w:rPr>
          <w:rFonts w:ascii="Times New Roman" w:hAnsi="Times New Roman" w:cs="Times New Roman"/>
          <w:sz w:val="28"/>
          <w:szCs w:val="28"/>
          <w:lang w:val="uk-UA"/>
        </w:rPr>
        <w:t>За польськими повір'ями</w:t>
      </w:r>
      <w:r w:rsidR="004D46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буде щасливим тільки шлюб, укладений </w:t>
      </w:r>
      <w:r w:rsidR="004D46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місяць, </w:t>
      </w:r>
      <w:r w:rsidR="004932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 назві якого польською мовою є буква «р». Під цей критерій не потрапляють травень (maj), січень (styczeń), лютий (</w:t>
      </w:r>
      <w:r w:rsidRPr="00450B28">
        <w:rPr>
          <w:rFonts w:ascii="Cambria Math" w:hAnsi="Cambria Math" w:cs="Cambria Math"/>
          <w:sz w:val="28"/>
          <w:szCs w:val="28"/>
          <w:lang w:val="uk-UA"/>
        </w:rPr>
        <w:t>​​</w:t>
      </w:r>
      <w:r w:rsidRPr="00450B28">
        <w:rPr>
          <w:rFonts w:ascii="Times New Roman" w:hAnsi="Times New Roman" w:cs="Times New Roman"/>
          <w:sz w:val="28"/>
          <w:szCs w:val="28"/>
          <w:lang w:val="uk-UA"/>
        </w:rPr>
        <w:t xml:space="preserve">luty), квітень (kwiecień), липень (lipiec), листопад (listopad). </w:t>
      </w:r>
    </w:p>
    <w:p w:rsidR="00493259" w:rsidRDefault="00493259" w:rsidP="002A2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607" w:rsidRDefault="00F501F6" w:rsidP="002A2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0" style="position:absolute;left:0;text-align:left;margin-left:-.05pt;margin-top:5.35pt;width:495.1pt;height:36.4pt;z-index:251677696" arcsize="10923f" fillcolor="#d6e3bc [1302]" strokecolor="#d6e3bc [1302]">
            <v:textbox>
              <w:txbxContent>
                <w:p w:rsidR="006A6607" w:rsidRPr="006A6607" w:rsidRDefault="006A6607" w:rsidP="006A660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6A660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КАЛЕНДАР</w:t>
                  </w:r>
                </w:p>
              </w:txbxContent>
            </v:textbox>
          </v:roundrect>
        </w:pict>
      </w:r>
    </w:p>
    <w:p w:rsidR="006A6607" w:rsidRDefault="006A6607" w:rsidP="004D46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607" w:rsidRDefault="006A6607" w:rsidP="006A6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607" w:rsidRDefault="004D4651" w:rsidP="006A660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6607">
        <w:rPr>
          <w:rFonts w:ascii="Times New Roman" w:hAnsi="Times New Roman" w:cs="Times New Roman"/>
          <w:b/>
          <w:sz w:val="28"/>
          <w:szCs w:val="28"/>
        </w:rPr>
        <w:t>Ювілейні дати опублікування книжок видатного українського педагога В. О. Сухомлинського</w:t>
      </w:r>
    </w:p>
    <w:p w:rsidR="00BB24B3" w:rsidRPr="00BB24B3" w:rsidRDefault="004D4651" w:rsidP="00BB24B3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4B3">
        <w:rPr>
          <w:rFonts w:ascii="Times New Roman" w:hAnsi="Times New Roman" w:cs="Times New Roman"/>
          <w:sz w:val="28"/>
          <w:szCs w:val="28"/>
        </w:rPr>
        <w:t>60 років від опублікування книжки «Воспитание коллективизма у школьников: из опыта сельской средней школы» (Москва, 1956)</w:t>
      </w:r>
      <w:r w:rsidR="00BB24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B2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6CF" w:rsidRPr="003076CF" w:rsidRDefault="004D4651" w:rsidP="00BB24B3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6CF">
        <w:rPr>
          <w:rFonts w:ascii="Times New Roman" w:hAnsi="Times New Roman" w:cs="Times New Roman"/>
          <w:sz w:val="28"/>
          <w:szCs w:val="28"/>
        </w:rPr>
        <w:lastRenderedPageBreak/>
        <w:t xml:space="preserve">55 років від виходу у світ книжок: – «Виховання моральних стимулів до праці у молодого покоління» (Київ, 1961) – «Духовный мир школьника (подросткового и юношеского возраста)» (Москва, 1961) </w:t>
      </w:r>
    </w:p>
    <w:p w:rsidR="00BB24B3" w:rsidRPr="003076CF" w:rsidRDefault="004D4651" w:rsidP="00BB24B3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6CF">
        <w:rPr>
          <w:rFonts w:ascii="Times New Roman" w:hAnsi="Times New Roman" w:cs="Times New Roman"/>
          <w:sz w:val="28"/>
          <w:szCs w:val="28"/>
          <w:lang w:val="uk-UA"/>
        </w:rPr>
        <w:t>50 років від виходу друком книжки «Моральні заповіді дитинства і юності» (Київ, 1966)</w:t>
      </w:r>
      <w:r w:rsidR="00BB24B3" w:rsidRPr="003076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07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24B3" w:rsidRPr="00BB24B3" w:rsidRDefault="004D4651" w:rsidP="00BB24B3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4B3">
        <w:rPr>
          <w:rFonts w:ascii="Times New Roman" w:hAnsi="Times New Roman" w:cs="Times New Roman"/>
          <w:sz w:val="28"/>
          <w:szCs w:val="28"/>
          <w:lang w:val="uk-UA"/>
        </w:rPr>
        <w:t>45 років від виходу друком книжки «Методика виховання колективу» (Київ, 1971)</w:t>
      </w:r>
      <w:r w:rsidR="00BB24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B2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4651" w:rsidRPr="00BB24B3" w:rsidRDefault="004D4651" w:rsidP="00BB24B3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4B3">
        <w:rPr>
          <w:rFonts w:ascii="Times New Roman" w:hAnsi="Times New Roman" w:cs="Times New Roman"/>
          <w:sz w:val="28"/>
          <w:szCs w:val="28"/>
          <w:lang w:val="uk-UA"/>
        </w:rPr>
        <w:t xml:space="preserve">35 років від опублікування книжок: – «Сто советов учителю» </w:t>
      </w:r>
      <w:r w:rsidRPr="00BB24B3">
        <w:rPr>
          <w:rFonts w:ascii="Times New Roman" w:hAnsi="Times New Roman" w:cs="Times New Roman"/>
          <w:sz w:val="28"/>
          <w:szCs w:val="28"/>
        </w:rPr>
        <w:t>(Іжевськ, 1981) – «Куди поспішали мурашки: казки для дошкільного віку» (Київ, 1981)</w:t>
      </w:r>
      <w:r w:rsidR="00BB24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4651" w:rsidRPr="00EC574C" w:rsidRDefault="004D4651" w:rsidP="002A27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4651" w:rsidRPr="00EC574C" w:rsidSect="00192A53">
      <w:headerReference w:type="default" r:id="rId15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2A" w:rsidRDefault="00D9512A" w:rsidP="002111E9">
      <w:pPr>
        <w:spacing w:after="0" w:line="240" w:lineRule="auto"/>
      </w:pPr>
      <w:r>
        <w:separator/>
      </w:r>
    </w:p>
  </w:endnote>
  <w:endnote w:type="continuationSeparator" w:id="1">
    <w:p w:rsidR="00D9512A" w:rsidRDefault="00D9512A" w:rsidP="0021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2A" w:rsidRDefault="00D9512A" w:rsidP="002111E9">
      <w:pPr>
        <w:spacing w:after="0" w:line="240" w:lineRule="auto"/>
      </w:pPr>
      <w:r>
        <w:separator/>
      </w:r>
    </w:p>
  </w:footnote>
  <w:footnote w:type="continuationSeparator" w:id="1">
    <w:p w:rsidR="00D9512A" w:rsidRDefault="00D9512A" w:rsidP="0021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7742"/>
      <w:docPartObj>
        <w:docPartGallery w:val="Page Numbers (Top of Page)"/>
        <w:docPartUnique/>
      </w:docPartObj>
    </w:sdtPr>
    <w:sdtContent>
      <w:p w:rsidR="00B17849" w:rsidRDefault="00F501F6">
        <w:pPr>
          <w:pStyle w:val="a6"/>
          <w:jc w:val="right"/>
        </w:pPr>
        <w:fldSimple w:instr=" PAGE   \* MERGEFORMAT ">
          <w:r w:rsidR="003076CF">
            <w:rPr>
              <w:noProof/>
            </w:rPr>
            <w:t>21</w:t>
          </w:r>
        </w:fldSimple>
      </w:p>
    </w:sdtContent>
  </w:sdt>
  <w:p w:rsidR="00B17849" w:rsidRDefault="00B178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3B5"/>
      </v:shape>
    </w:pict>
  </w:numPicBullet>
  <w:abstractNum w:abstractNumId="0">
    <w:nsid w:val="03B61621"/>
    <w:multiLevelType w:val="multilevel"/>
    <w:tmpl w:val="58A8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67C6C"/>
    <w:multiLevelType w:val="multilevel"/>
    <w:tmpl w:val="044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246D6"/>
    <w:multiLevelType w:val="multilevel"/>
    <w:tmpl w:val="93B6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52862"/>
    <w:multiLevelType w:val="hybridMultilevel"/>
    <w:tmpl w:val="039481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D52699"/>
    <w:multiLevelType w:val="hybridMultilevel"/>
    <w:tmpl w:val="F4A6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15E25"/>
    <w:multiLevelType w:val="hybridMultilevel"/>
    <w:tmpl w:val="DC26568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726C9D"/>
    <w:multiLevelType w:val="hybridMultilevel"/>
    <w:tmpl w:val="39C0FE2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6E60E4"/>
    <w:multiLevelType w:val="hybridMultilevel"/>
    <w:tmpl w:val="AA0C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208B9"/>
    <w:multiLevelType w:val="multilevel"/>
    <w:tmpl w:val="A0CC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A18C2"/>
    <w:multiLevelType w:val="hybridMultilevel"/>
    <w:tmpl w:val="0F0463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F8456D"/>
    <w:multiLevelType w:val="hybridMultilevel"/>
    <w:tmpl w:val="6652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04BAC"/>
    <w:multiLevelType w:val="hybridMultilevel"/>
    <w:tmpl w:val="03CE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37A2D"/>
    <w:multiLevelType w:val="hybridMultilevel"/>
    <w:tmpl w:val="DACA245A"/>
    <w:lvl w:ilvl="0" w:tplc="146A7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84FCF"/>
    <w:multiLevelType w:val="multilevel"/>
    <w:tmpl w:val="DD86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D2F3A"/>
    <w:multiLevelType w:val="multilevel"/>
    <w:tmpl w:val="F4C0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2E51B5"/>
    <w:multiLevelType w:val="hybridMultilevel"/>
    <w:tmpl w:val="8E806E5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BA37DB"/>
    <w:multiLevelType w:val="hybridMultilevel"/>
    <w:tmpl w:val="1AE8BAC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3C5818"/>
    <w:multiLevelType w:val="hybridMultilevel"/>
    <w:tmpl w:val="B90A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45274"/>
    <w:multiLevelType w:val="hybridMultilevel"/>
    <w:tmpl w:val="C6C29FC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2F87599"/>
    <w:multiLevelType w:val="hybridMultilevel"/>
    <w:tmpl w:val="78CEF22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5F61E1"/>
    <w:multiLevelType w:val="hybridMultilevel"/>
    <w:tmpl w:val="85C07BD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1E56E9"/>
    <w:multiLevelType w:val="hybridMultilevel"/>
    <w:tmpl w:val="05C6F4E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7"/>
  </w:num>
  <w:num w:numId="12">
    <w:abstractNumId w:val="19"/>
  </w:num>
  <w:num w:numId="13">
    <w:abstractNumId w:val="15"/>
  </w:num>
  <w:num w:numId="14">
    <w:abstractNumId w:val="21"/>
  </w:num>
  <w:num w:numId="15">
    <w:abstractNumId w:val="16"/>
  </w:num>
  <w:num w:numId="16">
    <w:abstractNumId w:val="5"/>
  </w:num>
  <w:num w:numId="17">
    <w:abstractNumId w:val="6"/>
  </w:num>
  <w:num w:numId="18">
    <w:abstractNumId w:val="18"/>
  </w:num>
  <w:num w:numId="19">
    <w:abstractNumId w:val="9"/>
  </w:num>
  <w:num w:numId="20">
    <w:abstractNumId w:val="20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614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66D2"/>
    <w:rsid w:val="00045F88"/>
    <w:rsid w:val="00052E29"/>
    <w:rsid w:val="00070CA8"/>
    <w:rsid w:val="000D0F25"/>
    <w:rsid w:val="001466D2"/>
    <w:rsid w:val="0016461B"/>
    <w:rsid w:val="00186B8F"/>
    <w:rsid w:val="00192A53"/>
    <w:rsid w:val="002111E9"/>
    <w:rsid w:val="00231310"/>
    <w:rsid w:val="002A27C9"/>
    <w:rsid w:val="002B5008"/>
    <w:rsid w:val="002E481D"/>
    <w:rsid w:val="003076CF"/>
    <w:rsid w:val="003543D9"/>
    <w:rsid w:val="0036006D"/>
    <w:rsid w:val="003A1252"/>
    <w:rsid w:val="00402B16"/>
    <w:rsid w:val="00411AD7"/>
    <w:rsid w:val="00450B28"/>
    <w:rsid w:val="00491D7F"/>
    <w:rsid w:val="00493259"/>
    <w:rsid w:val="004A1D01"/>
    <w:rsid w:val="004D4651"/>
    <w:rsid w:val="005B4DB4"/>
    <w:rsid w:val="00645F4A"/>
    <w:rsid w:val="006A6607"/>
    <w:rsid w:val="006F167D"/>
    <w:rsid w:val="007A587F"/>
    <w:rsid w:val="008060AE"/>
    <w:rsid w:val="00815765"/>
    <w:rsid w:val="008C6291"/>
    <w:rsid w:val="008E1296"/>
    <w:rsid w:val="009705CD"/>
    <w:rsid w:val="0097258B"/>
    <w:rsid w:val="00A23756"/>
    <w:rsid w:val="00AA47D2"/>
    <w:rsid w:val="00AC3E60"/>
    <w:rsid w:val="00B17849"/>
    <w:rsid w:val="00B32062"/>
    <w:rsid w:val="00BA7AF0"/>
    <w:rsid w:val="00BB24B3"/>
    <w:rsid w:val="00CE0479"/>
    <w:rsid w:val="00D51C8C"/>
    <w:rsid w:val="00D679C5"/>
    <w:rsid w:val="00D7189B"/>
    <w:rsid w:val="00D75198"/>
    <w:rsid w:val="00D9512A"/>
    <w:rsid w:val="00DC78B1"/>
    <w:rsid w:val="00DD4947"/>
    <w:rsid w:val="00E85D25"/>
    <w:rsid w:val="00E87320"/>
    <w:rsid w:val="00EC574C"/>
    <w:rsid w:val="00EC5E5A"/>
    <w:rsid w:val="00ED365A"/>
    <w:rsid w:val="00F5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1E9"/>
  </w:style>
  <w:style w:type="paragraph" w:styleId="a8">
    <w:name w:val="footer"/>
    <w:basedOn w:val="a"/>
    <w:link w:val="a9"/>
    <w:uiPriority w:val="99"/>
    <w:semiHidden/>
    <w:unhideWhenUsed/>
    <w:rsid w:val="0021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11E9"/>
  </w:style>
  <w:style w:type="character" w:styleId="aa">
    <w:name w:val="Hyperlink"/>
    <w:basedOn w:val="a0"/>
    <w:uiPriority w:val="99"/>
    <w:unhideWhenUsed/>
    <w:rsid w:val="00D679C5"/>
    <w:rPr>
      <w:color w:val="0000FF" w:themeColor="hyperlink"/>
      <w:u w:val="single"/>
    </w:rPr>
  </w:style>
  <w:style w:type="paragraph" w:styleId="ab">
    <w:name w:val="List Paragraph"/>
    <w:basedOn w:val="a"/>
    <w:uiPriority w:val="99"/>
    <w:qFormat/>
    <w:rsid w:val="00EC5E5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C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Текст_статті Знак"/>
    <w:basedOn w:val="a"/>
    <w:link w:val="ae"/>
    <w:uiPriority w:val="99"/>
    <w:rsid w:val="00DC78B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e">
    <w:name w:val="Текст_статті Знак Знак"/>
    <w:basedOn w:val="a0"/>
    <w:link w:val="ad"/>
    <w:uiPriority w:val="99"/>
    <w:locked/>
    <w:rsid w:val="00DC78B1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724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6523">
              <w:marLeft w:val="0"/>
              <w:marRight w:val="0"/>
              <w:marTop w:val="0"/>
              <w:marBottom w:val="0"/>
              <w:divBdr>
                <w:top w:val="single" w:sz="12" w:space="16" w:color="E0E0E0"/>
                <w:left w:val="single" w:sz="12" w:space="13" w:color="E0E0E0"/>
                <w:bottom w:val="single" w:sz="12" w:space="31" w:color="E0E0E0"/>
                <w:right w:val="single" w:sz="12" w:space="13" w:color="E0E0E0"/>
              </w:divBdr>
            </w:div>
          </w:divsChild>
        </w:div>
        <w:div w:id="17989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9820">
              <w:marLeft w:val="0"/>
              <w:marRight w:val="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017">
                  <w:marLeft w:val="360"/>
                  <w:marRight w:val="5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8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22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45</cp:revision>
  <dcterms:created xsi:type="dcterms:W3CDTF">2016-01-20T08:43:00Z</dcterms:created>
  <dcterms:modified xsi:type="dcterms:W3CDTF">2016-01-21T10:47:00Z</dcterms:modified>
</cp:coreProperties>
</file>