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59" w:rsidRPr="001D7EEA" w:rsidRDefault="007F5659" w:rsidP="001D67A8">
      <w:pPr>
        <w:jc w:val="center"/>
        <w:rPr>
          <w:b/>
          <w:sz w:val="48"/>
          <w:lang w:eastAsia="uk-UA"/>
        </w:rPr>
      </w:pPr>
      <w:r w:rsidRPr="001D7EEA">
        <w:rPr>
          <w:b/>
          <w:sz w:val="48"/>
          <w:lang w:eastAsia="uk-UA"/>
        </w:rPr>
        <w:t xml:space="preserve">Опис ключових змін </w:t>
      </w:r>
      <w:r w:rsidR="001D67A8" w:rsidRPr="001D7EEA">
        <w:rPr>
          <w:b/>
          <w:sz w:val="48"/>
          <w:lang w:eastAsia="uk-UA"/>
        </w:rPr>
        <w:br/>
      </w:r>
      <w:r w:rsidR="001D7EEA">
        <w:rPr>
          <w:b/>
          <w:sz w:val="48"/>
          <w:lang w:eastAsia="uk-UA"/>
        </w:rPr>
        <w:t>в</w:t>
      </w:r>
      <w:r w:rsidRPr="001D7EEA">
        <w:rPr>
          <w:b/>
          <w:sz w:val="48"/>
          <w:lang w:eastAsia="uk-UA"/>
        </w:rPr>
        <w:t xml:space="preserve"> оновлених програм</w:t>
      </w:r>
      <w:r w:rsidR="000B49C8">
        <w:rPr>
          <w:b/>
          <w:sz w:val="48"/>
          <w:lang w:eastAsia="uk-UA"/>
        </w:rPr>
        <w:t>ах</w:t>
      </w:r>
      <w:r w:rsidRPr="001D7EEA">
        <w:rPr>
          <w:b/>
          <w:sz w:val="48"/>
          <w:lang w:eastAsia="uk-UA"/>
        </w:rPr>
        <w:t xml:space="preserve"> початкової школи</w:t>
      </w:r>
    </w:p>
    <w:p w:rsidR="001D7EEA" w:rsidRPr="001D7EEA" w:rsidRDefault="001D7EEA" w:rsidP="001D67A8">
      <w:pPr>
        <w:jc w:val="center"/>
        <w:rPr>
          <w:rFonts w:eastAsia="Times New Roman"/>
          <w:b/>
          <w:sz w:val="28"/>
          <w:lang w:eastAsia="uk-UA"/>
        </w:rPr>
      </w:pPr>
      <w:r w:rsidRPr="001D7EEA">
        <w:rPr>
          <w:b/>
          <w:sz w:val="28"/>
          <w:lang w:eastAsia="uk-UA"/>
        </w:rPr>
        <w:t xml:space="preserve">Внесені вчителями, батьками та науковцями під час відкритого обговорення на платформі </w:t>
      </w:r>
      <w:proofErr w:type="spellStart"/>
      <w:r w:rsidRPr="001D7EEA">
        <w:rPr>
          <w:b/>
          <w:sz w:val="28"/>
          <w:lang w:eastAsia="uk-UA"/>
        </w:rPr>
        <w:t>EdEra</w:t>
      </w:r>
      <w:proofErr w:type="spellEnd"/>
      <w:r w:rsidRPr="001D7EEA">
        <w:rPr>
          <w:b/>
          <w:sz w:val="28"/>
          <w:lang w:eastAsia="uk-UA"/>
        </w:rPr>
        <w:t xml:space="preserve">, затверджені рішенням Колегії МОН </w:t>
      </w:r>
      <w:r>
        <w:rPr>
          <w:b/>
          <w:sz w:val="28"/>
          <w:lang w:eastAsia="uk-UA"/>
        </w:rPr>
        <w:br/>
      </w:r>
      <w:r w:rsidRPr="001D7EEA">
        <w:rPr>
          <w:b/>
          <w:sz w:val="28"/>
          <w:lang w:eastAsia="uk-UA"/>
        </w:rPr>
        <w:t>від 4 серпня 2016 р., оприлюднені на сайті МОН 11 серпня 2016 р.</w:t>
      </w:r>
    </w:p>
    <w:p w:rsidR="005D73D8" w:rsidRDefault="005D73D8" w:rsidP="00062525">
      <w:pPr>
        <w:rPr>
          <w:rFonts w:eastAsia="Times New Roman"/>
          <w:b/>
          <w:sz w:val="32"/>
          <w:lang w:eastAsia="uk-UA"/>
        </w:rPr>
      </w:pPr>
    </w:p>
    <w:p w:rsidR="005D73D8" w:rsidRPr="005D73D8" w:rsidRDefault="005D73D8" w:rsidP="00062525">
      <w:pPr>
        <w:rPr>
          <w:rFonts w:eastAsia="Times New Roman"/>
          <w:b/>
          <w:sz w:val="24"/>
          <w:lang w:eastAsia="uk-UA"/>
        </w:rPr>
      </w:pPr>
    </w:p>
    <w:sdt>
      <w:sdtPr>
        <w:rPr>
          <w:rFonts w:asciiTheme="minorHAnsi" w:eastAsiaTheme="minorHAnsi" w:hAnsiTheme="minorHAnsi" w:cstheme="minorBidi"/>
          <w:b w:val="0"/>
          <w:bCs w:val="0"/>
          <w:color w:val="auto"/>
          <w:sz w:val="22"/>
          <w:szCs w:val="22"/>
          <w:lang w:val="uk-UA"/>
        </w:rPr>
        <w:id w:val="216028189"/>
        <w:docPartObj>
          <w:docPartGallery w:val="Table of Contents"/>
          <w:docPartUnique/>
        </w:docPartObj>
      </w:sdtPr>
      <w:sdtContent>
        <w:p w:rsidR="00B44F6A" w:rsidRPr="00B44F6A" w:rsidRDefault="00B44F6A">
          <w:pPr>
            <w:pStyle w:val="a9"/>
            <w:rPr>
              <w:lang w:val="uk-UA"/>
            </w:rPr>
          </w:pPr>
          <w:r>
            <w:rPr>
              <w:lang w:val="uk-UA"/>
            </w:rPr>
            <w:t>Зміст</w:t>
          </w:r>
        </w:p>
        <w:p w:rsidR="0055558C" w:rsidRDefault="000C6265">
          <w:pPr>
            <w:pStyle w:val="11"/>
            <w:rPr>
              <w:rFonts w:asciiTheme="minorHAnsi" w:eastAsiaTheme="minorEastAsia" w:hAnsiTheme="minorHAnsi"/>
              <w:noProof/>
              <w:sz w:val="22"/>
              <w:lang w:eastAsia="uk-UA"/>
            </w:rPr>
          </w:pPr>
          <w:r>
            <w:rPr>
              <w:lang w:val="ru-RU"/>
            </w:rPr>
            <w:fldChar w:fldCharType="begin"/>
          </w:r>
          <w:r w:rsidR="00B96B96">
            <w:rPr>
              <w:lang w:val="ru-RU"/>
            </w:rPr>
            <w:instrText xml:space="preserve"> TOC \o "1-1" \h \z \u </w:instrText>
          </w:r>
          <w:r>
            <w:rPr>
              <w:lang w:val="ru-RU"/>
            </w:rPr>
            <w:fldChar w:fldCharType="separate"/>
          </w:r>
          <w:hyperlink w:anchor="_Toc458894796" w:history="1">
            <w:r w:rsidR="0055558C" w:rsidRPr="0036018A">
              <w:rPr>
                <w:rStyle w:val="aa"/>
                <w:rFonts w:eastAsia="Times New Roman"/>
                <w:noProof/>
                <w:lang w:eastAsia="uk-UA"/>
              </w:rPr>
              <w:t>Що конкретно змінилося у програмах початкової школи?</w:t>
            </w:r>
            <w:r w:rsidR="0055558C">
              <w:rPr>
                <w:noProof/>
                <w:webHidden/>
              </w:rPr>
              <w:tab/>
            </w:r>
            <w:r>
              <w:rPr>
                <w:noProof/>
                <w:webHidden/>
              </w:rPr>
              <w:fldChar w:fldCharType="begin"/>
            </w:r>
            <w:r w:rsidR="0055558C">
              <w:rPr>
                <w:noProof/>
                <w:webHidden/>
              </w:rPr>
              <w:instrText xml:space="preserve"> PAGEREF _Toc458894796 \h </w:instrText>
            </w:r>
            <w:r>
              <w:rPr>
                <w:noProof/>
                <w:webHidden/>
              </w:rPr>
            </w:r>
            <w:r>
              <w:rPr>
                <w:noProof/>
                <w:webHidden/>
              </w:rPr>
              <w:fldChar w:fldCharType="separate"/>
            </w:r>
            <w:r w:rsidR="00E74FD5">
              <w:rPr>
                <w:noProof/>
                <w:webHidden/>
              </w:rPr>
              <w:t>2</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797" w:history="1">
            <w:r w:rsidR="0055558C" w:rsidRPr="0036018A">
              <w:rPr>
                <w:rStyle w:val="aa"/>
                <w:rFonts w:eastAsia="Times New Roman"/>
                <w:noProof/>
                <w:lang w:eastAsia="uk-UA"/>
              </w:rPr>
              <w:t>Українська мова. 1-4 класи</w:t>
            </w:r>
            <w:r w:rsidR="0055558C">
              <w:rPr>
                <w:noProof/>
                <w:webHidden/>
              </w:rPr>
              <w:tab/>
            </w:r>
            <w:r>
              <w:rPr>
                <w:noProof/>
                <w:webHidden/>
              </w:rPr>
              <w:fldChar w:fldCharType="begin"/>
            </w:r>
            <w:r w:rsidR="0055558C">
              <w:rPr>
                <w:noProof/>
                <w:webHidden/>
              </w:rPr>
              <w:instrText xml:space="preserve"> PAGEREF _Toc458894797 \h </w:instrText>
            </w:r>
            <w:r>
              <w:rPr>
                <w:noProof/>
                <w:webHidden/>
              </w:rPr>
            </w:r>
            <w:r>
              <w:rPr>
                <w:noProof/>
                <w:webHidden/>
              </w:rPr>
              <w:fldChar w:fldCharType="separate"/>
            </w:r>
            <w:r w:rsidR="00E74FD5">
              <w:rPr>
                <w:noProof/>
                <w:webHidden/>
              </w:rPr>
              <w:t>4</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798" w:history="1">
            <w:r w:rsidR="0055558C" w:rsidRPr="0036018A">
              <w:rPr>
                <w:rStyle w:val="aa"/>
                <w:noProof/>
              </w:rPr>
              <w:t>Літературне читання. 2-4 класи</w:t>
            </w:r>
            <w:r w:rsidR="0055558C">
              <w:rPr>
                <w:noProof/>
                <w:webHidden/>
              </w:rPr>
              <w:tab/>
            </w:r>
            <w:r>
              <w:rPr>
                <w:noProof/>
                <w:webHidden/>
              </w:rPr>
              <w:fldChar w:fldCharType="begin"/>
            </w:r>
            <w:r w:rsidR="0055558C">
              <w:rPr>
                <w:noProof/>
                <w:webHidden/>
              </w:rPr>
              <w:instrText xml:space="preserve"> PAGEREF _Toc458894798 \h </w:instrText>
            </w:r>
            <w:r>
              <w:rPr>
                <w:noProof/>
                <w:webHidden/>
              </w:rPr>
            </w:r>
            <w:r>
              <w:rPr>
                <w:noProof/>
                <w:webHidden/>
              </w:rPr>
              <w:fldChar w:fldCharType="separate"/>
            </w:r>
            <w:r w:rsidR="00E74FD5">
              <w:rPr>
                <w:noProof/>
                <w:webHidden/>
              </w:rPr>
              <w:t>7</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799" w:history="1">
            <w:r w:rsidR="0055558C" w:rsidRPr="0036018A">
              <w:rPr>
                <w:rStyle w:val="aa"/>
                <w:noProof/>
              </w:rPr>
              <w:t>Математика. 1-4 класи</w:t>
            </w:r>
            <w:r w:rsidR="0055558C">
              <w:rPr>
                <w:noProof/>
                <w:webHidden/>
              </w:rPr>
              <w:tab/>
            </w:r>
            <w:r>
              <w:rPr>
                <w:noProof/>
                <w:webHidden/>
              </w:rPr>
              <w:fldChar w:fldCharType="begin"/>
            </w:r>
            <w:r w:rsidR="0055558C">
              <w:rPr>
                <w:noProof/>
                <w:webHidden/>
              </w:rPr>
              <w:instrText xml:space="preserve"> PAGEREF _Toc458894799 \h </w:instrText>
            </w:r>
            <w:r>
              <w:rPr>
                <w:noProof/>
                <w:webHidden/>
              </w:rPr>
            </w:r>
            <w:r>
              <w:rPr>
                <w:noProof/>
                <w:webHidden/>
              </w:rPr>
              <w:fldChar w:fldCharType="separate"/>
            </w:r>
            <w:r w:rsidR="00E74FD5">
              <w:rPr>
                <w:noProof/>
                <w:webHidden/>
              </w:rPr>
              <w:t>10</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0" w:history="1">
            <w:r w:rsidR="0055558C" w:rsidRPr="0036018A">
              <w:rPr>
                <w:rStyle w:val="aa"/>
                <w:noProof/>
              </w:rPr>
              <w:t>Інформатика. 2-4 класи</w:t>
            </w:r>
            <w:r w:rsidR="0055558C">
              <w:rPr>
                <w:noProof/>
                <w:webHidden/>
              </w:rPr>
              <w:tab/>
            </w:r>
            <w:r>
              <w:rPr>
                <w:noProof/>
                <w:webHidden/>
              </w:rPr>
              <w:fldChar w:fldCharType="begin"/>
            </w:r>
            <w:r w:rsidR="0055558C">
              <w:rPr>
                <w:noProof/>
                <w:webHidden/>
              </w:rPr>
              <w:instrText xml:space="preserve"> PAGEREF _Toc458894800 \h </w:instrText>
            </w:r>
            <w:r>
              <w:rPr>
                <w:noProof/>
                <w:webHidden/>
              </w:rPr>
            </w:r>
            <w:r>
              <w:rPr>
                <w:noProof/>
                <w:webHidden/>
              </w:rPr>
              <w:fldChar w:fldCharType="separate"/>
            </w:r>
            <w:r w:rsidR="00E74FD5">
              <w:rPr>
                <w:noProof/>
                <w:webHidden/>
              </w:rPr>
              <w:t>13</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1" w:history="1">
            <w:r w:rsidR="0055558C" w:rsidRPr="0036018A">
              <w:rPr>
                <w:rStyle w:val="aa"/>
                <w:noProof/>
              </w:rPr>
              <w:t>Фізична культура. 1-4 класи</w:t>
            </w:r>
            <w:r w:rsidR="0055558C">
              <w:rPr>
                <w:noProof/>
                <w:webHidden/>
              </w:rPr>
              <w:tab/>
            </w:r>
            <w:r>
              <w:rPr>
                <w:noProof/>
                <w:webHidden/>
              </w:rPr>
              <w:fldChar w:fldCharType="begin"/>
            </w:r>
            <w:r w:rsidR="0055558C">
              <w:rPr>
                <w:noProof/>
                <w:webHidden/>
              </w:rPr>
              <w:instrText xml:space="preserve"> PAGEREF _Toc458894801 \h </w:instrText>
            </w:r>
            <w:r>
              <w:rPr>
                <w:noProof/>
                <w:webHidden/>
              </w:rPr>
            </w:r>
            <w:r>
              <w:rPr>
                <w:noProof/>
                <w:webHidden/>
              </w:rPr>
              <w:fldChar w:fldCharType="separate"/>
            </w:r>
            <w:r w:rsidR="00E74FD5">
              <w:rPr>
                <w:noProof/>
                <w:webHidden/>
              </w:rPr>
              <w:t>15</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2" w:history="1">
            <w:r w:rsidR="0055558C" w:rsidRPr="0036018A">
              <w:rPr>
                <w:rStyle w:val="aa"/>
                <w:rFonts w:eastAsia="Times New Roman"/>
                <w:noProof/>
                <w:lang w:eastAsia="uk-UA"/>
              </w:rPr>
              <w:t>Мистецтво. 1-4 класи</w:t>
            </w:r>
            <w:r w:rsidR="0055558C">
              <w:rPr>
                <w:noProof/>
                <w:webHidden/>
              </w:rPr>
              <w:tab/>
            </w:r>
            <w:r>
              <w:rPr>
                <w:noProof/>
                <w:webHidden/>
              </w:rPr>
              <w:fldChar w:fldCharType="begin"/>
            </w:r>
            <w:r w:rsidR="0055558C">
              <w:rPr>
                <w:noProof/>
                <w:webHidden/>
              </w:rPr>
              <w:instrText xml:space="preserve"> PAGEREF _Toc458894802 \h </w:instrText>
            </w:r>
            <w:r>
              <w:rPr>
                <w:noProof/>
                <w:webHidden/>
              </w:rPr>
            </w:r>
            <w:r>
              <w:rPr>
                <w:noProof/>
                <w:webHidden/>
              </w:rPr>
              <w:fldChar w:fldCharType="separate"/>
            </w:r>
            <w:r w:rsidR="00E74FD5">
              <w:rPr>
                <w:noProof/>
                <w:webHidden/>
              </w:rPr>
              <w:t>17</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3" w:history="1">
            <w:r w:rsidR="0055558C" w:rsidRPr="0036018A">
              <w:rPr>
                <w:rStyle w:val="aa"/>
                <w:rFonts w:eastAsia="Times New Roman"/>
                <w:noProof/>
                <w:lang w:eastAsia="uk-UA"/>
              </w:rPr>
              <w:t>Музика. 1-4 класи</w:t>
            </w:r>
            <w:r w:rsidR="0055558C">
              <w:rPr>
                <w:noProof/>
                <w:webHidden/>
              </w:rPr>
              <w:tab/>
            </w:r>
            <w:r>
              <w:rPr>
                <w:noProof/>
                <w:webHidden/>
              </w:rPr>
              <w:fldChar w:fldCharType="begin"/>
            </w:r>
            <w:r w:rsidR="0055558C">
              <w:rPr>
                <w:noProof/>
                <w:webHidden/>
              </w:rPr>
              <w:instrText xml:space="preserve"> PAGEREF _Toc458894803 \h </w:instrText>
            </w:r>
            <w:r>
              <w:rPr>
                <w:noProof/>
                <w:webHidden/>
              </w:rPr>
            </w:r>
            <w:r>
              <w:rPr>
                <w:noProof/>
                <w:webHidden/>
              </w:rPr>
              <w:fldChar w:fldCharType="separate"/>
            </w:r>
            <w:r w:rsidR="00E74FD5">
              <w:rPr>
                <w:noProof/>
                <w:webHidden/>
              </w:rPr>
              <w:t>19</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4" w:history="1">
            <w:r w:rsidR="0055558C" w:rsidRPr="0036018A">
              <w:rPr>
                <w:rStyle w:val="aa"/>
                <w:rFonts w:eastAsia="Times New Roman"/>
                <w:noProof/>
                <w:lang w:eastAsia="uk-UA"/>
              </w:rPr>
              <w:t>Образотворче мистецтво. 1-4 класи</w:t>
            </w:r>
            <w:r w:rsidR="0055558C">
              <w:rPr>
                <w:noProof/>
                <w:webHidden/>
              </w:rPr>
              <w:tab/>
            </w:r>
            <w:r>
              <w:rPr>
                <w:noProof/>
                <w:webHidden/>
              </w:rPr>
              <w:fldChar w:fldCharType="begin"/>
            </w:r>
            <w:r w:rsidR="0055558C">
              <w:rPr>
                <w:noProof/>
                <w:webHidden/>
              </w:rPr>
              <w:instrText xml:space="preserve"> PAGEREF _Toc458894804 \h </w:instrText>
            </w:r>
            <w:r>
              <w:rPr>
                <w:noProof/>
                <w:webHidden/>
              </w:rPr>
            </w:r>
            <w:r>
              <w:rPr>
                <w:noProof/>
                <w:webHidden/>
              </w:rPr>
              <w:fldChar w:fldCharType="separate"/>
            </w:r>
            <w:r w:rsidR="00E74FD5">
              <w:rPr>
                <w:noProof/>
                <w:webHidden/>
              </w:rPr>
              <w:t>24</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5" w:history="1">
            <w:r w:rsidR="0055558C" w:rsidRPr="0036018A">
              <w:rPr>
                <w:rStyle w:val="aa"/>
                <w:rFonts w:eastAsia="Times New Roman"/>
                <w:noProof/>
                <w:lang w:eastAsia="uk-UA"/>
              </w:rPr>
              <w:t>Основи здоров'я. 1-4 класи</w:t>
            </w:r>
            <w:r w:rsidR="0055558C">
              <w:rPr>
                <w:noProof/>
                <w:webHidden/>
              </w:rPr>
              <w:tab/>
            </w:r>
            <w:r>
              <w:rPr>
                <w:noProof/>
                <w:webHidden/>
              </w:rPr>
              <w:fldChar w:fldCharType="begin"/>
            </w:r>
            <w:r w:rsidR="0055558C">
              <w:rPr>
                <w:noProof/>
                <w:webHidden/>
              </w:rPr>
              <w:instrText xml:space="preserve"> PAGEREF _Toc458894805 \h </w:instrText>
            </w:r>
            <w:r>
              <w:rPr>
                <w:noProof/>
                <w:webHidden/>
              </w:rPr>
            </w:r>
            <w:r>
              <w:rPr>
                <w:noProof/>
                <w:webHidden/>
              </w:rPr>
              <w:fldChar w:fldCharType="separate"/>
            </w:r>
            <w:r w:rsidR="00E74FD5">
              <w:rPr>
                <w:noProof/>
                <w:webHidden/>
              </w:rPr>
              <w:t>26</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6" w:history="1">
            <w:r w:rsidR="0055558C" w:rsidRPr="0036018A">
              <w:rPr>
                <w:rStyle w:val="aa"/>
                <w:noProof/>
              </w:rPr>
              <w:t>Природознавство. 1-4 класи</w:t>
            </w:r>
            <w:r w:rsidR="0055558C">
              <w:rPr>
                <w:noProof/>
                <w:webHidden/>
              </w:rPr>
              <w:tab/>
            </w:r>
            <w:r>
              <w:rPr>
                <w:noProof/>
                <w:webHidden/>
              </w:rPr>
              <w:fldChar w:fldCharType="begin"/>
            </w:r>
            <w:r w:rsidR="0055558C">
              <w:rPr>
                <w:noProof/>
                <w:webHidden/>
              </w:rPr>
              <w:instrText xml:space="preserve"> PAGEREF _Toc458894806 \h </w:instrText>
            </w:r>
            <w:r>
              <w:rPr>
                <w:noProof/>
                <w:webHidden/>
              </w:rPr>
            </w:r>
            <w:r>
              <w:rPr>
                <w:noProof/>
                <w:webHidden/>
              </w:rPr>
              <w:fldChar w:fldCharType="separate"/>
            </w:r>
            <w:r w:rsidR="00E74FD5">
              <w:rPr>
                <w:noProof/>
                <w:webHidden/>
              </w:rPr>
              <w:t>29</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7" w:history="1">
            <w:r w:rsidR="0055558C" w:rsidRPr="0036018A">
              <w:rPr>
                <w:rStyle w:val="aa"/>
                <w:noProof/>
              </w:rPr>
              <w:t>Трудове навчання. 1-4 класи</w:t>
            </w:r>
            <w:r w:rsidR="0055558C">
              <w:rPr>
                <w:noProof/>
                <w:webHidden/>
              </w:rPr>
              <w:tab/>
            </w:r>
            <w:r>
              <w:rPr>
                <w:noProof/>
                <w:webHidden/>
              </w:rPr>
              <w:fldChar w:fldCharType="begin"/>
            </w:r>
            <w:r w:rsidR="0055558C">
              <w:rPr>
                <w:noProof/>
                <w:webHidden/>
              </w:rPr>
              <w:instrText xml:space="preserve"> PAGEREF _Toc458894807 \h </w:instrText>
            </w:r>
            <w:r>
              <w:rPr>
                <w:noProof/>
                <w:webHidden/>
              </w:rPr>
            </w:r>
            <w:r>
              <w:rPr>
                <w:noProof/>
                <w:webHidden/>
              </w:rPr>
              <w:fldChar w:fldCharType="separate"/>
            </w:r>
            <w:r w:rsidR="00E74FD5">
              <w:rPr>
                <w:noProof/>
                <w:webHidden/>
              </w:rPr>
              <w:t>35</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8" w:history="1">
            <w:r w:rsidR="0055558C" w:rsidRPr="0036018A">
              <w:rPr>
                <w:rStyle w:val="aa"/>
                <w:noProof/>
                <w:lang w:val="ru-RU"/>
              </w:rPr>
              <w:t>Я у світі. 3-4 класи</w:t>
            </w:r>
            <w:r w:rsidR="0055558C">
              <w:rPr>
                <w:noProof/>
                <w:webHidden/>
              </w:rPr>
              <w:tab/>
            </w:r>
            <w:r>
              <w:rPr>
                <w:noProof/>
                <w:webHidden/>
              </w:rPr>
              <w:fldChar w:fldCharType="begin"/>
            </w:r>
            <w:r w:rsidR="0055558C">
              <w:rPr>
                <w:noProof/>
                <w:webHidden/>
              </w:rPr>
              <w:instrText xml:space="preserve"> PAGEREF _Toc458894808 \h </w:instrText>
            </w:r>
            <w:r>
              <w:rPr>
                <w:noProof/>
                <w:webHidden/>
              </w:rPr>
            </w:r>
            <w:r>
              <w:rPr>
                <w:noProof/>
                <w:webHidden/>
              </w:rPr>
              <w:fldChar w:fldCharType="separate"/>
            </w:r>
            <w:r w:rsidR="00E74FD5">
              <w:rPr>
                <w:noProof/>
                <w:webHidden/>
              </w:rPr>
              <w:t>36</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09" w:history="1">
            <w:r w:rsidR="0055558C" w:rsidRPr="0036018A">
              <w:rPr>
                <w:rStyle w:val="aa"/>
                <w:rFonts w:eastAsia="Times New Roman"/>
                <w:noProof/>
                <w:lang w:eastAsia="uk-UA"/>
              </w:rPr>
              <w:t>Англійська мова. 1-4 класи загальноосвітніх шкіл.</w:t>
            </w:r>
            <w:r w:rsidR="0055558C">
              <w:rPr>
                <w:noProof/>
                <w:webHidden/>
              </w:rPr>
              <w:tab/>
            </w:r>
            <w:r>
              <w:rPr>
                <w:noProof/>
                <w:webHidden/>
              </w:rPr>
              <w:fldChar w:fldCharType="begin"/>
            </w:r>
            <w:r w:rsidR="0055558C">
              <w:rPr>
                <w:noProof/>
                <w:webHidden/>
              </w:rPr>
              <w:instrText xml:space="preserve"> PAGEREF _Toc458894809 \h </w:instrText>
            </w:r>
            <w:r>
              <w:rPr>
                <w:noProof/>
                <w:webHidden/>
              </w:rPr>
            </w:r>
            <w:r>
              <w:rPr>
                <w:noProof/>
                <w:webHidden/>
              </w:rPr>
              <w:fldChar w:fldCharType="separate"/>
            </w:r>
            <w:r w:rsidR="00E74FD5">
              <w:rPr>
                <w:noProof/>
                <w:webHidden/>
              </w:rPr>
              <w:t>38</w:t>
            </w:r>
            <w:r>
              <w:rPr>
                <w:noProof/>
                <w:webHidden/>
              </w:rPr>
              <w:fldChar w:fldCharType="end"/>
            </w:r>
          </w:hyperlink>
        </w:p>
        <w:p w:rsidR="0055558C" w:rsidRDefault="000C6265">
          <w:pPr>
            <w:pStyle w:val="11"/>
            <w:rPr>
              <w:rFonts w:asciiTheme="minorHAnsi" w:eastAsiaTheme="minorEastAsia" w:hAnsiTheme="minorHAnsi"/>
              <w:noProof/>
              <w:sz w:val="22"/>
              <w:lang w:eastAsia="uk-UA"/>
            </w:rPr>
          </w:pPr>
          <w:hyperlink w:anchor="_Toc458894810" w:history="1">
            <w:r w:rsidR="0055558C" w:rsidRPr="0036018A">
              <w:rPr>
                <w:rStyle w:val="aa"/>
                <w:rFonts w:eastAsia="Times New Roman"/>
                <w:noProof/>
                <w:lang w:eastAsia="uk-UA"/>
              </w:rPr>
              <w:t>Англійська мова. 1-4 класи спеціалізованих шкіл</w:t>
            </w:r>
            <w:r w:rsidR="0055558C">
              <w:rPr>
                <w:noProof/>
                <w:webHidden/>
              </w:rPr>
              <w:tab/>
            </w:r>
            <w:r>
              <w:rPr>
                <w:noProof/>
                <w:webHidden/>
              </w:rPr>
              <w:fldChar w:fldCharType="begin"/>
            </w:r>
            <w:r w:rsidR="0055558C">
              <w:rPr>
                <w:noProof/>
                <w:webHidden/>
              </w:rPr>
              <w:instrText xml:space="preserve"> PAGEREF _Toc458894810 \h </w:instrText>
            </w:r>
            <w:r>
              <w:rPr>
                <w:noProof/>
                <w:webHidden/>
              </w:rPr>
            </w:r>
            <w:r>
              <w:rPr>
                <w:noProof/>
                <w:webHidden/>
              </w:rPr>
              <w:fldChar w:fldCharType="separate"/>
            </w:r>
            <w:r w:rsidR="00E74FD5">
              <w:rPr>
                <w:noProof/>
                <w:webHidden/>
              </w:rPr>
              <w:t>41</w:t>
            </w:r>
            <w:r>
              <w:rPr>
                <w:noProof/>
                <w:webHidden/>
              </w:rPr>
              <w:fldChar w:fldCharType="end"/>
            </w:r>
          </w:hyperlink>
        </w:p>
        <w:p w:rsidR="00B44F6A" w:rsidRDefault="000C6265">
          <w:pPr>
            <w:rPr>
              <w:lang w:val="ru-RU"/>
            </w:rPr>
          </w:pPr>
          <w:r>
            <w:rPr>
              <w:rFonts w:ascii="Arial" w:hAnsi="Arial"/>
              <w:sz w:val="24"/>
              <w:lang w:val="ru-RU"/>
            </w:rPr>
            <w:fldChar w:fldCharType="end"/>
          </w:r>
        </w:p>
      </w:sdtContent>
    </w:sdt>
    <w:p w:rsidR="00E174A4" w:rsidRPr="00E174A4" w:rsidRDefault="00E174A4" w:rsidP="00E174A4">
      <w:pPr>
        <w:pStyle w:val="1"/>
        <w:rPr>
          <w:rFonts w:eastAsia="Times New Roman"/>
          <w:lang w:eastAsia="uk-UA"/>
        </w:rPr>
      </w:pPr>
      <w:bookmarkStart w:id="0" w:name="_Toc458894796"/>
      <w:r w:rsidRPr="00E174A4">
        <w:rPr>
          <w:rFonts w:eastAsia="Times New Roman"/>
          <w:lang w:eastAsia="uk-UA"/>
        </w:rPr>
        <w:lastRenderedPageBreak/>
        <w:t>Що конкретно змінилося у програмах початкової школи?</w:t>
      </w:r>
      <w:bookmarkEnd w:id="0"/>
      <w:r w:rsidRPr="00E174A4">
        <w:rPr>
          <w:rFonts w:eastAsia="Times New Roman"/>
          <w:lang w:eastAsia="uk-UA"/>
        </w:rPr>
        <w:t xml:space="preserve">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Вперше в </w:t>
      </w:r>
      <w:r w:rsidR="00D44A7C">
        <w:rPr>
          <w:rFonts w:ascii="Arial" w:eastAsia="Times New Roman" w:hAnsi="Arial" w:cs="Arial"/>
          <w:color w:val="1D2129"/>
          <w:lang w:eastAsia="uk-UA"/>
        </w:rPr>
        <w:t>одному</w:t>
      </w:r>
      <w:r w:rsidRPr="00D44A7C">
        <w:rPr>
          <w:rFonts w:ascii="Arial" w:eastAsia="Times New Roman" w:hAnsi="Arial" w:cs="Arial"/>
          <w:color w:val="1D2129"/>
          <w:lang w:eastAsia="uk-UA"/>
        </w:rPr>
        <w:t xml:space="preserve"> документі компактно наведено опис ключових змін до ВСІХ оновлених програм.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І у такому випадку єдиний спосіб отримати об'єктивну інформацію - звернутися до першоджерела.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Зміни до програм початкової школи стали результатом безпрецедентно відкритого обговорення на освітній </w:t>
      </w:r>
      <w:proofErr w:type="spellStart"/>
      <w:r w:rsidRPr="00D44A7C">
        <w:rPr>
          <w:rFonts w:ascii="Arial" w:eastAsia="Times New Roman" w:hAnsi="Arial" w:cs="Arial"/>
          <w:color w:val="1D2129"/>
          <w:lang w:eastAsia="uk-UA"/>
        </w:rPr>
        <w:t>Інтернет-платформі</w:t>
      </w:r>
      <w:proofErr w:type="spellEnd"/>
      <w:r w:rsidRPr="00D44A7C">
        <w:rPr>
          <w:rFonts w:ascii="Arial" w:eastAsia="Times New Roman" w:hAnsi="Arial" w:cs="Arial"/>
          <w:color w:val="1D2129"/>
          <w:lang w:eastAsia="uk-UA"/>
        </w:rPr>
        <w:t xml:space="preserve"> </w:t>
      </w:r>
      <w:proofErr w:type="spellStart"/>
      <w:r w:rsidRPr="00D44A7C">
        <w:rPr>
          <w:rFonts w:ascii="Arial" w:eastAsia="Times New Roman" w:hAnsi="Arial" w:cs="Arial"/>
          <w:color w:val="1D2129"/>
          <w:lang w:eastAsia="uk-UA"/>
        </w:rPr>
        <w:t>EdEra</w:t>
      </w:r>
      <w:proofErr w:type="spellEnd"/>
      <w:r w:rsidRPr="00D44A7C">
        <w:rPr>
          <w:rFonts w:ascii="Arial" w:eastAsia="Times New Roman" w:hAnsi="Arial" w:cs="Arial"/>
          <w:color w:val="1D2129"/>
          <w:lang w:eastAsia="uk-UA"/>
        </w:rPr>
        <w:t xml:space="preserve"> (</w:t>
      </w:r>
      <w:r w:rsidRPr="00D44A7C">
        <w:rPr>
          <w:rStyle w:val="aa"/>
          <w:rFonts w:ascii="Arial" w:hAnsi="Arial" w:cs="Arial"/>
        </w:rPr>
        <w:t>https://www.ed-era.com</w:t>
      </w:r>
      <w:r w:rsidRPr="00D44A7C">
        <w:rPr>
          <w:rFonts w:ascii="Arial" w:eastAsia="Times New Roman" w:hAnsi="Arial" w:cs="Arial"/>
          <w:color w:val="1D2129"/>
          <w:lang w:eastAsia="uk-UA"/>
        </w:rPr>
        <w:t xml:space="preserve">), у якому взяли участь більше чотирьох тисяч вчителів, батьків, науковців, які внесли більше восьми тисяч пропозицій.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4 серпня Колегія МОН затвердила ці зміни, а 11 серпня на сайті Міністерства освіти та науки були викладені оновлені програми.</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Зі всіма програмами початкової школи (в т.ч. – оновленими) можна ознайомитися за цим посиланням: </w:t>
      </w:r>
      <w:r w:rsidRPr="00D44A7C">
        <w:rPr>
          <w:rStyle w:val="aa"/>
          <w:rFonts w:ascii="Arial" w:hAnsi="Arial" w:cs="Arial"/>
        </w:rPr>
        <w:t>http://mon.gov.ua/activity/education/zagalna-serednya/pochatkova-shkola.html</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Саме тому </w:t>
      </w:r>
      <w:r w:rsidR="003B3910">
        <w:rPr>
          <w:rFonts w:ascii="Arial" w:eastAsia="Times New Roman" w:hAnsi="Arial" w:cs="Arial"/>
          <w:color w:val="1D2129"/>
          <w:lang w:eastAsia="uk-UA"/>
        </w:rPr>
        <w:t>зібрано</w:t>
      </w:r>
      <w:r w:rsidRPr="00D44A7C">
        <w:rPr>
          <w:rFonts w:ascii="Arial" w:eastAsia="Times New Roman" w:hAnsi="Arial" w:cs="Arial"/>
          <w:color w:val="1D2129"/>
          <w:lang w:eastAsia="uk-UA"/>
        </w:rPr>
        <w:t xml:space="preserve"> в один документ всі ввідні розділи до кожної з програм з описом ключових зміни, які вносилися учасниками обговорень.</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r w:rsidRPr="00D44A7C">
        <w:rPr>
          <w:rFonts w:ascii="Arial" w:eastAsia="Times New Roman" w:hAnsi="Arial" w:cs="Arial"/>
          <w:color w:val="1D2129"/>
          <w:lang w:eastAsia="uk-UA"/>
        </w:rPr>
        <w:t xml:space="preserve">Успіху всім нам!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D44A7C" w:rsidRDefault="00D44A7C" w:rsidP="00E174A4">
      <w:pPr>
        <w:shd w:val="clear" w:color="auto" w:fill="FFFFFF"/>
        <w:spacing w:after="0" w:line="240" w:lineRule="atLeast"/>
        <w:rPr>
          <w:rFonts w:ascii="Helvetica" w:eastAsia="Times New Roman" w:hAnsi="Helvetica" w:cs="Helvetica"/>
          <w:color w:val="1D2129"/>
          <w:sz w:val="19"/>
          <w:szCs w:val="19"/>
          <w:lang w:eastAsia="uk-UA"/>
        </w:rPr>
      </w:pPr>
    </w:p>
    <w:p w:rsidR="00A14232" w:rsidRDefault="001D7EEA" w:rsidP="00A14232">
      <w:pPr>
        <w:jc w:val="center"/>
        <w:rPr>
          <w:rFonts w:ascii="Arial" w:eastAsia="Times New Roman" w:hAnsi="Arial" w:cs="Arial"/>
          <w:b/>
          <w:color w:val="FF0000"/>
          <w:sz w:val="24"/>
          <w:lang w:eastAsia="uk-UA"/>
        </w:rPr>
      </w:pPr>
      <w:r>
        <w:rPr>
          <w:rFonts w:ascii="Arial" w:eastAsia="Times New Roman" w:hAnsi="Arial" w:cs="Arial"/>
          <w:b/>
          <w:color w:val="FF0000"/>
          <w:sz w:val="24"/>
          <w:lang w:eastAsia="uk-UA"/>
        </w:rPr>
        <w:t>Зверніть увагу, що п</w:t>
      </w:r>
      <w:r w:rsidR="001D67A8" w:rsidRPr="005D73D8">
        <w:rPr>
          <w:rFonts w:ascii="Arial" w:eastAsia="Times New Roman" w:hAnsi="Arial" w:cs="Arial"/>
          <w:b/>
          <w:color w:val="FF0000"/>
          <w:sz w:val="24"/>
          <w:lang w:eastAsia="uk-UA"/>
        </w:rPr>
        <w:t xml:space="preserve">ісля назви кожного предмета </w:t>
      </w:r>
      <w:r w:rsidR="001D67A8">
        <w:rPr>
          <w:rFonts w:ascii="Arial" w:eastAsia="Times New Roman" w:hAnsi="Arial" w:cs="Arial"/>
          <w:b/>
          <w:color w:val="FF0000"/>
          <w:sz w:val="24"/>
          <w:lang w:eastAsia="uk-UA"/>
        </w:rPr>
        <w:t xml:space="preserve">у відповідному розділі </w:t>
      </w:r>
      <w:r w:rsidR="001D67A8" w:rsidRPr="005D73D8">
        <w:rPr>
          <w:rFonts w:ascii="Arial" w:eastAsia="Times New Roman" w:hAnsi="Arial" w:cs="Arial"/>
          <w:b/>
          <w:color w:val="FF0000"/>
          <w:sz w:val="24"/>
          <w:lang w:eastAsia="uk-UA"/>
        </w:rPr>
        <w:t>наведено посилання, за яким можна ознайомитися з детальним описом пропозицій та порівняльними таблицями, а також прочитати обговорення.</w:t>
      </w:r>
    </w:p>
    <w:p w:rsidR="00A14232" w:rsidRPr="00A14232" w:rsidRDefault="00A14232" w:rsidP="00A14232">
      <w:pPr>
        <w:jc w:val="center"/>
        <w:rPr>
          <w:rFonts w:ascii="Arial" w:eastAsia="Times New Roman" w:hAnsi="Arial" w:cs="Arial"/>
          <w:b/>
          <w:color w:val="FF0000"/>
          <w:sz w:val="24"/>
          <w:lang w:eastAsia="uk-UA"/>
        </w:rPr>
      </w:pPr>
      <w:r>
        <w:rPr>
          <w:rFonts w:ascii="Arial" w:eastAsia="Times New Roman" w:hAnsi="Arial" w:cs="Arial"/>
          <w:b/>
          <w:color w:val="FF0000"/>
          <w:sz w:val="24"/>
          <w:lang w:eastAsia="uk-UA"/>
        </w:rPr>
        <w:t xml:space="preserve">Треба мати на увазі, що опис ключових змін у цьому документі може дещо відрізнятися від текстів на сайті </w:t>
      </w:r>
      <w:proofErr w:type="spellStart"/>
      <w:r>
        <w:rPr>
          <w:rFonts w:ascii="Arial" w:eastAsia="Times New Roman" w:hAnsi="Arial" w:cs="Arial"/>
          <w:b/>
          <w:color w:val="FF0000"/>
          <w:sz w:val="24"/>
          <w:lang w:eastAsia="uk-UA"/>
        </w:rPr>
        <w:t>EdEra</w:t>
      </w:r>
      <w:proofErr w:type="spellEnd"/>
      <w:r>
        <w:rPr>
          <w:rFonts w:ascii="Arial" w:eastAsia="Times New Roman" w:hAnsi="Arial" w:cs="Arial"/>
          <w:b/>
          <w:color w:val="FF0000"/>
          <w:sz w:val="24"/>
          <w:lang w:eastAsia="uk-UA"/>
        </w:rPr>
        <w:t xml:space="preserve">, бо зроблений пізніше та містить уточнення </w:t>
      </w:r>
      <w:r w:rsidR="004A6E8D">
        <w:rPr>
          <w:rFonts w:ascii="Arial" w:eastAsia="Times New Roman" w:hAnsi="Arial" w:cs="Arial"/>
          <w:b/>
          <w:color w:val="FF0000"/>
          <w:sz w:val="24"/>
          <w:lang w:eastAsia="uk-UA"/>
        </w:rPr>
        <w:t>і</w:t>
      </w:r>
      <w:r>
        <w:rPr>
          <w:rFonts w:ascii="Arial" w:eastAsia="Times New Roman" w:hAnsi="Arial" w:cs="Arial"/>
          <w:b/>
          <w:color w:val="FF0000"/>
          <w:sz w:val="24"/>
          <w:lang w:eastAsia="uk-UA"/>
        </w:rPr>
        <w:t xml:space="preserve"> доопрацювання, які внесені у процесі обговорення </w:t>
      </w:r>
      <w:r w:rsidR="00620F8B" w:rsidRPr="00620F8B">
        <w:rPr>
          <w:rFonts w:ascii="Arial" w:eastAsia="Times New Roman" w:hAnsi="Arial" w:cs="Arial"/>
          <w:b/>
          <w:color w:val="FF0000"/>
          <w:sz w:val="24"/>
          <w:lang w:eastAsia="uk-UA"/>
        </w:rPr>
        <w:t>з науковими консультантами</w:t>
      </w:r>
      <w:r w:rsidR="00620F8B">
        <w:rPr>
          <w:rFonts w:ascii="Arial" w:eastAsia="Times New Roman" w:hAnsi="Arial" w:cs="Arial"/>
          <w:b/>
          <w:color w:val="FF0000"/>
          <w:sz w:val="24"/>
          <w:lang w:eastAsia="uk-UA"/>
        </w:rPr>
        <w:t xml:space="preserve"> </w:t>
      </w:r>
      <w:r>
        <w:rPr>
          <w:rFonts w:ascii="Arial" w:eastAsia="Times New Roman" w:hAnsi="Arial" w:cs="Arial"/>
          <w:b/>
          <w:color w:val="FF0000"/>
          <w:sz w:val="24"/>
          <w:lang w:eastAsia="uk-UA"/>
        </w:rPr>
        <w:t>та затвердження</w:t>
      </w:r>
      <w:r w:rsidR="008E1A9A">
        <w:rPr>
          <w:rFonts w:ascii="Arial" w:eastAsia="Times New Roman" w:hAnsi="Arial" w:cs="Arial"/>
          <w:b/>
          <w:color w:val="FF0000"/>
          <w:sz w:val="24"/>
          <w:lang w:eastAsia="uk-UA"/>
        </w:rPr>
        <w:t xml:space="preserve"> програм</w:t>
      </w:r>
      <w:r>
        <w:rPr>
          <w:rFonts w:ascii="Arial" w:eastAsia="Times New Roman" w:hAnsi="Arial" w:cs="Arial"/>
          <w:b/>
          <w:color w:val="FF0000"/>
          <w:sz w:val="24"/>
          <w:lang w:eastAsia="uk-UA"/>
        </w:rPr>
        <w:t>.</w:t>
      </w:r>
    </w:p>
    <w:p w:rsidR="005033D5" w:rsidRPr="005033D5" w:rsidRDefault="005033D5" w:rsidP="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
    <w:p w:rsidR="007F5659" w:rsidRDefault="007F5659" w:rsidP="00B44F6A">
      <w:pPr>
        <w:pStyle w:val="1"/>
        <w:rPr>
          <w:rFonts w:eastAsia="Times New Roman"/>
          <w:lang w:eastAsia="uk-UA"/>
        </w:rPr>
      </w:pPr>
      <w:bookmarkStart w:id="1" w:name="_Toc458894797"/>
      <w:r>
        <w:rPr>
          <w:rFonts w:eastAsia="Times New Roman"/>
          <w:lang w:eastAsia="uk-UA"/>
        </w:rPr>
        <w:lastRenderedPageBreak/>
        <w:t>Ук</w:t>
      </w:r>
      <w:r w:rsidRPr="007F5659">
        <w:rPr>
          <w:rFonts w:eastAsia="Times New Roman"/>
          <w:lang w:eastAsia="uk-UA"/>
        </w:rPr>
        <w:t>раїнськ</w:t>
      </w:r>
      <w:r>
        <w:rPr>
          <w:rFonts w:eastAsia="Times New Roman"/>
          <w:lang w:eastAsia="uk-UA"/>
        </w:rPr>
        <w:t>а</w:t>
      </w:r>
      <w:r w:rsidRPr="007F5659">
        <w:rPr>
          <w:rFonts w:eastAsia="Times New Roman"/>
          <w:lang w:eastAsia="uk-UA"/>
        </w:rPr>
        <w:t xml:space="preserve"> мов</w:t>
      </w:r>
      <w:r>
        <w:rPr>
          <w:rFonts w:eastAsia="Times New Roman"/>
          <w:lang w:eastAsia="uk-UA"/>
        </w:rPr>
        <w:t>а</w:t>
      </w:r>
      <w:r w:rsidR="00B44F6A">
        <w:rPr>
          <w:rFonts w:eastAsia="Times New Roman"/>
          <w:lang w:eastAsia="uk-UA"/>
        </w:rPr>
        <w:t>. 1-4 класи</w:t>
      </w:r>
      <w:bookmarkEnd w:id="1"/>
    </w:p>
    <w:p w:rsidR="007F5659" w:rsidRPr="00B44F6A" w:rsidRDefault="007F5659" w:rsidP="007F5659">
      <w:pPr>
        <w:shd w:val="clear" w:color="auto" w:fill="FFFFFF"/>
        <w:spacing w:before="306" w:after="204" w:line="240" w:lineRule="auto"/>
        <w:outlineLvl w:val="3"/>
        <w:rPr>
          <w:rStyle w:val="aa"/>
          <w:lang w:eastAsia="uk-UA"/>
        </w:rPr>
      </w:pPr>
      <w:r w:rsidRPr="00B44F6A">
        <w:rPr>
          <w:rStyle w:val="aa"/>
          <w:lang w:eastAsia="uk-UA"/>
        </w:rPr>
        <w:t>http://ukrmon14-new.ed-era.com/opus_zmyn.html</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1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Навчання грамоти.</w:t>
      </w:r>
      <w:r w:rsidRPr="007F5659">
        <w:rPr>
          <w:rFonts w:ascii="Helvetica" w:eastAsia="Times New Roman" w:hAnsi="Helvetica" w:cs="Helvetica"/>
          <w:color w:val="333333"/>
          <w:spacing w:val="3"/>
          <w:sz w:val="21"/>
          <w:szCs w:val="21"/>
          <w:lang w:eastAsia="uk-UA"/>
        </w:rPr>
        <w:br/>
        <w:t>1.Навчання читати</w:t>
      </w:r>
      <w:r w:rsidRPr="007F5659">
        <w:rPr>
          <w:rFonts w:ascii="Helvetica" w:eastAsia="Times New Roman" w:hAnsi="Helvetica" w:cs="Helvetica"/>
          <w:color w:val="333333"/>
          <w:spacing w:val="3"/>
          <w:sz w:val="21"/>
          <w:szCs w:val="21"/>
          <w:lang w:eastAsia="uk-UA"/>
        </w:rPr>
        <w:br/>
      </w:r>
      <w:proofErr w:type="spellStart"/>
      <w:r w:rsidRPr="007F5659">
        <w:rPr>
          <w:rFonts w:ascii="Helvetica" w:eastAsia="Times New Roman" w:hAnsi="Helvetica" w:cs="Helvetica"/>
          <w:i/>
          <w:iCs/>
          <w:color w:val="333333"/>
          <w:spacing w:val="3"/>
          <w:sz w:val="21"/>
          <w:szCs w:val="21"/>
          <w:lang w:eastAsia="uk-UA"/>
        </w:rPr>
        <w:t>Добукварний</w:t>
      </w:r>
      <w:proofErr w:type="spellEnd"/>
      <w:r w:rsidRPr="007F5659">
        <w:rPr>
          <w:rFonts w:ascii="Helvetica" w:eastAsia="Times New Roman" w:hAnsi="Helvetica" w:cs="Helvetica"/>
          <w:i/>
          <w:iCs/>
          <w:color w:val="333333"/>
          <w:spacing w:val="3"/>
          <w:sz w:val="21"/>
          <w:szCs w:val="21"/>
          <w:lang w:eastAsia="uk-UA"/>
        </w:rPr>
        <w:t xml:space="preserve"> період</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теми «Умовне позначення слів», «Спосіб умовного позначення речень», «Складання речень за поданою графічною схемою».</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Натомість: практичне ознайомлення з реченням. Складання речень. (у змісті).</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Розуміє зміст речень, складає довільні речення. (у вимогах).</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Додано у вимоги: робить звуковий аналіз простих за звуковою будовою слів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сир, тато, калина</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2.Навчання письма</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Букварний період</w:t>
      </w:r>
    </w:p>
    <w:p w:rsidR="007F5659" w:rsidRPr="007F5659" w:rsidRDefault="007F5659" w:rsidP="007F5659">
      <w:pPr>
        <w:numPr>
          <w:ilvl w:val="0"/>
          <w:numId w:val="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Із вимог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пояснює важливість рукописного письма.</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3.Мовленнєва змістова лінія (</w:t>
      </w:r>
      <w:proofErr w:type="spellStart"/>
      <w:r w:rsidRPr="007F5659">
        <w:rPr>
          <w:rFonts w:ascii="Helvetica" w:eastAsia="Times New Roman" w:hAnsi="Helvetica" w:cs="Helvetica"/>
          <w:color w:val="333333"/>
          <w:spacing w:val="3"/>
          <w:sz w:val="21"/>
          <w:szCs w:val="21"/>
          <w:lang w:eastAsia="uk-UA"/>
        </w:rPr>
        <w:t>аудіювання</w:t>
      </w:r>
      <w:proofErr w:type="spellEnd"/>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зміст додано: визначає кількість слів у реченні (без прийменників, сполучників, займенників).</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Говоріння. У вимогах зменшена кількість віршів із</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5</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3-4</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4.Мовна змістова лінія (</w:t>
      </w:r>
      <w:proofErr w:type="spellStart"/>
      <w:r w:rsidRPr="007F5659">
        <w:rPr>
          <w:rFonts w:ascii="Helvetica" w:eastAsia="Times New Roman" w:hAnsi="Helvetica" w:cs="Helvetica"/>
          <w:color w:val="333333"/>
          <w:spacing w:val="3"/>
          <w:sz w:val="21"/>
          <w:szCs w:val="21"/>
          <w:lang w:eastAsia="uk-UA"/>
        </w:rPr>
        <w:t>Текст.Речення</w:t>
      </w:r>
      <w:proofErr w:type="spellEnd"/>
      <w:r w:rsidRPr="007F5659">
        <w:rPr>
          <w:rFonts w:ascii="Helvetica" w:eastAsia="Times New Roman" w:hAnsi="Helvetica" w:cs="Helvetica"/>
          <w:color w:val="333333"/>
          <w:spacing w:val="3"/>
          <w:sz w:val="21"/>
          <w:szCs w:val="21"/>
          <w:lang w:eastAsia="uk-UA"/>
        </w:rPr>
        <w:t>)</w:t>
      </w:r>
      <w:r w:rsidRPr="007F5659">
        <w:rPr>
          <w:rFonts w:ascii="Helvetica" w:eastAsia="Times New Roman" w:hAnsi="Helvetica" w:cs="Helvetica"/>
          <w:color w:val="333333"/>
          <w:spacing w:val="3"/>
          <w:sz w:val="21"/>
          <w:lang w:eastAsia="uk-UA"/>
        </w:rPr>
        <w:t> </w:t>
      </w:r>
    </w:p>
    <w:p w:rsidR="007F5659" w:rsidRPr="007F5659" w:rsidRDefault="007F5659" w:rsidP="007F5659">
      <w:pPr>
        <w:numPr>
          <w:ilvl w:val="0"/>
          <w:numId w:val="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поділ речень на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7F5659">
        <w:rPr>
          <w:rFonts w:ascii="Helvetica" w:eastAsia="Times New Roman" w:hAnsi="Helvetica" w:cs="Helvetica"/>
          <w:color w:val="333333"/>
          <w:spacing w:val="3"/>
          <w:sz w:val="21"/>
          <w:szCs w:val="21"/>
          <w:lang w:eastAsia="uk-UA"/>
        </w:rPr>
        <w:t>. Натомість (у змісті): поділ речень на слова, розпізнавання окремих слів в усному і писемному мовленні; (у вимогах):</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визначає кількість слів у реченнях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Іде осінній дощ (без службових частин мови);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складає</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усно речення (1-4 слів) із службовими частинами мови.</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5.Із переліку слів (так званих словникових)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 xml:space="preserve">влітку, ворота, гроно, ганок, </w:t>
      </w:r>
      <w:proofErr w:type="spellStart"/>
      <w:r w:rsidRPr="007F5659">
        <w:rPr>
          <w:rFonts w:ascii="Helvetica" w:eastAsia="Times New Roman" w:hAnsi="Helvetica" w:cs="Helvetica"/>
          <w:i/>
          <w:iCs/>
          <w:color w:val="333333"/>
          <w:spacing w:val="3"/>
          <w:sz w:val="21"/>
          <w:szCs w:val="21"/>
          <w:lang w:eastAsia="uk-UA"/>
        </w:rPr>
        <w:t>грунт</w:t>
      </w:r>
      <w:proofErr w:type="spellEnd"/>
      <w:r w:rsidRPr="007F5659">
        <w:rPr>
          <w:rFonts w:ascii="Helvetica" w:eastAsia="Times New Roman" w:hAnsi="Helvetica" w:cs="Helvetica"/>
          <w:i/>
          <w:iCs/>
          <w:color w:val="333333"/>
          <w:spacing w:val="3"/>
          <w:sz w:val="21"/>
          <w:szCs w:val="21"/>
          <w:lang w:eastAsia="uk-UA"/>
        </w:rPr>
        <w:t xml:space="preserve"> кватирка, посередині, фартух, якір;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додано: комп’ютер.</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2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lastRenderedPageBreak/>
        <w:t>1.Писемне мовлення: у змісті і у вимогах знято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записування складеного зв’язного висловлювання</w:t>
      </w:r>
      <w:r w:rsidRPr="007F5659">
        <w:rPr>
          <w:rFonts w:ascii="Helvetica" w:eastAsia="Times New Roman" w:hAnsi="Helvetica" w:cs="Helvetica"/>
          <w:color w:val="333333"/>
          <w:spacing w:val="3"/>
          <w:sz w:val="21"/>
          <w:szCs w:val="21"/>
          <w:lang w:eastAsia="uk-UA"/>
        </w:rPr>
        <w:t>; кількість слів у складеному усному висловлюванні приведена у відповідність із кількістю речень:</w:t>
      </w:r>
      <w:r w:rsidRPr="007F5659">
        <w:rPr>
          <w:rFonts w:ascii="Helvetica" w:eastAsia="Times New Roman" w:hAnsi="Helvetica" w:cs="Helvetica"/>
          <w:i/>
          <w:iCs/>
          <w:color w:val="333333"/>
          <w:spacing w:val="3"/>
          <w:sz w:val="21"/>
          <w:szCs w:val="21"/>
          <w:lang w:eastAsia="uk-UA"/>
        </w:rPr>
        <w:t>було 40 слів - замінили на 20.</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Звуки і букви.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звукові моделі слів типу джміль, ящірка та слів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Правила переносу доповнили правилами переносу з буквосполученнями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 xml:space="preserve">дж, </w:t>
      </w:r>
      <w:proofErr w:type="spellStart"/>
      <w:r w:rsidRPr="007F5659">
        <w:rPr>
          <w:rFonts w:ascii="Helvetica" w:eastAsia="Times New Roman" w:hAnsi="Helvetica" w:cs="Helvetica"/>
          <w:i/>
          <w:iCs/>
          <w:color w:val="333333"/>
          <w:spacing w:val="3"/>
          <w:sz w:val="21"/>
          <w:szCs w:val="21"/>
          <w:lang w:eastAsia="uk-UA"/>
        </w:rPr>
        <w:t>дз</w:t>
      </w:r>
      <w:proofErr w:type="spellEnd"/>
      <w:r w:rsidRPr="007F5659">
        <w:rPr>
          <w:rFonts w:ascii="Helvetica" w:eastAsia="Times New Roman" w:hAnsi="Helvetica" w:cs="Helvetica"/>
          <w:i/>
          <w:iCs/>
          <w:color w:val="333333"/>
          <w:spacing w:val="3"/>
          <w:sz w:val="21"/>
          <w:szCs w:val="21"/>
          <w:lang w:eastAsia="uk-UA"/>
        </w:rPr>
        <w:t xml:space="preserve">, йо, </w:t>
      </w:r>
      <w:proofErr w:type="spellStart"/>
      <w:r w:rsidRPr="007F5659">
        <w:rPr>
          <w:rFonts w:ascii="Helvetica" w:eastAsia="Times New Roman" w:hAnsi="Helvetica" w:cs="Helvetica"/>
          <w:i/>
          <w:iCs/>
          <w:color w:val="333333"/>
          <w:spacing w:val="3"/>
          <w:sz w:val="21"/>
          <w:szCs w:val="21"/>
          <w:lang w:eastAsia="uk-UA"/>
        </w:rPr>
        <w:t>ьо</w:t>
      </w:r>
      <w:proofErr w:type="spellEnd"/>
      <w:r w:rsidRPr="007F5659">
        <w:rPr>
          <w:rFonts w:ascii="Helvetica" w:eastAsia="Times New Roman" w:hAnsi="Helvetica" w:cs="Helvetica"/>
          <w:i/>
          <w:iCs/>
          <w:color w:val="333333"/>
          <w:spacing w:val="3"/>
          <w:sz w:val="21"/>
          <w:szCs w:val="21"/>
          <w:lang w:eastAsia="uk-UA"/>
        </w:rPr>
        <w:t>,</w:t>
      </w:r>
      <w:r w:rsidRPr="007F5659">
        <w:rPr>
          <w:rFonts w:ascii="Helvetica" w:eastAsia="Times New Roman" w:hAnsi="Helvetica" w:cs="Helvetica"/>
          <w:color w:val="333333"/>
          <w:spacing w:val="3"/>
          <w:sz w:val="21"/>
          <w:szCs w:val="21"/>
          <w:lang w:eastAsia="uk-UA"/>
        </w:rPr>
        <w:t>словами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повністю теми про ненаголошені голосні та спільнокореневі слова, перенісши їх у 3 клас.</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Слово.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знає і пояснює термін іменник (прикметник, дієслово)на конкретному прикладі.</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7F5659">
        <w:rPr>
          <w:rFonts w:ascii="Helvetica" w:eastAsia="Times New Roman" w:hAnsi="Helvetica" w:cs="Helvetica"/>
          <w:color w:val="333333"/>
          <w:spacing w:val="3"/>
          <w:sz w:val="21"/>
          <w:szCs w:val="21"/>
          <w:lang w:eastAsia="uk-UA"/>
        </w:rPr>
        <w:br/>
        <w:t>Вилучили об’єднання простих речень та встановлення відмінностей у змісті подібних речень.</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Правопис. Вилучили правопис слів із ненаголошеними голосними Е-И.</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 слово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ноутбук</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програмових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3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1.Мовленнєва змістова лінія.</w:t>
      </w:r>
    </w:p>
    <w:p w:rsidR="007F5659" w:rsidRPr="007F5659" w:rsidRDefault="007F5659" w:rsidP="007F5659">
      <w:pPr>
        <w:numPr>
          <w:ilvl w:val="0"/>
          <w:numId w:val="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зміст новий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без конкретних вимог щодо цього жанру.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тему «Текст»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з такими вимогами: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теми: побудова тексту-міркування і складання текстів-інструкцій (ще не вивчена тема «Початкова форма дієслова»).</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Будова слова. Зняли термін «форма слова», перенісши його у тему «Іменник (практичне ознайомлення з відмінками).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color w:val="333333"/>
          <w:spacing w:val="3"/>
          <w:sz w:val="21"/>
          <w:szCs w:val="21"/>
          <w:lang w:eastAsia="uk-UA"/>
        </w:rPr>
        <w:lastRenderedPageBreak/>
        <w:t>У вимогах розширили «Аналіз будови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добирає спільнокореневі слова, що належать до різних частин мови та розбирає їх за будовою самостійно або з допомогою вчителя</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гармонія, внесок,</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 агроном, банкір, бетон, бібліотека, верблюд, грім, комп’ютер, метал, радіо, спасибі.</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4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1.Говоріння.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есе з допомогою вчителя в усній формі.</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2.У тему «Текст» додали есе без додаткових державних вимог.</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3.Слово. Поглибили тему «Будова слова» вимогами: самостійно розбирає слова за будовою, окрім дієслова, тому що знята тема «Змінювання дієслів».</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5.Прикметник. Зняли тему «Вимова і написання закінчень –</w:t>
      </w:r>
      <w:proofErr w:type="spellStart"/>
      <w:r w:rsidRPr="007F5659">
        <w:rPr>
          <w:rFonts w:ascii="Helvetica" w:eastAsia="Times New Roman" w:hAnsi="Helvetica" w:cs="Helvetica"/>
          <w:color w:val="333333"/>
          <w:spacing w:val="3"/>
          <w:sz w:val="21"/>
          <w:szCs w:val="21"/>
          <w:lang w:eastAsia="uk-UA"/>
        </w:rPr>
        <w:t>ій</w:t>
      </w:r>
      <w:proofErr w:type="spellEnd"/>
      <w:r w:rsidRPr="007F5659">
        <w:rPr>
          <w:rFonts w:ascii="Helvetica" w:eastAsia="Times New Roman" w:hAnsi="Helvetica" w:cs="Helvetica"/>
          <w:color w:val="333333"/>
          <w:spacing w:val="3"/>
          <w:sz w:val="21"/>
          <w:szCs w:val="21"/>
          <w:lang w:eastAsia="uk-UA"/>
        </w:rPr>
        <w:t xml:space="preserve"> у прикметниках жіночого роду в давальному і місцевому відмінках»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6.Дієслово. Повністю зняли тему змінювання дієслів у всіх часах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7.У словникові слова ввели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аеропорт та спільнота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аеродром, гвинтівка, портрет, республіка, фанера, фартух, цемент</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8.З програмових вимог вилучили письмо на дошці.</w:t>
      </w:r>
    </w:p>
    <w:p w:rsidR="000E7972" w:rsidRDefault="000E7972" w:rsidP="000E7972">
      <w:pPr>
        <w:pStyle w:val="1"/>
      </w:pPr>
      <w:bookmarkStart w:id="2" w:name="_Toc458894798"/>
      <w:r>
        <w:lastRenderedPageBreak/>
        <w:t>Літературне читання</w:t>
      </w:r>
      <w:r w:rsidR="00B44F6A">
        <w:t>. 2-4 класи</w:t>
      </w:r>
      <w:bookmarkEnd w:id="2"/>
    </w:p>
    <w:p w:rsidR="00B44F6A" w:rsidRPr="00B44F6A" w:rsidRDefault="00B44F6A" w:rsidP="00B44F6A">
      <w:pPr>
        <w:rPr>
          <w:rStyle w:val="aa"/>
        </w:rPr>
      </w:pPr>
      <w:r w:rsidRPr="00B44F6A">
        <w:rPr>
          <w:rStyle w:val="aa"/>
        </w:rPr>
        <w:t>http://readmon24-new.ed-era.com/opus_zmyn.html</w:t>
      </w:r>
    </w:p>
    <w:p w:rsidR="000E7972" w:rsidRDefault="000E7972" w:rsidP="000E7972">
      <w:pPr>
        <w:pStyle w:val="2"/>
      </w:pPr>
      <w:r>
        <w:t>Загальна інформація</w:t>
      </w:r>
    </w:p>
    <w:p w:rsidR="000E7972" w:rsidRDefault="000E7972" w:rsidP="000E7972">
      <w: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w:t>
      </w:r>
      <w:proofErr w:type="spellStart"/>
      <w:r>
        <w:t>EdEra</w:t>
      </w:r>
      <w:proofErr w:type="spellEnd"/>
      <w:r>
        <w:t>», дозволила виокремити певні проблеми в змістовому наповненні та організації уроків літературного читання.</w:t>
      </w:r>
    </w:p>
    <w:p w:rsidR="000E7972" w:rsidRDefault="000E7972" w:rsidP="000E7972">
      <w: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E7972" w:rsidRDefault="000E7972" w:rsidP="000E7972">
      <w:r>
        <w:t>На основі результатів узагальнення коментарів нами були визначені завдання, які зорієнтували нас на напрямки оновлення програми:</w:t>
      </w:r>
    </w:p>
    <w:p w:rsidR="000E7972" w:rsidRDefault="000E7972" w:rsidP="000E7972">
      <w:r>
        <w:t xml:space="preserve">Конкретизувати в програмі позиції, які спрямовують вчителя на реалізацію </w:t>
      </w:r>
      <w:proofErr w:type="spellStart"/>
      <w:r>
        <w:t>компетентнісного</w:t>
      </w:r>
      <w:proofErr w:type="spellEnd"/>
      <w:r>
        <w:t xml:space="preserve"> підходу та формування ціннісного ставлення до читання як джерела знань і як засобу естетичного </w:t>
      </w:r>
      <w:proofErr w:type="spellStart"/>
      <w:r>
        <w:t>задовлення</w:t>
      </w:r>
      <w:proofErr w:type="spellEnd"/>
      <w:r>
        <w:t>.</w:t>
      </w:r>
    </w:p>
    <w:p w:rsidR="000E7972" w:rsidRDefault="000E7972" w:rsidP="000E7972">
      <w: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E7972" w:rsidRDefault="000E7972" w:rsidP="000E7972">
      <w:r>
        <w:t xml:space="preserve">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w:t>
      </w:r>
      <w:proofErr w:type="spellStart"/>
      <w:r>
        <w:t>рівневий</w:t>
      </w:r>
      <w:proofErr w:type="spellEnd"/>
      <w:r>
        <w:t xml:space="preserve"> розвиток певної дії дитини, визначеній у відповідній змістовій </w:t>
      </w:r>
      <w:proofErr w:type="spellStart"/>
      <w:r>
        <w:t>лініії</w:t>
      </w:r>
      <w:proofErr w:type="spellEnd"/>
      <w:r>
        <w:t>, по класах).</w:t>
      </w:r>
    </w:p>
    <w:p w:rsidR="000E7972" w:rsidRDefault="000E7972" w:rsidP="000E7972">
      <w:r>
        <w:t xml:space="preserve">Визначити конкретні теми відповідно до змістової лінії і розділу, вилучивши з тексту програми опис методики роботи над літературним </w:t>
      </w:r>
      <w:proofErr w:type="spellStart"/>
      <w:r>
        <w:t>творм</w:t>
      </w:r>
      <w:proofErr w:type="spellEnd"/>
      <w:r>
        <w:t xml:space="preserve">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E7972" w:rsidRDefault="000E7972" w:rsidP="000E7972">
      <w:r>
        <w:t xml:space="preserve">Отже, на виконання поставлених завдань в проекті оновленої програми розставлені акценти на особливостях реалізації </w:t>
      </w:r>
      <w:proofErr w:type="spellStart"/>
      <w:r>
        <w:t>компетентнісного</w:t>
      </w:r>
      <w:proofErr w:type="spellEnd"/>
      <w:r>
        <w:t xml:space="preserve">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E7972" w:rsidRDefault="000E7972" w:rsidP="000E7972">
      <w:r>
        <w:lastRenderedPageBreak/>
        <w:t xml:space="preserve">Учителя зорієнтовано на посилення </w:t>
      </w:r>
      <w:proofErr w:type="spellStart"/>
      <w:r>
        <w:t>діяльнісної</w:t>
      </w:r>
      <w:proofErr w:type="spellEnd"/>
      <w:r>
        <w:t xml:space="preserve">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w:t>
      </w:r>
      <w:proofErr w:type="spellStart"/>
      <w:r>
        <w:t>компетентнісного</w:t>
      </w:r>
      <w:proofErr w:type="spellEnd"/>
      <w:r>
        <w:t xml:space="preserve">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w:t>
      </w:r>
      <w:proofErr w:type="spellStart"/>
      <w:r>
        <w:t>мирилки</w:t>
      </w:r>
      <w:proofErr w:type="spellEnd"/>
      <w:r>
        <w:t xml:space="preserve">, скоромовки, загадки; використовує лічилки, </w:t>
      </w:r>
      <w:proofErr w:type="spellStart"/>
      <w:r>
        <w:t>мирилки</w:t>
      </w:r>
      <w:proofErr w:type="spellEnd"/>
      <w:r>
        <w:t>, скоромовки, загадки, співаночки в іграх з ровесниками).</w:t>
      </w:r>
    </w:p>
    <w:p w:rsidR="000E7972" w:rsidRDefault="000E7972" w:rsidP="000E7972">
      <w: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E7972" w:rsidRDefault="000E7972" w:rsidP="000E7972">
      <w: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E4004E" w:rsidRDefault="00E4004E" w:rsidP="00E4004E">
      <w:r>
        <w:t>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w:t>
      </w:r>
      <w:proofErr w:type="spellStart"/>
      <w:r>
        <w:t>Барабука</w:t>
      </w:r>
      <w:proofErr w:type="spellEnd"/>
      <w:r>
        <w:t xml:space="preserve">", "Казкарка"). </w:t>
      </w:r>
    </w:p>
    <w:p w:rsidR="000E7972" w:rsidRDefault="00E92C14" w:rsidP="00E4004E">
      <w:r>
        <w:t xml:space="preserve">Слід мати на увазі, що </w:t>
      </w:r>
      <w:r w:rsidRPr="00E92C14">
        <w:t>перелік авторів орієнтовний і може бути змінений вчителем з урахуванням читацьких інтересів учнів</w:t>
      </w:r>
      <w:r>
        <w:t>.</w:t>
      </w:r>
    </w:p>
    <w:p w:rsidR="000E7972" w:rsidRDefault="000E7972" w:rsidP="000E7972">
      <w:pPr>
        <w:pStyle w:val="2"/>
      </w:pPr>
      <w:r>
        <w:t>Літературне читання.</w:t>
      </w:r>
      <w:r w:rsidRPr="1513EC8C">
        <w:t xml:space="preserve"> </w:t>
      </w:r>
      <w:r>
        <w:tab/>
        <w:t>2 клас</w:t>
      </w:r>
    </w:p>
    <w:p w:rsidR="000E7972" w:rsidRDefault="1513EC8C" w:rsidP="408A7324">
      <w:r>
        <w:t xml:space="preserve">У </w:t>
      </w:r>
      <w:r w:rsidRPr="1513EC8C">
        <w:rPr>
          <w:b/>
          <w:bCs/>
        </w:rPr>
        <w:t>2 класі</w:t>
      </w:r>
      <w:r>
        <w:t xml:space="preserve"> до кола читання включені імена </w:t>
      </w:r>
      <w:r w:rsidRPr="1513EC8C">
        <w:rPr>
          <w:rFonts w:eastAsiaTheme="minorEastAsia"/>
        </w:rPr>
        <w:t xml:space="preserve">Ніни </w:t>
      </w:r>
      <w:proofErr w:type="spellStart"/>
      <w:r w:rsidRPr="1513EC8C">
        <w:rPr>
          <w:rFonts w:eastAsiaTheme="minorEastAsia"/>
        </w:rPr>
        <w:t>Найдич</w:t>
      </w:r>
      <w:proofErr w:type="spellEnd"/>
      <w:r w:rsidRPr="1513EC8C">
        <w:rPr>
          <w:rFonts w:eastAsiaTheme="minorEastAsia"/>
        </w:rPr>
        <w:t xml:space="preserve">, Галини </w:t>
      </w:r>
      <w:proofErr w:type="spellStart"/>
      <w:r w:rsidRPr="1513EC8C">
        <w:rPr>
          <w:rFonts w:eastAsiaTheme="minorEastAsia"/>
        </w:rPr>
        <w:t>Малик</w:t>
      </w:r>
      <w:proofErr w:type="spellEnd"/>
      <w:r w:rsidRPr="1513EC8C">
        <w:rPr>
          <w:rFonts w:eastAsiaTheme="minorEastAsia"/>
        </w:rPr>
        <w:t xml:space="preserve">, Сашка </w:t>
      </w:r>
      <w:proofErr w:type="spellStart"/>
      <w:r w:rsidRPr="1513EC8C">
        <w:rPr>
          <w:rFonts w:eastAsiaTheme="minorEastAsia"/>
        </w:rPr>
        <w:t>Дерманського</w:t>
      </w:r>
      <w:proofErr w:type="spellEnd"/>
      <w:r w:rsidRPr="1513EC8C">
        <w:rPr>
          <w:rFonts w:eastAsiaTheme="minorEastAsia"/>
        </w:rPr>
        <w:t xml:space="preserve">, Марини Павленко,  Марини та Сергія </w:t>
      </w:r>
      <w:proofErr w:type="spellStart"/>
      <w:r w:rsidRPr="1513EC8C">
        <w:rPr>
          <w:rFonts w:eastAsiaTheme="minorEastAsia"/>
        </w:rPr>
        <w:t>Дяченків</w:t>
      </w:r>
      <w:proofErr w:type="spellEnd"/>
      <w:r w:rsidRPr="1513EC8C">
        <w:rPr>
          <w:rFonts w:eastAsiaTheme="minorEastAsia"/>
        </w:rPr>
        <w:t xml:space="preserve">,  Лариси </w:t>
      </w:r>
      <w:proofErr w:type="spellStart"/>
      <w:r w:rsidRPr="1513EC8C">
        <w:rPr>
          <w:rFonts w:eastAsiaTheme="minorEastAsia"/>
        </w:rPr>
        <w:t>Ніцой</w:t>
      </w:r>
      <w:proofErr w:type="spellEnd"/>
      <w:r w:rsidRPr="1513EC8C">
        <w:rPr>
          <w:rFonts w:eastAsiaTheme="minorEastAsia"/>
        </w:rPr>
        <w:t xml:space="preserve">,  Лесі </w:t>
      </w:r>
      <w:proofErr w:type="spellStart"/>
      <w:r w:rsidRPr="1513EC8C">
        <w:rPr>
          <w:rFonts w:eastAsiaTheme="minorEastAsia"/>
        </w:rPr>
        <w:t>Ворониної</w:t>
      </w:r>
      <w:proofErr w:type="spellEnd"/>
      <w:r w:rsidRPr="1513EC8C">
        <w:rPr>
          <w:rFonts w:eastAsiaTheme="minorEastAsia"/>
        </w:rPr>
        <w:t xml:space="preserve">, Оксани </w:t>
      </w:r>
      <w:proofErr w:type="spellStart"/>
      <w:r w:rsidRPr="1513EC8C">
        <w:rPr>
          <w:rFonts w:eastAsiaTheme="minorEastAsia"/>
        </w:rPr>
        <w:t>Лущевської</w:t>
      </w:r>
      <w:proofErr w:type="spellEnd"/>
      <w:r w:rsidRPr="1513EC8C">
        <w:rPr>
          <w:rFonts w:eastAsiaTheme="minorEastAsia"/>
        </w:rPr>
        <w:t xml:space="preserve">, Ігоря Січовика, Дмитра Кузьменка, Оксани </w:t>
      </w:r>
      <w:proofErr w:type="spellStart"/>
      <w:r w:rsidRPr="1513EC8C">
        <w:rPr>
          <w:rFonts w:eastAsiaTheme="minorEastAsia"/>
        </w:rPr>
        <w:t>Кротюк</w:t>
      </w:r>
      <w:proofErr w:type="spellEnd"/>
      <w:r w:rsidRPr="1513EC8C">
        <w:rPr>
          <w:rFonts w:eastAsiaTheme="minorEastAsia"/>
        </w:rPr>
        <w:t xml:space="preserve">, Любові </w:t>
      </w:r>
      <w:proofErr w:type="spellStart"/>
      <w:r w:rsidRPr="1513EC8C">
        <w:rPr>
          <w:rFonts w:eastAsiaTheme="minorEastAsia"/>
        </w:rPr>
        <w:t>Відути</w:t>
      </w:r>
      <w:proofErr w:type="spellEnd"/>
      <w:r w:rsidRPr="1513EC8C">
        <w:rPr>
          <w:rFonts w:eastAsiaTheme="minorEastAsia"/>
        </w:rPr>
        <w:t xml:space="preserve">, Сергія </w:t>
      </w:r>
      <w:proofErr w:type="spellStart"/>
      <w:r w:rsidRPr="1513EC8C">
        <w:rPr>
          <w:rFonts w:eastAsiaTheme="minorEastAsia"/>
        </w:rPr>
        <w:t>Пантюка</w:t>
      </w:r>
      <w:proofErr w:type="spellEnd"/>
      <w:r w:rsidRPr="1513EC8C">
        <w:rPr>
          <w:rFonts w:eastAsiaTheme="minorEastAsia"/>
        </w:rPr>
        <w:t xml:space="preserve">,  Віктора </w:t>
      </w:r>
      <w:proofErr w:type="spellStart"/>
      <w:r w:rsidRPr="1513EC8C">
        <w:rPr>
          <w:rFonts w:eastAsiaTheme="minorEastAsia"/>
        </w:rPr>
        <w:t>Терена</w:t>
      </w:r>
      <w:proofErr w:type="spellEnd"/>
      <w:r w:rsidRPr="1513EC8C">
        <w:rPr>
          <w:rFonts w:eastAsiaTheme="minorEastAsia"/>
        </w:rPr>
        <w:t xml:space="preserve">,  Мар’яни </w:t>
      </w:r>
      <w:proofErr w:type="spellStart"/>
      <w:r w:rsidRPr="1513EC8C">
        <w:rPr>
          <w:rFonts w:eastAsiaTheme="minorEastAsia"/>
        </w:rPr>
        <w:t>Савки</w:t>
      </w:r>
      <w:proofErr w:type="spellEnd"/>
      <w:r w:rsidRPr="1513EC8C">
        <w:rPr>
          <w:rFonts w:eastAsiaTheme="minorEastAsia"/>
        </w:rPr>
        <w:t xml:space="preserve">, Наталки Поклад, Григорія </w:t>
      </w:r>
      <w:proofErr w:type="spellStart"/>
      <w:r w:rsidRPr="1513EC8C">
        <w:rPr>
          <w:rFonts w:eastAsiaTheme="minorEastAsia"/>
        </w:rPr>
        <w:t>Фальковича</w:t>
      </w:r>
      <w:proofErr w:type="spellEnd"/>
      <w:r w:rsidRPr="1513EC8C">
        <w:rPr>
          <w:rFonts w:eastAsiaTheme="minorEastAsia"/>
        </w:rPr>
        <w:t xml:space="preserve">, Тетяни Стус, Катерини </w:t>
      </w:r>
      <w:proofErr w:type="spellStart"/>
      <w:r w:rsidRPr="1513EC8C">
        <w:rPr>
          <w:rFonts w:eastAsiaTheme="minorEastAsia"/>
        </w:rPr>
        <w:t>Міхаліциної</w:t>
      </w:r>
      <w:proofErr w:type="spellEnd"/>
      <w:r w:rsidRPr="1513EC8C">
        <w:rPr>
          <w:rFonts w:eastAsiaTheme="minorEastAsia"/>
        </w:rPr>
        <w:t>.</w:t>
      </w:r>
    </w:p>
    <w:p w:rsidR="000E7972" w:rsidRDefault="000E7972" w:rsidP="1513EC8C">
      <w:pPr>
        <w:pStyle w:val="2"/>
      </w:pPr>
      <w:r w:rsidRPr="1513EC8C">
        <w:t xml:space="preserve">Літературне читання. </w:t>
      </w:r>
      <w:r>
        <w:tab/>
      </w:r>
      <w:r w:rsidRPr="1513EC8C">
        <w:t>3 клас</w:t>
      </w:r>
    </w:p>
    <w:p w:rsidR="000E7972" w:rsidRDefault="408A7324" w:rsidP="408A7324">
      <w:r>
        <w:t xml:space="preserve">У </w:t>
      </w:r>
      <w:r w:rsidRPr="408A7324">
        <w:rPr>
          <w:b/>
          <w:bCs/>
        </w:rPr>
        <w:t>3 класі</w:t>
      </w:r>
      <w:r>
        <w:t xml:space="preserve"> до кола читання включені імена </w:t>
      </w:r>
      <w:r w:rsidRPr="408A7324">
        <w:rPr>
          <w:rFonts w:ascii="Calibri" w:eastAsia="Calibri" w:hAnsi="Calibri" w:cs="Calibri"/>
        </w:rPr>
        <w:t xml:space="preserve">Василя Голобородька,  Івана </w:t>
      </w:r>
      <w:proofErr w:type="spellStart"/>
      <w:r w:rsidRPr="408A7324">
        <w:rPr>
          <w:rFonts w:ascii="Calibri" w:eastAsia="Calibri" w:hAnsi="Calibri" w:cs="Calibri"/>
        </w:rPr>
        <w:t>Андрусяка</w:t>
      </w:r>
      <w:proofErr w:type="spellEnd"/>
      <w:r w:rsidRPr="408A7324">
        <w:rPr>
          <w:rFonts w:ascii="Calibri" w:eastAsia="Calibri" w:hAnsi="Calibri" w:cs="Calibri"/>
        </w:rPr>
        <w:t xml:space="preserve">, Михайла </w:t>
      </w:r>
      <w:proofErr w:type="spellStart"/>
      <w:r w:rsidRPr="408A7324">
        <w:rPr>
          <w:rFonts w:ascii="Calibri" w:eastAsia="Calibri" w:hAnsi="Calibri" w:cs="Calibri"/>
        </w:rPr>
        <w:t>Григоріва</w:t>
      </w:r>
      <w:proofErr w:type="spellEnd"/>
      <w:r w:rsidRPr="408A7324">
        <w:rPr>
          <w:rFonts w:ascii="Calibri" w:eastAsia="Calibri" w:hAnsi="Calibri" w:cs="Calibri"/>
        </w:rPr>
        <w:t xml:space="preserve">, Валентини </w:t>
      </w:r>
      <w:proofErr w:type="spellStart"/>
      <w:r w:rsidRPr="408A7324">
        <w:rPr>
          <w:rFonts w:ascii="Calibri" w:eastAsia="Calibri" w:hAnsi="Calibri" w:cs="Calibri"/>
        </w:rPr>
        <w:t>Вздульської</w:t>
      </w:r>
      <w:proofErr w:type="spellEnd"/>
      <w:r w:rsidRPr="408A7324">
        <w:rPr>
          <w:rFonts w:ascii="Calibri" w:eastAsia="Calibri" w:hAnsi="Calibri" w:cs="Calibri"/>
        </w:rPr>
        <w:t xml:space="preserve">, Василя Симоненка, Дмитра Кузьменка, Галини Вдовиченко,  Зірки  </w:t>
      </w:r>
      <w:proofErr w:type="spellStart"/>
      <w:r w:rsidRPr="408A7324">
        <w:rPr>
          <w:rFonts w:ascii="Calibri" w:eastAsia="Calibri" w:hAnsi="Calibri" w:cs="Calibri"/>
        </w:rPr>
        <w:t>Мензатюк</w:t>
      </w:r>
      <w:proofErr w:type="spellEnd"/>
      <w:r w:rsidRPr="408A7324">
        <w:rPr>
          <w:rFonts w:ascii="Calibri" w:eastAsia="Calibri" w:hAnsi="Calibri" w:cs="Calibri"/>
        </w:rPr>
        <w:t xml:space="preserve">, Катерини Бабкіної, Лариси Денисенко, Леоніда Шияна, Оксани </w:t>
      </w:r>
      <w:proofErr w:type="spellStart"/>
      <w:r w:rsidRPr="408A7324">
        <w:rPr>
          <w:rFonts w:ascii="Calibri" w:eastAsia="Calibri" w:hAnsi="Calibri" w:cs="Calibri"/>
        </w:rPr>
        <w:t>Караванської</w:t>
      </w:r>
      <w:proofErr w:type="spellEnd"/>
      <w:r w:rsidRPr="408A7324">
        <w:rPr>
          <w:rFonts w:ascii="Calibri" w:eastAsia="Calibri" w:hAnsi="Calibri" w:cs="Calibri"/>
        </w:rPr>
        <w:t xml:space="preserve">, </w:t>
      </w:r>
      <w:proofErr w:type="spellStart"/>
      <w:r w:rsidRPr="408A7324">
        <w:rPr>
          <w:rFonts w:ascii="Calibri" w:eastAsia="Calibri" w:hAnsi="Calibri" w:cs="Calibri"/>
        </w:rPr>
        <w:t>Іана</w:t>
      </w:r>
      <w:proofErr w:type="spellEnd"/>
      <w:r w:rsidRPr="408A7324">
        <w:rPr>
          <w:rFonts w:ascii="Calibri" w:eastAsia="Calibri" w:hAnsi="Calibri" w:cs="Calibri"/>
        </w:rPr>
        <w:t xml:space="preserve"> </w:t>
      </w:r>
      <w:proofErr w:type="spellStart"/>
      <w:r w:rsidRPr="408A7324">
        <w:rPr>
          <w:rFonts w:ascii="Calibri" w:eastAsia="Calibri" w:hAnsi="Calibri" w:cs="Calibri"/>
        </w:rPr>
        <w:t>Вайброу</w:t>
      </w:r>
      <w:proofErr w:type="spellEnd"/>
      <w:r w:rsidRPr="408A7324">
        <w:rPr>
          <w:rFonts w:ascii="Calibri" w:eastAsia="Calibri" w:hAnsi="Calibri" w:cs="Calibri"/>
        </w:rPr>
        <w:t xml:space="preserve">, Карла </w:t>
      </w:r>
      <w:proofErr w:type="spellStart"/>
      <w:r w:rsidRPr="408A7324">
        <w:rPr>
          <w:rFonts w:ascii="Calibri" w:eastAsia="Calibri" w:hAnsi="Calibri" w:cs="Calibri"/>
        </w:rPr>
        <w:t>Коллоді</w:t>
      </w:r>
      <w:proofErr w:type="spellEnd"/>
      <w:r w:rsidRPr="408A7324">
        <w:rPr>
          <w:rFonts w:ascii="Calibri" w:eastAsia="Calibri" w:hAnsi="Calibri" w:cs="Calibri"/>
        </w:rPr>
        <w:t xml:space="preserve">,  </w:t>
      </w:r>
      <w:proofErr w:type="spellStart"/>
      <w:r w:rsidRPr="408A7324">
        <w:rPr>
          <w:rFonts w:ascii="Calibri" w:eastAsia="Calibri" w:hAnsi="Calibri" w:cs="Calibri"/>
        </w:rPr>
        <w:t>Джеремі</w:t>
      </w:r>
      <w:proofErr w:type="spellEnd"/>
      <w:r w:rsidRPr="408A7324">
        <w:rPr>
          <w:rFonts w:ascii="Calibri" w:eastAsia="Calibri" w:hAnsi="Calibri" w:cs="Calibri"/>
        </w:rPr>
        <w:t xml:space="preserve"> </w:t>
      </w:r>
      <w:proofErr w:type="spellStart"/>
      <w:r w:rsidRPr="408A7324">
        <w:rPr>
          <w:rFonts w:ascii="Calibri" w:eastAsia="Calibri" w:hAnsi="Calibri" w:cs="Calibri"/>
        </w:rPr>
        <w:t>Стронга</w:t>
      </w:r>
      <w:proofErr w:type="spellEnd"/>
      <w:r w:rsidRPr="408A7324">
        <w:rPr>
          <w:rFonts w:ascii="Calibri" w:eastAsia="Calibri" w:hAnsi="Calibri" w:cs="Calibri"/>
        </w:rPr>
        <w:t xml:space="preserve">, </w:t>
      </w:r>
      <w:proofErr w:type="spellStart"/>
      <w:r w:rsidRPr="408A7324">
        <w:rPr>
          <w:rFonts w:ascii="Calibri" w:eastAsia="Calibri" w:hAnsi="Calibri" w:cs="Calibri"/>
        </w:rPr>
        <w:t>Нузета</w:t>
      </w:r>
      <w:proofErr w:type="spellEnd"/>
      <w:r w:rsidRPr="408A7324">
        <w:rPr>
          <w:rFonts w:ascii="Calibri" w:eastAsia="Calibri" w:hAnsi="Calibri" w:cs="Calibri"/>
        </w:rPr>
        <w:t xml:space="preserve"> </w:t>
      </w:r>
      <w:proofErr w:type="spellStart"/>
      <w:r w:rsidRPr="408A7324">
        <w:rPr>
          <w:rFonts w:ascii="Calibri" w:eastAsia="Calibri" w:hAnsi="Calibri" w:cs="Calibri"/>
        </w:rPr>
        <w:t>Умерова</w:t>
      </w:r>
      <w:proofErr w:type="spellEnd"/>
      <w:r w:rsidRPr="408A7324">
        <w:rPr>
          <w:rFonts w:ascii="Calibri" w:eastAsia="Calibri" w:hAnsi="Calibri" w:cs="Calibri"/>
        </w:rPr>
        <w:t>.</w:t>
      </w:r>
    </w:p>
    <w:p w:rsidR="000E7972" w:rsidRDefault="000E7972" w:rsidP="1513EC8C">
      <w:pPr>
        <w:pStyle w:val="2"/>
      </w:pPr>
      <w:r w:rsidRPr="1513EC8C">
        <w:lastRenderedPageBreak/>
        <w:t xml:space="preserve">Літературне читання. </w:t>
      </w:r>
      <w:r>
        <w:tab/>
      </w:r>
      <w:r w:rsidRPr="1513EC8C">
        <w:t>4 клас</w:t>
      </w:r>
    </w:p>
    <w:p w:rsidR="000E7972" w:rsidRDefault="408A7324" w:rsidP="000E7972">
      <w:r>
        <w:t xml:space="preserve">У </w:t>
      </w:r>
      <w:r w:rsidRPr="408A7324">
        <w:rPr>
          <w:b/>
          <w:bCs/>
        </w:rPr>
        <w:t>4 класі</w:t>
      </w:r>
      <w:r>
        <w:t xml:space="preserve"> до кола читання включені імена </w:t>
      </w:r>
      <w:r w:rsidRPr="408A7324">
        <w:rPr>
          <w:rFonts w:ascii="Calibri" w:eastAsia="Calibri" w:hAnsi="Calibri" w:cs="Calibri"/>
        </w:rPr>
        <w:t>Дмитра Білоуса, Любові Забашти,  Анатолія Костецького, Олес</w:t>
      </w:r>
      <w:r w:rsidR="00F57633">
        <w:rPr>
          <w:rFonts w:ascii="Calibri" w:eastAsia="Calibri" w:hAnsi="Calibri" w:cs="Calibri"/>
        </w:rPr>
        <w:t>і</w:t>
      </w:r>
      <w:r w:rsidRPr="408A7324">
        <w:rPr>
          <w:rFonts w:ascii="Calibri" w:eastAsia="Calibri" w:hAnsi="Calibri" w:cs="Calibri"/>
        </w:rPr>
        <w:t xml:space="preserve"> </w:t>
      </w:r>
      <w:proofErr w:type="spellStart"/>
      <w:r w:rsidRPr="408A7324">
        <w:rPr>
          <w:rFonts w:ascii="Calibri" w:eastAsia="Calibri" w:hAnsi="Calibri" w:cs="Calibri"/>
        </w:rPr>
        <w:t>Мамчич</w:t>
      </w:r>
      <w:proofErr w:type="spellEnd"/>
      <w:r w:rsidRPr="408A7324">
        <w:rPr>
          <w:rFonts w:ascii="Calibri" w:eastAsia="Calibri" w:hAnsi="Calibri" w:cs="Calibri"/>
        </w:rPr>
        <w:t xml:space="preserve">, Володимира Лучука,  Оксани </w:t>
      </w:r>
      <w:proofErr w:type="spellStart"/>
      <w:r w:rsidRPr="408A7324">
        <w:rPr>
          <w:rFonts w:ascii="Calibri" w:eastAsia="Calibri" w:hAnsi="Calibri" w:cs="Calibri"/>
        </w:rPr>
        <w:t>Сенатович</w:t>
      </w:r>
      <w:proofErr w:type="spellEnd"/>
      <w:r w:rsidRPr="408A7324">
        <w:rPr>
          <w:rFonts w:ascii="Calibri" w:eastAsia="Calibri" w:hAnsi="Calibri" w:cs="Calibri"/>
        </w:rPr>
        <w:t xml:space="preserve">, Михайла </w:t>
      </w:r>
      <w:proofErr w:type="spellStart"/>
      <w:r w:rsidRPr="408A7324">
        <w:rPr>
          <w:rFonts w:ascii="Calibri" w:eastAsia="Calibri" w:hAnsi="Calibri" w:cs="Calibri"/>
        </w:rPr>
        <w:t>Чабанівського</w:t>
      </w:r>
      <w:proofErr w:type="spellEnd"/>
      <w:r w:rsidRPr="408A7324">
        <w:rPr>
          <w:rFonts w:ascii="Calibri" w:eastAsia="Calibri" w:hAnsi="Calibri" w:cs="Calibri"/>
        </w:rPr>
        <w:t xml:space="preserve">, Оксани Іваненко, Саші Кочубей, Галини Ткачук, Мар’яни та Тараса </w:t>
      </w:r>
      <w:proofErr w:type="spellStart"/>
      <w:r w:rsidRPr="408A7324">
        <w:rPr>
          <w:rFonts w:ascii="Calibri" w:eastAsia="Calibri" w:hAnsi="Calibri" w:cs="Calibri"/>
        </w:rPr>
        <w:t>Прохаськів</w:t>
      </w:r>
      <w:proofErr w:type="spellEnd"/>
      <w:r w:rsidRPr="408A7324">
        <w:rPr>
          <w:rFonts w:ascii="Calibri" w:eastAsia="Calibri" w:hAnsi="Calibri" w:cs="Calibri"/>
        </w:rPr>
        <w:t xml:space="preserve">, </w:t>
      </w:r>
      <w:proofErr w:type="spellStart"/>
      <w:r w:rsidRPr="408A7324">
        <w:rPr>
          <w:rFonts w:ascii="Calibri" w:eastAsia="Calibri" w:hAnsi="Calibri" w:cs="Calibri"/>
        </w:rPr>
        <w:t>Ірен</w:t>
      </w:r>
      <w:proofErr w:type="spellEnd"/>
      <w:r w:rsidRPr="408A7324">
        <w:rPr>
          <w:rFonts w:ascii="Calibri" w:eastAsia="Calibri" w:hAnsi="Calibri" w:cs="Calibri"/>
        </w:rPr>
        <w:t xml:space="preserve"> Роздобудько, Івана </w:t>
      </w:r>
      <w:proofErr w:type="spellStart"/>
      <w:r w:rsidRPr="408A7324">
        <w:rPr>
          <w:rFonts w:ascii="Calibri" w:eastAsia="Calibri" w:hAnsi="Calibri" w:cs="Calibri"/>
        </w:rPr>
        <w:t>Андрусяка</w:t>
      </w:r>
      <w:proofErr w:type="spellEnd"/>
      <w:r w:rsidRPr="408A7324">
        <w:rPr>
          <w:rFonts w:ascii="Calibri" w:eastAsia="Calibri" w:hAnsi="Calibri" w:cs="Calibri"/>
        </w:rPr>
        <w:t xml:space="preserve">, Юлії </w:t>
      </w:r>
      <w:proofErr w:type="spellStart"/>
      <w:r w:rsidRPr="408A7324">
        <w:rPr>
          <w:rFonts w:ascii="Calibri" w:eastAsia="Calibri" w:hAnsi="Calibri" w:cs="Calibri"/>
        </w:rPr>
        <w:t>Смаль</w:t>
      </w:r>
      <w:proofErr w:type="spellEnd"/>
      <w:r w:rsidRPr="408A7324">
        <w:rPr>
          <w:rFonts w:ascii="Calibri" w:eastAsia="Calibri" w:hAnsi="Calibri" w:cs="Calibri"/>
        </w:rPr>
        <w:t xml:space="preserve">, </w:t>
      </w:r>
      <w:proofErr w:type="spellStart"/>
      <w:r w:rsidRPr="408A7324">
        <w:rPr>
          <w:rFonts w:ascii="Calibri" w:eastAsia="Calibri" w:hAnsi="Calibri" w:cs="Calibri"/>
        </w:rPr>
        <w:t>Роалда</w:t>
      </w:r>
      <w:proofErr w:type="spellEnd"/>
      <w:r w:rsidRPr="408A7324">
        <w:rPr>
          <w:rFonts w:ascii="Calibri" w:eastAsia="Calibri" w:hAnsi="Calibri" w:cs="Calibri"/>
        </w:rPr>
        <w:t xml:space="preserve"> Дал</w:t>
      </w:r>
      <w:r w:rsidR="00F57633">
        <w:rPr>
          <w:rFonts w:ascii="Calibri" w:eastAsia="Calibri" w:hAnsi="Calibri" w:cs="Calibri"/>
        </w:rPr>
        <w:t>а</w:t>
      </w:r>
      <w:r w:rsidRPr="408A7324">
        <w:rPr>
          <w:rFonts w:ascii="Calibri" w:eastAsia="Calibri" w:hAnsi="Calibri" w:cs="Calibri"/>
        </w:rPr>
        <w:t xml:space="preserve">, Пауля </w:t>
      </w:r>
      <w:proofErr w:type="spellStart"/>
      <w:r w:rsidRPr="408A7324">
        <w:rPr>
          <w:rFonts w:ascii="Calibri" w:eastAsia="Calibri" w:hAnsi="Calibri" w:cs="Calibri"/>
        </w:rPr>
        <w:t>Маар</w:t>
      </w:r>
      <w:r w:rsidR="00F57633">
        <w:rPr>
          <w:rFonts w:ascii="Calibri" w:eastAsia="Calibri" w:hAnsi="Calibri" w:cs="Calibri"/>
        </w:rPr>
        <w:t>а</w:t>
      </w:r>
      <w:proofErr w:type="spellEnd"/>
      <w:r w:rsidRPr="408A7324">
        <w:rPr>
          <w:rFonts w:ascii="Calibri" w:eastAsia="Calibri" w:hAnsi="Calibri" w:cs="Calibri"/>
        </w:rPr>
        <w:t xml:space="preserve">, Марії </w:t>
      </w:r>
      <w:proofErr w:type="spellStart"/>
      <w:r w:rsidRPr="408A7324">
        <w:rPr>
          <w:rFonts w:ascii="Calibri" w:eastAsia="Calibri" w:hAnsi="Calibri" w:cs="Calibri"/>
        </w:rPr>
        <w:t>Парр</w:t>
      </w:r>
      <w:proofErr w:type="spellEnd"/>
      <w:r w:rsidRPr="408A7324">
        <w:rPr>
          <w:rFonts w:ascii="Calibri" w:eastAsia="Calibri" w:hAnsi="Calibri" w:cs="Calibri"/>
        </w:rPr>
        <w:t>.</w:t>
      </w:r>
    </w:p>
    <w:p w:rsidR="000E7972" w:rsidRDefault="408A7324" w:rsidP="000E7972">
      <w: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0E7972" w:rsidRDefault="000E7972" w:rsidP="000E7972">
      <w:r>
        <w:t xml:space="preserve">Щодо організації уроків читання, то у програмі зазначена варіативність у розподілі навчальних годин протягом року: 3,5 </w:t>
      </w:r>
      <w:proofErr w:type="spellStart"/>
      <w:r>
        <w:t>год</w:t>
      </w:r>
      <w:proofErr w:type="spellEnd"/>
      <w:r>
        <w:t xml:space="preserve"> на тиждень – І варіант: 3 </w:t>
      </w:r>
      <w:proofErr w:type="spellStart"/>
      <w:r>
        <w:t>год</w:t>
      </w:r>
      <w:proofErr w:type="spellEnd"/>
      <w:r>
        <w:t xml:space="preserve"> літературного читання щотижня та 1 </w:t>
      </w:r>
      <w:proofErr w:type="spellStart"/>
      <w:r>
        <w:t>год</w:t>
      </w:r>
      <w:proofErr w:type="spellEnd"/>
      <w:r>
        <w:t xml:space="preserve"> літературного читання (позакласне читання) кожний другий навчальний тиждень (через тиждень); ІІ варіант: І семестр – 3 </w:t>
      </w:r>
      <w:proofErr w:type="spellStart"/>
      <w:r>
        <w:t>год</w:t>
      </w:r>
      <w:proofErr w:type="spellEnd"/>
      <w:r>
        <w:t xml:space="preserve"> на тиждень, ІІ семестр – 4 </w:t>
      </w:r>
      <w:proofErr w:type="spellStart"/>
      <w:r>
        <w:t>год</w:t>
      </w:r>
      <w:proofErr w:type="spellEnd"/>
      <w:r>
        <w:t xml:space="preserve">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147EA1" w:rsidRDefault="000E7972" w:rsidP="000E7972">
      <w:r>
        <w:t>У цілому, у проекті оновленої навчальної програми з літературного читання враховано більшість пропозицій, поданих у коментарях на платформі «</w:t>
      </w:r>
      <w:proofErr w:type="spellStart"/>
      <w:r>
        <w:t>EdEra</w:t>
      </w:r>
      <w:proofErr w:type="spellEnd"/>
      <w:r>
        <w:t>»,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E7972" w:rsidRDefault="000E7972" w:rsidP="000E7972">
      <w:pPr>
        <w:pStyle w:val="1"/>
      </w:pPr>
      <w:bookmarkStart w:id="3" w:name="_Toc458894799"/>
      <w:r>
        <w:lastRenderedPageBreak/>
        <w:t>Математика</w:t>
      </w:r>
      <w:r w:rsidR="00B44F6A">
        <w:t>. 1-4 класи</w:t>
      </w:r>
      <w:bookmarkEnd w:id="3"/>
    </w:p>
    <w:p w:rsidR="00B44F6A" w:rsidRPr="00B44F6A" w:rsidRDefault="00B44F6A" w:rsidP="00B44F6A">
      <w:pPr>
        <w:rPr>
          <w:rStyle w:val="aa"/>
        </w:rPr>
      </w:pPr>
      <w:r w:rsidRPr="00B44F6A">
        <w:rPr>
          <w:rStyle w:val="aa"/>
        </w:rPr>
        <w:t>http://mathmon14-new.ed-era.com/opus_zmyn.html</w:t>
      </w:r>
    </w:p>
    <w:p w:rsidR="000E7972" w:rsidRDefault="00B44F6A" w:rsidP="00B44F6A">
      <w:pPr>
        <w:pStyle w:val="2"/>
      </w:pPr>
      <w:r>
        <w:t>Зміни у Державних вимогах до рівня загальноосвітньої підготовки учнів</w:t>
      </w:r>
    </w:p>
    <w:p w:rsidR="000E7972" w:rsidRDefault="1513EC8C" w:rsidP="000E7972">
      <w: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w:t>
      </w:r>
      <w:proofErr w:type="spellStart"/>
      <w:r>
        <w:t>ножиць</w:t>
      </w:r>
      <w:proofErr w:type="spellEnd"/>
      <w:r>
        <w:t xml:space="preserve">»: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w:t>
      </w:r>
      <w:proofErr w:type="spellStart"/>
      <w:r>
        <w:t>знаннєвих</w:t>
      </w:r>
      <w:proofErr w:type="spellEnd"/>
      <w:r>
        <w:t xml:space="preserve"> результатів на </w:t>
      </w:r>
      <w:proofErr w:type="spellStart"/>
      <w:r>
        <w:t>діяльнісні</w:t>
      </w:r>
      <w:proofErr w:type="spellEnd"/>
      <w:r>
        <w:t>.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0E7972" w:rsidRDefault="000E7972" w:rsidP="000E7972">
      <w: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0E7972" w:rsidRDefault="00B44F6A" w:rsidP="00B44F6A">
      <w:pPr>
        <w:pStyle w:val="2"/>
      </w:pPr>
      <w:r>
        <w:t xml:space="preserve">Вилучені вимоги </w:t>
      </w:r>
    </w:p>
    <w:p w:rsidR="000E7972" w:rsidRDefault="000E7972" w:rsidP="000E7972">
      <w:r>
        <w:t xml:space="preserve">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w:t>
      </w:r>
      <w:r>
        <w:lastRenderedPageBreak/>
        <w:t>клас); «визначає площу плоскої фігури за допомогою палетки» (змістова лінія «Величини», Площа. 4 клас).</w:t>
      </w:r>
    </w:p>
    <w:p w:rsidR="000E7972" w:rsidRDefault="00B44F6A" w:rsidP="00B44F6A">
      <w:pPr>
        <w:pStyle w:val="2"/>
      </w:pPr>
      <w:r>
        <w:t>Мінімізовані вимоги</w:t>
      </w:r>
    </w:p>
    <w:p w:rsidR="000E7972" w:rsidRDefault="408A7324" w:rsidP="000E7972">
      <w: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0E7972" w:rsidRDefault="408A7324" w:rsidP="000E7972">
      <w:r>
        <w:t xml:space="preserve">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w:t>
      </w:r>
      <w:proofErr w:type="spellStart"/>
      <w:r>
        <w:t>передшкільний</w:t>
      </w:r>
      <w:proofErr w:type="spellEnd"/>
      <w:r>
        <w:t xml:space="preserve"> період».</w:t>
      </w:r>
    </w:p>
    <w:p w:rsidR="000E7972" w:rsidRDefault="408A7324" w:rsidP="000E7972">
      <w:r>
        <w:t>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w:t>
      </w:r>
      <w:proofErr w:type="spellStart"/>
      <w:r>
        <w:t>го</w:t>
      </w:r>
      <w:proofErr w:type="spellEnd"/>
      <w:r>
        <w:t xml:space="preserve"> класу вилучено тему множення і ділення багатоцифрового числа на трицифрове тощо.</w:t>
      </w:r>
    </w:p>
    <w:p w:rsidR="000E7972" w:rsidRDefault="408A7324" w:rsidP="408A7324">
      <w:pPr>
        <w:rPr>
          <w:b/>
          <w:bCs/>
        </w:rPr>
      </w:pPr>
      <w:r w:rsidRPr="408A7324">
        <w:rPr>
          <w:b/>
          <w:bCs/>
        </w:rPr>
        <w:t>При розвантаженні програми з математики враховувались такі об’єктивні фактори:</w:t>
      </w:r>
    </w:p>
    <w:p w:rsidR="000E7972" w:rsidRDefault="408A7324" w:rsidP="000E7972">
      <w: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0E7972" w:rsidRDefault="408A7324" w:rsidP="000E7972">
      <w: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0E7972" w:rsidRDefault="408A7324" w:rsidP="000E7972">
      <w:r>
        <w:t>2.Наявність пропозицій, що заперечують (виключають) одна одну. Найбільш дискусійними були питання, що стосувалися таких тем:</w:t>
      </w:r>
    </w:p>
    <w:p w:rsidR="000E7972" w:rsidRDefault="408A7324" w:rsidP="408A7324">
      <w:pPr>
        <w:pStyle w:val="ae"/>
        <w:numPr>
          <w:ilvl w:val="0"/>
          <w:numId w:val="2"/>
        </w:numPr>
        <w:rPr>
          <w:rFonts w:eastAsiaTheme="minorEastAsia"/>
        </w:rPr>
      </w:pPr>
      <w: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0E7972" w:rsidRDefault="1513EC8C" w:rsidP="1513EC8C">
      <w:pPr>
        <w:pStyle w:val="ae"/>
        <w:numPr>
          <w:ilvl w:val="0"/>
          <w:numId w:val="1"/>
        </w:numPr>
        <w:rPr>
          <w:rFonts w:eastAsiaTheme="minorEastAsia"/>
        </w:rPr>
      </w:pPr>
      <w:r>
        <w:t xml:space="preserve">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w:t>
      </w:r>
      <w:r>
        <w:lastRenderedPageBreak/>
        <w:t>більш, ніж переконливі, в т.ч. - й з огляду на світовий досвід тощо (тему залишили в 1-му класі, але при вивченні додавання та віднімання без переходу через розряд в межах 100 спростили змістову та результативну частину програми).</w:t>
      </w:r>
    </w:p>
    <w:p w:rsidR="000E7972" w:rsidRDefault="408A7324" w:rsidP="408A7324">
      <w:pPr>
        <w:pStyle w:val="ae"/>
        <w:numPr>
          <w:ilvl w:val="0"/>
          <w:numId w:val="1"/>
        </w:numPr>
        <w:rPr>
          <w:rFonts w:eastAsiaTheme="minorEastAsia"/>
        </w:rPr>
      </w:pPr>
      <w:r>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0E7972" w:rsidRDefault="408A7324" w:rsidP="408A7324">
      <w:pPr>
        <w:pStyle w:val="ae"/>
        <w:numPr>
          <w:ilvl w:val="0"/>
          <w:numId w:val="1"/>
        </w:numPr>
        <w:rPr>
          <w:rFonts w:eastAsiaTheme="minorEastAsia"/>
        </w:rPr>
      </w:pPr>
      <w: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0E7972" w:rsidRDefault="408A7324" w:rsidP="408A7324">
      <w:pPr>
        <w:pStyle w:val="ae"/>
        <w:numPr>
          <w:ilvl w:val="0"/>
          <w:numId w:val="1"/>
        </w:numPr>
        <w:rPr>
          <w:rFonts w:eastAsiaTheme="minorEastAsia"/>
        </w:rPr>
      </w:pPr>
      <w: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0E7972" w:rsidRDefault="408A7324" w:rsidP="408A7324">
      <w:pPr>
        <w:pStyle w:val="ae"/>
        <w:numPr>
          <w:ilvl w:val="0"/>
          <w:numId w:val="1"/>
        </w:numPr>
        <w:rPr>
          <w:rFonts w:eastAsiaTheme="minorEastAsia"/>
        </w:rPr>
      </w:pPr>
      <w: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0E7972" w:rsidRDefault="000E7972" w:rsidP="000E7972">
      <w:r>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B44F6A" w:rsidRDefault="00B44F6A" w:rsidP="00B44F6A">
      <w:pPr>
        <w:pStyle w:val="1"/>
      </w:pPr>
      <w:bookmarkStart w:id="4" w:name="_Toc458894800"/>
      <w:r>
        <w:lastRenderedPageBreak/>
        <w:t>Інформатика. 2-4 класи</w:t>
      </w:r>
      <w:bookmarkEnd w:id="4"/>
    </w:p>
    <w:p w:rsidR="1513EC8C" w:rsidRPr="00A14232" w:rsidRDefault="1513EC8C">
      <w:pPr>
        <w:rPr>
          <w:rStyle w:val="aa"/>
        </w:rPr>
      </w:pPr>
      <w:r w:rsidRPr="00A14232">
        <w:rPr>
          <w:rStyle w:val="aa"/>
        </w:rPr>
        <w:t>http://informaticsmon24-new.ed-era.com/opus_zmyn.html</w:t>
      </w:r>
    </w:p>
    <w:p w:rsidR="00B44F6A" w:rsidRDefault="00B44F6A" w:rsidP="00B44F6A">
      <w:r>
        <w:t>Спрощення та оновлення програми “</w:t>
      </w:r>
      <w:proofErr w:type="spellStart"/>
      <w:r>
        <w:t>Інформатика”</w:t>
      </w:r>
      <w:proofErr w:type="spellEnd"/>
      <w:r>
        <w:t xml:space="preserve"> для загальноосвітніх навчальних закладів, школа І ступеню, здійснилась в результаті громадського обговорення, а саме пропозицій:</w:t>
      </w:r>
    </w:p>
    <w:p w:rsidR="00B44F6A" w:rsidRDefault="00B44F6A" w:rsidP="00A14232">
      <w:pPr>
        <w:pStyle w:val="ae"/>
        <w:numPr>
          <w:ilvl w:val="0"/>
          <w:numId w:val="22"/>
        </w:numPr>
      </w:pPr>
      <w: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B44F6A" w:rsidRDefault="00B44F6A" w:rsidP="00A14232">
      <w:pPr>
        <w:pStyle w:val="ae"/>
        <w:numPr>
          <w:ilvl w:val="0"/>
          <w:numId w:val="22"/>
        </w:numPr>
      </w:pPr>
      <w:r>
        <w:t>2 клас: Теми Основні складові комп’ютера, Історія обчислювальних пристроїв, Комп’ютерна підтримка вивчення навчальних предметів;</w:t>
      </w:r>
    </w:p>
    <w:p w:rsidR="00B44F6A" w:rsidRDefault="00B44F6A" w:rsidP="00A14232">
      <w:pPr>
        <w:pStyle w:val="ae"/>
        <w:numPr>
          <w:ilvl w:val="0"/>
          <w:numId w:val="22"/>
        </w:numPr>
      </w:pPr>
      <w:r>
        <w:t>3 клас: Файли та папки. Вікна та операції над вікнами;</w:t>
      </w:r>
    </w:p>
    <w:p w:rsidR="00B44F6A" w:rsidRDefault="00B44F6A" w:rsidP="00A14232">
      <w:pPr>
        <w:pStyle w:val="ae"/>
        <w:numPr>
          <w:ilvl w:val="0"/>
          <w:numId w:val="22"/>
        </w:numPr>
      </w:pPr>
      <w:r>
        <w:t>4 клас: Файл. Папка. Операції над папками і файлами.</w:t>
      </w:r>
    </w:p>
    <w:p w:rsidR="00B44F6A" w:rsidRDefault="408A7324" w:rsidP="00B44F6A">
      <w:r>
        <w:t xml:space="preserve">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w:t>
      </w:r>
      <w:proofErr w:type="spellStart"/>
      <w:r>
        <w:t>виконавці”</w:t>
      </w:r>
      <w:proofErr w:type="spellEnd"/>
      <w:r>
        <w:t xml:space="preserve"> в 2 клас без вживання слова “</w:t>
      </w:r>
      <w:proofErr w:type="spellStart"/>
      <w:r>
        <w:t>алгоритми”</w:t>
      </w:r>
      <w:proofErr w:type="spellEnd"/>
      <w:r>
        <w:t>. За пропозиціями була додана тема “</w:t>
      </w:r>
      <w:proofErr w:type="spellStart"/>
      <w:r>
        <w:t>Текст”</w:t>
      </w:r>
      <w:proofErr w:type="spellEnd"/>
      <w:r>
        <w:t xml:space="preserve"> у 3 класі.</w:t>
      </w:r>
    </w:p>
    <w:p w:rsidR="00B44F6A" w:rsidRDefault="00B44F6A" w:rsidP="00A14232">
      <w:pPr>
        <w:pStyle w:val="2"/>
      </w:pPr>
      <w:r>
        <w:t xml:space="preserve">Спрощення термінів: </w:t>
      </w:r>
    </w:p>
    <w:p w:rsidR="00B44F6A" w:rsidRDefault="00B44F6A" w:rsidP="00A14232">
      <w:pPr>
        <w:pStyle w:val="ae"/>
        <w:numPr>
          <w:ilvl w:val="0"/>
          <w:numId w:val="23"/>
        </w:numPr>
      </w:pPr>
      <w:r>
        <w:t xml:space="preserve">Замінено інформаційні процеси на дії з інформацією, редагування, форматування на змінювання. </w:t>
      </w:r>
    </w:p>
    <w:p w:rsidR="00B44F6A" w:rsidRDefault="00B44F6A" w:rsidP="00A14232">
      <w:pPr>
        <w:pStyle w:val="ae"/>
        <w:numPr>
          <w:ilvl w:val="0"/>
          <w:numId w:val="23"/>
        </w:numPr>
      </w:pPr>
      <w:r>
        <w:t>Замінено у сферах діяльності людини.</w:t>
      </w:r>
    </w:p>
    <w:p w:rsidR="00B44F6A" w:rsidRDefault="00B44F6A" w:rsidP="00A14232">
      <w:pPr>
        <w:pStyle w:val="ae"/>
        <w:numPr>
          <w:ilvl w:val="0"/>
          <w:numId w:val="23"/>
        </w:numPr>
      </w:pPr>
      <w:r>
        <w:t>Замінено повідомлення, відомості, дані на інформація.</w:t>
      </w:r>
    </w:p>
    <w:p w:rsidR="00B44F6A" w:rsidRDefault="00B44F6A" w:rsidP="00A14232">
      <w:pPr>
        <w:pStyle w:val="ae"/>
        <w:numPr>
          <w:ilvl w:val="0"/>
          <w:numId w:val="23"/>
        </w:numPr>
      </w:pPr>
      <w:r>
        <w:t>Замінено гіперпосилання на посилання.</w:t>
      </w:r>
    </w:p>
    <w:p w:rsidR="00B44F6A" w:rsidRDefault="00B44F6A" w:rsidP="00A14232">
      <w:pPr>
        <w:pStyle w:val="ae"/>
        <w:numPr>
          <w:ilvl w:val="0"/>
          <w:numId w:val="23"/>
        </w:numPr>
      </w:pPr>
      <w:r>
        <w:t>Замінено слова операція, процес на простіші за змістом.</w:t>
      </w:r>
    </w:p>
    <w:p w:rsidR="00B44F6A" w:rsidRDefault="00B44F6A" w:rsidP="00A14232">
      <w:pPr>
        <w:pStyle w:val="ae"/>
        <w:numPr>
          <w:ilvl w:val="0"/>
          <w:numId w:val="23"/>
        </w:numPr>
      </w:pPr>
      <w: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B44F6A" w:rsidRDefault="408A7324" w:rsidP="00A14232">
      <w:pPr>
        <w:pStyle w:val="ae"/>
        <w:numPr>
          <w:ilvl w:val="0"/>
          <w:numId w:val="23"/>
        </w:numPr>
      </w:pPr>
      <w:r>
        <w:t xml:space="preserve">Додано Учень/учениця використовує у своєму мовленні..., щоб уникнути додавання складних термінів під час написання підручників. </w:t>
      </w:r>
    </w:p>
    <w:p w:rsidR="00B44F6A" w:rsidRDefault="408A7324" w:rsidP="00A14232">
      <w:pPr>
        <w:pStyle w:val="2"/>
      </w:pPr>
      <w:r>
        <w:t xml:space="preserve">Осучаснення: </w:t>
      </w:r>
    </w:p>
    <w:p w:rsidR="00B44F6A" w:rsidRDefault="00B44F6A" w:rsidP="00B44F6A">
      <w:r>
        <w:t>За рахунок вивільненого змісту та видалення тем, що не несли змістового наповнення даними науки “</w:t>
      </w:r>
      <w:proofErr w:type="spellStart"/>
      <w:r>
        <w:t>Інформатика”</w:t>
      </w:r>
      <w:proofErr w:type="spellEnd"/>
      <w:r>
        <w:t xml:space="preserve"> було додано:</w:t>
      </w:r>
    </w:p>
    <w:p w:rsidR="00B44F6A" w:rsidRDefault="408A7324" w:rsidP="408A7324">
      <w:pPr>
        <w:pStyle w:val="ae"/>
        <w:numPr>
          <w:ilvl w:val="0"/>
          <w:numId w:val="3"/>
        </w:numPr>
        <w:rPr>
          <w:rFonts w:eastAsiaTheme="minorEastAsia"/>
        </w:rPr>
      </w:pPr>
      <w:r>
        <w:t>ознайомлення з середовищами для читання текстів - в темі Текст; робота з картами - в темі Графіка;</w:t>
      </w:r>
    </w:p>
    <w:p w:rsidR="00B44F6A" w:rsidRDefault="408A7324" w:rsidP="408A7324">
      <w:pPr>
        <w:pStyle w:val="ae"/>
        <w:numPr>
          <w:ilvl w:val="0"/>
          <w:numId w:val="3"/>
        </w:numPr>
        <w:rPr>
          <w:rFonts w:eastAsiaTheme="minorEastAsia"/>
        </w:rPr>
      </w:pPr>
      <w: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B44F6A" w:rsidRDefault="408A7324" w:rsidP="408A7324">
      <w:pPr>
        <w:pStyle w:val="ae"/>
        <w:numPr>
          <w:ilvl w:val="0"/>
          <w:numId w:val="3"/>
        </w:numPr>
        <w:rPr>
          <w:rFonts w:eastAsiaTheme="minorEastAsia"/>
        </w:rPr>
      </w:pPr>
      <w:r>
        <w:t>перетворювати текстову та числову інформацію в графічну, у вигляді схем, діаграм з наданням вчителем шаблонів цих графічних зображень.</w:t>
      </w:r>
    </w:p>
    <w:p w:rsidR="00B44F6A" w:rsidRDefault="00B44F6A" w:rsidP="00B44F6A">
      <w: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B44F6A" w:rsidRDefault="00B44F6A" w:rsidP="00B44F6A">
      <w:r>
        <w:lastRenderedPageBreak/>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0E7972" w:rsidRDefault="408A7324" w:rsidP="00B44F6A">
      <w: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B44F6A" w:rsidRDefault="00B44F6A" w:rsidP="00B44F6A">
      <w:pPr>
        <w:pStyle w:val="1"/>
      </w:pPr>
      <w:bookmarkStart w:id="5" w:name="_Toc458894801"/>
      <w:r>
        <w:lastRenderedPageBreak/>
        <w:t>Фізична культура. 1-4 класи</w:t>
      </w:r>
      <w:bookmarkEnd w:id="5"/>
    </w:p>
    <w:p w:rsidR="00B44F6A" w:rsidRPr="00B44F6A" w:rsidRDefault="00B44F6A" w:rsidP="00B44F6A">
      <w:pPr>
        <w:rPr>
          <w:rStyle w:val="aa"/>
        </w:rPr>
      </w:pPr>
      <w:r w:rsidRPr="00B44F6A">
        <w:rPr>
          <w:rStyle w:val="aa"/>
        </w:rPr>
        <w:t>http://physicalculturemon14-new.ed-era.com/opus_zmyn.html</w:t>
      </w:r>
    </w:p>
    <w:p w:rsidR="00B44F6A" w:rsidRDefault="00B44F6A" w:rsidP="00B44F6A">
      <w: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B44F6A" w:rsidRDefault="00B44F6A" w:rsidP="00B44F6A">
      <w: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B44F6A" w:rsidRDefault="00B44F6A" w:rsidP="00B44F6A">
      <w: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B44F6A" w:rsidRDefault="00B44F6A" w:rsidP="00B44F6A">
      <w: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B44F6A" w:rsidRDefault="00B44F6A" w:rsidP="00B44F6A">
      <w:r>
        <w:t>Стисло: осучаснення програми (від команд "Рівняйсь!", "Смирно!" до виконання імпровізаційних танцювальних рухів) з однією метою - зацікавити дітей!</w:t>
      </w:r>
    </w:p>
    <w:p w:rsidR="00B44F6A" w:rsidRDefault="00B44F6A" w:rsidP="00B44F6A">
      <w:r>
        <w:t>Кардинальні зміни уможливлюють програму з фізичної культури побудувати за принципом вдосконалення фізичних якостей учнів.</w:t>
      </w:r>
    </w:p>
    <w:p w:rsidR="00B44F6A" w:rsidRDefault="00B44F6A" w:rsidP="00B44F6A">
      <w:r>
        <w:t>Фізичне вдосконалення:</w:t>
      </w:r>
    </w:p>
    <w:p w:rsidR="00B44F6A" w:rsidRDefault="00B44F6A" w:rsidP="00B96B96">
      <w:pPr>
        <w:pStyle w:val="ae"/>
        <w:numPr>
          <w:ilvl w:val="0"/>
          <w:numId w:val="11"/>
        </w:numPr>
      </w:pPr>
      <w:r>
        <w:t>аеробна витривалість;</w:t>
      </w:r>
    </w:p>
    <w:p w:rsidR="00B44F6A" w:rsidRDefault="00B44F6A" w:rsidP="00B96B96">
      <w:pPr>
        <w:pStyle w:val="ae"/>
        <w:numPr>
          <w:ilvl w:val="0"/>
          <w:numId w:val="11"/>
        </w:numPr>
      </w:pPr>
      <w:r>
        <w:t>гнучкість;</w:t>
      </w:r>
    </w:p>
    <w:p w:rsidR="00B44F6A" w:rsidRDefault="00B44F6A" w:rsidP="00B96B96">
      <w:pPr>
        <w:pStyle w:val="ae"/>
        <w:numPr>
          <w:ilvl w:val="0"/>
          <w:numId w:val="11"/>
        </w:numPr>
      </w:pPr>
      <w:r>
        <w:t>м'язова витривалість;</w:t>
      </w:r>
    </w:p>
    <w:p w:rsidR="00B44F6A" w:rsidRDefault="00B44F6A" w:rsidP="00B96B96">
      <w:pPr>
        <w:pStyle w:val="ae"/>
        <w:numPr>
          <w:ilvl w:val="0"/>
          <w:numId w:val="11"/>
        </w:numPr>
      </w:pPr>
      <w:r>
        <w:t>м'язова сила;</w:t>
      </w:r>
    </w:p>
    <w:p w:rsidR="00B44F6A" w:rsidRDefault="00B44F6A" w:rsidP="00B96B96">
      <w:pPr>
        <w:pStyle w:val="ae"/>
        <w:numPr>
          <w:ilvl w:val="0"/>
          <w:numId w:val="11"/>
        </w:numPr>
      </w:pPr>
      <w:r>
        <w:t>гармонійний фізичний розвиток.</w:t>
      </w:r>
    </w:p>
    <w:p w:rsidR="00B44F6A" w:rsidRDefault="00B44F6A" w:rsidP="00B44F6A">
      <w: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B44F6A" w:rsidRDefault="00B44F6A" w:rsidP="00B44F6A">
      <w:r>
        <w:lastRenderedPageBreak/>
        <w:t>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B44F6A" w:rsidRDefault="408A7324" w:rsidP="00B44F6A">
      <w:r>
        <w:t>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w:t>
      </w:r>
      <w:proofErr w:type="spellStart"/>
      <w:r>
        <w:t>ячем</w:t>
      </w:r>
      <w:proofErr w:type="spellEnd"/>
      <w:r>
        <w:t xml:space="preserve">,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A14232" w:rsidRDefault="408A7324" w:rsidP="00B44F6A">
      <w: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B44F6A" w:rsidRDefault="408A7324" w:rsidP="00B44F6A">
      <w:r>
        <w:t>Пропозиції і зміни, що запропонували мої колеги</w:t>
      </w:r>
      <w:r w:rsidR="00A14232">
        <w:t>,</w:t>
      </w:r>
      <w:r>
        <w:t xml:space="preserve"> я вносила до таблиці оновлення чинного змісту програми. Це:</w:t>
      </w:r>
    </w:p>
    <w:p w:rsidR="00B44F6A" w:rsidRDefault="408A7324" w:rsidP="00A14232">
      <w:pPr>
        <w:pStyle w:val="ae"/>
        <w:numPr>
          <w:ilvl w:val="0"/>
          <w:numId w:val="24"/>
        </w:numPr>
      </w:pPr>
      <w:r>
        <w:t xml:space="preserve">додати у розділ  ігри для активного відпочинку ігри у бадмінтон, </w:t>
      </w:r>
      <w:proofErr w:type="spellStart"/>
      <w:r>
        <w:t>фрісбі</w:t>
      </w:r>
      <w:proofErr w:type="spellEnd"/>
      <w:r>
        <w:t xml:space="preserve"> та вилучення деяких ігор на зразок: " Клас, струнко!", "На свої місця";</w:t>
      </w:r>
    </w:p>
    <w:p w:rsidR="00B44F6A" w:rsidRDefault="408A7324" w:rsidP="00A14232">
      <w:pPr>
        <w:pStyle w:val="ae"/>
        <w:numPr>
          <w:ilvl w:val="0"/>
          <w:numId w:val="24"/>
        </w:numPr>
      </w:pPr>
      <w:r>
        <w:t>лижну підготовку і ковзани (ігри та вправи в інших розділах, що пов'язані з цим видами рухової діяльності) виокремлено у варіативний модуль;</w:t>
      </w:r>
    </w:p>
    <w:p w:rsidR="00B44F6A" w:rsidRDefault="00A14232" w:rsidP="00A14232">
      <w:pPr>
        <w:pStyle w:val="ae"/>
        <w:numPr>
          <w:ilvl w:val="0"/>
          <w:numId w:val="24"/>
        </w:numPr>
      </w:pPr>
      <w:r>
        <w:t>плавання</w:t>
      </w:r>
      <w:r w:rsidR="408A7324">
        <w:t>( через те, що погляди розійшлися) виокремлено у варіативний модуль.</w:t>
      </w:r>
    </w:p>
    <w:p w:rsidR="00B44F6A" w:rsidRDefault="408A7324" w:rsidP="00A14232">
      <w:pPr>
        <w:pStyle w:val="ae"/>
        <w:numPr>
          <w:ilvl w:val="0"/>
          <w:numId w:val="24"/>
        </w:numPr>
      </w:pPr>
      <w:r>
        <w:t>танцювальні кроки осучаснено.</w:t>
      </w:r>
    </w:p>
    <w:p w:rsidR="00B44F6A" w:rsidRDefault="408A7324" w:rsidP="00B44F6A">
      <w:r>
        <w:t xml:space="preserve"> До предмету "Фізична культура" додано вправи з </w:t>
      </w:r>
      <w:proofErr w:type="spellStart"/>
      <w:r>
        <w:t>фітболом</w:t>
      </w:r>
      <w:proofErr w:type="spellEnd"/>
      <w:r>
        <w:t xml:space="preserve"> та степ - кроки.</w:t>
      </w:r>
    </w:p>
    <w:p w:rsidR="408A7324" w:rsidRDefault="408A7324">
      <w:r>
        <w:t xml:space="preserve">Знято нормативні показники, додатки вчитель використовує за своїм бажанням </w:t>
      </w:r>
      <w:r w:rsidRPr="408A7324">
        <w:rPr>
          <w:rFonts w:ascii="Times New Roman" w:eastAsia="Times New Roman" w:hAnsi="Times New Roman" w:cs="Times New Roman"/>
        </w:rPr>
        <w:t xml:space="preserve">            (в</w:t>
      </w:r>
      <w:r w:rsidRPr="408A7324">
        <w:rPr>
          <w:rFonts w:ascii="Calibri" w:eastAsia="Calibri" w:hAnsi="Calibri" w:cs="Calibri"/>
        </w:rPr>
        <w:t>икористання бальної оцінки в системі педагогічного контролю фізичної підготовленості школярів;</w:t>
      </w:r>
      <w:r w:rsidRPr="408A7324">
        <w:rPr>
          <w:rFonts w:ascii="Times New Roman" w:eastAsia="Times New Roman" w:hAnsi="Times New Roman" w:cs="Times New Roman"/>
        </w:rPr>
        <w:t xml:space="preserve"> у</w:t>
      </w:r>
      <w:r w:rsidRPr="408A7324">
        <w:rPr>
          <w:rFonts w:ascii="Calibri" w:eastAsia="Calibri" w:hAnsi="Calibri" w:cs="Calibri"/>
        </w:rPr>
        <w:t>мови виконання вправ для визначення  резервних можливостей учнів.;</w:t>
      </w:r>
      <w:r w:rsidRPr="408A7324">
        <w:rPr>
          <w:rFonts w:ascii="Times New Roman" w:eastAsia="Times New Roman" w:hAnsi="Times New Roman" w:cs="Times New Roman"/>
        </w:rPr>
        <w:t xml:space="preserve">           </w:t>
      </w:r>
      <w:r>
        <w:t xml:space="preserve">  орієнтовні показники динаміки змін розвитку фізичних якостей учнів 1-х, 2-х, 3-х і 4-х класів (результат на кінець навчального року);</w:t>
      </w:r>
      <w:r w:rsidRPr="408A7324">
        <w:rPr>
          <w:rFonts w:ascii="Times New Roman" w:eastAsia="Times New Roman" w:hAnsi="Times New Roman" w:cs="Times New Roman"/>
        </w:rPr>
        <w:t xml:space="preserve"> п</w:t>
      </w:r>
      <w:r w:rsidRPr="408A7324">
        <w:rPr>
          <w:rFonts w:ascii="Calibri" w:eastAsia="Calibri" w:hAnsi="Calibri" w:cs="Calibri"/>
        </w:rPr>
        <w:t>оказники рухової компетентності учнів за період навчання з першого по четвертий  клас).</w:t>
      </w:r>
    </w:p>
    <w:p w:rsidR="408A7324" w:rsidRDefault="408A7324" w:rsidP="408A7324"/>
    <w:p w:rsidR="00B96B96" w:rsidRPr="00B96B96" w:rsidRDefault="00B96B96" w:rsidP="00B96B96">
      <w:pPr>
        <w:pStyle w:val="1"/>
        <w:rPr>
          <w:rFonts w:eastAsia="Times New Roman"/>
          <w:lang w:eastAsia="uk-UA"/>
        </w:rPr>
      </w:pPr>
      <w:bookmarkStart w:id="6" w:name="_Toc458894802"/>
      <w:r>
        <w:rPr>
          <w:rFonts w:eastAsia="Times New Roman"/>
          <w:lang w:eastAsia="uk-UA"/>
        </w:rPr>
        <w:lastRenderedPageBreak/>
        <w:t>Мистецтво. 1-4 класи</w:t>
      </w:r>
      <w:bookmarkEnd w:id="6"/>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1.В перелік синтетичних мистецтв добавлено</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b/>
          <w:bCs/>
          <w:color w:val="333333"/>
          <w:spacing w:val="3"/>
          <w:sz w:val="21"/>
          <w:szCs w:val="21"/>
          <w:lang w:eastAsia="uk-UA"/>
        </w:rPr>
        <w:t>«цирк»</w:t>
      </w:r>
    </w:p>
    <w:p w:rsidR="00B96B96" w:rsidRPr="00B96B96" w:rsidRDefault="00B96B96" w:rsidP="00B96B96">
      <w:pPr>
        <w:pStyle w:val="2"/>
        <w:rPr>
          <w:rFonts w:eastAsia="Times New Roman"/>
          <w:lang w:eastAsia="uk-UA"/>
        </w:rPr>
      </w:pPr>
      <w:r w:rsidRPr="00B96B96">
        <w:rPr>
          <w:rFonts w:eastAsia="Times New Roman"/>
          <w:lang w:eastAsia="uk-UA"/>
        </w:rPr>
        <w:t>ПОЯСНЮВАЛЬНА ЗАПИСКА</w:t>
      </w:r>
    </w:p>
    <w:p w:rsidR="00B96B96" w:rsidRPr="00B96B96" w:rsidRDefault="00B96B96" w:rsidP="00B96B96">
      <w:pPr>
        <w:spacing w:after="0" w:line="240" w:lineRule="auto"/>
        <w:rPr>
          <w:rFonts w:ascii="Helvetica" w:eastAsia="Times New Roman" w:hAnsi="Helvetica" w:cs="Helvetica"/>
          <w:b/>
          <w:bCs/>
          <w:color w:val="333333"/>
          <w:spacing w:val="3"/>
          <w:sz w:val="21"/>
          <w:lang w:eastAsia="uk-UA"/>
        </w:rPr>
      </w:pPr>
      <w:r w:rsidRPr="00B96B96">
        <w:rPr>
          <w:rFonts w:ascii="Helvetica" w:eastAsia="Times New Roman" w:hAnsi="Helvetica" w:cs="Helvetica"/>
          <w:b/>
          <w:bCs/>
          <w:color w:val="333333"/>
          <w:spacing w:val="3"/>
          <w:sz w:val="21"/>
          <w:szCs w:val="21"/>
          <w:shd w:val="clear" w:color="auto" w:fill="FFFFFF"/>
          <w:lang w:eastAsia="uk-UA"/>
        </w:rPr>
        <w:t>Завдання: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b/>
          <w:bCs/>
          <w:color w:val="333333"/>
          <w:spacing w:val="3"/>
          <w:sz w:val="21"/>
          <w:szCs w:val="21"/>
          <w:shd w:val="clear" w:color="auto" w:fill="FFFFFF"/>
          <w:lang w:eastAsia="uk-UA"/>
        </w:rPr>
        <w:br/>
      </w:r>
      <w:r w:rsidRPr="00B96B96">
        <w:rPr>
          <w:rFonts w:ascii="Helvetica" w:eastAsia="Times New Roman" w:hAnsi="Helvetica" w:cs="Helvetica"/>
          <w:b/>
          <w:bCs/>
          <w:i/>
          <w:iCs/>
          <w:color w:val="333333"/>
          <w:spacing w:val="3"/>
          <w:sz w:val="21"/>
          <w:szCs w:val="21"/>
          <w:shd w:val="clear" w:color="auto" w:fill="FFFFFF"/>
          <w:lang w:eastAsia="uk-UA"/>
        </w:rPr>
        <w:t>навчальні</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Times New Roman" w:eastAsia="Times New Roman" w:hAnsi="Symbol" w:cs="Times New Roman"/>
          <w:sz w:val="24"/>
          <w:szCs w:val="24"/>
          <w:lang w:eastAsia="uk-UA"/>
        </w:rPr>
        <w:t></w:t>
      </w:r>
      <w:r w:rsidRPr="00B96B96">
        <w:rPr>
          <w:rFonts w:ascii="Times New Roman" w:eastAsia="Times New Roman" w:hAnsi="Times New Roman" w:cs="Times New Roman"/>
          <w:sz w:val="24"/>
          <w:szCs w:val="24"/>
          <w:lang w:eastAsia="uk-UA"/>
        </w:rPr>
        <w:t xml:space="preserve">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color w:val="333333"/>
          <w:spacing w:val="3"/>
          <w:sz w:val="21"/>
          <w:szCs w:val="21"/>
          <w:shd w:val="clear" w:color="auto" w:fill="FFFFFF"/>
          <w:lang w:eastAsia="uk-UA"/>
        </w:rPr>
        <w:t>2.Добавлено в</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shd w:val="clear" w:color="auto" w:fill="FFFFFF"/>
          <w:lang w:eastAsia="uk-UA"/>
        </w:rPr>
        <w:t>Орієнтовні твори для сприймання</w:t>
      </w:r>
      <w:r w:rsidRPr="00B96B96">
        <w:rPr>
          <w:rFonts w:ascii="Helvetica" w:eastAsia="Times New Roman" w:hAnsi="Helvetica" w:cs="Helvetica"/>
          <w:color w:val="333333"/>
          <w:spacing w:val="3"/>
          <w:sz w:val="21"/>
          <w:szCs w:val="21"/>
          <w:shd w:val="clear" w:color="auto" w:fill="FFFFFF"/>
          <w:lang w:eastAsia="uk-UA"/>
        </w:rPr>
        <w:t>: Картини місцевих художників та Роботи місцевих художників та майстрів ДПМ.</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3.Добавлено в перелік</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lang w:eastAsia="uk-UA"/>
        </w:rPr>
        <w:t>ХТ (художні техніки)</w:t>
      </w:r>
      <w:r w:rsidRPr="00B96B96">
        <w:rPr>
          <w:rFonts w:ascii="Helvetica" w:eastAsia="Times New Roman" w:hAnsi="Helvetica" w:cs="Helvetica"/>
          <w:color w:val="333333"/>
          <w:spacing w:val="3"/>
          <w:sz w:val="21"/>
          <w:szCs w:val="21"/>
          <w:lang w:eastAsia="uk-UA"/>
        </w:rPr>
        <w:t xml:space="preserve">: роздмухування, </w:t>
      </w:r>
      <w:proofErr w:type="spellStart"/>
      <w:r w:rsidRPr="00B96B96">
        <w:rPr>
          <w:rFonts w:ascii="Helvetica" w:eastAsia="Times New Roman" w:hAnsi="Helvetica" w:cs="Helvetica"/>
          <w:color w:val="333333"/>
          <w:spacing w:val="3"/>
          <w:sz w:val="21"/>
          <w:szCs w:val="21"/>
          <w:lang w:eastAsia="uk-UA"/>
        </w:rPr>
        <w:t>набризк</w:t>
      </w:r>
      <w:proofErr w:type="spellEnd"/>
      <w:r w:rsidRPr="00B96B96">
        <w:rPr>
          <w:rFonts w:ascii="Helvetica" w:eastAsia="Times New Roman" w:hAnsi="Helvetica" w:cs="Helvetica"/>
          <w:color w:val="333333"/>
          <w:spacing w:val="3"/>
          <w:sz w:val="21"/>
          <w:szCs w:val="21"/>
          <w:lang w:eastAsia="uk-UA"/>
        </w:rPr>
        <w:t xml:space="preserve">, монотипія, </w:t>
      </w:r>
      <w:proofErr w:type="spellStart"/>
      <w:r w:rsidRPr="00B96B96">
        <w:rPr>
          <w:rFonts w:ascii="Helvetica" w:eastAsia="Times New Roman" w:hAnsi="Helvetica" w:cs="Helvetica"/>
          <w:color w:val="333333"/>
          <w:spacing w:val="3"/>
          <w:sz w:val="21"/>
          <w:szCs w:val="21"/>
          <w:lang w:eastAsia="uk-UA"/>
        </w:rPr>
        <w:t>діатипія</w:t>
      </w:r>
      <w:proofErr w:type="spellEnd"/>
      <w:r w:rsidRPr="00B96B96">
        <w:rPr>
          <w:rFonts w:ascii="Helvetica" w:eastAsia="Times New Roman" w:hAnsi="Helvetica" w:cs="Helvetica"/>
          <w:color w:val="333333"/>
          <w:spacing w:val="3"/>
          <w:sz w:val="21"/>
          <w:szCs w:val="21"/>
          <w:lang w:eastAsia="uk-UA"/>
        </w:rPr>
        <w:t xml:space="preserve">, </w:t>
      </w:r>
      <w:proofErr w:type="spellStart"/>
      <w:r w:rsidRPr="00B96B96">
        <w:rPr>
          <w:rFonts w:ascii="Helvetica" w:eastAsia="Times New Roman" w:hAnsi="Helvetica" w:cs="Helvetica"/>
          <w:color w:val="333333"/>
          <w:spacing w:val="3"/>
          <w:sz w:val="21"/>
          <w:szCs w:val="21"/>
          <w:lang w:eastAsia="uk-UA"/>
        </w:rPr>
        <w:t>гратографія</w:t>
      </w:r>
      <w:proofErr w:type="spellEnd"/>
      <w:r w:rsidRPr="00B96B96">
        <w:rPr>
          <w:rFonts w:ascii="Helvetica" w:eastAsia="Times New Roman" w:hAnsi="Helvetica" w:cs="Helvetica"/>
          <w:color w:val="333333"/>
          <w:spacing w:val="3"/>
          <w:sz w:val="21"/>
          <w:szCs w:val="21"/>
          <w:lang w:eastAsia="uk-UA"/>
        </w:rPr>
        <w:t xml:space="preserve">, </w:t>
      </w:r>
      <w:proofErr w:type="spellStart"/>
      <w:r w:rsidRPr="00B96B96">
        <w:rPr>
          <w:rFonts w:ascii="Helvetica" w:eastAsia="Times New Roman" w:hAnsi="Helvetica" w:cs="Helvetica"/>
          <w:color w:val="333333"/>
          <w:spacing w:val="3"/>
          <w:sz w:val="21"/>
          <w:szCs w:val="21"/>
          <w:lang w:eastAsia="uk-UA"/>
        </w:rPr>
        <w:t>плямографія</w:t>
      </w:r>
      <w:proofErr w:type="spellEnd"/>
      <w:r w:rsidRPr="00B96B96">
        <w:rPr>
          <w:rFonts w:ascii="Helvetica" w:eastAsia="Times New Roman" w:hAnsi="Helvetica" w:cs="Helvetica"/>
          <w:color w:val="333333"/>
          <w:spacing w:val="3"/>
          <w:sz w:val="21"/>
          <w:szCs w:val="21"/>
          <w:lang w:eastAsia="uk-UA"/>
        </w:rPr>
        <w:t>.</w:t>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4.Перефразування:</w:t>
      </w:r>
      <w:r w:rsidRPr="00B96B96">
        <w:rPr>
          <w:rFonts w:ascii="Helvetica" w:eastAsia="Times New Roman" w:hAnsi="Helvetica" w:cs="Helvetica"/>
          <w:color w:val="333333"/>
          <w:spacing w:val="3"/>
          <w:sz w:val="21"/>
          <w:lang w:eastAsia="uk-UA"/>
        </w:rPr>
        <w:t> </w:t>
      </w:r>
    </w:p>
    <w:p w:rsidR="00B96B96" w:rsidRPr="00B96B96" w:rsidRDefault="00B96B96" w:rsidP="00B96B96">
      <w:pPr>
        <w:pStyle w:val="2"/>
        <w:rPr>
          <w:rFonts w:eastAsia="Times New Roman"/>
          <w:lang w:eastAsia="uk-UA"/>
        </w:rPr>
      </w:pPr>
      <w:r w:rsidRPr="00B96B96">
        <w:rPr>
          <w:rFonts w:eastAsia="Times New Roman"/>
          <w:i/>
          <w:iCs/>
          <w:lang w:eastAsia="uk-UA"/>
        </w:rPr>
        <w:t>2 клас.</w:t>
      </w:r>
      <w:r w:rsidRPr="00B96B96">
        <w:rPr>
          <w:rFonts w:eastAsia="Times New Roman"/>
          <w:lang w:eastAsia="uk-UA"/>
        </w:rPr>
        <w:t> Краса довкілля в мистецтві</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color w:val="333333"/>
          <w:spacing w:val="3"/>
          <w:sz w:val="21"/>
          <w:szCs w:val="21"/>
          <w:lang w:eastAsia="uk-UA"/>
        </w:rPr>
        <w:t>І тема. Пори року і народні свята</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i/>
          <w:iCs/>
          <w:color w:val="333333"/>
          <w:spacing w:val="3"/>
          <w:sz w:val="21"/>
          <w:szCs w:val="21"/>
          <w:lang w:eastAsia="uk-UA"/>
        </w:rPr>
        <w:t>Образотворче мистецтво</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color w:val="333333"/>
          <w:spacing w:val="3"/>
          <w:sz w:val="21"/>
          <w:szCs w:val="21"/>
          <w:shd w:val="clear" w:color="auto" w:fill="FFFFFF"/>
          <w:lang w:eastAsia="uk-UA"/>
        </w:rPr>
        <w:t>Жанри мистецтва. Пейзаж (міський, сільський, морський, гірський, лісовий). Центр композиції. Кольорова гама.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має уявлення про</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пейзаж і натюрморт як жанри образотворчого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види пейзажів; особливості натюрморту;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осінні образи у різних жанрах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пояснює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вибір формату, техніки, кольорового рішення власної композиції;</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елементарно передавати плановість простору у пейзажі, характерну форму овочів і фруктів у натюрморті;</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пейзаж, ближній план – дальній план, лінія горизонту;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Синтетичні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Виконує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роль у виставі вертепу;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вертеп, різдвяні свята.</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 xml:space="preserve">5.Добавлено </w:t>
      </w:r>
      <w:proofErr w:type="spellStart"/>
      <w:r w:rsidRPr="00B96B96">
        <w:rPr>
          <w:rFonts w:ascii="Helvetica" w:eastAsia="Times New Roman" w:hAnsi="Helvetica" w:cs="Helvetica"/>
          <w:color w:val="333333"/>
          <w:spacing w:val="3"/>
          <w:sz w:val="21"/>
          <w:szCs w:val="21"/>
          <w:lang w:eastAsia="uk-UA"/>
        </w:rPr>
        <w:t>хенд-мейд</w:t>
      </w:r>
      <w:proofErr w:type="spellEnd"/>
    </w:p>
    <w:p w:rsidR="00B96B96" w:rsidRPr="00B96B96" w:rsidRDefault="00B96B96" w:rsidP="00B96B96">
      <w:pPr>
        <w:pStyle w:val="2"/>
        <w:rPr>
          <w:rFonts w:eastAsia="Times New Roman"/>
          <w:lang w:eastAsia="uk-UA"/>
        </w:rPr>
      </w:pPr>
      <w:r w:rsidRPr="00B96B96">
        <w:rPr>
          <w:rFonts w:eastAsia="Times New Roman"/>
          <w:i/>
          <w:iCs/>
          <w:lang w:eastAsia="uk-UA"/>
        </w:rPr>
        <w:t>4 клас.</w:t>
      </w:r>
      <w:r w:rsidRPr="00B96B96">
        <w:rPr>
          <w:rFonts w:eastAsia="Times New Roman"/>
          <w:lang w:eastAsia="uk-UA"/>
        </w:rPr>
        <w:t> Світ у мистецьких шедеврах</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 у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 xml:space="preserve">рельєф, мотив, орнамент, петриківський розпис, ескіз, </w:t>
      </w:r>
      <w:proofErr w:type="spellStart"/>
      <w:r w:rsidRPr="00B96B96">
        <w:rPr>
          <w:rFonts w:ascii="Helvetica" w:eastAsia="Times New Roman" w:hAnsi="Helvetica" w:cs="Helvetica"/>
          <w:color w:val="333333"/>
          <w:spacing w:val="3"/>
          <w:sz w:val="21"/>
          <w:szCs w:val="21"/>
          <w:shd w:val="clear" w:color="auto" w:fill="FFFFFF"/>
          <w:lang w:eastAsia="uk-UA"/>
        </w:rPr>
        <w:t>хенд-мейд</w:t>
      </w:r>
      <w:proofErr w:type="spellEnd"/>
      <w:r w:rsidRPr="00B96B96">
        <w:rPr>
          <w:rFonts w:ascii="Helvetica" w:eastAsia="Times New Roman" w:hAnsi="Helvetica" w:cs="Helvetica"/>
          <w:color w:val="333333"/>
          <w:spacing w:val="3"/>
          <w:sz w:val="21"/>
          <w:szCs w:val="21"/>
          <w:shd w:val="clear" w:color="auto" w:fill="FFFFFF"/>
          <w:lang w:eastAsia="uk-UA"/>
        </w:rPr>
        <w:t>.</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6.Перефразування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IV тема. Дзвони минулого, шляхи майбутнього</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Учень (учениця)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lastRenderedPageBreak/>
        <w:t>має уявлення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про систему образів та символів в народному мистецтві; дизайн;</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види орнаментів за мотивами; площинні і рельєфні орнаменти; портрет і автопортрет;</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взаємозв’язок між декором, формою і призначенням предмета;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орієнтується в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символ, орнамент, розпис, художній образ, автопортрет.</w:t>
      </w:r>
      <w:r w:rsidRPr="00B96B96">
        <w:rPr>
          <w:rFonts w:ascii="Helvetica" w:eastAsia="Times New Roman" w:hAnsi="Helvetica" w:cs="Helvetica"/>
          <w:color w:val="333333"/>
          <w:spacing w:val="3"/>
          <w:sz w:val="21"/>
          <w:lang w:eastAsia="uk-UA"/>
        </w:rPr>
        <w:t> </w:t>
      </w:r>
    </w:p>
    <w:p w:rsidR="00B96B96" w:rsidRDefault="00B96B96" w:rsidP="1513EC8C">
      <w:pPr>
        <w:pStyle w:val="1"/>
        <w:rPr>
          <w:rFonts w:ascii="Times New Roman" w:eastAsia="Times New Roman" w:hAnsi="Times New Roman" w:cs="Times New Roman"/>
          <w:lang w:eastAsia="uk-UA"/>
        </w:rPr>
      </w:pPr>
      <w:bookmarkStart w:id="7" w:name="_Toc458894803"/>
      <w:r w:rsidRPr="1513EC8C">
        <w:rPr>
          <w:rFonts w:ascii="Times New Roman" w:eastAsia="Times New Roman" w:hAnsi="Times New Roman" w:cs="Times New Roman"/>
          <w:lang w:eastAsia="uk-UA"/>
        </w:rPr>
        <w:lastRenderedPageBreak/>
        <w:t>Музичне мистецтво. 1-4 класи</w:t>
      </w:r>
      <w:bookmarkEnd w:id="7"/>
    </w:p>
    <w:p w:rsidR="00B96B96" w:rsidRPr="00B96B96" w:rsidRDefault="00B96B96" w:rsidP="00B96B96">
      <w:pPr>
        <w:rPr>
          <w:rStyle w:val="aa"/>
          <w:lang w:eastAsia="uk-UA"/>
        </w:rPr>
      </w:pPr>
      <w:r w:rsidRPr="00B96B96">
        <w:rPr>
          <w:rStyle w:val="aa"/>
          <w:lang w:eastAsia="uk-UA"/>
        </w:rPr>
        <w:t>http://musicmon14-new.ed-era.com/opus_zmyn.html</w:t>
      </w:r>
    </w:p>
    <w:p w:rsidR="00B96B96" w:rsidRDefault="00B96B96" w:rsidP="00B96B96">
      <w:pPr>
        <w:rPr>
          <w:rFonts w:ascii="Helvetica" w:hAnsi="Helvetica" w:cs="Helvetica"/>
          <w:b/>
          <w:bCs/>
          <w:color w:val="333333"/>
          <w:spacing w:val="3"/>
          <w:sz w:val="21"/>
          <w:szCs w:val="21"/>
          <w:shd w:val="clear" w:color="auto" w:fill="FFFFFF"/>
        </w:rPr>
      </w:pPr>
      <w:r>
        <w:rPr>
          <w:rFonts w:ascii="Helvetica" w:hAnsi="Helvetica" w:cs="Helvetica"/>
          <w:color w:val="333333"/>
          <w:spacing w:val="3"/>
          <w:sz w:val="21"/>
          <w:szCs w:val="21"/>
          <w:shd w:val="clear" w:color="auto" w:fill="FFFFFF"/>
        </w:rPr>
        <w:t>З метою розвантаження навчальних програм з</w:t>
      </w:r>
      <w:r>
        <w:rPr>
          <w:rStyle w:val="apple-converted-space"/>
          <w:rFonts w:ascii="Helvetica" w:hAnsi="Helvetica" w:cs="Helvetica"/>
          <w:color w:val="333333"/>
          <w:spacing w:val="3"/>
          <w:sz w:val="21"/>
          <w:szCs w:val="21"/>
          <w:shd w:val="clear" w:color="auto" w:fill="FFFFFF"/>
        </w:rPr>
        <w:t> </w:t>
      </w:r>
      <w:r>
        <w:rPr>
          <w:rFonts w:ascii="Helvetica" w:hAnsi="Helvetica" w:cs="Helvetica"/>
          <w:b/>
          <w:bCs/>
          <w:color w:val="333333"/>
          <w:spacing w:val="3"/>
          <w:sz w:val="21"/>
          <w:szCs w:val="21"/>
          <w:shd w:val="clear" w:color="auto" w:fill="FFFFFF"/>
        </w:rPr>
        <w:t>музичного мистецтва 1-4 класів загальноосвітніх шкіл, нами були вилучені</w:t>
      </w:r>
    </w:p>
    <w:p w:rsidR="00B96B96" w:rsidRPr="00B96B96" w:rsidRDefault="00B96B96" w:rsidP="00B96B96">
      <w:pPr>
        <w:pStyle w:val="2"/>
        <w:rPr>
          <w:lang w:eastAsia="uk-UA"/>
        </w:rPr>
      </w:pPr>
      <w:r>
        <w:rPr>
          <w:shd w:val="clear" w:color="auto" w:fill="FFFFFF"/>
        </w:rPr>
        <w:t>Теми, що вилучені</w:t>
      </w:r>
    </w:p>
    <w:p w:rsidR="00B96B96" w:rsidRPr="00B96B96" w:rsidRDefault="005D73D8" w:rsidP="005D73D8">
      <w:pPr>
        <w:pStyle w:val="2"/>
        <w:rPr>
          <w:rFonts w:eastAsia="Times New Roman"/>
          <w:lang w:eastAsia="uk-UA"/>
        </w:rPr>
      </w:pPr>
      <w:r>
        <w:rPr>
          <w:rFonts w:eastAsia="Times New Roman"/>
          <w:lang w:eastAsia="uk-UA"/>
        </w:rPr>
        <w:t>Музика. Теми, що вилучені -</w:t>
      </w:r>
      <w:r w:rsidR="00B96B96" w:rsidRPr="00B96B96">
        <w:rPr>
          <w:rFonts w:eastAsia="Times New Roman"/>
          <w:lang w:eastAsia="uk-UA"/>
        </w:rPr>
        <w:t>1 клас</w:t>
      </w:r>
    </w:p>
    <w:tbl>
      <w:tblPr>
        <w:tblW w:w="9240" w:type="dxa"/>
        <w:tblCellMar>
          <w:top w:w="15" w:type="dxa"/>
          <w:left w:w="15" w:type="dxa"/>
          <w:bottom w:w="15" w:type="dxa"/>
          <w:right w:w="15" w:type="dxa"/>
        </w:tblCellMar>
        <w:tblLook w:val="04A0"/>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Про що розповідає музика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«Кавалерійська».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Б.Фільц. «Забута лялька»; Г.</w:t>
            </w:r>
            <w:proofErr w:type="spellStart"/>
            <w:r w:rsidRPr="00B96B96">
              <w:rPr>
                <w:rFonts w:ascii="Times New Roman" w:eastAsia="Times New Roman" w:hAnsi="Times New Roman" w:cs="Times New Roman"/>
                <w:sz w:val="24"/>
                <w:szCs w:val="24"/>
                <w:lang w:eastAsia="uk-UA"/>
              </w:rPr>
              <w:t>Сасько</w:t>
            </w:r>
            <w:proofErr w:type="spellEnd"/>
            <w:r w:rsidRPr="00B96B96">
              <w:rPr>
                <w:rFonts w:ascii="Times New Roman" w:eastAsia="Times New Roman" w:hAnsi="Times New Roman" w:cs="Times New Roman"/>
                <w:sz w:val="24"/>
                <w:szCs w:val="24"/>
                <w:lang w:eastAsia="uk-UA"/>
              </w:rPr>
              <w:t>. «Джерельце», «Синички».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В.Косенко. «Дощик»;</w:t>
            </w:r>
            <w:r w:rsidRPr="00B96B96">
              <w:rPr>
                <w:rFonts w:ascii="Times New Roman" w:eastAsia="Times New Roman" w:hAnsi="Times New Roman" w:cs="Times New Roman"/>
                <w:sz w:val="24"/>
                <w:szCs w:val="24"/>
                <w:lang w:eastAsia="uk-UA"/>
              </w:rPr>
              <w:br/>
              <w:t>Р.</w:t>
            </w:r>
            <w:proofErr w:type="spellStart"/>
            <w:r w:rsidRPr="00B96B96">
              <w:rPr>
                <w:rFonts w:ascii="Times New Roman" w:eastAsia="Times New Roman" w:hAnsi="Times New Roman" w:cs="Times New Roman"/>
                <w:sz w:val="24"/>
                <w:szCs w:val="24"/>
                <w:lang w:eastAsia="uk-UA"/>
              </w:rPr>
              <w:t>Шуман</w:t>
            </w:r>
            <w:proofErr w:type="spellEnd"/>
            <w:r w:rsidRPr="00B96B96">
              <w:rPr>
                <w:rFonts w:ascii="Times New Roman" w:eastAsia="Times New Roman" w:hAnsi="Times New Roman" w:cs="Times New Roman"/>
                <w:sz w:val="24"/>
                <w:szCs w:val="24"/>
                <w:lang w:eastAsia="uk-UA"/>
              </w:rPr>
              <w:t xml:space="preserve"> «Дід Мороз».</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«Перший клас»;</w:t>
            </w:r>
            <w:r w:rsidRPr="00B96B96">
              <w:rPr>
                <w:rFonts w:ascii="Times New Roman" w:eastAsia="Times New Roman" w:hAnsi="Times New Roman" w:cs="Times New Roman"/>
                <w:sz w:val="24"/>
                <w:szCs w:val="24"/>
                <w:lang w:eastAsia="uk-UA"/>
              </w:rPr>
              <w:br/>
              <w:t>Б.Фільц. «Облітав журавель» (одноголосно); А.</w:t>
            </w:r>
            <w:proofErr w:type="spellStart"/>
            <w:r w:rsidRPr="00B96B96">
              <w:rPr>
                <w:rFonts w:ascii="Times New Roman" w:eastAsia="Times New Roman" w:hAnsi="Times New Roman" w:cs="Times New Roman"/>
                <w:sz w:val="24"/>
                <w:szCs w:val="24"/>
                <w:lang w:eastAsia="uk-UA"/>
              </w:rPr>
              <w:t>Філіпенко</w:t>
            </w:r>
            <w:proofErr w:type="spellEnd"/>
            <w:r w:rsidRPr="00B96B96">
              <w:rPr>
                <w:rFonts w:ascii="Times New Roman" w:eastAsia="Times New Roman" w:hAnsi="Times New Roman" w:cs="Times New Roman"/>
                <w:sz w:val="24"/>
                <w:szCs w:val="24"/>
                <w:lang w:eastAsia="uk-UA"/>
              </w:rPr>
              <w:t>. «На місточку»;</w:t>
            </w:r>
            <w:r w:rsidRPr="00B96B96">
              <w:rPr>
                <w:rFonts w:ascii="Times New Roman" w:eastAsia="Times New Roman" w:hAnsi="Times New Roman" w:cs="Times New Roman"/>
                <w:sz w:val="24"/>
                <w:szCs w:val="24"/>
                <w:lang w:eastAsia="uk-UA"/>
              </w:rPr>
              <w:br/>
              <w:t>В. Косенко «Дощик».</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навколо нас</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«Сурма і барабан».</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2 клас</w:t>
      </w:r>
    </w:p>
    <w:tbl>
      <w:tblPr>
        <w:tblW w:w="9240" w:type="dxa"/>
        <w:tblCellMar>
          <w:top w:w="15" w:type="dxa"/>
          <w:left w:w="15" w:type="dxa"/>
          <w:bottom w:w="15" w:type="dxa"/>
          <w:right w:w="15" w:type="dxa"/>
        </w:tblCellMar>
        <w:tblLook w:val="04A0"/>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Типи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симфонічний оркестр</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w:t>
            </w:r>
            <w:proofErr w:type="spellStart"/>
            <w:r w:rsidRPr="00B96B96">
              <w:rPr>
                <w:rFonts w:ascii="Times New Roman" w:eastAsia="Times New Roman" w:hAnsi="Times New Roman" w:cs="Times New Roman"/>
                <w:sz w:val="24"/>
                <w:szCs w:val="24"/>
                <w:lang w:eastAsia="uk-UA"/>
              </w:rPr>
              <w:t>Блантер</w:t>
            </w:r>
            <w:proofErr w:type="spellEnd"/>
            <w:r w:rsidRPr="00B96B96">
              <w:rPr>
                <w:rFonts w:ascii="Times New Roman" w:eastAsia="Times New Roman" w:hAnsi="Times New Roman" w:cs="Times New Roman"/>
                <w:sz w:val="24"/>
                <w:szCs w:val="24"/>
                <w:lang w:eastAsia="uk-UA"/>
              </w:rPr>
              <w:t>. «Футбольний марш»;</w:t>
            </w:r>
            <w:r w:rsidRPr="00B96B96">
              <w:rPr>
                <w:rFonts w:ascii="Times New Roman" w:eastAsia="Times New Roman" w:hAnsi="Times New Roman" w:cs="Times New Roman"/>
                <w:sz w:val="24"/>
                <w:szCs w:val="24"/>
                <w:lang w:eastAsia="uk-UA"/>
              </w:rPr>
              <w:br/>
              <w:t>П.Чайковський. «Танець із кубками» 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«Пісня про школу».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«Три матусі».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Виражальне та зображальне в музиці</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«Три подружки», «Клоуни»; С.</w:t>
            </w:r>
            <w:proofErr w:type="spellStart"/>
            <w:r w:rsidRPr="00B96B96">
              <w:rPr>
                <w:rFonts w:ascii="Times New Roman" w:eastAsia="Times New Roman" w:hAnsi="Times New Roman" w:cs="Times New Roman"/>
                <w:sz w:val="24"/>
                <w:szCs w:val="24"/>
                <w:lang w:eastAsia="uk-UA"/>
              </w:rPr>
              <w:t>Майкапар</w:t>
            </w:r>
            <w:proofErr w:type="spellEnd"/>
            <w:r w:rsidRPr="00B96B96">
              <w:rPr>
                <w:rFonts w:ascii="Times New Roman" w:eastAsia="Times New Roman" w:hAnsi="Times New Roman" w:cs="Times New Roman"/>
                <w:sz w:val="24"/>
                <w:szCs w:val="24"/>
                <w:lang w:eastAsia="uk-UA"/>
              </w:rPr>
              <w:t>. «Роздуми»; П.Чайковський. «Хвороба ляльки», «Нова лялька»;</w:t>
            </w:r>
            <w:r w:rsidRPr="00B96B96">
              <w:rPr>
                <w:rFonts w:ascii="Times New Roman" w:eastAsia="Times New Roman" w:hAnsi="Times New Roman" w:cs="Times New Roman"/>
                <w:sz w:val="24"/>
                <w:szCs w:val="24"/>
                <w:lang w:eastAsia="uk-UA"/>
              </w:rPr>
              <w:br/>
              <w:t>С.Прокоф’єв. Симфонічна казка «Петя і вовк».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В.Шаїнський. «Гра»;</w:t>
            </w:r>
            <w:r w:rsidRPr="00B96B96">
              <w:rPr>
                <w:rFonts w:ascii="Times New Roman" w:eastAsia="Times New Roman" w:hAnsi="Times New Roman" w:cs="Times New Roman"/>
                <w:sz w:val="24"/>
                <w:szCs w:val="24"/>
                <w:lang w:eastAsia="uk-UA"/>
              </w:rPr>
              <w:br/>
              <w:t>Б.Савельєв. «Якщо добрий ти»; А.</w:t>
            </w:r>
            <w:proofErr w:type="spellStart"/>
            <w:r w:rsidRPr="00B96B96">
              <w:rPr>
                <w:rFonts w:ascii="Times New Roman" w:eastAsia="Times New Roman" w:hAnsi="Times New Roman" w:cs="Times New Roman"/>
                <w:sz w:val="24"/>
                <w:szCs w:val="24"/>
                <w:lang w:eastAsia="uk-UA"/>
              </w:rPr>
              <w:t>Філіпенко</w:t>
            </w:r>
            <w:proofErr w:type="spellEnd"/>
            <w:r w:rsidRPr="00B96B96">
              <w:rPr>
                <w:rFonts w:ascii="Times New Roman" w:eastAsia="Times New Roman" w:hAnsi="Times New Roman" w:cs="Times New Roman"/>
                <w:sz w:val="24"/>
                <w:szCs w:val="24"/>
                <w:lang w:eastAsia="uk-UA"/>
              </w:rPr>
              <w:t>. «Кришталева зимонька».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«Біла квочка»,</w:t>
            </w:r>
            <w:r w:rsidRPr="00B96B96">
              <w:rPr>
                <w:rFonts w:ascii="Times New Roman" w:eastAsia="Times New Roman" w:hAnsi="Times New Roman" w:cs="Times New Roman"/>
                <w:sz w:val="24"/>
                <w:szCs w:val="24"/>
                <w:lang w:eastAsia="uk-UA"/>
              </w:rPr>
              <w:br/>
              <w:t>«Веселі гуси»;</w:t>
            </w:r>
            <w:r w:rsidRPr="00B96B96">
              <w:rPr>
                <w:rFonts w:ascii="Times New Roman" w:eastAsia="Times New Roman" w:hAnsi="Times New Roman" w:cs="Times New Roman"/>
                <w:sz w:val="24"/>
                <w:szCs w:val="24"/>
                <w:lang w:eastAsia="uk-UA"/>
              </w:rPr>
              <w:br/>
              <w:t xml:space="preserve">М. </w:t>
            </w:r>
            <w:proofErr w:type="spellStart"/>
            <w:r w:rsidRPr="00B96B96">
              <w:rPr>
                <w:rFonts w:ascii="Times New Roman" w:eastAsia="Times New Roman" w:hAnsi="Times New Roman" w:cs="Times New Roman"/>
                <w:sz w:val="24"/>
                <w:szCs w:val="24"/>
                <w:lang w:eastAsia="uk-UA"/>
              </w:rPr>
              <w:t>Ведмедеря</w:t>
            </w:r>
            <w:proofErr w:type="spellEnd"/>
            <w:r w:rsidRPr="00B96B96">
              <w:rPr>
                <w:rFonts w:ascii="Times New Roman" w:eastAsia="Times New Roman" w:hAnsi="Times New Roman" w:cs="Times New Roman"/>
                <w:sz w:val="24"/>
                <w:szCs w:val="24"/>
                <w:lang w:eastAsia="uk-UA"/>
              </w:rPr>
              <w:t>. «Танцювали зайчики».</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Основні музичні жанри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Знайомство з музичними жанрами опери, балету, симфонії, концерту за допомогою пісні, танцю і маршу.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Народна пісня у творах композиторів-класиків;</w:t>
            </w:r>
            <w:r w:rsidRPr="00B96B96">
              <w:rPr>
                <w:rFonts w:ascii="Times New Roman" w:eastAsia="Times New Roman" w:hAnsi="Times New Roman" w:cs="Times New Roman"/>
                <w:sz w:val="24"/>
                <w:szCs w:val="24"/>
                <w:lang w:eastAsia="uk-UA"/>
              </w:rPr>
              <w:br/>
              <w:t>фрагмент із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П.Чайковський. Друга симфонія (фрагмент);</w:t>
            </w:r>
            <w:r w:rsidRPr="00B96B96">
              <w:rPr>
                <w:rFonts w:ascii="Times New Roman" w:eastAsia="Times New Roman" w:hAnsi="Times New Roman" w:cs="Times New Roman"/>
                <w:sz w:val="24"/>
                <w:szCs w:val="24"/>
                <w:lang w:eastAsia="uk-UA"/>
              </w:rPr>
              <w:br/>
              <w:t>невідомий автор першої половини ХІХ ст. «Симфонія» (козачок);</w:t>
            </w:r>
            <w:r w:rsidRPr="00B96B96">
              <w:rPr>
                <w:rFonts w:ascii="Times New Roman" w:eastAsia="Times New Roman" w:hAnsi="Times New Roman" w:cs="Times New Roman"/>
                <w:sz w:val="24"/>
                <w:szCs w:val="24"/>
                <w:lang w:eastAsia="uk-UA"/>
              </w:rPr>
              <w:br/>
              <w:t>М.Коваль. Сцена з другої дії опери «Вовк і семеро козенят»;</w:t>
            </w:r>
            <w:r w:rsidRPr="00B96B96">
              <w:rPr>
                <w:rFonts w:ascii="Times New Roman" w:eastAsia="Times New Roman" w:hAnsi="Times New Roman" w:cs="Times New Roman"/>
                <w:sz w:val="24"/>
                <w:szCs w:val="24"/>
                <w:lang w:eastAsia="uk-UA"/>
              </w:rPr>
              <w:br/>
              <w:t>Четверта симфонія (фінал);</w:t>
            </w:r>
            <w:r w:rsidRPr="00B96B96">
              <w:rPr>
                <w:rFonts w:ascii="Times New Roman" w:eastAsia="Times New Roman" w:hAnsi="Times New Roman" w:cs="Times New Roman"/>
                <w:sz w:val="24"/>
                <w:szCs w:val="24"/>
                <w:lang w:eastAsia="uk-UA"/>
              </w:rPr>
              <w:br/>
              <w:t>П.Чайковський. «Вальс квітів», «Іспанський танець»;</w:t>
            </w:r>
            <w:r w:rsidRPr="00B96B96">
              <w:rPr>
                <w:rFonts w:ascii="Times New Roman" w:eastAsia="Times New Roman" w:hAnsi="Times New Roman" w:cs="Times New Roman"/>
                <w:sz w:val="24"/>
                <w:szCs w:val="24"/>
                <w:lang w:eastAsia="uk-UA"/>
              </w:rPr>
              <w:br/>
              <w:t>Ж.Бізе. Увертюра, хор хлопчиків із опери «Кармен».</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К.</w:t>
            </w:r>
            <w:proofErr w:type="spellStart"/>
            <w:r w:rsidRPr="00B96B96">
              <w:rPr>
                <w:rFonts w:ascii="Times New Roman" w:eastAsia="Times New Roman" w:hAnsi="Times New Roman" w:cs="Times New Roman"/>
                <w:sz w:val="24"/>
                <w:szCs w:val="24"/>
                <w:lang w:eastAsia="uk-UA"/>
              </w:rPr>
              <w:t>М’ясков</w:t>
            </w:r>
            <w:proofErr w:type="spellEnd"/>
            <w:r w:rsidRPr="00B96B96">
              <w:rPr>
                <w:rFonts w:ascii="Times New Roman" w:eastAsia="Times New Roman" w:hAnsi="Times New Roman" w:cs="Times New Roman"/>
                <w:sz w:val="24"/>
                <w:szCs w:val="24"/>
                <w:lang w:eastAsia="uk-UA"/>
              </w:rPr>
              <w:t>. «Зимонька»;</w:t>
            </w:r>
            <w:r w:rsidRPr="00B96B96">
              <w:rPr>
                <w:rFonts w:ascii="Times New Roman" w:eastAsia="Times New Roman" w:hAnsi="Times New Roman" w:cs="Times New Roman"/>
                <w:sz w:val="24"/>
                <w:szCs w:val="24"/>
                <w:lang w:eastAsia="uk-UA"/>
              </w:rPr>
              <w:br/>
              <w:t>«А ми просо сіяли»; О.</w:t>
            </w:r>
            <w:proofErr w:type="spellStart"/>
            <w:r w:rsidRPr="00B96B96">
              <w:rPr>
                <w:rFonts w:ascii="Times New Roman" w:eastAsia="Times New Roman" w:hAnsi="Times New Roman" w:cs="Times New Roman"/>
                <w:sz w:val="24"/>
                <w:szCs w:val="24"/>
                <w:lang w:eastAsia="uk-UA"/>
              </w:rPr>
              <w:t>Янушкевич</w:t>
            </w:r>
            <w:proofErr w:type="spellEnd"/>
            <w:r w:rsidRPr="00B96B96">
              <w:rPr>
                <w:rFonts w:ascii="Times New Roman" w:eastAsia="Times New Roman" w:hAnsi="Times New Roman" w:cs="Times New Roman"/>
                <w:sz w:val="24"/>
                <w:szCs w:val="24"/>
                <w:lang w:eastAsia="uk-UA"/>
              </w:rPr>
              <w:t>;</w:t>
            </w:r>
            <w:r w:rsidRPr="00B96B96">
              <w:rPr>
                <w:rFonts w:ascii="Times New Roman" w:eastAsia="Times New Roman" w:hAnsi="Times New Roman" w:cs="Times New Roman"/>
                <w:sz w:val="24"/>
                <w:szCs w:val="24"/>
                <w:lang w:eastAsia="uk-UA"/>
              </w:rPr>
              <w:br/>
              <w:t>М. Лисенко. «Пісня Лисички», «Пісня Кози», хор «</w:t>
            </w:r>
            <w:proofErr w:type="spellStart"/>
            <w:r w:rsidRPr="00B96B96">
              <w:rPr>
                <w:rFonts w:ascii="Times New Roman" w:eastAsia="Times New Roman" w:hAnsi="Times New Roman" w:cs="Times New Roman"/>
                <w:sz w:val="24"/>
                <w:szCs w:val="24"/>
                <w:lang w:eastAsia="uk-UA"/>
              </w:rPr>
              <w:t>Ходім</w:t>
            </w:r>
            <w:proofErr w:type="spellEnd"/>
            <w:r w:rsidRPr="00B96B96">
              <w:rPr>
                <w:rFonts w:ascii="Times New Roman" w:eastAsia="Times New Roman" w:hAnsi="Times New Roman" w:cs="Times New Roman"/>
                <w:sz w:val="24"/>
                <w:szCs w:val="24"/>
                <w:lang w:eastAsia="uk-UA"/>
              </w:rPr>
              <w:t>, братці, воювати» з опери «Коза-дереза».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Р.Паулс. «Алфавіт»;</w:t>
            </w:r>
            <w:r w:rsidRPr="00B96B96">
              <w:rPr>
                <w:rFonts w:ascii="Times New Roman" w:eastAsia="Times New Roman" w:hAnsi="Times New Roman" w:cs="Times New Roman"/>
                <w:sz w:val="24"/>
                <w:szCs w:val="24"/>
                <w:lang w:eastAsia="uk-UA"/>
              </w:rPr>
              <w:br/>
              <w:t>Українська народна пісня «Журавель».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lastRenderedPageBreak/>
              <w:t>Тема 4. Мова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«Монтер»;</w:t>
            </w:r>
            <w:r w:rsidRPr="00B96B96">
              <w:rPr>
                <w:rFonts w:ascii="Times New Roman" w:eastAsia="Times New Roman" w:hAnsi="Times New Roman" w:cs="Times New Roman"/>
                <w:sz w:val="24"/>
                <w:szCs w:val="24"/>
                <w:lang w:eastAsia="uk-UA"/>
              </w:rPr>
              <w:br/>
              <w:t>І.Дунаєвський. Марш із кінофільму «Веселі хлоп’ята».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w:t>
            </w:r>
            <w:proofErr w:type="spellStart"/>
            <w:r w:rsidRPr="00B96B96">
              <w:rPr>
                <w:rFonts w:ascii="Times New Roman" w:eastAsia="Times New Roman" w:hAnsi="Times New Roman" w:cs="Times New Roman"/>
                <w:sz w:val="24"/>
                <w:szCs w:val="24"/>
                <w:lang w:eastAsia="uk-UA"/>
              </w:rPr>
              <w:t>Майкапар</w:t>
            </w:r>
            <w:proofErr w:type="spellEnd"/>
            <w:r w:rsidRPr="00B96B96">
              <w:rPr>
                <w:rFonts w:ascii="Times New Roman" w:eastAsia="Times New Roman" w:hAnsi="Times New Roman" w:cs="Times New Roman"/>
                <w:sz w:val="24"/>
                <w:szCs w:val="24"/>
                <w:lang w:eastAsia="uk-UA"/>
              </w:rPr>
              <w:t>. «Музична шкатулочка», «Луна в горах»;</w:t>
            </w:r>
            <w:r w:rsidRPr="00B96B96">
              <w:rPr>
                <w:rFonts w:ascii="Times New Roman" w:eastAsia="Times New Roman" w:hAnsi="Times New Roman" w:cs="Times New Roman"/>
                <w:sz w:val="24"/>
                <w:szCs w:val="24"/>
                <w:lang w:eastAsia="uk-UA"/>
              </w:rPr>
              <w:br/>
              <w:t>І.</w:t>
            </w:r>
            <w:proofErr w:type="spellStart"/>
            <w:r w:rsidRPr="00B96B96">
              <w:rPr>
                <w:rFonts w:ascii="Times New Roman" w:eastAsia="Times New Roman" w:hAnsi="Times New Roman" w:cs="Times New Roman"/>
                <w:sz w:val="24"/>
                <w:szCs w:val="24"/>
                <w:lang w:eastAsia="uk-UA"/>
              </w:rPr>
              <w:t>Арсєєв</w:t>
            </w:r>
            <w:proofErr w:type="spellEnd"/>
            <w:r w:rsidRPr="00B96B96">
              <w:rPr>
                <w:rFonts w:ascii="Times New Roman" w:eastAsia="Times New Roman" w:hAnsi="Times New Roman" w:cs="Times New Roman"/>
                <w:sz w:val="24"/>
                <w:szCs w:val="24"/>
                <w:lang w:eastAsia="uk-UA"/>
              </w:rPr>
              <w:t>. «Крокодил і Чебурашка».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«Добра казка»; Г.Сорокопуд. «Свято Перемоги».</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3 клас</w:t>
      </w:r>
    </w:p>
    <w:tbl>
      <w:tblPr>
        <w:tblW w:w="9240" w:type="dxa"/>
        <w:tblCellMar>
          <w:top w:w="15" w:type="dxa"/>
          <w:left w:w="15" w:type="dxa"/>
          <w:bottom w:w="15" w:type="dxa"/>
          <w:right w:w="15" w:type="dxa"/>
        </w:tblCellMar>
        <w:tblLook w:val="04A0"/>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 xml:space="preserve">Тема 1. Основні властивості музики: пісенність, танцювальність, </w:t>
            </w:r>
            <w:proofErr w:type="spellStart"/>
            <w:r w:rsidRPr="00B96B96">
              <w:rPr>
                <w:rFonts w:ascii="Times New Roman" w:eastAsia="Times New Roman" w:hAnsi="Times New Roman" w:cs="Times New Roman"/>
                <w:b/>
                <w:bCs/>
                <w:sz w:val="24"/>
                <w:szCs w:val="24"/>
                <w:lang w:eastAsia="uk-UA"/>
              </w:rPr>
              <w:t>маршовість</w:t>
            </w:r>
            <w:proofErr w:type="spellEnd"/>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Невідомий автор першої половини ХІХ ст. Симфонія (козачок).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Додатковий матеріал для </w:t>
            </w:r>
            <w:proofErr w:type="spellStart"/>
            <w:r w:rsidRPr="00B96B96">
              <w:rPr>
                <w:rFonts w:ascii="Times New Roman" w:eastAsia="Times New Roman" w:hAnsi="Times New Roman" w:cs="Times New Roman"/>
                <w:sz w:val="24"/>
                <w:szCs w:val="24"/>
                <w:lang w:eastAsia="uk-UA"/>
              </w:rPr>
              <w:t>виконанняя</w:t>
            </w:r>
            <w:proofErr w:type="spellEnd"/>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А.Островський. «Хай завжди буде сонце».</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«Ляльки танцюють».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Зображальні та виражальні інтонації. Поєднання зображальних і виражальних інтонацій. Мелодія як інтонаційно-смислова побудова.</w:t>
            </w:r>
            <w:r w:rsidRPr="00B96B96">
              <w:rPr>
                <w:rFonts w:ascii="Times New Roman" w:eastAsia="Times New Roman" w:hAnsi="Times New Roman" w:cs="Times New Roman"/>
                <w:sz w:val="24"/>
                <w:szCs w:val="24"/>
                <w:lang w:eastAsia="uk-UA"/>
              </w:rPr>
              <w:br/>
              <w:t>Інтонаційна виразність виконання музики. Роль інтонації в пісні-грі.</w:t>
            </w:r>
            <w:r w:rsidRPr="00B96B96">
              <w:rPr>
                <w:rFonts w:ascii="Times New Roman" w:eastAsia="Times New Roman" w:hAnsi="Times New Roman" w:cs="Times New Roman"/>
                <w:sz w:val="24"/>
                <w:szCs w:val="24"/>
                <w:lang w:eastAsia="uk-UA"/>
              </w:rPr>
              <w:br/>
              <w:t>Виражальна інтонація, зображальна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Д. </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«Хто чергові?».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Розвиток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 Прокоф’єв. Симфонічна казка «Петя і Вовк»;</w:t>
            </w:r>
            <w:r w:rsidRPr="00B96B96">
              <w:rPr>
                <w:rFonts w:ascii="Times New Roman" w:eastAsia="Times New Roman" w:hAnsi="Times New Roman" w:cs="Times New Roman"/>
                <w:sz w:val="24"/>
                <w:szCs w:val="24"/>
                <w:lang w:eastAsia="uk-UA"/>
              </w:rPr>
              <w:b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«Три варіанти маршу».</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4. Музична форма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«Прохання»;</w:t>
            </w:r>
            <w:r w:rsidRPr="00B96B96">
              <w:rPr>
                <w:rFonts w:ascii="Times New Roman" w:eastAsia="Times New Roman" w:hAnsi="Times New Roman" w:cs="Times New Roman"/>
                <w:sz w:val="24"/>
                <w:szCs w:val="24"/>
                <w:lang w:eastAsia="uk-UA"/>
              </w:rPr>
              <w:br/>
              <w:t xml:space="preserve">І.Дунаєвський. Увертюра до к/ф «Діти капітана </w:t>
            </w:r>
            <w:proofErr w:type="spellStart"/>
            <w:r w:rsidRPr="00B96B96">
              <w:rPr>
                <w:rFonts w:ascii="Times New Roman" w:eastAsia="Times New Roman" w:hAnsi="Times New Roman" w:cs="Times New Roman"/>
                <w:sz w:val="24"/>
                <w:szCs w:val="24"/>
                <w:lang w:eastAsia="uk-UA"/>
              </w:rPr>
              <w:t>Гранта</w:t>
            </w:r>
            <w:proofErr w:type="spellEnd"/>
            <w:r w:rsidRPr="00B96B96">
              <w:rPr>
                <w:rFonts w:ascii="Times New Roman" w:eastAsia="Times New Roman" w:hAnsi="Times New Roman" w:cs="Times New Roman"/>
                <w:sz w:val="24"/>
                <w:szCs w:val="24"/>
                <w:lang w:eastAsia="uk-UA"/>
              </w:rPr>
              <w:t>».</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О.Александров «Священна війна»; В.</w:t>
            </w:r>
            <w:proofErr w:type="spellStart"/>
            <w:r w:rsidRPr="00B96B96">
              <w:rPr>
                <w:rFonts w:ascii="Times New Roman" w:eastAsia="Times New Roman" w:hAnsi="Times New Roman" w:cs="Times New Roman"/>
                <w:sz w:val="24"/>
                <w:szCs w:val="24"/>
                <w:lang w:eastAsia="uk-UA"/>
              </w:rPr>
              <w:t>Бєлий</w:t>
            </w:r>
            <w:proofErr w:type="spellEnd"/>
            <w:r w:rsidRPr="00B96B96">
              <w:rPr>
                <w:rFonts w:ascii="Times New Roman" w:eastAsia="Times New Roman" w:hAnsi="Times New Roman" w:cs="Times New Roman"/>
                <w:sz w:val="24"/>
                <w:szCs w:val="24"/>
                <w:lang w:eastAsia="uk-UA"/>
              </w:rPr>
              <w:t>. «Орлятко»;</w:t>
            </w:r>
            <w:r w:rsidRPr="00B96B96">
              <w:rPr>
                <w:rFonts w:ascii="Times New Roman" w:eastAsia="Times New Roman" w:hAnsi="Times New Roman" w:cs="Times New Roman"/>
                <w:sz w:val="24"/>
                <w:szCs w:val="24"/>
                <w:lang w:eastAsia="uk-UA"/>
              </w:rPr>
              <w:br/>
              <w:t>О.Пахмутова. «На вулиці Миру».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«Бігла кізка топитися».</w:t>
            </w:r>
          </w:p>
        </w:tc>
      </w:tr>
    </w:tbl>
    <w:p w:rsidR="00B96B96" w:rsidRPr="005D73D8" w:rsidRDefault="005D73D8" w:rsidP="005D73D8">
      <w:pPr>
        <w:pStyle w:val="2"/>
      </w:pPr>
      <w:r w:rsidRPr="005D73D8">
        <w:t xml:space="preserve">Музика. Теми, що вилучені - </w:t>
      </w:r>
      <w:r w:rsidR="00B96B96" w:rsidRPr="005D73D8">
        <w:t>4 клас</w:t>
      </w:r>
    </w:p>
    <w:tbl>
      <w:tblPr>
        <w:tblW w:w="9240" w:type="dxa"/>
        <w:tblCellMar>
          <w:top w:w="15" w:type="dxa"/>
          <w:left w:w="15" w:type="dxa"/>
          <w:bottom w:w="15" w:type="dxa"/>
          <w:right w:w="15" w:type="dxa"/>
        </w:tblCellMar>
        <w:tblLook w:val="04A0"/>
      </w:tblPr>
      <w:tblGrid>
        <w:gridCol w:w="4620"/>
        <w:gridCol w:w="4620"/>
      </w:tblGrid>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Музика мого народу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М. </w:t>
            </w:r>
            <w:proofErr w:type="spellStart"/>
            <w:r w:rsidRPr="00B96B96">
              <w:rPr>
                <w:rFonts w:ascii="Times New Roman" w:eastAsia="Times New Roman" w:hAnsi="Times New Roman" w:cs="Times New Roman"/>
                <w:sz w:val="24"/>
                <w:szCs w:val="24"/>
                <w:lang w:eastAsia="uk-UA"/>
              </w:rPr>
              <w:t>Калачевський</w:t>
            </w:r>
            <w:proofErr w:type="spellEnd"/>
            <w:r w:rsidRPr="00B96B96">
              <w:rPr>
                <w:rFonts w:ascii="Times New Roman" w:eastAsia="Times New Roman" w:hAnsi="Times New Roman" w:cs="Times New Roman"/>
                <w:sz w:val="24"/>
                <w:szCs w:val="24"/>
                <w:lang w:eastAsia="uk-UA"/>
              </w:rPr>
              <w:t>. «Українська симфонія» (І ч.);</w:t>
            </w:r>
            <w:r w:rsidRPr="00B96B96">
              <w:rPr>
                <w:rFonts w:ascii="Times New Roman" w:eastAsia="Times New Roman" w:hAnsi="Times New Roman" w:cs="Times New Roman"/>
                <w:sz w:val="24"/>
                <w:szCs w:val="24"/>
                <w:lang w:eastAsia="uk-UA"/>
              </w:rPr>
              <w:br/>
              <w:t>Ж.</w:t>
            </w:r>
            <w:proofErr w:type="spellStart"/>
            <w:r w:rsidRPr="00B96B96">
              <w:rPr>
                <w:rFonts w:ascii="Times New Roman" w:eastAsia="Times New Roman" w:hAnsi="Times New Roman" w:cs="Times New Roman"/>
                <w:sz w:val="24"/>
                <w:szCs w:val="24"/>
                <w:lang w:eastAsia="uk-UA"/>
              </w:rPr>
              <w:t>Колодуб</w:t>
            </w:r>
            <w:proofErr w:type="spellEnd"/>
            <w:r w:rsidRPr="00B96B96">
              <w:rPr>
                <w:rFonts w:ascii="Times New Roman" w:eastAsia="Times New Roman" w:hAnsi="Times New Roman" w:cs="Times New Roman"/>
                <w:sz w:val="24"/>
                <w:szCs w:val="24"/>
                <w:lang w:eastAsia="uk-UA"/>
              </w:rPr>
              <w:t>. «Троїсті музики»; Г. Майборода. «Гуцульська рапсодія».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Додатковий матеріал для </w:t>
            </w:r>
            <w:proofErr w:type="spellStart"/>
            <w:r w:rsidRPr="00B96B96">
              <w:rPr>
                <w:rFonts w:ascii="Times New Roman" w:eastAsia="Times New Roman" w:hAnsi="Times New Roman" w:cs="Times New Roman"/>
                <w:sz w:val="24"/>
                <w:szCs w:val="24"/>
                <w:lang w:eastAsia="uk-UA"/>
              </w:rPr>
              <w:t>виконанняя</w:t>
            </w:r>
            <w:proofErr w:type="spellEnd"/>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 Ревуцький. Друга симфонія (ІІ і ІІІ ч.).</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w:t>
            </w:r>
            <w:proofErr w:type="spellStart"/>
            <w:r w:rsidRPr="00B96B96">
              <w:rPr>
                <w:rFonts w:ascii="Times New Roman" w:eastAsia="Times New Roman" w:hAnsi="Times New Roman" w:cs="Times New Roman"/>
                <w:sz w:val="24"/>
                <w:szCs w:val="24"/>
                <w:lang w:eastAsia="uk-UA"/>
              </w:rPr>
              <w:t>Калачевський</w:t>
            </w:r>
            <w:proofErr w:type="spellEnd"/>
            <w:r w:rsidRPr="00B96B96">
              <w:rPr>
                <w:rFonts w:ascii="Times New Roman" w:eastAsia="Times New Roman" w:hAnsi="Times New Roman" w:cs="Times New Roman"/>
                <w:sz w:val="24"/>
                <w:szCs w:val="24"/>
                <w:lang w:eastAsia="uk-UA"/>
              </w:rPr>
              <w:t xml:space="preserve"> «Українська симфонія» (ІІ ч.); Симфонія невідомого автора початку ХІХ століття (фінал).</w:t>
            </w:r>
          </w:p>
        </w:tc>
      </w:tr>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єднає світ</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w:t>
            </w:r>
            <w:proofErr w:type="spellStart"/>
            <w:r w:rsidRPr="00B96B96">
              <w:rPr>
                <w:rFonts w:ascii="Times New Roman" w:eastAsia="Times New Roman" w:hAnsi="Times New Roman" w:cs="Times New Roman"/>
                <w:sz w:val="24"/>
                <w:szCs w:val="24"/>
                <w:lang w:eastAsia="uk-UA"/>
              </w:rPr>
              <w:t>розспівування</w:t>
            </w:r>
            <w:proofErr w:type="spellEnd"/>
            <w:r w:rsidRPr="00B96B96">
              <w:rPr>
                <w:rFonts w:ascii="Times New Roman" w:eastAsia="Times New Roman" w:hAnsi="Times New Roman" w:cs="Times New Roman"/>
                <w:sz w:val="24"/>
                <w:szCs w:val="24"/>
                <w:lang w:eastAsia="uk-UA"/>
              </w:rPr>
              <w:t xml:space="preserve"> складів, підголоскове багатоголосся, відносно вільний рух голосів.</w:t>
            </w:r>
            <w:r w:rsidRPr="00B96B96">
              <w:rPr>
                <w:rFonts w:ascii="Times New Roman" w:eastAsia="Times New Roman" w:hAnsi="Times New Roman" w:cs="Times New Roman"/>
                <w:sz w:val="24"/>
                <w:szCs w:val="24"/>
                <w:lang w:eastAsia="uk-UA"/>
              </w:rPr>
              <w:br/>
              <w:t>Як основа музичного мистецтва слов’янських народів.</w:t>
            </w:r>
            <w:r w:rsidRPr="00B96B96">
              <w:rPr>
                <w:rFonts w:ascii="Times New Roman" w:eastAsia="Times New Roman" w:hAnsi="Times New Roman" w:cs="Times New Roman"/>
                <w:sz w:val="24"/>
                <w:szCs w:val="24"/>
                <w:lang w:eastAsia="uk-UA"/>
              </w:rPr>
              <w:br/>
              <w:t>Спорідненість музики слов’янських народів.</w:t>
            </w:r>
            <w:r w:rsidRPr="00B96B96">
              <w:rPr>
                <w:rFonts w:ascii="Times New Roman" w:eastAsia="Times New Roman" w:hAnsi="Times New Roman" w:cs="Times New Roman"/>
                <w:sz w:val="24"/>
                <w:szCs w:val="24"/>
                <w:lang w:eastAsia="uk-UA"/>
              </w:rPr>
              <w:br/>
              <w:t>Спільні властивості українських і російських протяжних ліричних пісень.</w:t>
            </w:r>
            <w:r w:rsidRPr="00B96B96">
              <w:rPr>
                <w:rFonts w:ascii="Times New Roman" w:eastAsia="Times New Roman" w:hAnsi="Times New Roman" w:cs="Times New Roman"/>
                <w:sz w:val="24"/>
                <w:szCs w:val="24"/>
                <w:lang w:eastAsia="uk-UA"/>
              </w:rPr>
              <w:br/>
              <w:t>Спільні й відмінні риси в танцювальній музиці слов’янських народів.</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Б.Савельєв. «Із чого складається світ?», «Справжній друг»;</w:t>
            </w:r>
            <w:r w:rsidRPr="00B96B96">
              <w:rPr>
                <w:rFonts w:ascii="Times New Roman" w:eastAsia="Times New Roman" w:hAnsi="Times New Roman" w:cs="Times New Roman"/>
                <w:sz w:val="24"/>
                <w:szCs w:val="24"/>
                <w:lang w:eastAsia="uk-UA"/>
              </w:rPr>
              <w:br/>
              <w:t>Російська народна пісня «У полі береза стояла»;</w:t>
            </w:r>
            <w:r w:rsidRPr="00B96B96">
              <w:rPr>
                <w:rFonts w:ascii="Times New Roman" w:eastAsia="Times New Roman" w:hAnsi="Times New Roman" w:cs="Times New Roman"/>
                <w:sz w:val="24"/>
                <w:szCs w:val="24"/>
                <w:lang w:eastAsia="uk-UA"/>
              </w:rPr>
              <w:br/>
            </w:r>
            <w:r w:rsidRPr="00B96B96">
              <w:rPr>
                <w:rFonts w:ascii="Times New Roman" w:eastAsia="Times New Roman" w:hAnsi="Times New Roman" w:cs="Times New Roman"/>
                <w:sz w:val="24"/>
                <w:szCs w:val="24"/>
                <w:lang w:eastAsia="uk-UA"/>
              </w:rPr>
              <w:lastRenderedPageBreak/>
              <w:t>С.Соснин. «Сонячні краплини»; Р.Паулс. «Золоте весілля»;</w:t>
            </w:r>
            <w:r w:rsidRPr="00B96B96">
              <w:rPr>
                <w:rFonts w:ascii="Times New Roman" w:eastAsia="Times New Roman" w:hAnsi="Times New Roman" w:cs="Times New Roman"/>
                <w:sz w:val="24"/>
                <w:szCs w:val="24"/>
                <w:lang w:eastAsia="uk-UA"/>
              </w:rPr>
              <w:br/>
              <w:t>В.Шаїнський. «Чого вчать у школі»;</w:t>
            </w:r>
            <w:r w:rsidRPr="00B96B96">
              <w:rPr>
                <w:rFonts w:ascii="Times New Roman" w:eastAsia="Times New Roman" w:hAnsi="Times New Roman" w:cs="Times New Roman"/>
                <w:sz w:val="24"/>
                <w:szCs w:val="24"/>
                <w:lang w:eastAsia="uk-UA"/>
              </w:rPr>
              <w:br/>
              <w:t>Російські народні пісні «</w:t>
            </w:r>
            <w:proofErr w:type="spellStart"/>
            <w:r w:rsidRPr="00B96B96">
              <w:rPr>
                <w:rFonts w:ascii="Times New Roman" w:eastAsia="Times New Roman" w:hAnsi="Times New Roman" w:cs="Times New Roman"/>
                <w:sz w:val="24"/>
                <w:szCs w:val="24"/>
                <w:lang w:eastAsia="uk-UA"/>
              </w:rPr>
              <w:t>Со</w:t>
            </w:r>
            <w:proofErr w:type="spellEnd"/>
            <w:r w:rsidRPr="00B96B96">
              <w:rPr>
                <w:rFonts w:ascii="Times New Roman" w:eastAsia="Times New Roman" w:hAnsi="Times New Roman" w:cs="Times New Roman"/>
                <w:sz w:val="24"/>
                <w:szCs w:val="24"/>
                <w:lang w:eastAsia="uk-UA"/>
              </w:rPr>
              <w:t xml:space="preserve"> </w:t>
            </w:r>
            <w:proofErr w:type="spellStart"/>
            <w:r w:rsidRPr="00B96B96">
              <w:rPr>
                <w:rFonts w:ascii="Times New Roman" w:eastAsia="Times New Roman" w:hAnsi="Times New Roman" w:cs="Times New Roman"/>
                <w:sz w:val="24"/>
                <w:szCs w:val="24"/>
                <w:lang w:eastAsia="uk-UA"/>
              </w:rPr>
              <w:t>вьюном</w:t>
            </w:r>
            <w:proofErr w:type="spellEnd"/>
            <w:r w:rsidRPr="00B96B96">
              <w:rPr>
                <w:rFonts w:ascii="Times New Roman" w:eastAsia="Times New Roman" w:hAnsi="Times New Roman" w:cs="Times New Roman"/>
                <w:sz w:val="24"/>
                <w:szCs w:val="24"/>
                <w:lang w:eastAsia="uk-UA"/>
              </w:rPr>
              <w:t xml:space="preserve"> я </w:t>
            </w:r>
            <w:proofErr w:type="spellStart"/>
            <w:r w:rsidRPr="00B96B96">
              <w:rPr>
                <w:rFonts w:ascii="Times New Roman" w:eastAsia="Times New Roman" w:hAnsi="Times New Roman" w:cs="Times New Roman"/>
                <w:sz w:val="24"/>
                <w:szCs w:val="24"/>
                <w:lang w:eastAsia="uk-UA"/>
              </w:rPr>
              <w:t>хожу</w:t>
            </w:r>
            <w:proofErr w:type="spellEnd"/>
            <w:r w:rsidRPr="00B96B96">
              <w:rPr>
                <w:rFonts w:ascii="Times New Roman" w:eastAsia="Times New Roman" w:hAnsi="Times New Roman" w:cs="Times New Roman"/>
                <w:sz w:val="24"/>
                <w:szCs w:val="24"/>
                <w:lang w:eastAsia="uk-UA"/>
              </w:rPr>
              <w:t>», «</w:t>
            </w:r>
            <w:proofErr w:type="spellStart"/>
            <w:r w:rsidRPr="00B96B96">
              <w:rPr>
                <w:rFonts w:ascii="Times New Roman" w:eastAsia="Times New Roman" w:hAnsi="Times New Roman" w:cs="Times New Roman"/>
                <w:sz w:val="24"/>
                <w:szCs w:val="24"/>
                <w:lang w:eastAsia="uk-UA"/>
              </w:rPr>
              <w:t>Светит</w:t>
            </w:r>
            <w:proofErr w:type="spellEnd"/>
            <w:r w:rsidRPr="00B96B96">
              <w:rPr>
                <w:rFonts w:ascii="Times New Roman" w:eastAsia="Times New Roman" w:hAnsi="Times New Roman" w:cs="Times New Roman"/>
                <w:sz w:val="24"/>
                <w:szCs w:val="24"/>
                <w:lang w:eastAsia="uk-UA"/>
              </w:rPr>
              <w:t xml:space="preserve"> </w:t>
            </w:r>
            <w:proofErr w:type="spellStart"/>
            <w:r w:rsidRPr="00B96B96">
              <w:rPr>
                <w:rFonts w:ascii="Times New Roman" w:eastAsia="Times New Roman" w:hAnsi="Times New Roman" w:cs="Times New Roman"/>
                <w:sz w:val="24"/>
                <w:szCs w:val="24"/>
                <w:lang w:eastAsia="uk-UA"/>
              </w:rPr>
              <w:t>месяц</w:t>
            </w:r>
            <w:proofErr w:type="spellEnd"/>
            <w:r w:rsidRPr="00B96B96">
              <w:rPr>
                <w:rFonts w:ascii="Times New Roman" w:eastAsia="Times New Roman" w:hAnsi="Times New Roman" w:cs="Times New Roman"/>
                <w:sz w:val="24"/>
                <w:szCs w:val="24"/>
                <w:lang w:eastAsia="uk-UA"/>
              </w:rPr>
              <w:t>»; білоруський народний танець «Бульба»; білоруська народна пісня «Савка і Гришка»; грузинський танець «</w:t>
            </w:r>
            <w:proofErr w:type="spellStart"/>
            <w:r w:rsidRPr="00B96B96">
              <w:rPr>
                <w:rFonts w:ascii="Times New Roman" w:eastAsia="Times New Roman" w:hAnsi="Times New Roman" w:cs="Times New Roman"/>
                <w:sz w:val="24"/>
                <w:szCs w:val="24"/>
                <w:lang w:eastAsia="uk-UA"/>
              </w:rPr>
              <w:t>Лезгінка</w:t>
            </w:r>
            <w:proofErr w:type="spellEnd"/>
            <w:r w:rsidRPr="00B96B96">
              <w:rPr>
                <w:rFonts w:ascii="Times New Roman" w:eastAsia="Times New Roman" w:hAnsi="Times New Roman" w:cs="Times New Roman"/>
                <w:sz w:val="24"/>
                <w:szCs w:val="24"/>
                <w:lang w:eastAsia="uk-UA"/>
              </w:rPr>
              <w:t>»; узбецька народна пісня-танець «</w:t>
            </w:r>
            <w:proofErr w:type="spellStart"/>
            <w:r w:rsidRPr="00B96B96">
              <w:rPr>
                <w:rFonts w:ascii="Times New Roman" w:eastAsia="Times New Roman" w:hAnsi="Times New Roman" w:cs="Times New Roman"/>
                <w:sz w:val="24"/>
                <w:szCs w:val="24"/>
                <w:lang w:eastAsia="uk-UA"/>
              </w:rPr>
              <w:t>Мавригі</w:t>
            </w:r>
            <w:proofErr w:type="spellEnd"/>
            <w:r w:rsidRPr="00B96B96">
              <w:rPr>
                <w:rFonts w:ascii="Times New Roman" w:eastAsia="Times New Roman" w:hAnsi="Times New Roman" w:cs="Times New Roman"/>
                <w:sz w:val="24"/>
                <w:szCs w:val="24"/>
                <w:lang w:eastAsia="uk-UA"/>
              </w:rPr>
              <w:t>»; українські народні пісні «</w:t>
            </w:r>
            <w:proofErr w:type="spellStart"/>
            <w:r w:rsidRPr="00B96B96">
              <w:rPr>
                <w:rFonts w:ascii="Times New Roman" w:eastAsia="Times New Roman" w:hAnsi="Times New Roman" w:cs="Times New Roman"/>
                <w:sz w:val="24"/>
                <w:szCs w:val="24"/>
                <w:lang w:eastAsia="uk-UA"/>
              </w:rPr>
              <w:t>Янчику-білоданчику</w:t>
            </w:r>
            <w:proofErr w:type="spellEnd"/>
            <w:r w:rsidRPr="00B96B96">
              <w:rPr>
                <w:rFonts w:ascii="Times New Roman" w:eastAsia="Times New Roman" w:hAnsi="Times New Roman" w:cs="Times New Roman"/>
                <w:sz w:val="24"/>
                <w:szCs w:val="24"/>
                <w:lang w:eastAsia="uk-UA"/>
              </w:rPr>
              <w:t>», «Прийшла весна з квітами», «Ой весна, весна, та й весняночка».</w:t>
            </w:r>
          </w:p>
        </w:tc>
      </w:tr>
    </w:tbl>
    <w:p w:rsidR="00B96B96" w:rsidRDefault="00B96B96" w:rsidP="00B44F6A"/>
    <w:p w:rsidR="005D73D8" w:rsidRDefault="005D73D8" w:rsidP="005D73D8">
      <w:pPr>
        <w:pStyle w:val="1"/>
        <w:rPr>
          <w:rFonts w:eastAsia="Times New Roman"/>
          <w:lang w:eastAsia="uk-UA"/>
        </w:rPr>
      </w:pPr>
      <w:bookmarkStart w:id="8" w:name="_Toc458894804"/>
      <w:r>
        <w:rPr>
          <w:rFonts w:eastAsia="Times New Roman"/>
          <w:lang w:eastAsia="uk-UA"/>
        </w:rPr>
        <w:lastRenderedPageBreak/>
        <w:t>О</w:t>
      </w:r>
      <w:r w:rsidRPr="005D73D8">
        <w:rPr>
          <w:rFonts w:eastAsia="Times New Roman"/>
          <w:lang w:eastAsia="uk-UA"/>
        </w:rPr>
        <w:t>бразотворч</w:t>
      </w:r>
      <w:r>
        <w:rPr>
          <w:rFonts w:eastAsia="Times New Roman"/>
          <w:lang w:eastAsia="uk-UA"/>
        </w:rPr>
        <w:t>е</w:t>
      </w:r>
      <w:r w:rsidRPr="005D73D8">
        <w:rPr>
          <w:rFonts w:eastAsia="Times New Roman"/>
          <w:lang w:eastAsia="uk-UA"/>
        </w:rPr>
        <w:t xml:space="preserve"> мистецтв</w:t>
      </w:r>
      <w:r>
        <w:rPr>
          <w:rFonts w:eastAsia="Times New Roman"/>
          <w:lang w:eastAsia="uk-UA"/>
        </w:rPr>
        <w:t>о. 1-4 класи</w:t>
      </w:r>
      <w:bookmarkEnd w:id="8"/>
    </w:p>
    <w:p w:rsidR="005D73D8" w:rsidRPr="005D73D8" w:rsidRDefault="005D73D8" w:rsidP="005D73D8">
      <w:pPr>
        <w:rPr>
          <w:rStyle w:val="aa"/>
          <w:lang w:eastAsia="uk-UA"/>
        </w:rPr>
      </w:pPr>
      <w:r w:rsidRPr="005D73D8">
        <w:rPr>
          <w:rStyle w:val="aa"/>
          <w:lang w:eastAsia="uk-UA"/>
        </w:rPr>
        <w:t>http://mon-arts-new.ed-era.com/opus_zmyn.html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запропонованій версії Програми з образотворчого мистецтва для 1-4 класів загальноосвітніх навчальних закладів внесено такі зміни: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пояснювальній записці, в абзаці «зміст» вираз «логічно-структурні блоки» замінено на «структурні блоки».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Абзац «Метою художнього виховання засобами образотворчого мистецтва є формування і розвиток в учнів комплексу ключових, </w:t>
      </w:r>
      <w:proofErr w:type="spellStart"/>
      <w:r w:rsidRPr="005D73D8">
        <w:rPr>
          <w:rFonts w:ascii="Helvetica" w:eastAsia="Times New Roman" w:hAnsi="Helvetica" w:cs="Helvetica"/>
          <w:color w:val="333333"/>
          <w:spacing w:val="3"/>
          <w:sz w:val="21"/>
          <w:szCs w:val="21"/>
          <w:lang w:eastAsia="uk-UA"/>
        </w:rPr>
        <w:t>міжпредметних</w:t>
      </w:r>
      <w:proofErr w:type="spellEnd"/>
      <w:r w:rsidRPr="005D73D8">
        <w:rPr>
          <w:rFonts w:ascii="Helvetica" w:eastAsia="Times New Roman" w:hAnsi="Helvetica" w:cs="Helvetica"/>
          <w:color w:val="333333"/>
          <w:spacing w:val="3"/>
          <w:sz w:val="21"/>
          <w:szCs w:val="21"/>
          <w:lang w:eastAsia="uk-UA"/>
        </w:rPr>
        <w:t xml:space="preserve"> і предметних</w:t>
      </w:r>
      <w:r w:rsidRPr="005D73D8">
        <w:rPr>
          <w:rFonts w:ascii="Helvetica" w:eastAsia="Times New Roman" w:hAnsi="Helvetica" w:cs="Helvetica"/>
          <w:color w:val="333333"/>
          <w:spacing w:val="3"/>
          <w:sz w:val="21"/>
          <w:lang w:eastAsia="uk-UA"/>
        </w:rPr>
        <w:t> </w:t>
      </w:r>
      <w:proofErr w:type="spellStart"/>
      <w:r w:rsidRPr="005D73D8">
        <w:rPr>
          <w:rFonts w:ascii="Helvetica" w:eastAsia="Times New Roman" w:hAnsi="Helvetica" w:cs="Helvetica"/>
          <w:b/>
          <w:bCs/>
          <w:color w:val="333333"/>
          <w:spacing w:val="3"/>
          <w:sz w:val="21"/>
          <w:lang w:eastAsia="uk-UA"/>
        </w:rPr>
        <w:t>компетентностей</w:t>
      </w:r>
      <w:proofErr w:type="spellEnd"/>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lang w:eastAsia="uk-UA"/>
        </w:rPr>
        <w:t>Умовою</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успішної</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реалізації завдань</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Орієнтовній тематичній структурі програми знято погодинну розбивку в темах.</w:t>
      </w:r>
    </w:p>
    <w:p w:rsidR="005D73D8" w:rsidRPr="005D73D8" w:rsidRDefault="005D73D8" w:rsidP="005D73D8">
      <w:pPr>
        <w:pStyle w:val="2"/>
        <w:rPr>
          <w:rFonts w:eastAsia="Times New Roman"/>
          <w:lang w:eastAsia="uk-UA"/>
        </w:rPr>
      </w:pPr>
      <w:r w:rsidRPr="005D73D8">
        <w:rPr>
          <w:rFonts w:eastAsia="Times New Roman"/>
          <w:lang w:eastAsia="uk-UA"/>
        </w:rPr>
        <w:t>1 клас</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словосполучення «природні матеріали» в техніці аплікації.</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w:t>
      </w:r>
      <w:proofErr w:type="spellStart"/>
      <w:r w:rsidRPr="005D73D8">
        <w:rPr>
          <w:rFonts w:ascii="Helvetica" w:eastAsia="Times New Roman" w:hAnsi="Helvetica" w:cs="Helvetica"/>
          <w:color w:val="333333"/>
          <w:spacing w:val="3"/>
          <w:sz w:val="21"/>
          <w:szCs w:val="21"/>
          <w:lang w:eastAsia="uk-UA"/>
        </w:rPr>
        <w:t>співрозмірність</w:t>
      </w:r>
      <w:proofErr w:type="spellEnd"/>
      <w:r w:rsidRPr="005D73D8">
        <w:rPr>
          <w:rFonts w:ascii="Helvetica" w:eastAsia="Times New Roman" w:hAnsi="Helvetica" w:cs="Helvetica"/>
          <w:color w:val="333333"/>
          <w:spacing w:val="3"/>
          <w:sz w:val="21"/>
          <w:szCs w:val="21"/>
          <w:lang w:eastAsia="uk-UA"/>
        </w:rPr>
        <w:t>» у вивченні цілого та частин.</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темі 3 вираз «усвідомлення про вибір формату аркуша» змінено на «Поняття про вибір положення аркуша».</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до рівня підготовки учнів забрано «передавати у зображенні елементарні співвідношення частин форми».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що вивчають будову тіла тварин та людини вилучено порівняння частин за розміром.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5 вилучено «</w:t>
      </w:r>
      <w:proofErr w:type="spellStart"/>
      <w:r w:rsidRPr="005D73D8">
        <w:rPr>
          <w:rFonts w:ascii="Helvetica" w:eastAsia="Times New Roman" w:hAnsi="Helvetica" w:cs="Helvetica"/>
          <w:color w:val="333333"/>
          <w:spacing w:val="3"/>
          <w:sz w:val="21"/>
          <w:szCs w:val="21"/>
          <w:lang w:eastAsia="uk-UA"/>
        </w:rPr>
        <w:t>орігамі</w:t>
      </w:r>
      <w:proofErr w:type="spellEnd"/>
      <w:r w:rsidRPr="005D73D8">
        <w:rPr>
          <w:rFonts w:ascii="Helvetica" w:eastAsia="Times New Roman" w:hAnsi="Helvetica" w:cs="Helvetica"/>
          <w:color w:val="333333"/>
          <w:spacing w:val="3"/>
          <w:sz w:val="21"/>
          <w:szCs w:val="21"/>
          <w:lang w:eastAsia="uk-UA"/>
        </w:rPr>
        <w:t>» як вид роботи (повтор з трудовим навчанням).</w:t>
      </w:r>
    </w:p>
    <w:p w:rsidR="005D73D8" w:rsidRPr="005D73D8" w:rsidRDefault="005D73D8" w:rsidP="005D73D8">
      <w:pPr>
        <w:pStyle w:val="2"/>
        <w:rPr>
          <w:rFonts w:eastAsia="Times New Roman"/>
          <w:lang w:eastAsia="uk-UA"/>
        </w:rPr>
      </w:pPr>
      <w:r w:rsidRPr="005D73D8">
        <w:rPr>
          <w:rFonts w:eastAsia="Times New Roman"/>
          <w:lang w:eastAsia="uk-UA"/>
        </w:rPr>
        <w:t>2 клас</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поняттями «хроматичні та ахроматичні кольори» тільки знайомимо, оскільки потім ці поняття ніде не використовуються аж до 5 класу.</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У темі уроку «рельєф» з опуклістю за заглибленістю тільки знайомимо.</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розповідаємо лише про роль композиції в картині, але не заучуємо основні прийоми.</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Не вживаються поняття про пропорції та масштаб у зображенні людини та тварин.</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Визначаємо спосіб передачі глибини простору методом </w:t>
      </w:r>
      <w:proofErr w:type="spellStart"/>
      <w:r w:rsidRPr="005D73D8">
        <w:rPr>
          <w:rFonts w:ascii="Helvetica" w:eastAsia="Times New Roman" w:hAnsi="Helvetica" w:cs="Helvetica"/>
          <w:color w:val="333333"/>
          <w:spacing w:val="3"/>
          <w:sz w:val="21"/>
          <w:szCs w:val="21"/>
          <w:lang w:eastAsia="uk-UA"/>
        </w:rPr>
        <w:t>загороджування</w:t>
      </w:r>
      <w:proofErr w:type="spellEnd"/>
      <w:r w:rsidRPr="005D73D8">
        <w:rPr>
          <w:rFonts w:ascii="Helvetica" w:eastAsia="Times New Roman" w:hAnsi="Helvetica" w:cs="Helvetica"/>
          <w:color w:val="333333"/>
          <w:spacing w:val="3"/>
          <w:sz w:val="21"/>
          <w:szCs w:val="21"/>
          <w:lang w:eastAsia="uk-UA"/>
        </w:rPr>
        <w:t xml:space="preserve"> об’єктів і частково кольором (все інше ще не розуміють).</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забрано поняття стилізація, натомість – спрощення як створення декоративного образу.</w:t>
      </w:r>
    </w:p>
    <w:p w:rsidR="005D73D8" w:rsidRPr="005D73D8" w:rsidRDefault="005D73D8" w:rsidP="005D73D8">
      <w:pPr>
        <w:pStyle w:val="2"/>
        <w:rPr>
          <w:rFonts w:eastAsia="Times New Roman"/>
          <w:lang w:eastAsia="uk-UA"/>
        </w:rPr>
      </w:pPr>
      <w:r w:rsidRPr="005D73D8">
        <w:rPr>
          <w:rFonts w:eastAsia="Times New Roman"/>
          <w:lang w:eastAsia="uk-UA"/>
        </w:rPr>
        <w:t>3 клас</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Бесіди на уроках замінено на екскурсію чи </w:t>
      </w:r>
      <w:proofErr w:type="spellStart"/>
      <w:r w:rsidRPr="005D73D8">
        <w:rPr>
          <w:rFonts w:ascii="Helvetica" w:eastAsia="Times New Roman" w:hAnsi="Helvetica" w:cs="Helvetica"/>
          <w:color w:val="333333"/>
          <w:spacing w:val="3"/>
          <w:sz w:val="21"/>
          <w:szCs w:val="21"/>
          <w:lang w:eastAsia="uk-UA"/>
        </w:rPr>
        <w:t>відеомандрівку</w:t>
      </w:r>
      <w:proofErr w:type="spellEnd"/>
      <w:r w:rsidRPr="005D73D8">
        <w:rPr>
          <w:rFonts w:ascii="Helvetica" w:eastAsia="Times New Roman" w:hAnsi="Helvetica" w:cs="Helvetica"/>
          <w:color w:val="333333"/>
          <w:spacing w:val="3"/>
          <w:sz w:val="21"/>
          <w:szCs w:val="21"/>
          <w:lang w:eastAsia="uk-UA"/>
        </w:rPr>
        <w:t xml:space="preserve"> у майстерню художника (митця).</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Поняття «ритм» у композиції замінено на словосполучення «динамічна композиція» (передача руху в природі).</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уроків, що вивчають будову тіл людини та тварин: звернути увагу на форму частин тіла (але не акцентувати на пропорціях).</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забрано актуалізацію знань про трансформацію паперу, натомість додано урок про гончарство в Україні (основні народні промисли).</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зосередити увагу на створенні пейзажних композицій, а не на вивченні видів пейзажів.</w:t>
      </w:r>
    </w:p>
    <w:p w:rsidR="005D73D8" w:rsidRPr="005D73D8" w:rsidRDefault="005D73D8" w:rsidP="005D73D8">
      <w:pPr>
        <w:pStyle w:val="2"/>
        <w:rPr>
          <w:rFonts w:eastAsia="Times New Roman"/>
          <w:lang w:eastAsia="uk-UA"/>
        </w:rPr>
      </w:pPr>
      <w:r w:rsidRPr="005D73D8">
        <w:rPr>
          <w:rFonts w:eastAsia="Times New Roman"/>
          <w:lang w:eastAsia="uk-UA"/>
        </w:rPr>
        <w:t>4 клас</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Зосередити увагу на способах створення художнього образу, а не на теорії про нього.</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Із державних вимог вилучено «називає 1-2 прізвища….», оскільки здебільшого акцент вчителя на </w:t>
      </w:r>
      <w:proofErr w:type="spellStart"/>
      <w:r w:rsidRPr="005D73D8">
        <w:rPr>
          <w:rFonts w:ascii="Helvetica" w:eastAsia="Times New Roman" w:hAnsi="Helvetica" w:cs="Helvetica"/>
          <w:color w:val="333333"/>
          <w:spacing w:val="3"/>
          <w:sz w:val="21"/>
          <w:szCs w:val="21"/>
          <w:lang w:eastAsia="uk-UA"/>
        </w:rPr>
        <w:t>фасилітовану</w:t>
      </w:r>
      <w:proofErr w:type="spellEnd"/>
      <w:r w:rsidRPr="005D73D8">
        <w:rPr>
          <w:rFonts w:ascii="Helvetica" w:eastAsia="Times New Roman" w:hAnsi="Helvetica" w:cs="Helvetica"/>
          <w:color w:val="333333"/>
          <w:spacing w:val="3"/>
          <w:sz w:val="21"/>
          <w:szCs w:val="21"/>
          <w:lang w:eastAsia="uk-UA"/>
        </w:rPr>
        <w:t xml:space="preserve"> дискусію на уроці.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наголошено на вивченні особливостей різних декоративних розписів України (не лише Петриківка).</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Забрано тему уроку «інтер’єр» (дуже тяжко в цьому віці).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3 забрано «Фантастичні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w:t>
      </w:r>
      <w:proofErr w:type="spellStart"/>
      <w:r w:rsidRPr="005D73D8">
        <w:rPr>
          <w:rFonts w:ascii="Helvetica" w:eastAsia="Times New Roman" w:hAnsi="Helvetica" w:cs="Helvetica"/>
          <w:color w:val="333333"/>
          <w:spacing w:val="3"/>
          <w:sz w:val="21"/>
          <w:szCs w:val="21"/>
          <w:lang w:eastAsia="uk-UA"/>
        </w:rPr>
        <w:t>естамп”</w:t>
      </w:r>
      <w:proofErr w:type="spellEnd"/>
      <w:r w:rsidRPr="005D73D8">
        <w:rPr>
          <w:rFonts w:ascii="Helvetica" w:eastAsia="Times New Roman" w:hAnsi="Helvetica" w:cs="Helvetica"/>
          <w:color w:val="333333"/>
          <w:spacing w:val="3"/>
          <w:sz w:val="21"/>
          <w:szCs w:val="21"/>
          <w:lang w:eastAsia="uk-UA"/>
        </w:rPr>
        <w:t>.» (нелогічно стосовно подальшого наповнення теми).</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тему про будову людського обличчя (залишити на елементарному рівні), або дозволити не зображати обличчя (як в художній школі).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5D73D8" w:rsidRDefault="005D73D8" w:rsidP="005D73D8">
      <w:pPr>
        <w:pStyle w:val="1"/>
        <w:rPr>
          <w:rFonts w:eastAsia="Times New Roman"/>
          <w:lang w:eastAsia="uk-UA"/>
        </w:rPr>
      </w:pPr>
      <w:bookmarkStart w:id="9" w:name="_Toc458894805"/>
      <w:r>
        <w:rPr>
          <w:rFonts w:eastAsia="Times New Roman"/>
          <w:lang w:eastAsia="uk-UA"/>
        </w:rPr>
        <w:lastRenderedPageBreak/>
        <w:t xml:space="preserve">Основи </w:t>
      </w:r>
      <w:r w:rsidRPr="005D73D8">
        <w:rPr>
          <w:rFonts w:eastAsia="Times New Roman"/>
          <w:lang w:eastAsia="uk-UA"/>
        </w:rPr>
        <w:t>здоров'я</w:t>
      </w:r>
      <w:r>
        <w:rPr>
          <w:rFonts w:eastAsia="Times New Roman"/>
          <w:lang w:eastAsia="uk-UA"/>
        </w:rPr>
        <w:t>. 1-4 класи</w:t>
      </w:r>
      <w:bookmarkEnd w:id="9"/>
    </w:p>
    <w:p w:rsidR="005D73D8" w:rsidRPr="005D73D8" w:rsidRDefault="005D73D8" w:rsidP="005D73D8">
      <w:pPr>
        <w:rPr>
          <w:rStyle w:val="aa"/>
          <w:lang w:eastAsia="uk-UA"/>
        </w:rPr>
      </w:pPr>
      <w:r w:rsidRPr="005D73D8">
        <w:rPr>
          <w:rStyle w:val="aa"/>
          <w:lang w:eastAsia="uk-UA"/>
        </w:rPr>
        <w:t>http://mon-health-new.ed-era.com/opus_zmyn.html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Робочою групою було проаналізовані всі пропозиції експертів щодо розвантаження навчальних програм для 1-4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Зокрема, відповідно до вимог Державного стандарту початкової загальної освіти (2011), до змісту пояснювальної записки було додано, що </w:t>
      </w:r>
      <w:proofErr w:type="spellStart"/>
      <w:r w:rsidRPr="005D73D8">
        <w:rPr>
          <w:rFonts w:ascii="Helvetica" w:eastAsia="Times New Roman" w:hAnsi="Helvetica" w:cs="Helvetica"/>
          <w:color w:val="333333"/>
          <w:spacing w:val="3"/>
          <w:sz w:val="21"/>
          <w:szCs w:val="21"/>
          <w:lang w:eastAsia="uk-UA"/>
        </w:rPr>
        <w:t>здоров'язбережувальна</w:t>
      </w:r>
      <w:proofErr w:type="spellEnd"/>
      <w:r w:rsidRPr="005D73D8">
        <w:rPr>
          <w:rFonts w:ascii="Helvetica" w:eastAsia="Times New Roman" w:hAnsi="Helvetica" w:cs="Helvetica"/>
          <w:color w:val="333333"/>
          <w:spacing w:val="3"/>
          <w:sz w:val="21"/>
          <w:szCs w:val="21"/>
          <w:lang w:eastAsia="uk-UA"/>
        </w:rPr>
        <w:t xml:space="preserve"> компетентність як ключова формується на </w:t>
      </w:r>
      <w:proofErr w:type="spellStart"/>
      <w:r w:rsidRPr="005D73D8">
        <w:rPr>
          <w:rFonts w:ascii="Helvetica" w:eastAsia="Times New Roman" w:hAnsi="Helvetica" w:cs="Helvetica"/>
          <w:color w:val="333333"/>
          <w:spacing w:val="3"/>
          <w:sz w:val="21"/>
          <w:szCs w:val="21"/>
          <w:lang w:eastAsia="uk-UA"/>
        </w:rPr>
        <w:t>міжпредметному</w:t>
      </w:r>
      <w:proofErr w:type="spellEnd"/>
      <w:r w:rsidRPr="005D73D8">
        <w:rPr>
          <w:rFonts w:ascii="Helvetica" w:eastAsia="Times New Roman" w:hAnsi="Helvetica" w:cs="Helvetica"/>
          <w:color w:val="333333"/>
          <w:spacing w:val="3"/>
          <w:sz w:val="21"/>
          <w:szCs w:val="21"/>
          <w:lang w:eastAsia="uk-UA"/>
        </w:rPr>
        <w:t xml:space="preserve"> рівні за допомогою предметних </w:t>
      </w:r>
      <w:proofErr w:type="spellStart"/>
      <w:r w:rsidRPr="005D73D8">
        <w:rPr>
          <w:rFonts w:ascii="Helvetica" w:eastAsia="Times New Roman" w:hAnsi="Helvetica" w:cs="Helvetica"/>
          <w:color w:val="333333"/>
          <w:spacing w:val="3"/>
          <w:sz w:val="21"/>
          <w:szCs w:val="21"/>
          <w:lang w:eastAsia="uk-UA"/>
        </w:rPr>
        <w:t>компетенцій</w:t>
      </w:r>
      <w:proofErr w:type="spellEnd"/>
      <w:r w:rsidRPr="005D73D8">
        <w:rPr>
          <w:rFonts w:ascii="Helvetica" w:eastAsia="Times New Roman" w:hAnsi="Helvetica" w:cs="Helvetica"/>
          <w:color w:val="333333"/>
          <w:spacing w:val="3"/>
          <w:sz w:val="21"/>
          <w:szCs w:val="21"/>
          <w:lang w:eastAsia="uk-UA"/>
        </w:rPr>
        <w:t xml:space="preserve"> з урахуванням специфіки предметів та пізнавальних можливостей учнів початкових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Здійснений аналіз навчальної програми «Основи здоров'я» для 1-4 класів дозволяє додати завдання, які відповідають її змісту, а саме:</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основ споживчої культури, розвиток умінь приймати рішення щодо власної поведінки у різноманітних життєвих ситуаціях;</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володіння учнями моделями поведінки і способами діяльності, які відповідають українському законодавству.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змісті пояснювальної записки було уточнено, кількість годин на вивчення кожної теми учитель може визначати самостійно.</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урізноманітнення типів уроків (урок-тренінг, урок-екскурсія, урок-зустріч тощо);</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наявності навчально-методичного забезпечення для всіх учасників навчально-виховного процесу;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 xml:space="preserve">наявності підготовленого педагога і відповідного освітнього середовища (зокрема, </w:t>
      </w:r>
      <w:proofErr w:type="spellStart"/>
      <w:r w:rsidRPr="005D73D8">
        <w:rPr>
          <w:rFonts w:ascii="Helvetica" w:eastAsia="Times New Roman" w:hAnsi="Helvetica" w:cs="Helvetica"/>
          <w:color w:val="333333"/>
          <w:spacing w:val="3"/>
          <w:sz w:val="21"/>
          <w:szCs w:val="21"/>
          <w:lang w:eastAsia="uk-UA"/>
        </w:rPr>
        <w:t>тренінгового</w:t>
      </w:r>
      <w:proofErr w:type="spellEnd"/>
      <w:r w:rsidRPr="005D73D8">
        <w:rPr>
          <w:rFonts w:ascii="Helvetica" w:eastAsia="Times New Roman" w:hAnsi="Helvetica" w:cs="Helvetica"/>
          <w:color w:val="333333"/>
          <w:spacing w:val="3"/>
          <w:sz w:val="21"/>
          <w:szCs w:val="21"/>
          <w:lang w:eastAsia="uk-UA"/>
        </w:rPr>
        <w:t xml:space="preserve"> кабінету);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здійснення моніторингу за відповідністю процесу навчання критеріям його ефективності.</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1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дві практичні роботи: «</w:t>
      </w:r>
      <w:proofErr w:type="spellStart"/>
      <w:r w:rsidRPr="005D73D8">
        <w:rPr>
          <w:rFonts w:ascii="Helvetica" w:eastAsia="Times New Roman" w:hAnsi="Helvetica" w:cs="Helvetica"/>
          <w:color w:val="333333"/>
          <w:spacing w:val="3"/>
          <w:sz w:val="21"/>
          <w:szCs w:val="21"/>
          <w:lang w:eastAsia="uk-UA"/>
        </w:rPr>
        <w:t>Фізкультхвилинки</w:t>
      </w:r>
      <w:proofErr w:type="spellEnd"/>
      <w:r w:rsidRPr="005D73D8">
        <w:rPr>
          <w:rFonts w:ascii="Helvetica" w:eastAsia="Times New Roman" w:hAnsi="Helvetica" w:cs="Helvetica"/>
          <w:color w:val="333333"/>
          <w:spacing w:val="3"/>
          <w:sz w:val="21"/>
          <w:szCs w:val="21"/>
          <w:lang w:eastAsia="uk-UA"/>
        </w:rPr>
        <w:t xml:space="preserve">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2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Відповідно до змісту навчального матеріалу у державних вимогах додано </w:t>
      </w:r>
      <w:proofErr w:type="spellStart"/>
      <w:r w:rsidRPr="005D73D8">
        <w:rPr>
          <w:rFonts w:ascii="Helvetica" w:eastAsia="Times New Roman" w:hAnsi="Helvetica" w:cs="Helvetica"/>
          <w:color w:val="333333"/>
          <w:spacing w:val="3"/>
          <w:sz w:val="21"/>
          <w:szCs w:val="21"/>
          <w:lang w:eastAsia="uk-UA"/>
        </w:rPr>
        <w:t>настпуне</w:t>
      </w:r>
      <w:proofErr w:type="spellEnd"/>
      <w:r w:rsidRPr="005D73D8">
        <w:rPr>
          <w:rFonts w:ascii="Helvetica" w:eastAsia="Times New Roman" w:hAnsi="Helvetica" w:cs="Helvetica"/>
          <w:color w:val="333333"/>
          <w:spacing w:val="3"/>
          <w:sz w:val="21"/>
          <w:szCs w:val="21"/>
          <w:lang w:eastAsia="uk-UA"/>
        </w:rPr>
        <w:t>: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3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Змінено формулювання наступних тем: «Можливі небезпеки при катанні на роликах, </w:t>
      </w:r>
      <w:proofErr w:type="spellStart"/>
      <w:r w:rsidRPr="005D73D8">
        <w:rPr>
          <w:rFonts w:ascii="Helvetica" w:eastAsia="Times New Roman" w:hAnsi="Helvetica" w:cs="Helvetica"/>
          <w:color w:val="333333"/>
          <w:spacing w:val="3"/>
          <w:sz w:val="21"/>
          <w:szCs w:val="21"/>
          <w:lang w:eastAsia="uk-UA"/>
        </w:rPr>
        <w:t>скейтбордах</w:t>
      </w:r>
      <w:proofErr w:type="spellEnd"/>
      <w:r w:rsidRPr="005D73D8">
        <w:rPr>
          <w:rFonts w:ascii="Helvetica" w:eastAsia="Times New Roman" w:hAnsi="Helvetica" w:cs="Helvetica"/>
          <w:color w:val="333333"/>
          <w:spacing w:val="3"/>
          <w:sz w:val="21"/>
          <w:szCs w:val="21"/>
          <w:lang w:eastAsia="uk-UA"/>
        </w:rPr>
        <w:t xml:space="preserve">, велосипеді» на «Правила безпеки при катанні на роликах, </w:t>
      </w:r>
      <w:proofErr w:type="spellStart"/>
      <w:r w:rsidRPr="005D73D8">
        <w:rPr>
          <w:rFonts w:ascii="Helvetica" w:eastAsia="Times New Roman" w:hAnsi="Helvetica" w:cs="Helvetica"/>
          <w:color w:val="333333"/>
          <w:spacing w:val="3"/>
          <w:sz w:val="21"/>
          <w:szCs w:val="21"/>
          <w:lang w:eastAsia="uk-UA"/>
        </w:rPr>
        <w:t>скейтбордах</w:t>
      </w:r>
      <w:proofErr w:type="spellEnd"/>
      <w:r w:rsidRPr="005D73D8">
        <w:rPr>
          <w:rFonts w:ascii="Helvetica" w:eastAsia="Times New Roman" w:hAnsi="Helvetica" w:cs="Helvetica"/>
          <w:color w:val="333333"/>
          <w:spacing w:val="3"/>
          <w:sz w:val="21"/>
          <w:szCs w:val="21"/>
          <w:lang w:eastAsia="uk-UA"/>
        </w:rPr>
        <w:t xml:space="preserve">, </w:t>
      </w:r>
      <w:r w:rsidRPr="005D73D8">
        <w:rPr>
          <w:rFonts w:ascii="Helvetica" w:eastAsia="Times New Roman" w:hAnsi="Helvetica" w:cs="Helvetica"/>
          <w:color w:val="333333"/>
          <w:spacing w:val="3"/>
          <w:sz w:val="21"/>
          <w:szCs w:val="21"/>
          <w:lang w:eastAsia="uk-UA"/>
        </w:rPr>
        <w:lastRenderedPageBreak/>
        <w:t>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5D73D8" w:rsidRPr="005D73D8" w:rsidRDefault="005D73D8" w:rsidP="1513EC8C">
      <w:pPr>
        <w:pStyle w:val="2"/>
        <w:rPr>
          <w:rFonts w:ascii="Times New Roman" w:eastAsia="Times New Roman" w:hAnsi="Times New Roman" w:cs="Times New Roman"/>
          <w:lang w:eastAsia="uk-UA"/>
        </w:rPr>
      </w:pPr>
      <w:r w:rsidRPr="1513EC8C">
        <w:rPr>
          <w:rFonts w:ascii="Times New Roman" w:eastAsia="Times New Roman" w:hAnsi="Times New Roman" w:cs="Times New Roman"/>
          <w:lang w:eastAsia="uk-UA"/>
        </w:rPr>
        <w:t xml:space="preserve">Основи здоров’я </w:t>
      </w:r>
      <w:r>
        <w:rPr>
          <w:rFonts w:eastAsia="Times New Roman"/>
          <w:lang w:eastAsia="uk-UA"/>
        </w:rPr>
        <w:tab/>
      </w:r>
      <w:r w:rsidRPr="1513EC8C">
        <w:rPr>
          <w:rFonts w:ascii="Times New Roman" w:eastAsia="Times New Roman" w:hAnsi="Times New Roman" w:cs="Times New Roman"/>
          <w:lang w:eastAsia="uk-UA"/>
        </w:rPr>
        <w:t>4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w:t>
      </w:r>
      <w:proofErr w:type="spellStart"/>
      <w:r w:rsidRPr="005D73D8">
        <w:rPr>
          <w:rFonts w:ascii="Helvetica" w:eastAsia="Times New Roman" w:hAnsi="Helvetica" w:cs="Helvetica"/>
          <w:color w:val="333333"/>
          <w:spacing w:val="3"/>
          <w:sz w:val="21"/>
          <w:szCs w:val="21"/>
          <w:lang w:eastAsia="uk-UA"/>
        </w:rPr>
        <w:t>взаємонавчання</w:t>
      </w:r>
      <w:proofErr w:type="spellEnd"/>
      <w:r w:rsidRPr="005D73D8">
        <w:rPr>
          <w:rFonts w:ascii="Helvetica" w:eastAsia="Times New Roman" w:hAnsi="Helvetica" w:cs="Helvetica"/>
          <w:color w:val="333333"/>
          <w:spacing w:val="3"/>
          <w:sz w:val="21"/>
          <w:szCs w:val="21"/>
          <w:lang w:eastAsia="uk-UA"/>
        </w:rPr>
        <w:t>». З розділу «Соціальна складова здоров’я» вилучена вимога проведення досліду про шкоду куріння.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Замінено назву теми «Небезпека куріння, вживання алкогольних, наркотичних і токсичних речовин» на «Профілактика вживання тютюну і алкоголю».</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У розділі «Психічна і духовна складові здоров’я» замінено назву практичної роботи «Виконання проекту «Моя мета» на «Відомі </w:t>
      </w:r>
      <w:proofErr w:type="spellStart"/>
      <w:r w:rsidRPr="005D73D8">
        <w:rPr>
          <w:rFonts w:ascii="Helvetica" w:eastAsia="Times New Roman" w:hAnsi="Helvetica" w:cs="Helvetica"/>
          <w:color w:val="333333"/>
          <w:spacing w:val="3"/>
          <w:sz w:val="21"/>
          <w:szCs w:val="21"/>
          <w:lang w:eastAsia="uk-UA"/>
        </w:rPr>
        <w:t>параолімпійці</w:t>
      </w:r>
      <w:proofErr w:type="spellEnd"/>
      <w:r w:rsidRPr="005D73D8">
        <w:rPr>
          <w:rFonts w:ascii="Helvetica" w:eastAsia="Times New Roman" w:hAnsi="Helvetica" w:cs="Helvetica"/>
          <w:color w:val="333333"/>
          <w:spacing w:val="3"/>
          <w:sz w:val="21"/>
          <w:szCs w:val="21"/>
          <w:lang w:eastAsia="uk-UA"/>
        </w:rPr>
        <w:t>». Додано до цього розділу наступні вимоги: учні пояснюють вплив самооцінки на поведінку людини, значення позитивного ставлення до життя.</w:t>
      </w:r>
    </w:p>
    <w:p w:rsidR="005D73D8" w:rsidRDefault="005D73D8" w:rsidP="005D73D8">
      <w:pPr>
        <w:pStyle w:val="1"/>
      </w:pPr>
      <w:bookmarkStart w:id="10" w:name="_Toc458894806"/>
      <w:r>
        <w:lastRenderedPageBreak/>
        <w:t>Природознавство. 1-4 класи</w:t>
      </w:r>
      <w:bookmarkEnd w:id="10"/>
    </w:p>
    <w:p w:rsidR="005D73D8" w:rsidRDefault="000C6265" w:rsidP="005D73D8">
      <w:hyperlink r:id="rId8" w:history="1">
        <w:r w:rsidR="005D73D8" w:rsidRPr="00AB3675">
          <w:rPr>
            <w:rStyle w:val="aa"/>
          </w:rPr>
          <w:t>http://naturemon14-new.ed-era.com/opus_zmyn.html</w:t>
        </w:r>
      </w:hyperlink>
    </w:p>
    <w:tbl>
      <w:tblPr>
        <w:tblW w:w="10267" w:type="dxa"/>
        <w:shd w:val="clear" w:color="auto" w:fill="FFFFFF"/>
        <w:tblCellMar>
          <w:top w:w="15" w:type="dxa"/>
          <w:left w:w="15" w:type="dxa"/>
          <w:bottom w:w="15" w:type="dxa"/>
          <w:right w:w="15" w:type="dxa"/>
        </w:tblCellMar>
        <w:tblLook w:val="04A0"/>
      </w:tblPr>
      <w:tblGrid>
        <w:gridCol w:w="647"/>
        <w:gridCol w:w="3834"/>
        <w:gridCol w:w="5786"/>
      </w:tblGrid>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Державні вимоги до рівня загальноосвітньої підготовки учнів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Загальні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Роз’яснення надані у Пояснювальній записці („Особливості організації вивчення програмового </w:t>
            </w:r>
            <w:proofErr w:type="spellStart"/>
            <w:r w:rsidRPr="005D73D8">
              <w:rPr>
                <w:rFonts w:ascii="Helvetica" w:eastAsia="Times New Roman" w:hAnsi="Helvetica" w:cs="Helvetica"/>
                <w:color w:val="333333"/>
                <w:spacing w:val="3"/>
                <w:sz w:val="21"/>
                <w:szCs w:val="21"/>
                <w:lang w:eastAsia="uk-UA"/>
              </w:rPr>
              <w:t>матеріалу”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w:t>
            </w:r>
            <w:proofErr w:type="spellStart"/>
            <w:r w:rsidRPr="005D73D8">
              <w:rPr>
                <w:rFonts w:ascii="Helvetica" w:eastAsia="Times New Roman" w:hAnsi="Helvetica" w:cs="Helvetica"/>
                <w:color w:val="333333"/>
                <w:spacing w:val="3"/>
                <w:sz w:val="21"/>
                <w:szCs w:val="21"/>
                <w:lang w:eastAsia="uk-UA"/>
              </w:rPr>
              <w:t>матеріалу”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lastRenderedPageBreak/>
              <w:t xml:space="preserve">Природознавство - </w:t>
            </w:r>
            <w:r w:rsidRPr="005D73D8">
              <w:rPr>
                <w:rFonts w:eastAsia="Times New Roman"/>
                <w:lang w:eastAsia="uk-UA"/>
              </w:rPr>
              <w:t>1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Внесено зміни до змісту навчального матеріалу в розділі «Вступ» відповідно до вікових особливостей молодших школярів.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Замінити термін „рукотворні </w:t>
            </w:r>
            <w:proofErr w:type="spellStart"/>
            <w:r w:rsidRPr="005D73D8">
              <w:rPr>
                <w:rFonts w:ascii="Helvetica" w:eastAsia="Times New Roman" w:hAnsi="Helvetica" w:cs="Helvetica"/>
                <w:color w:val="333333"/>
                <w:spacing w:val="3"/>
                <w:sz w:val="21"/>
                <w:szCs w:val="21"/>
                <w:lang w:eastAsia="uk-UA"/>
              </w:rPr>
              <w:t>тіла”</w:t>
            </w:r>
            <w:proofErr w:type="spellEnd"/>
            <w:r w:rsidRPr="005D73D8">
              <w:rPr>
                <w:rFonts w:ascii="Helvetica" w:eastAsia="Times New Roman" w:hAnsi="Helvetica" w:cs="Helvetica"/>
                <w:color w:val="333333"/>
                <w:spacing w:val="3"/>
                <w:sz w:val="21"/>
                <w:szCs w:val="21"/>
                <w:lang w:eastAsia="uk-UA"/>
              </w:rPr>
              <w:t xml:space="preserve"> на „</w:t>
            </w:r>
            <w:proofErr w:type="spellStart"/>
            <w:r w:rsidRPr="005D73D8">
              <w:rPr>
                <w:rFonts w:ascii="Helvetica" w:eastAsia="Times New Roman" w:hAnsi="Helvetica" w:cs="Helvetica"/>
                <w:color w:val="333333"/>
                <w:spacing w:val="3"/>
                <w:sz w:val="21"/>
                <w:szCs w:val="21"/>
                <w:lang w:eastAsia="uk-UA"/>
              </w:rPr>
              <w:t>штучні”</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Точнішою є класифікація тіл на „</w:t>
            </w:r>
            <w:proofErr w:type="spellStart"/>
            <w:r w:rsidRPr="005D73D8">
              <w:rPr>
                <w:rFonts w:ascii="Helvetica" w:eastAsia="Times New Roman" w:hAnsi="Helvetica" w:cs="Helvetica"/>
                <w:color w:val="333333"/>
                <w:spacing w:val="3"/>
                <w:sz w:val="21"/>
                <w:szCs w:val="21"/>
                <w:lang w:eastAsia="uk-UA"/>
              </w:rPr>
              <w:t>природні”</w:t>
            </w:r>
            <w:proofErr w:type="spellEnd"/>
            <w:r w:rsidRPr="005D73D8">
              <w:rPr>
                <w:rFonts w:ascii="Helvetica" w:eastAsia="Times New Roman" w:hAnsi="Helvetica" w:cs="Helvetica"/>
                <w:color w:val="333333"/>
                <w:spacing w:val="3"/>
                <w:sz w:val="21"/>
                <w:szCs w:val="21"/>
                <w:lang w:eastAsia="uk-UA"/>
              </w:rPr>
              <w:t xml:space="preserve"> та „</w:t>
            </w:r>
            <w:proofErr w:type="spellStart"/>
            <w:r w:rsidRPr="005D73D8">
              <w:rPr>
                <w:rFonts w:ascii="Helvetica" w:eastAsia="Times New Roman" w:hAnsi="Helvetica" w:cs="Helvetica"/>
                <w:color w:val="333333"/>
                <w:spacing w:val="3"/>
                <w:sz w:val="21"/>
                <w:szCs w:val="21"/>
                <w:lang w:eastAsia="uk-UA"/>
              </w:rPr>
              <w:t>штучні”</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(див. п.3).</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„Гірські породи, їхнє значення для </w:t>
            </w:r>
            <w:proofErr w:type="spellStart"/>
            <w:r w:rsidRPr="005D73D8">
              <w:rPr>
                <w:rFonts w:ascii="Helvetica" w:eastAsia="Times New Roman" w:hAnsi="Helvetica" w:cs="Helvetica"/>
                <w:color w:val="333333"/>
                <w:spacing w:val="3"/>
                <w:sz w:val="21"/>
                <w:szCs w:val="21"/>
                <w:lang w:eastAsia="uk-UA"/>
              </w:rPr>
              <w:t>людини”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Не 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Такої теми у курсі 1 класу немає.</w:t>
            </w:r>
            <w:r w:rsidRPr="005D73D8">
              <w:rPr>
                <w:rFonts w:ascii="Helvetica" w:eastAsia="Times New Roman" w:hAnsi="Helvetica" w:cs="Helvetica"/>
                <w:color w:val="333333"/>
                <w:spacing w:val="3"/>
                <w:sz w:val="21"/>
                <w:szCs w:val="21"/>
                <w:lang w:eastAsia="uk-UA"/>
              </w:rPr>
              <w:br/>
            </w:r>
            <w:r w:rsidRPr="005D73D8">
              <w:rPr>
                <w:rFonts w:ascii="Helvetica" w:eastAsia="Times New Roman" w:hAnsi="Helvetica" w:cs="Helvetica"/>
                <w:b/>
                <w:bCs/>
                <w:color w:val="333333"/>
                <w:spacing w:val="3"/>
                <w:sz w:val="21"/>
                <w:szCs w:val="21"/>
                <w:lang w:eastAsia="uk-UA"/>
              </w:rPr>
              <w:t>Вилучено: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Уявлення про пісок і глину як гірські породи, їх значення для людини. Практична робота „Ознайомлення з властивостями піску, глини, </w:t>
            </w:r>
            <w:proofErr w:type="spellStart"/>
            <w:r w:rsidRPr="005D73D8">
              <w:rPr>
                <w:rFonts w:ascii="Helvetica" w:eastAsia="Times New Roman" w:hAnsi="Helvetica" w:cs="Helvetica"/>
                <w:color w:val="333333"/>
                <w:spacing w:val="3"/>
                <w:sz w:val="21"/>
                <w:szCs w:val="21"/>
                <w:lang w:eastAsia="uk-UA"/>
              </w:rPr>
              <w:t>гранту”</w:t>
            </w:r>
            <w:proofErr w:type="spellEnd"/>
            <w:r w:rsidRPr="005D73D8">
              <w:rPr>
                <w:rFonts w:ascii="Helvetica" w:eastAsia="Times New Roman" w:hAnsi="Helvetica" w:cs="Helvetica"/>
                <w:color w:val="333333"/>
                <w:spacing w:val="3"/>
                <w:sz w:val="21"/>
                <w:szCs w:val="21"/>
                <w:lang w:eastAsia="uk-UA"/>
              </w:rPr>
              <w:t xml:space="preserve"> замінена на „</w:t>
            </w:r>
            <w:proofErr w:type="spellStart"/>
            <w:r w:rsidRPr="005D73D8">
              <w:rPr>
                <w:rFonts w:ascii="Helvetica" w:eastAsia="Times New Roman" w:hAnsi="Helvetica" w:cs="Helvetica"/>
                <w:color w:val="333333"/>
                <w:spacing w:val="3"/>
                <w:sz w:val="21"/>
                <w:szCs w:val="21"/>
                <w:lang w:eastAsia="uk-UA"/>
              </w:rPr>
              <w:t>Ознаймлення</w:t>
            </w:r>
            <w:proofErr w:type="spellEnd"/>
            <w:r w:rsidRPr="005D73D8">
              <w:rPr>
                <w:rFonts w:ascii="Helvetica" w:eastAsia="Times New Roman" w:hAnsi="Helvetica" w:cs="Helvetica"/>
                <w:color w:val="333333"/>
                <w:spacing w:val="3"/>
                <w:sz w:val="21"/>
                <w:szCs w:val="21"/>
                <w:lang w:eastAsia="uk-UA"/>
              </w:rPr>
              <w:t xml:space="preserve"> з властивістю піску та глини пропускати </w:t>
            </w:r>
            <w:proofErr w:type="spellStart"/>
            <w:r w:rsidRPr="005D73D8">
              <w:rPr>
                <w:rFonts w:ascii="Helvetica" w:eastAsia="Times New Roman" w:hAnsi="Helvetica" w:cs="Helvetica"/>
                <w:color w:val="333333"/>
                <w:spacing w:val="3"/>
                <w:sz w:val="21"/>
                <w:szCs w:val="21"/>
                <w:lang w:eastAsia="uk-UA"/>
              </w:rPr>
              <w:t>воду”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„Ґрунт. Склад ґрунту. Значення ґрунту для живої природи і господарської діяльності </w:t>
            </w:r>
            <w:proofErr w:type="spellStart"/>
            <w:r w:rsidRPr="005D73D8">
              <w:rPr>
                <w:rFonts w:ascii="Helvetica" w:eastAsia="Times New Roman" w:hAnsi="Helvetica" w:cs="Helvetica"/>
                <w:color w:val="333333"/>
                <w:spacing w:val="3"/>
                <w:sz w:val="21"/>
                <w:szCs w:val="21"/>
                <w:lang w:eastAsia="uk-UA"/>
              </w:rPr>
              <w:t>людини”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Тема змінена: „Ґрунт. Значення ґрунту для живої </w:t>
            </w:r>
            <w:proofErr w:type="spellStart"/>
            <w:r w:rsidRPr="005D73D8">
              <w:rPr>
                <w:rFonts w:ascii="Helvetica" w:eastAsia="Times New Roman" w:hAnsi="Helvetica" w:cs="Helvetica"/>
                <w:color w:val="333333"/>
                <w:spacing w:val="3"/>
                <w:sz w:val="21"/>
                <w:szCs w:val="21"/>
                <w:lang w:eastAsia="uk-UA"/>
              </w:rPr>
              <w:t>природи”</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Змінити тему практичної роботи: „Ознайомлення з властивостями піску, глини, </w:t>
            </w:r>
            <w:proofErr w:type="spellStart"/>
            <w:r w:rsidRPr="005D73D8">
              <w:rPr>
                <w:rFonts w:ascii="Helvetica" w:eastAsia="Times New Roman" w:hAnsi="Helvetica" w:cs="Helvetica"/>
                <w:color w:val="333333"/>
                <w:spacing w:val="3"/>
                <w:sz w:val="21"/>
                <w:szCs w:val="21"/>
                <w:lang w:eastAsia="uk-UA"/>
              </w:rPr>
              <w:t>граніту”</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Змінити тему практичної роботи: „Ознайомлення з властивостями піску, глини, </w:t>
            </w:r>
            <w:proofErr w:type="spellStart"/>
            <w:r w:rsidRPr="005D73D8">
              <w:rPr>
                <w:rFonts w:ascii="Helvetica" w:eastAsia="Times New Roman" w:hAnsi="Helvetica" w:cs="Helvetica"/>
                <w:color w:val="333333"/>
                <w:spacing w:val="3"/>
                <w:sz w:val="21"/>
                <w:szCs w:val="21"/>
                <w:lang w:eastAsia="uk-UA"/>
              </w:rPr>
              <w:t>граніту”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Тему „Рідний </w:t>
            </w:r>
            <w:proofErr w:type="spellStart"/>
            <w:r w:rsidRPr="005D73D8">
              <w:rPr>
                <w:rFonts w:ascii="Helvetica" w:eastAsia="Times New Roman" w:hAnsi="Helvetica" w:cs="Helvetica"/>
                <w:color w:val="333333"/>
                <w:spacing w:val="3"/>
                <w:sz w:val="21"/>
                <w:szCs w:val="21"/>
                <w:lang w:eastAsia="uk-UA"/>
              </w:rPr>
              <w:t>край”</w:t>
            </w:r>
            <w:proofErr w:type="spellEnd"/>
            <w:r w:rsidRPr="005D73D8">
              <w:rPr>
                <w:rFonts w:ascii="Helvetica" w:eastAsia="Times New Roman" w:hAnsi="Helvetica" w:cs="Helvetica"/>
                <w:color w:val="333333"/>
                <w:spacing w:val="3"/>
                <w:sz w:val="21"/>
                <w:szCs w:val="21"/>
                <w:lang w:eastAsia="uk-UA"/>
              </w:rPr>
              <w:t xml:space="preserve"> вивчати на уроках-екскурсіях. Уникнути повторів у розділах „Рідний </w:t>
            </w:r>
            <w:proofErr w:type="spellStart"/>
            <w:r w:rsidRPr="005D73D8">
              <w:rPr>
                <w:rFonts w:ascii="Helvetica" w:eastAsia="Times New Roman" w:hAnsi="Helvetica" w:cs="Helvetica"/>
                <w:color w:val="333333"/>
                <w:spacing w:val="3"/>
                <w:sz w:val="21"/>
                <w:szCs w:val="21"/>
                <w:lang w:eastAsia="uk-UA"/>
              </w:rPr>
              <w:t>край”</w:t>
            </w:r>
            <w:proofErr w:type="spellEnd"/>
            <w:r w:rsidRPr="005D73D8">
              <w:rPr>
                <w:rFonts w:ascii="Helvetica" w:eastAsia="Times New Roman" w:hAnsi="Helvetica" w:cs="Helvetica"/>
                <w:color w:val="333333"/>
                <w:spacing w:val="3"/>
                <w:sz w:val="21"/>
                <w:szCs w:val="21"/>
                <w:lang w:eastAsia="uk-UA"/>
              </w:rPr>
              <w:t xml:space="preserve"> та „Жива </w:t>
            </w:r>
            <w:proofErr w:type="spellStart"/>
            <w:r w:rsidRPr="005D73D8">
              <w:rPr>
                <w:rFonts w:ascii="Helvetica" w:eastAsia="Times New Roman" w:hAnsi="Helvetica" w:cs="Helvetica"/>
                <w:color w:val="333333"/>
                <w:spacing w:val="3"/>
                <w:sz w:val="21"/>
                <w:szCs w:val="21"/>
                <w:lang w:eastAsia="uk-UA"/>
              </w:rPr>
              <w:t>природа”</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Зміст навчального матеріалу розділу „Рідний </w:t>
            </w:r>
            <w:proofErr w:type="spellStart"/>
            <w:r w:rsidRPr="005D73D8">
              <w:rPr>
                <w:rFonts w:ascii="Helvetica" w:eastAsia="Times New Roman" w:hAnsi="Helvetica" w:cs="Helvetica"/>
                <w:color w:val="333333"/>
                <w:spacing w:val="3"/>
                <w:sz w:val="21"/>
                <w:szCs w:val="21"/>
                <w:lang w:eastAsia="uk-UA"/>
              </w:rPr>
              <w:t>край”</w:t>
            </w:r>
            <w:proofErr w:type="spellEnd"/>
            <w:r w:rsidRPr="005D73D8">
              <w:rPr>
                <w:rFonts w:ascii="Helvetica" w:eastAsia="Times New Roman" w:hAnsi="Helvetica" w:cs="Helvetica"/>
                <w:color w:val="333333"/>
                <w:spacing w:val="3"/>
                <w:sz w:val="21"/>
                <w:szCs w:val="21"/>
                <w:lang w:eastAsia="uk-UA"/>
              </w:rPr>
              <w:t xml:space="preserve"> інтегровано в розділ „Жива </w:t>
            </w:r>
            <w:proofErr w:type="spellStart"/>
            <w:r w:rsidRPr="005D73D8">
              <w:rPr>
                <w:rFonts w:ascii="Helvetica" w:eastAsia="Times New Roman" w:hAnsi="Helvetica" w:cs="Helvetica"/>
                <w:color w:val="333333"/>
                <w:spacing w:val="3"/>
                <w:sz w:val="21"/>
                <w:szCs w:val="21"/>
                <w:lang w:eastAsia="uk-UA"/>
              </w:rPr>
              <w:t>природа”</w:t>
            </w:r>
            <w:proofErr w:type="spellEnd"/>
            <w:r w:rsidRPr="005D73D8">
              <w:rPr>
                <w:rFonts w:ascii="Helvetica" w:eastAsia="Times New Roman" w:hAnsi="Helvetica" w:cs="Helvetica"/>
                <w:color w:val="333333"/>
                <w:spacing w:val="3"/>
                <w:sz w:val="21"/>
                <w:szCs w:val="21"/>
                <w:lang w:eastAsia="uk-UA"/>
              </w:rPr>
              <w:t xml:space="preserve">. Вивільнений час відводиться на екскурсії. Кількість екскурсій та їхню тематику вчитель визначає </w:t>
            </w:r>
            <w:r w:rsidRPr="005D73D8">
              <w:rPr>
                <w:rFonts w:ascii="Helvetica" w:eastAsia="Times New Roman" w:hAnsi="Helvetica" w:cs="Helvetica"/>
                <w:color w:val="333333"/>
                <w:spacing w:val="3"/>
                <w:sz w:val="21"/>
                <w:szCs w:val="21"/>
                <w:lang w:eastAsia="uk-UA"/>
              </w:rPr>
              <w:lastRenderedPageBreak/>
              <w:t>самостійно відповідно до змісту навчального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„Карта України. Умовні позначення на карті </w:t>
            </w:r>
            <w:proofErr w:type="spellStart"/>
            <w:r w:rsidRPr="005D73D8">
              <w:rPr>
                <w:rFonts w:ascii="Helvetica" w:eastAsia="Times New Roman" w:hAnsi="Helvetica" w:cs="Helvetica"/>
                <w:color w:val="333333"/>
                <w:spacing w:val="3"/>
                <w:sz w:val="21"/>
                <w:szCs w:val="21"/>
                <w:lang w:eastAsia="uk-UA"/>
              </w:rPr>
              <w:t>України”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розділу приведено у відповідність до вікових особливостей та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2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Змінити назву першого розділу „Вплив Сонця на природу і погоду на </w:t>
            </w:r>
            <w:proofErr w:type="spellStart"/>
            <w:r w:rsidRPr="005D73D8">
              <w:rPr>
                <w:rFonts w:ascii="Helvetica" w:eastAsia="Times New Roman" w:hAnsi="Helvetica" w:cs="Helvetica"/>
                <w:color w:val="333333"/>
                <w:spacing w:val="3"/>
                <w:sz w:val="21"/>
                <w:szCs w:val="21"/>
                <w:lang w:eastAsia="uk-UA"/>
              </w:rPr>
              <w:t>Землі”</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Узгоджено зміст розділу із його назвою. Нова назва розділу: „Спостереження за порами </w:t>
            </w:r>
            <w:proofErr w:type="spellStart"/>
            <w:r w:rsidRPr="005D73D8">
              <w:rPr>
                <w:rFonts w:ascii="Helvetica" w:eastAsia="Times New Roman" w:hAnsi="Helvetica" w:cs="Helvetica"/>
                <w:color w:val="333333"/>
                <w:spacing w:val="3"/>
                <w:sz w:val="21"/>
                <w:szCs w:val="21"/>
                <w:lang w:eastAsia="uk-UA"/>
              </w:rPr>
              <w:t>року”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w:t>
            </w:r>
            <w:proofErr w:type="spellStart"/>
            <w:r w:rsidRPr="005D73D8">
              <w:rPr>
                <w:rFonts w:ascii="Helvetica" w:eastAsia="Times New Roman" w:hAnsi="Helvetica" w:cs="Helvetica"/>
                <w:color w:val="333333"/>
                <w:spacing w:val="3"/>
                <w:sz w:val="21"/>
                <w:szCs w:val="21"/>
                <w:lang w:eastAsia="uk-UA"/>
              </w:rPr>
              <w:t>Гномон”</w:t>
            </w:r>
            <w:proofErr w:type="spellEnd"/>
            <w:r w:rsidRPr="005D73D8">
              <w:rPr>
                <w:rFonts w:ascii="Helvetica" w:eastAsia="Times New Roman" w:hAnsi="Helvetica" w:cs="Helvetica"/>
                <w:color w:val="333333"/>
                <w:spacing w:val="3"/>
                <w:sz w:val="21"/>
                <w:szCs w:val="21"/>
                <w:lang w:eastAsia="uk-UA"/>
              </w:rPr>
              <w:t xml:space="preserve">, „Узагальнення систематичних спостережень за </w:t>
            </w:r>
            <w:proofErr w:type="spellStart"/>
            <w:r w:rsidRPr="005D73D8">
              <w:rPr>
                <w:rFonts w:ascii="Helvetica" w:eastAsia="Times New Roman" w:hAnsi="Helvetica" w:cs="Helvetica"/>
                <w:color w:val="333333"/>
                <w:spacing w:val="3"/>
                <w:sz w:val="21"/>
                <w:szCs w:val="21"/>
                <w:lang w:eastAsia="uk-UA"/>
              </w:rPr>
              <w:t>Сонцем”</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„Гриби. Правила збирання </w:t>
            </w:r>
            <w:proofErr w:type="spellStart"/>
            <w:r w:rsidRPr="005D73D8">
              <w:rPr>
                <w:rFonts w:ascii="Helvetica" w:eastAsia="Times New Roman" w:hAnsi="Helvetica" w:cs="Helvetica"/>
                <w:color w:val="333333"/>
                <w:spacing w:val="3"/>
                <w:sz w:val="21"/>
                <w:szCs w:val="21"/>
                <w:lang w:eastAsia="uk-UA"/>
              </w:rPr>
              <w:t>грибів”</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Тему „</w:t>
            </w:r>
            <w:proofErr w:type="spellStart"/>
            <w:r w:rsidRPr="005D73D8">
              <w:rPr>
                <w:rFonts w:ascii="Helvetica" w:eastAsia="Times New Roman" w:hAnsi="Helvetica" w:cs="Helvetica"/>
                <w:color w:val="333333"/>
                <w:spacing w:val="3"/>
                <w:sz w:val="21"/>
                <w:szCs w:val="21"/>
                <w:lang w:eastAsia="uk-UA"/>
              </w:rPr>
              <w:t>Гриби”</w:t>
            </w:r>
            <w:proofErr w:type="spellEnd"/>
            <w:r w:rsidRPr="005D73D8">
              <w:rPr>
                <w:rFonts w:ascii="Helvetica" w:eastAsia="Times New Roman" w:hAnsi="Helvetica" w:cs="Helvetica"/>
                <w:color w:val="333333"/>
                <w:spacing w:val="3"/>
                <w:sz w:val="21"/>
                <w:szCs w:val="21"/>
                <w:lang w:eastAsia="uk-UA"/>
              </w:rPr>
              <w:t xml:space="preserve">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5D73D8">
              <w:rPr>
                <w:rFonts w:ascii="Helvetica" w:eastAsia="Times New Roman" w:hAnsi="Helvetica" w:cs="Helvetica"/>
                <w:i/>
                <w:iCs/>
                <w:color w:val="333333"/>
                <w:spacing w:val="3"/>
                <w:sz w:val="21"/>
                <w:szCs w:val="21"/>
                <w:lang w:eastAsia="uk-UA"/>
              </w:rPr>
              <w:t xml:space="preserve">„знає приклади небезпечно подібних отруйних та їстівних грибів, заборону збирання грибів для </w:t>
            </w:r>
            <w:proofErr w:type="spellStart"/>
            <w:r w:rsidRPr="005D73D8">
              <w:rPr>
                <w:rFonts w:ascii="Helvetica" w:eastAsia="Times New Roman" w:hAnsi="Helvetica" w:cs="Helvetica"/>
                <w:i/>
                <w:iCs/>
                <w:color w:val="333333"/>
                <w:spacing w:val="3"/>
                <w:sz w:val="21"/>
                <w:szCs w:val="21"/>
                <w:lang w:eastAsia="uk-UA"/>
              </w:rPr>
              <w:t>дітей”</w:t>
            </w:r>
            <w:proofErr w:type="spellEnd"/>
            <w:r w:rsidRPr="005D73D8">
              <w:rPr>
                <w:rFonts w:ascii="Helvetica" w:eastAsia="Times New Roman" w:hAnsi="Helvetica" w:cs="Helvetica"/>
                <w:i/>
                <w:iCs/>
                <w:color w:val="333333"/>
                <w:spacing w:val="3"/>
                <w:sz w:val="21"/>
                <w:szCs w:val="21"/>
                <w:lang w:eastAsia="uk-UA"/>
              </w:rPr>
              <w:t>.</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3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w:t>
            </w:r>
            <w:proofErr w:type="spellStart"/>
            <w:r w:rsidRPr="005D73D8">
              <w:rPr>
                <w:rFonts w:ascii="Helvetica" w:eastAsia="Times New Roman" w:hAnsi="Helvetica" w:cs="Helvetica"/>
                <w:i/>
                <w:iCs/>
                <w:color w:val="333333"/>
                <w:spacing w:val="3"/>
                <w:sz w:val="21"/>
                <w:szCs w:val="21"/>
                <w:lang w:eastAsia="uk-UA"/>
              </w:rPr>
              <w:t>Вода”</w:t>
            </w:r>
            <w:proofErr w:type="spellEnd"/>
            <w:r w:rsidRPr="005D73D8">
              <w:rPr>
                <w:rFonts w:ascii="Helvetica" w:eastAsia="Times New Roman" w:hAnsi="Helvetica" w:cs="Helvetica"/>
                <w:color w:val="333333"/>
                <w:spacing w:val="3"/>
                <w:sz w:val="21"/>
                <w:szCs w:val="21"/>
                <w:lang w:eastAsia="uk-UA"/>
              </w:rPr>
              <w:t xml:space="preserve">: вилучені теми „Вплив Сонця на </w:t>
            </w:r>
            <w:proofErr w:type="spellStart"/>
            <w:r w:rsidRPr="005D73D8">
              <w:rPr>
                <w:rFonts w:ascii="Helvetica" w:eastAsia="Times New Roman" w:hAnsi="Helvetica" w:cs="Helvetica"/>
                <w:color w:val="333333"/>
                <w:spacing w:val="3"/>
                <w:sz w:val="21"/>
                <w:szCs w:val="21"/>
                <w:lang w:eastAsia="uk-UA"/>
              </w:rPr>
              <w:t>природу”</w:t>
            </w:r>
            <w:proofErr w:type="spellEnd"/>
            <w:r w:rsidRPr="005D73D8">
              <w:rPr>
                <w:rFonts w:ascii="Helvetica" w:eastAsia="Times New Roman" w:hAnsi="Helvetica" w:cs="Helvetica"/>
                <w:color w:val="333333"/>
                <w:spacing w:val="3"/>
                <w:sz w:val="21"/>
                <w:szCs w:val="21"/>
                <w:lang w:eastAsia="uk-UA"/>
              </w:rPr>
              <w:t xml:space="preserve">, „Світовий океан, його </w:t>
            </w:r>
            <w:proofErr w:type="spellStart"/>
            <w:r w:rsidRPr="005D73D8">
              <w:rPr>
                <w:rFonts w:ascii="Helvetica" w:eastAsia="Times New Roman" w:hAnsi="Helvetica" w:cs="Helvetica"/>
                <w:color w:val="333333"/>
                <w:spacing w:val="3"/>
                <w:sz w:val="21"/>
                <w:szCs w:val="21"/>
                <w:lang w:eastAsia="uk-UA"/>
              </w:rPr>
              <w:t>частини”</w:t>
            </w:r>
            <w:proofErr w:type="spellEnd"/>
            <w:r w:rsidRPr="005D73D8">
              <w:rPr>
                <w:rFonts w:ascii="Helvetica" w:eastAsia="Times New Roman" w:hAnsi="Helvetica" w:cs="Helvetica"/>
                <w:color w:val="333333"/>
                <w:spacing w:val="3"/>
                <w:sz w:val="21"/>
                <w:szCs w:val="21"/>
                <w:lang w:eastAsia="uk-UA"/>
              </w:rPr>
              <w:t>;</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w:t>
            </w:r>
            <w:proofErr w:type="spellStart"/>
            <w:r w:rsidRPr="005D73D8">
              <w:rPr>
                <w:rFonts w:ascii="Helvetica" w:eastAsia="Times New Roman" w:hAnsi="Helvetica" w:cs="Helvetica"/>
                <w:i/>
                <w:iCs/>
                <w:color w:val="333333"/>
                <w:spacing w:val="3"/>
                <w:sz w:val="21"/>
                <w:szCs w:val="21"/>
                <w:lang w:eastAsia="uk-UA"/>
              </w:rPr>
              <w:t>Повітря”</w:t>
            </w:r>
            <w:proofErr w:type="spellEnd"/>
            <w:r w:rsidRPr="005D73D8">
              <w:rPr>
                <w:rFonts w:ascii="Helvetica" w:eastAsia="Times New Roman" w:hAnsi="Helvetica" w:cs="Helvetica"/>
                <w:color w:val="333333"/>
                <w:spacing w:val="3"/>
                <w:sz w:val="21"/>
                <w:szCs w:val="21"/>
                <w:lang w:eastAsia="uk-UA"/>
              </w:rPr>
              <w:t xml:space="preserve">: вилучені теми „Нагрівання та охолодження повітря над сушею та водною </w:t>
            </w:r>
            <w:proofErr w:type="spellStart"/>
            <w:r w:rsidRPr="005D73D8">
              <w:rPr>
                <w:rFonts w:ascii="Helvetica" w:eastAsia="Times New Roman" w:hAnsi="Helvetica" w:cs="Helvetica"/>
                <w:color w:val="333333"/>
                <w:spacing w:val="3"/>
                <w:sz w:val="21"/>
                <w:szCs w:val="21"/>
                <w:lang w:eastAsia="uk-UA"/>
              </w:rPr>
              <w:t>поверхнею”</w:t>
            </w:r>
            <w:proofErr w:type="spellEnd"/>
            <w:r w:rsidRPr="005D73D8">
              <w:rPr>
                <w:rFonts w:ascii="Helvetica" w:eastAsia="Times New Roman" w:hAnsi="Helvetica" w:cs="Helvetica"/>
                <w:color w:val="333333"/>
                <w:spacing w:val="3"/>
                <w:sz w:val="21"/>
                <w:szCs w:val="21"/>
                <w:lang w:eastAsia="uk-UA"/>
              </w:rPr>
              <w:t xml:space="preserve">, „Вплив вітру на природу </w:t>
            </w:r>
            <w:proofErr w:type="spellStart"/>
            <w:r w:rsidRPr="005D73D8">
              <w:rPr>
                <w:rFonts w:ascii="Helvetica" w:eastAsia="Times New Roman" w:hAnsi="Helvetica" w:cs="Helvetica"/>
                <w:color w:val="333333"/>
                <w:spacing w:val="3"/>
                <w:sz w:val="21"/>
                <w:szCs w:val="21"/>
                <w:lang w:eastAsia="uk-UA"/>
              </w:rPr>
              <w:lastRenderedPageBreak/>
              <w:t>Землі”</w:t>
            </w:r>
            <w:proofErr w:type="spellEnd"/>
            <w:r w:rsidRPr="005D73D8">
              <w:rPr>
                <w:rFonts w:ascii="Helvetica" w:eastAsia="Times New Roman" w:hAnsi="Helvetica" w:cs="Helvetica"/>
                <w:color w:val="333333"/>
                <w:spacing w:val="3"/>
                <w:sz w:val="21"/>
                <w:szCs w:val="21"/>
                <w:lang w:eastAsia="uk-UA"/>
              </w:rPr>
              <w:t>;</w:t>
            </w:r>
            <w:r w:rsidRPr="005D73D8">
              <w:rPr>
                <w:rFonts w:ascii="Helvetica" w:eastAsia="Times New Roman" w:hAnsi="Helvetica" w:cs="Helvetica"/>
                <w:i/>
                <w:iCs/>
                <w:color w:val="333333"/>
                <w:spacing w:val="3"/>
                <w:sz w:val="21"/>
                <w:szCs w:val="21"/>
                <w:lang w:eastAsia="uk-UA"/>
              </w:rPr>
              <w:t xml:space="preserve">розділ „Гірські породи. </w:t>
            </w:r>
            <w:proofErr w:type="spellStart"/>
            <w:r w:rsidRPr="005D73D8">
              <w:rPr>
                <w:rFonts w:ascii="Helvetica" w:eastAsia="Times New Roman" w:hAnsi="Helvetica" w:cs="Helvetica"/>
                <w:i/>
                <w:iCs/>
                <w:color w:val="333333"/>
                <w:spacing w:val="3"/>
                <w:sz w:val="21"/>
                <w:szCs w:val="21"/>
                <w:lang w:eastAsia="uk-UA"/>
              </w:rPr>
              <w:t>Ґрунти”</w:t>
            </w:r>
            <w:proofErr w:type="spellEnd"/>
            <w:r w:rsidRPr="005D73D8">
              <w:rPr>
                <w:rFonts w:ascii="Helvetica" w:eastAsia="Times New Roman" w:hAnsi="Helvetica" w:cs="Helvetica"/>
                <w:i/>
                <w:iCs/>
                <w:color w:val="333333"/>
                <w:spacing w:val="3"/>
                <w:sz w:val="21"/>
                <w:szCs w:val="21"/>
                <w:lang w:eastAsia="uk-UA"/>
              </w:rPr>
              <w:t xml:space="preserve"> </w:t>
            </w:r>
            <w:proofErr w:type="spellStart"/>
            <w:r w:rsidRPr="005D73D8">
              <w:rPr>
                <w:rFonts w:ascii="Helvetica" w:eastAsia="Times New Roman" w:hAnsi="Helvetica" w:cs="Helvetica"/>
                <w:i/>
                <w:iCs/>
                <w:color w:val="333333"/>
                <w:spacing w:val="3"/>
                <w:sz w:val="21"/>
                <w:szCs w:val="21"/>
                <w:lang w:eastAsia="uk-UA"/>
              </w:rPr>
              <w:t>-“Корисні</w:t>
            </w:r>
            <w:proofErr w:type="spellEnd"/>
            <w:r w:rsidRPr="005D73D8">
              <w:rPr>
                <w:rFonts w:ascii="Helvetica" w:eastAsia="Times New Roman" w:hAnsi="Helvetica" w:cs="Helvetica"/>
                <w:i/>
                <w:iCs/>
                <w:color w:val="333333"/>
                <w:spacing w:val="3"/>
                <w:sz w:val="21"/>
                <w:szCs w:val="21"/>
                <w:lang w:eastAsia="uk-UA"/>
              </w:rPr>
              <w:t xml:space="preserve"> копалини. </w:t>
            </w:r>
            <w:proofErr w:type="spellStart"/>
            <w:r w:rsidRPr="005D73D8">
              <w:rPr>
                <w:rFonts w:ascii="Helvetica" w:eastAsia="Times New Roman" w:hAnsi="Helvetica" w:cs="Helvetica"/>
                <w:i/>
                <w:iCs/>
                <w:color w:val="333333"/>
                <w:spacing w:val="3"/>
                <w:sz w:val="21"/>
                <w:szCs w:val="21"/>
                <w:lang w:eastAsia="uk-UA"/>
              </w:rPr>
              <w:t>Ґрунти”</w:t>
            </w:r>
            <w:proofErr w:type="spellEnd"/>
            <w:r w:rsidRPr="005D73D8">
              <w:rPr>
                <w:rFonts w:ascii="Helvetica" w:eastAsia="Times New Roman" w:hAnsi="Helvetica" w:cs="Helvetica"/>
                <w:i/>
                <w:iCs/>
                <w:color w:val="333333"/>
                <w:spacing w:val="3"/>
                <w:sz w:val="21"/>
                <w:szCs w:val="21"/>
                <w:lang w:eastAsia="uk-UA"/>
              </w:rPr>
              <w:t>;</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 xml:space="preserve">розділ „Живі організми та середовища їх </w:t>
            </w:r>
            <w:proofErr w:type="spellStart"/>
            <w:r w:rsidRPr="005D73D8">
              <w:rPr>
                <w:rFonts w:ascii="Helvetica" w:eastAsia="Times New Roman" w:hAnsi="Helvetica" w:cs="Helvetica"/>
                <w:i/>
                <w:iCs/>
                <w:color w:val="333333"/>
                <w:spacing w:val="3"/>
                <w:sz w:val="21"/>
                <w:szCs w:val="21"/>
                <w:lang w:eastAsia="uk-UA"/>
              </w:rPr>
              <w:t>існування”</w:t>
            </w:r>
            <w:proofErr w:type="spellEnd"/>
            <w:r w:rsidRPr="005D73D8">
              <w:rPr>
                <w:rFonts w:ascii="Helvetica" w:eastAsia="Times New Roman" w:hAnsi="Helvetica" w:cs="Helvetica"/>
                <w:color w:val="333333"/>
                <w:spacing w:val="3"/>
                <w:sz w:val="21"/>
                <w:szCs w:val="21"/>
                <w:lang w:eastAsia="uk-UA"/>
              </w:rPr>
              <w:t xml:space="preserve">: вилучені теми „Походження свійських тварин від </w:t>
            </w:r>
            <w:proofErr w:type="spellStart"/>
            <w:r w:rsidRPr="005D73D8">
              <w:rPr>
                <w:rFonts w:ascii="Helvetica" w:eastAsia="Times New Roman" w:hAnsi="Helvetica" w:cs="Helvetica"/>
                <w:color w:val="333333"/>
                <w:spacing w:val="3"/>
                <w:sz w:val="21"/>
                <w:szCs w:val="21"/>
                <w:lang w:eastAsia="uk-UA"/>
              </w:rPr>
              <w:t>диких”</w:t>
            </w:r>
            <w:proofErr w:type="spellEnd"/>
            <w:r w:rsidRPr="005D73D8">
              <w:rPr>
                <w:rFonts w:ascii="Helvetica" w:eastAsia="Times New Roman" w:hAnsi="Helvetica" w:cs="Helvetica"/>
                <w:color w:val="333333"/>
                <w:spacing w:val="3"/>
                <w:sz w:val="21"/>
                <w:szCs w:val="21"/>
                <w:lang w:eastAsia="uk-UA"/>
              </w:rPr>
              <w:t xml:space="preserve">, „Гриби їстівні та </w:t>
            </w:r>
            <w:proofErr w:type="spellStart"/>
            <w:r w:rsidRPr="005D73D8">
              <w:rPr>
                <w:rFonts w:ascii="Helvetica" w:eastAsia="Times New Roman" w:hAnsi="Helvetica" w:cs="Helvetica"/>
                <w:color w:val="333333"/>
                <w:spacing w:val="3"/>
                <w:sz w:val="21"/>
                <w:szCs w:val="21"/>
                <w:lang w:eastAsia="uk-UA"/>
              </w:rPr>
              <w:t>отруйні”</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w:t>
            </w:r>
            <w:proofErr w:type="spellStart"/>
            <w:r w:rsidRPr="005D73D8">
              <w:rPr>
                <w:rFonts w:ascii="Helvetica" w:eastAsia="Times New Roman" w:hAnsi="Helvetica" w:cs="Helvetica"/>
                <w:i/>
                <w:iCs/>
                <w:color w:val="333333"/>
                <w:spacing w:val="3"/>
                <w:sz w:val="21"/>
                <w:szCs w:val="21"/>
                <w:lang w:eastAsia="uk-UA"/>
              </w:rPr>
              <w:t>Вода”</w:t>
            </w:r>
            <w:proofErr w:type="spellEnd"/>
            <w:r w:rsidRPr="005D73D8">
              <w:rPr>
                <w:rFonts w:ascii="Helvetica" w:eastAsia="Times New Roman" w:hAnsi="Helvetica" w:cs="Helvetica"/>
                <w:i/>
                <w:iCs/>
                <w:color w:val="333333"/>
                <w:spacing w:val="3"/>
                <w:sz w:val="21"/>
                <w:szCs w:val="21"/>
                <w:lang w:eastAsia="uk-UA"/>
              </w:rPr>
              <w:t>:</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додана тема „Як людина використовує властивості води?”, пропонується навчальний проект „Добра справа для </w:t>
            </w:r>
            <w:proofErr w:type="spellStart"/>
            <w:r w:rsidRPr="005D73D8">
              <w:rPr>
                <w:rFonts w:ascii="Helvetica" w:eastAsia="Times New Roman" w:hAnsi="Helvetica" w:cs="Helvetica"/>
                <w:color w:val="333333"/>
                <w:spacing w:val="3"/>
                <w:sz w:val="21"/>
                <w:szCs w:val="21"/>
                <w:lang w:eastAsia="uk-UA"/>
              </w:rPr>
              <w:t>природи”</w:t>
            </w:r>
            <w:proofErr w:type="spellEnd"/>
            <w:r w:rsidRPr="005D73D8">
              <w:rPr>
                <w:rFonts w:ascii="Helvetica" w:eastAsia="Times New Roman" w:hAnsi="Helvetica" w:cs="Helvetica"/>
                <w:color w:val="333333"/>
                <w:spacing w:val="3"/>
                <w:sz w:val="21"/>
                <w:szCs w:val="21"/>
                <w:lang w:eastAsia="uk-UA"/>
              </w:rPr>
              <w:t>;</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w:t>
            </w:r>
            <w:proofErr w:type="spellStart"/>
            <w:r w:rsidRPr="005D73D8">
              <w:rPr>
                <w:rFonts w:ascii="Helvetica" w:eastAsia="Times New Roman" w:hAnsi="Helvetica" w:cs="Helvetica"/>
                <w:i/>
                <w:iCs/>
                <w:color w:val="333333"/>
                <w:spacing w:val="3"/>
                <w:sz w:val="21"/>
                <w:szCs w:val="21"/>
                <w:lang w:eastAsia="uk-UA"/>
              </w:rPr>
              <w:t>Повітря”</w:t>
            </w:r>
            <w:proofErr w:type="spellEnd"/>
            <w:r w:rsidRPr="005D73D8">
              <w:rPr>
                <w:rFonts w:ascii="Helvetica" w:eastAsia="Times New Roman" w:hAnsi="Helvetica" w:cs="Helvetica"/>
                <w:color w:val="333333"/>
                <w:spacing w:val="3"/>
                <w:sz w:val="21"/>
                <w:szCs w:val="21"/>
                <w:lang w:eastAsia="uk-UA"/>
              </w:rPr>
              <w:t xml:space="preserve">: додана тема „Як людина використовує повітря?”; пропонуються навчальні проекти „Звідки береться пил?”; „Ми гноми – економи (як зберегти тепло і світло у нашому </w:t>
            </w:r>
            <w:proofErr w:type="spellStart"/>
            <w:r w:rsidRPr="005D73D8">
              <w:rPr>
                <w:rFonts w:ascii="Helvetica" w:eastAsia="Times New Roman" w:hAnsi="Helvetica" w:cs="Helvetica"/>
                <w:color w:val="333333"/>
                <w:spacing w:val="3"/>
                <w:sz w:val="21"/>
                <w:szCs w:val="21"/>
                <w:lang w:eastAsia="uk-UA"/>
              </w:rPr>
              <w:t>домі”</w:t>
            </w:r>
            <w:proofErr w:type="spellEnd"/>
            <w:r w:rsidRPr="005D73D8">
              <w:rPr>
                <w:rFonts w:ascii="Helvetica" w:eastAsia="Times New Roman" w:hAnsi="Helvetica" w:cs="Helvetica"/>
                <w:color w:val="333333"/>
                <w:spacing w:val="3"/>
                <w:sz w:val="21"/>
                <w:szCs w:val="21"/>
                <w:lang w:eastAsia="uk-UA"/>
              </w:rPr>
              <w:t>; „Який дар природи для людства найцінніший?” (повітря, вода, тварини, рослини, ґрунт, корисні копалини).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розділ „Сонце – джерело енергії на </w:t>
            </w:r>
            <w:proofErr w:type="spellStart"/>
            <w:r w:rsidRPr="005D73D8">
              <w:rPr>
                <w:rFonts w:ascii="Helvetica" w:eastAsia="Times New Roman" w:hAnsi="Helvetica" w:cs="Helvetica"/>
                <w:color w:val="333333"/>
                <w:spacing w:val="3"/>
                <w:sz w:val="21"/>
                <w:szCs w:val="21"/>
                <w:lang w:eastAsia="uk-UA"/>
              </w:rPr>
              <w:t>Землі”</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Тема „Сонце – джерело енергії на </w:t>
            </w:r>
            <w:proofErr w:type="spellStart"/>
            <w:r w:rsidRPr="005D73D8">
              <w:rPr>
                <w:rFonts w:ascii="Helvetica" w:eastAsia="Times New Roman" w:hAnsi="Helvetica" w:cs="Helvetica"/>
                <w:color w:val="333333"/>
                <w:spacing w:val="3"/>
                <w:sz w:val="21"/>
                <w:szCs w:val="21"/>
                <w:lang w:eastAsia="uk-UA"/>
              </w:rPr>
              <w:t>Землі”</w:t>
            </w:r>
            <w:proofErr w:type="spellEnd"/>
            <w:r w:rsidRPr="005D73D8">
              <w:rPr>
                <w:rFonts w:ascii="Helvetica" w:eastAsia="Times New Roman" w:hAnsi="Helvetica" w:cs="Helvetica"/>
                <w:color w:val="333333"/>
                <w:spacing w:val="3"/>
                <w:sz w:val="21"/>
                <w:szCs w:val="21"/>
                <w:lang w:eastAsia="uk-UA"/>
              </w:rPr>
              <w:t xml:space="preserve"> замінена на „Енергія в нашому </w:t>
            </w:r>
            <w:proofErr w:type="spellStart"/>
            <w:r w:rsidRPr="005D73D8">
              <w:rPr>
                <w:rFonts w:ascii="Helvetica" w:eastAsia="Times New Roman" w:hAnsi="Helvetica" w:cs="Helvetica"/>
                <w:color w:val="333333"/>
                <w:spacing w:val="3"/>
                <w:sz w:val="21"/>
                <w:szCs w:val="21"/>
                <w:lang w:eastAsia="uk-UA"/>
              </w:rPr>
              <w:t>житті”</w:t>
            </w:r>
            <w:proofErr w:type="spellEnd"/>
            <w:r w:rsidRPr="005D73D8">
              <w:rPr>
                <w:rFonts w:ascii="Helvetica" w:eastAsia="Times New Roman" w:hAnsi="Helvetica" w:cs="Helvetica"/>
                <w:color w:val="333333"/>
                <w:spacing w:val="3"/>
                <w:sz w:val="21"/>
                <w:szCs w:val="21"/>
                <w:lang w:eastAsia="uk-UA"/>
              </w:rPr>
              <w:t>. Зміст навчального матеріалу розділу скориговано відповідно до вікових особливостей дітей.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„Гірські </w:t>
            </w:r>
            <w:proofErr w:type="spellStart"/>
            <w:r w:rsidRPr="005D73D8">
              <w:rPr>
                <w:rFonts w:ascii="Helvetica" w:eastAsia="Times New Roman" w:hAnsi="Helvetica" w:cs="Helvetica"/>
                <w:color w:val="333333"/>
                <w:spacing w:val="3"/>
                <w:sz w:val="21"/>
                <w:szCs w:val="21"/>
                <w:lang w:eastAsia="uk-UA"/>
              </w:rPr>
              <w:t>породи”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Назва розділу змінена з „Гірські породи. </w:t>
            </w:r>
            <w:proofErr w:type="spellStart"/>
            <w:r w:rsidRPr="005D73D8">
              <w:rPr>
                <w:rFonts w:ascii="Helvetica" w:eastAsia="Times New Roman" w:hAnsi="Helvetica" w:cs="Helvetica"/>
                <w:color w:val="333333"/>
                <w:spacing w:val="3"/>
                <w:sz w:val="21"/>
                <w:szCs w:val="21"/>
                <w:lang w:eastAsia="uk-UA"/>
              </w:rPr>
              <w:t>Ґрунти”</w:t>
            </w:r>
            <w:proofErr w:type="spellEnd"/>
            <w:r w:rsidRPr="005D73D8">
              <w:rPr>
                <w:rFonts w:ascii="Helvetica" w:eastAsia="Times New Roman" w:hAnsi="Helvetica" w:cs="Helvetica"/>
                <w:color w:val="333333"/>
                <w:spacing w:val="3"/>
                <w:sz w:val="21"/>
                <w:szCs w:val="21"/>
                <w:lang w:eastAsia="uk-UA"/>
              </w:rPr>
              <w:t xml:space="preserve"> на „Корисні копалини. Ґрунти (акцент – на корисні копалини як різновид гірських порід).</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Збільшити кількість годин на тему „Корисні </w:t>
            </w:r>
            <w:proofErr w:type="spellStart"/>
            <w:r w:rsidRPr="005D73D8">
              <w:rPr>
                <w:rFonts w:ascii="Helvetica" w:eastAsia="Times New Roman" w:hAnsi="Helvetica" w:cs="Helvetica"/>
                <w:color w:val="333333"/>
                <w:spacing w:val="3"/>
                <w:sz w:val="21"/>
                <w:szCs w:val="21"/>
                <w:lang w:eastAsia="uk-UA"/>
              </w:rPr>
              <w:t>копалини”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Тема „Паливні корисні </w:t>
            </w:r>
            <w:proofErr w:type="spellStart"/>
            <w:r w:rsidRPr="005D73D8">
              <w:rPr>
                <w:rFonts w:ascii="Helvetica" w:eastAsia="Times New Roman" w:hAnsi="Helvetica" w:cs="Helvetica"/>
                <w:color w:val="333333"/>
                <w:spacing w:val="3"/>
                <w:sz w:val="21"/>
                <w:szCs w:val="21"/>
                <w:lang w:eastAsia="uk-UA"/>
              </w:rPr>
              <w:t>копалини”</w:t>
            </w:r>
            <w:proofErr w:type="spellEnd"/>
            <w:r w:rsidRPr="005D73D8">
              <w:rPr>
                <w:rFonts w:ascii="Helvetica" w:eastAsia="Times New Roman" w:hAnsi="Helvetica" w:cs="Helvetica"/>
                <w:color w:val="333333"/>
                <w:spacing w:val="3"/>
                <w:sz w:val="21"/>
                <w:szCs w:val="21"/>
                <w:lang w:eastAsia="uk-UA"/>
              </w:rPr>
              <w:t xml:space="preserve"> додана у розділ „Енергія в нашому </w:t>
            </w:r>
            <w:proofErr w:type="spellStart"/>
            <w:r w:rsidRPr="005D73D8">
              <w:rPr>
                <w:rFonts w:ascii="Helvetica" w:eastAsia="Times New Roman" w:hAnsi="Helvetica" w:cs="Helvetica"/>
                <w:color w:val="333333"/>
                <w:spacing w:val="3"/>
                <w:sz w:val="21"/>
                <w:szCs w:val="21"/>
                <w:lang w:eastAsia="uk-UA"/>
              </w:rPr>
              <w:t>житті”</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w:t>
            </w:r>
            <w:proofErr w:type="spellStart"/>
            <w:r w:rsidRPr="005D73D8">
              <w:rPr>
                <w:rFonts w:ascii="Helvetica" w:eastAsia="Times New Roman" w:hAnsi="Helvetica" w:cs="Helvetica"/>
                <w:color w:val="333333"/>
                <w:spacing w:val="3"/>
                <w:sz w:val="21"/>
                <w:szCs w:val="21"/>
                <w:lang w:eastAsia="uk-UA"/>
              </w:rPr>
              <w:t>Повітря”</w:t>
            </w:r>
            <w:proofErr w:type="spellEnd"/>
            <w:r w:rsidRPr="005D73D8">
              <w:rPr>
                <w:rFonts w:ascii="Helvetica" w:eastAsia="Times New Roman" w:hAnsi="Helvetica" w:cs="Helvetica"/>
                <w:color w:val="333333"/>
                <w:spacing w:val="3"/>
                <w:sz w:val="21"/>
                <w:szCs w:val="21"/>
                <w:lang w:eastAsia="uk-UA"/>
              </w:rPr>
              <w:t xml:space="preserve"> вилучити терміни „</w:t>
            </w:r>
            <w:proofErr w:type="spellStart"/>
            <w:r w:rsidRPr="005D73D8">
              <w:rPr>
                <w:rFonts w:ascii="Helvetica" w:eastAsia="Times New Roman" w:hAnsi="Helvetica" w:cs="Helvetica"/>
                <w:color w:val="333333"/>
                <w:spacing w:val="3"/>
                <w:sz w:val="21"/>
                <w:szCs w:val="21"/>
                <w:lang w:eastAsia="uk-UA"/>
              </w:rPr>
              <w:t>теплопровідність”</w:t>
            </w:r>
            <w:proofErr w:type="spellEnd"/>
            <w:r w:rsidRPr="005D73D8">
              <w:rPr>
                <w:rFonts w:ascii="Helvetica" w:eastAsia="Times New Roman" w:hAnsi="Helvetica" w:cs="Helvetica"/>
                <w:color w:val="333333"/>
                <w:spacing w:val="3"/>
                <w:sz w:val="21"/>
                <w:szCs w:val="21"/>
                <w:lang w:eastAsia="uk-UA"/>
              </w:rPr>
              <w:t xml:space="preserve"> і „пружність </w:t>
            </w:r>
            <w:proofErr w:type="spellStart"/>
            <w:r w:rsidRPr="005D73D8">
              <w:rPr>
                <w:rFonts w:ascii="Helvetica" w:eastAsia="Times New Roman" w:hAnsi="Helvetica" w:cs="Helvetica"/>
                <w:color w:val="333333"/>
                <w:spacing w:val="3"/>
                <w:sz w:val="21"/>
                <w:szCs w:val="21"/>
                <w:lang w:eastAsia="uk-UA"/>
              </w:rPr>
              <w:t>повітря”</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Терміни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Тема „Розширення повітря при нагріванні, теплопровідність і пружність. Нагрівання та охолодження повітря над сушею та водною </w:t>
            </w:r>
            <w:proofErr w:type="spellStart"/>
            <w:r w:rsidRPr="005D73D8">
              <w:rPr>
                <w:rFonts w:ascii="Helvetica" w:eastAsia="Times New Roman" w:hAnsi="Helvetica" w:cs="Helvetica"/>
                <w:color w:val="333333"/>
                <w:spacing w:val="3"/>
                <w:sz w:val="21"/>
                <w:szCs w:val="21"/>
                <w:lang w:eastAsia="uk-UA"/>
              </w:rPr>
              <w:t>поверхнею”</w:t>
            </w:r>
            <w:proofErr w:type="spellEnd"/>
            <w:r w:rsidRPr="005D73D8">
              <w:rPr>
                <w:rFonts w:ascii="Helvetica" w:eastAsia="Times New Roman" w:hAnsi="Helvetica" w:cs="Helvetica"/>
                <w:color w:val="333333"/>
                <w:spacing w:val="3"/>
                <w:sz w:val="21"/>
                <w:szCs w:val="21"/>
                <w:lang w:eastAsia="uk-UA"/>
              </w:rPr>
              <w:t xml:space="preserve"> не </w:t>
            </w:r>
            <w:r w:rsidRPr="005D73D8">
              <w:rPr>
                <w:rFonts w:ascii="Helvetica" w:eastAsia="Times New Roman" w:hAnsi="Helvetica" w:cs="Helvetica"/>
                <w:color w:val="333333"/>
                <w:spacing w:val="3"/>
                <w:sz w:val="21"/>
                <w:szCs w:val="21"/>
                <w:lang w:eastAsia="uk-UA"/>
              </w:rPr>
              <w:lastRenderedPageBreak/>
              <w:t>відповідає віковим особливостям 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Залишено: „Розширення повітря за </w:t>
            </w:r>
            <w:proofErr w:type="spellStart"/>
            <w:r w:rsidRPr="005D73D8">
              <w:rPr>
                <w:rFonts w:ascii="Helvetica" w:eastAsia="Times New Roman" w:hAnsi="Helvetica" w:cs="Helvetica"/>
                <w:color w:val="333333"/>
                <w:spacing w:val="3"/>
                <w:sz w:val="21"/>
                <w:szCs w:val="21"/>
                <w:lang w:eastAsia="uk-UA"/>
              </w:rPr>
              <w:t>нагрівання”</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Змінити тему „Роль живих організмів в утворенні ґрунту з гірських </w:t>
            </w:r>
            <w:proofErr w:type="spellStart"/>
            <w:r w:rsidRPr="005D73D8">
              <w:rPr>
                <w:rFonts w:ascii="Helvetica" w:eastAsia="Times New Roman" w:hAnsi="Helvetica" w:cs="Helvetica"/>
                <w:color w:val="333333"/>
                <w:spacing w:val="3"/>
                <w:sz w:val="21"/>
                <w:szCs w:val="21"/>
                <w:lang w:eastAsia="uk-UA"/>
              </w:rPr>
              <w:t>порід”</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Пропонується тема „Хто живе в ґрунті? Роль живих організмів в утворенні </w:t>
            </w:r>
            <w:proofErr w:type="spellStart"/>
            <w:r w:rsidRPr="005D73D8">
              <w:rPr>
                <w:rFonts w:ascii="Helvetica" w:eastAsia="Times New Roman" w:hAnsi="Helvetica" w:cs="Helvetica"/>
                <w:color w:val="333333"/>
                <w:spacing w:val="3"/>
                <w:sz w:val="21"/>
                <w:szCs w:val="21"/>
                <w:lang w:eastAsia="uk-UA"/>
              </w:rPr>
              <w:t>ґрунту”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Змінити назву і зміст розділу „Сонце джерело енергії на </w:t>
            </w:r>
            <w:proofErr w:type="spellStart"/>
            <w:r w:rsidRPr="005D73D8">
              <w:rPr>
                <w:rFonts w:ascii="Helvetica" w:eastAsia="Times New Roman" w:hAnsi="Helvetica" w:cs="Helvetica"/>
                <w:color w:val="333333"/>
                <w:spacing w:val="3"/>
                <w:sz w:val="21"/>
                <w:szCs w:val="21"/>
                <w:lang w:eastAsia="uk-UA"/>
              </w:rPr>
              <w:t>Землі”</w:t>
            </w:r>
            <w:proofErr w:type="spellEnd"/>
            <w:r w:rsidRPr="005D73D8">
              <w:rPr>
                <w:rFonts w:ascii="Helvetica" w:eastAsia="Times New Roman" w:hAnsi="Helvetica" w:cs="Helvetica"/>
                <w:color w:val="333333"/>
                <w:spacing w:val="3"/>
                <w:sz w:val="21"/>
                <w:szCs w:val="21"/>
                <w:lang w:eastAsia="uk-UA"/>
              </w:rPr>
              <w:t xml:space="preserve">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У розділі „Людина та її </w:t>
            </w:r>
            <w:proofErr w:type="spellStart"/>
            <w:r w:rsidRPr="005D73D8">
              <w:rPr>
                <w:rFonts w:ascii="Helvetica" w:eastAsia="Times New Roman" w:hAnsi="Helvetica" w:cs="Helvetica"/>
                <w:color w:val="333333"/>
                <w:spacing w:val="3"/>
                <w:sz w:val="21"/>
                <w:szCs w:val="21"/>
                <w:lang w:eastAsia="uk-UA"/>
              </w:rPr>
              <w:t>організм”</w:t>
            </w:r>
            <w:proofErr w:type="spellEnd"/>
            <w:r w:rsidRPr="005D73D8">
              <w:rPr>
                <w:rFonts w:ascii="Helvetica" w:eastAsia="Times New Roman" w:hAnsi="Helvetica" w:cs="Helvetica"/>
                <w:color w:val="333333"/>
                <w:spacing w:val="3"/>
                <w:sz w:val="21"/>
                <w:szCs w:val="21"/>
                <w:lang w:eastAsia="uk-UA"/>
              </w:rPr>
              <w:t xml:space="preserve">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Збільшити кількість годин на вивчення теми „Людина та її </w:t>
            </w:r>
            <w:proofErr w:type="spellStart"/>
            <w:r w:rsidRPr="005D73D8">
              <w:rPr>
                <w:rFonts w:ascii="Helvetica" w:eastAsia="Times New Roman" w:hAnsi="Helvetica" w:cs="Helvetica"/>
                <w:color w:val="333333"/>
                <w:spacing w:val="3"/>
                <w:sz w:val="21"/>
                <w:szCs w:val="21"/>
                <w:lang w:eastAsia="uk-UA"/>
              </w:rPr>
              <w:t>організм”</w:t>
            </w:r>
            <w:proofErr w:type="spellEnd"/>
            <w:r w:rsidRPr="005D73D8">
              <w:rPr>
                <w:rFonts w:ascii="Helvetica" w:eastAsia="Times New Roman" w:hAnsi="Helvetica" w:cs="Helvetica"/>
                <w:color w:val="333333"/>
                <w:spacing w:val="3"/>
                <w:sz w:val="21"/>
                <w:szCs w:val="21"/>
                <w:lang w:eastAsia="uk-UA"/>
              </w:rPr>
              <w:t>.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4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Спростити розділ „Всесвіт і Сонячна </w:t>
            </w:r>
            <w:proofErr w:type="spellStart"/>
            <w:r w:rsidRPr="005D73D8">
              <w:rPr>
                <w:rFonts w:ascii="Helvetica" w:eastAsia="Times New Roman" w:hAnsi="Helvetica" w:cs="Helvetica"/>
                <w:color w:val="333333"/>
                <w:spacing w:val="3"/>
                <w:sz w:val="21"/>
                <w:szCs w:val="21"/>
                <w:lang w:eastAsia="uk-UA"/>
              </w:rPr>
              <w:t>система”</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розділу та держані вимоги уточнені, відповідають державним стандартам.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proofErr w:type="spellStart"/>
            <w:r w:rsidRPr="5C98C221">
              <w:rPr>
                <w:rFonts w:ascii="Helvetica,Times New Roman" w:eastAsia="Helvetica,Times New Roman" w:hAnsi="Helvetica,Times New Roman" w:cs="Helvetica,Times New Roman"/>
                <w:color w:val="333333"/>
                <w:spacing w:val="3"/>
                <w:sz w:val="21"/>
                <w:szCs w:val="21"/>
                <w:lang w:eastAsia="uk-UA"/>
              </w:rPr>
              <w:t>EЗменшити</w:t>
            </w:r>
            <w:proofErr w:type="spellEnd"/>
            <w:r w:rsidRPr="5C98C221">
              <w:rPr>
                <w:rFonts w:ascii="Helvetica,Times New Roman" w:eastAsia="Helvetica,Times New Roman" w:hAnsi="Helvetica,Times New Roman" w:cs="Helvetica,Times New Roman"/>
                <w:color w:val="333333"/>
                <w:spacing w:val="3"/>
                <w:sz w:val="21"/>
                <w:szCs w:val="21"/>
                <w:lang w:eastAsia="uk-UA"/>
              </w:rPr>
              <w:t xml:space="preserve"> об’єм інформації на вивчення розділу «Природа </w:t>
            </w:r>
            <w:r w:rsidRPr="5C98C221">
              <w:rPr>
                <w:rFonts w:ascii="Helvetica,Times New Roman" w:eastAsia="Helvetica,Times New Roman" w:hAnsi="Helvetica,Times New Roman" w:cs="Helvetica,Times New Roman"/>
                <w:color w:val="333333"/>
                <w:spacing w:val="3"/>
                <w:sz w:val="21"/>
                <w:szCs w:val="21"/>
                <w:lang w:eastAsia="uk-UA"/>
              </w:rPr>
              <w:lastRenderedPageBreak/>
              <w:t>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Вилучена тема „Розселення людей на Землі. Чисельність населення Землі, її </w:t>
            </w:r>
            <w:proofErr w:type="spellStart"/>
            <w:r w:rsidRPr="005D73D8">
              <w:rPr>
                <w:rFonts w:ascii="Helvetica" w:eastAsia="Times New Roman" w:hAnsi="Helvetica" w:cs="Helvetica"/>
                <w:color w:val="333333"/>
                <w:spacing w:val="3"/>
                <w:sz w:val="21"/>
                <w:szCs w:val="21"/>
                <w:lang w:eastAsia="uk-UA"/>
              </w:rPr>
              <w:t>зміна”</w:t>
            </w:r>
            <w:proofErr w:type="spellEnd"/>
            <w:r w:rsidRPr="005D73D8">
              <w:rPr>
                <w:rFonts w:ascii="Helvetica" w:eastAsia="Times New Roman" w:hAnsi="Helvetica" w:cs="Helvetica"/>
                <w:color w:val="333333"/>
                <w:spacing w:val="3"/>
                <w:sz w:val="21"/>
                <w:szCs w:val="21"/>
                <w:lang w:eastAsia="uk-UA"/>
              </w:rPr>
              <w:t xml:space="preserve">. Обсяг інформації про материки та океани, кількість годин на </w:t>
            </w:r>
            <w:r w:rsidRPr="005D73D8">
              <w:rPr>
                <w:rFonts w:ascii="Helvetica" w:eastAsia="Times New Roman" w:hAnsi="Helvetica" w:cs="Helvetica"/>
                <w:color w:val="333333"/>
                <w:spacing w:val="3"/>
                <w:sz w:val="21"/>
                <w:szCs w:val="21"/>
                <w:lang w:eastAsia="uk-UA"/>
              </w:rPr>
              <w:lastRenderedPageBreak/>
              <w:t>їхнє вивчення вчитель визначає самостійно.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теми: „Особливості природи Тихого, Атлантичного, Індійського й Північного Льодовитого </w:t>
            </w:r>
            <w:proofErr w:type="spellStart"/>
            <w:r w:rsidRPr="005D73D8">
              <w:rPr>
                <w:rFonts w:ascii="Helvetica" w:eastAsia="Times New Roman" w:hAnsi="Helvetica" w:cs="Helvetica"/>
                <w:color w:val="333333"/>
                <w:spacing w:val="3"/>
                <w:sz w:val="21"/>
                <w:szCs w:val="21"/>
                <w:lang w:eastAsia="uk-UA"/>
              </w:rPr>
              <w:t>океанів”</w:t>
            </w:r>
            <w:proofErr w:type="spellEnd"/>
            <w:r w:rsidRPr="005D73D8">
              <w:rPr>
                <w:rFonts w:ascii="Helvetica" w:eastAsia="Times New Roman" w:hAnsi="Helvetica" w:cs="Helvetica"/>
                <w:color w:val="333333"/>
                <w:spacing w:val="3"/>
                <w:sz w:val="21"/>
                <w:szCs w:val="21"/>
                <w:lang w:eastAsia="uk-UA"/>
              </w:rPr>
              <w:t xml:space="preserve">. „Особливості природи материків Землі. Євразія, Африка, Північна Америка, Південна Америка, Австралія, </w:t>
            </w:r>
            <w:proofErr w:type="spellStart"/>
            <w:r w:rsidRPr="005D73D8">
              <w:rPr>
                <w:rFonts w:ascii="Helvetica" w:eastAsia="Times New Roman" w:hAnsi="Helvetica" w:cs="Helvetica"/>
                <w:color w:val="333333"/>
                <w:spacing w:val="3"/>
                <w:sz w:val="21"/>
                <w:szCs w:val="21"/>
                <w:lang w:eastAsia="uk-UA"/>
              </w:rPr>
              <w:t>Антарктида”</w:t>
            </w:r>
            <w:proofErr w:type="spellEnd"/>
            <w:r w:rsidRPr="005D73D8">
              <w:rPr>
                <w:rFonts w:ascii="Helvetica" w:eastAsia="Times New Roman" w:hAnsi="Helvetica" w:cs="Helvetica"/>
                <w:color w:val="333333"/>
                <w:spacing w:val="3"/>
                <w:sz w:val="21"/>
                <w:szCs w:val="21"/>
                <w:lang w:eastAsia="uk-UA"/>
              </w:rPr>
              <w:t xml:space="preserve">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план вивчення материків, запропоновано використання електронного ресурсу (за вибором учителя).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Обсяг та зміст навчального матеріалу в розділі „Природа </w:t>
            </w:r>
            <w:proofErr w:type="spellStart"/>
            <w:r w:rsidRPr="005D73D8">
              <w:rPr>
                <w:rFonts w:ascii="Helvetica" w:eastAsia="Times New Roman" w:hAnsi="Helvetica" w:cs="Helvetica"/>
                <w:color w:val="333333"/>
                <w:spacing w:val="3"/>
                <w:sz w:val="21"/>
                <w:szCs w:val="21"/>
                <w:lang w:eastAsia="uk-UA"/>
              </w:rPr>
              <w:t>України”</w:t>
            </w:r>
            <w:proofErr w:type="spellEnd"/>
            <w:r w:rsidRPr="005D73D8">
              <w:rPr>
                <w:rFonts w:ascii="Helvetica" w:eastAsia="Times New Roman" w:hAnsi="Helvetica" w:cs="Helvetica"/>
                <w:color w:val="333333"/>
                <w:spacing w:val="3"/>
                <w:sz w:val="21"/>
                <w:szCs w:val="21"/>
                <w:lang w:eastAsia="uk-UA"/>
              </w:rPr>
              <w:t xml:space="preserve">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розділ „Тіла і </w:t>
            </w:r>
            <w:proofErr w:type="spellStart"/>
            <w:r w:rsidRPr="005D73D8">
              <w:rPr>
                <w:rFonts w:ascii="Helvetica" w:eastAsia="Times New Roman" w:hAnsi="Helvetica" w:cs="Helvetica"/>
                <w:color w:val="333333"/>
                <w:spacing w:val="3"/>
                <w:sz w:val="21"/>
                <w:szCs w:val="21"/>
                <w:lang w:eastAsia="uk-UA"/>
              </w:rPr>
              <w:t>речовини”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408A7324">
            <w:pPr>
              <w:spacing w:after="204" w:line="363" w:lineRule="atLeast"/>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b/>
                <w:bCs/>
                <w:color w:val="333333"/>
                <w:spacing w:val="3"/>
                <w:sz w:val="21"/>
                <w:szCs w:val="21"/>
                <w:lang w:eastAsia="uk-UA"/>
              </w:rPr>
              <w:t>Частково враховано.</w:t>
            </w:r>
            <w:r w:rsidRPr="408A7324">
              <w:rPr>
                <w:rFonts w:ascii="Helvetica,Times New Roman" w:eastAsia="Helvetica,Times New Roman" w:hAnsi="Helvetica,Times New Roman" w:cs="Helvetica,Times New Roman"/>
                <w:color w:val="333333"/>
                <w:spacing w:val="3"/>
                <w:sz w:val="21"/>
                <w:szCs w:val="21"/>
                <w:lang w:eastAsia="uk-UA"/>
              </w:rPr>
              <w:t xml:space="preserve"> Тему „Тіла і </w:t>
            </w:r>
            <w:proofErr w:type="spellStart"/>
            <w:r w:rsidRPr="408A7324">
              <w:rPr>
                <w:rFonts w:ascii="Helvetica,Times New Roman" w:eastAsia="Helvetica,Times New Roman" w:hAnsi="Helvetica,Times New Roman" w:cs="Helvetica,Times New Roman"/>
                <w:color w:val="333333"/>
                <w:spacing w:val="3"/>
                <w:sz w:val="21"/>
                <w:szCs w:val="21"/>
                <w:lang w:eastAsia="uk-UA"/>
              </w:rPr>
              <w:t>речовини”</w:t>
            </w:r>
            <w:proofErr w:type="spellEnd"/>
            <w:r w:rsidRPr="408A7324">
              <w:rPr>
                <w:rFonts w:ascii="Helvetica,Times New Roman" w:eastAsia="Helvetica,Times New Roman" w:hAnsi="Helvetica,Times New Roman" w:cs="Helvetica,Times New Roman"/>
                <w:color w:val="333333"/>
                <w:spacing w:val="3"/>
                <w:sz w:val="21"/>
                <w:szCs w:val="21"/>
                <w:lang w:eastAsia="uk-UA"/>
              </w:rPr>
              <w:t xml:space="preserve"> інтегровано у навчальний зміст 1-го, 2-го,3-го та 4-го класів.  </w:t>
            </w:r>
          </w:p>
        </w:tc>
      </w:tr>
    </w:tbl>
    <w:p w:rsidR="005D73D8" w:rsidRDefault="005C4EB4" w:rsidP="005C4EB4">
      <w:pPr>
        <w:pStyle w:val="1"/>
      </w:pPr>
      <w:bookmarkStart w:id="11" w:name="_Toc458894807"/>
      <w:r>
        <w:lastRenderedPageBreak/>
        <w:t>Трудове навчання. 1-4 класи</w:t>
      </w:r>
      <w:bookmarkEnd w:id="11"/>
    </w:p>
    <w:p w:rsidR="005C4EB4" w:rsidRDefault="1513EC8C" w:rsidP="005C4EB4">
      <w:r>
        <w:t>Опис змін.</w:t>
      </w:r>
    </w:p>
    <w:p w:rsidR="1513EC8C" w:rsidRDefault="1513EC8C" w:rsidP="1513EC8C">
      <w:pPr>
        <w:ind w:firstLine="851"/>
        <w:jc w:val="both"/>
      </w:pPr>
      <w:r w:rsidRPr="1513EC8C">
        <w:rPr>
          <w:rFonts w:ascii="Calibri" w:eastAsia="Calibri" w:hAnsi="Calibri" w:cs="Calibri"/>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w:t>
      </w:r>
      <w:proofErr w:type="spellStart"/>
      <w:r w:rsidRPr="1513EC8C">
        <w:rPr>
          <w:rFonts w:ascii="Calibri" w:eastAsia="Calibri" w:hAnsi="Calibri" w:cs="Calibri"/>
        </w:rPr>
        <w:t>Бісероплетіння</w:t>
      </w:r>
      <w:proofErr w:type="spellEnd"/>
      <w:r w:rsidRPr="1513EC8C">
        <w:rPr>
          <w:rFonts w:ascii="Calibri" w:eastAsia="Calibri" w:hAnsi="Calibri" w:cs="Calibri"/>
        </w:rPr>
        <w:t xml:space="preserve">»,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w:t>
      </w:r>
      <w:proofErr w:type="spellStart"/>
      <w:r w:rsidRPr="1513EC8C">
        <w:rPr>
          <w:rFonts w:ascii="Calibri" w:eastAsia="Calibri" w:hAnsi="Calibri" w:cs="Calibri"/>
        </w:rPr>
        <w:t>мистецтво”</w:t>
      </w:r>
      <w:proofErr w:type="spellEnd"/>
      <w:r w:rsidRPr="1513EC8C">
        <w:rPr>
          <w:rFonts w:ascii="Calibri" w:eastAsia="Calibri" w:hAnsi="Calibri" w:cs="Calibri"/>
        </w:rPr>
        <w:t xml:space="preserve">, “Конструювання з використанням ігрових наборів і конструкторів та (або) їх електронних </w:t>
      </w:r>
      <w:proofErr w:type="spellStart"/>
      <w:r w:rsidRPr="1513EC8C">
        <w:rPr>
          <w:rFonts w:ascii="Calibri" w:eastAsia="Calibri" w:hAnsi="Calibri" w:cs="Calibri"/>
        </w:rPr>
        <w:t>версій”</w:t>
      </w:r>
      <w:proofErr w:type="spellEnd"/>
      <w:r w:rsidRPr="1513EC8C">
        <w:rPr>
          <w:rFonts w:ascii="Calibri" w:eastAsia="Calibri" w:hAnsi="Calibri" w:cs="Calibri"/>
        </w:rPr>
        <w:t xml:space="preserve">  та інші. Деякі теми за пропозиціями вчителів об"</w:t>
      </w:r>
      <w:proofErr w:type="spellStart"/>
      <w:r w:rsidRPr="1513EC8C">
        <w:rPr>
          <w:rFonts w:ascii="Calibri" w:eastAsia="Calibri" w:hAnsi="Calibri" w:cs="Calibri"/>
        </w:rPr>
        <w:t>єднано</w:t>
      </w:r>
      <w:proofErr w:type="spellEnd"/>
      <w:r w:rsidRPr="1513EC8C">
        <w:rPr>
          <w:rFonts w:ascii="Calibri" w:eastAsia="Calibri" w:hAnsi="Calibri" w:cs="Calibri"/>
        </w:rPr>
        <w:t>: , уточнено, наприклад; "Папір та його призначення. Загальні відомості про виробництво паперу. Якість паперу" тощо.</w:t>
      </w:r>
    </w:p>
    <w:p w:rsidR="1513EC8C" w:rsidRDefault="1513EC8C">
      <w:r w:rsidRPr="1513EC8C">
        <w:rPr>
          <w:rFonts w:ascii="Times New Roman" w:eastAsia="Times New Roman" w:hAnsi="Times New Roman" w:cs="Times New Roman"/>
        </w:rPr>
        <w:t xml:space="preserve">         </w:t>
      </w:r>
      <w:r w:rsidRPr="00A14232">
        <w:rPr>
          <w:rFonts w:eastAsiaTheme="minorEastAsia"/>
        </w:rPr>
        <w:t xml:space="preserve"> Зміст практичних робіт має  визначатися вчителем самостійно залежно від теми уроку та виду робіт, що виконуватимуться під час уроку.</w:t>
      </w:r>
      <w:r w:rsidRPr="1513EC8C">
        <w:rPr>
          <w:rFonts w:eastAsiaTheme="minorEastAsia"/>
        </w:rPr>
        <w:t xml:space="preserve"> Об’єкти праці для виготовлення на уроках  учнями добирає учитель опираючись на їхні побажання.</w:t>
      </w:r>
    </w:p>
    <w:p w:rsidR="1513EC8C" w:rsidRDefault="1513EC8C" w:rsidP="1513EC8C"/>
    <w:p w:rsidR="005C4EB4" w:rsidRPr="005C4EB4" w:rsidRDefault="005C4EB4" w:rsidP="005C4EB4">
      <w:r>
        <w:t>З програмами та порівняльної таблицею можна ознайомитися тут:</w:t>
      </w:r>
    </w:p>
    <w:p w:rsidR="005C4EB4" w:rsidRDefault="000C6265" w:rsidP="0079724F">
      <w:pPr>
        <w:rPr>
          <w:rStyle w:val="aa"/>
        </w:rPr>
      </w:pPr>
      <w:hyperlink r:id="rId9" w:anchor="home" w:history="1">
        <w:r w:rsidR="005C4EB4" w:rsidRPr="00AB3675">
          <w:rPr>
            <w:rStyle w:val="aa"/>
          </w:rPr>
          <w:t>http://workmon14-new.ed-era.com/zmist.html#home</w:t>
        </w:r>
      </w:hyperlink>
    </w:p>
    <w:p w:rsidR="0079724F" w:rsidRDefault="00E71B76" w:rsidP="00E71B76">
      <w:pPr>
        <w:pStyle w:val="1"/>
      </w:pPr>
      <w:bookmarkStart w:id="12" w:name="_Toc458894808"/>
      <w:r w:rsidRPr="00E174A4">
        <w:rPr>
          <w:lang w:val="ru-RU"/>
        </w:rPr>
        <w:lastRenderedPageBreak/>
        <w:t xml:space="preserve">Я у </w:t>
      </w:r>
      <w:proofErr w:type="spellStart"/>
      <w:proofErr w:type="gramStart"/>
      <w:r w:rsidRPr="00E174A4">
        <w:rPr>
          <w:lang w:val="ru-RU"/>
        </w:rPr>
        <w:t>св</w:t>
      </w:r>
      <w:proofErr w:type="gramEnd"/>
      <w:r w:rsidRPr="00E174A4">
        <w:rPr>
          <w:lang w:val="ru-RU"/>
        </w:rPr>
        <w:t>іті</w:t>
      </w:r>
      <w:proofErr w:type="spellEnd"/>
      <w:r w:rsidRPr="00E174A4">
        <w:rPr>
          <w:lang w:val="ru-RU"/>
        </w:rPr>
        <w:t xml:space="preserve">. 3-4 </w:t>
      </w:r>
      <w:proofErr w:type="spellStart"/>
      <w:r w:rsidRPr="00E174A4">
        <w:rPr>
          <w:lang w:val="ru-RU"/>
        </w:rPr>
        <w:t>класи</w:t>
      </w:r>
      <w:bookmarkEnd w:id="12"/>
      <w:proofErr w:type="spellEnd"/>
    </w:p>
    <w:p w:rsidR="00E71B76" w:rsidRPr="00E71B76" w:rsidRDefault="00E71B76" w:rsidP="00E71B76">
      <w:pPr>
        <w:rPr>
          <w:rStyle w:val="aa"/>
        </w:rPr>
      </w:pPr>
      <w:r w:rsidRPr="00E71B76">
        <w:rPr>
          <w:rStyle w:val="aa"/>
        </w:rPr>
        <w:t>http://worldmon34-new.ed-era.com/opus_zmyn.html</w:t>
      </w:r>
    </w:p>
    <w:p w:rsidR="00E71B76" w:rsidRPr="00E71B76" w:rsidRDefault="00E71B76" w:rsidP="1513EC8C">
      <w:pPr>
        <w:shd w:val="clear" w:color="auto" w:fill="FFFFFF" w:themeFill="background1"/>
        <w:spacing w:after="204" w:line="363" w:lineRule="atLeast"/>
        <w:rPr>
          <w:rFonts w:ascii="Helvetica,Times New Roman" w:eastAsia="Helvetica,Times New Roman" w:hAnsi="Helvetica,Times New Roman" w:cs="Helvetica,Times New Roman"/>
          <w:color w:val="33333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На основі узагальнення побажань було здійснено наступні зміни:</w:t>
      </w:r>
    </w:p>
    <w:p w:rsidR="00E71B76" w:rsidRPr="00E71B76" w:rsidRDefault="00E71B76" w:rsidP="00E71B76">
      <w:pPr>
        <w:numPr>
          <w:ilvl w:val="0"/>
          <w:numId w:val="19"/>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E71B76" w:rsidRPr="00E71B76" w:rsidRDefault="00E71B76" w:rsidP="408A7324">
      <w:pPr>
        <w:numPr>
          <w:ilvl w:val="0"/>
          <w:numId w:val="19"/>
        </w:numPr>
        <w:shd w:val="clear" w:color="auto" w:fill="FFFFFF" w:themeFill="background1"/>
        <w:spacing w:after="204" w:line="363" w:lineRule="atLeast"/>
        <w:ind w:left="0"/>
        <w:rPr>
          <w:rFonts w:eastAsiaTheme="minorEastAsia"/>
          <w:color w:val="333333"/>
          <w:lang w:eastAsia="uk-UA"/>
        </w:rPr>
      </w:pPr>
      <w:r w:rsidRPr="408A7324">
        <w:rPr>
          <w:rFonts w:ascii="Helvetica,Times New Roman" w:eastAsia="Helvetica,Times New Roman" w:hAnsi="Helvetica,Times New Roman" w:cs="Helvetica,Times New Roman"/>
          <w:color w:val="333333"/>
          <w:spacing w:val="3"/>
          <w:sz w:val="21"/>
          <w:szCs w:val="21"/>
          <w:lang w:eastAsia="uk-UA"/>
        </w:rPr>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w:t>
      </w:r>
      <w:proofErr w:type="spellStart"/>
      <w:r w:rsidRPr="408A7324">
        <w:rPr>
          <w:rFonts w:ascii="Helvetica,Times New Roman" w:eastAsia="Helvetica,Times New Roman" w:hAnsi="Helvetica,Times New Roman" w:cs="Helvetica,Times New Roman"/>
          <w:color w:val="333333"/>
          <w:spacing w:val="3"/>
          <w:sz w:val="21"/>
          <w:szCs w:val="21"/>
          <w:lang w:eastAsia="uk-UA"/>
        </w:rPr>
        <w:t>фотоколажу</w:t>
      </w:r>
      <w:proofErr w:type="spellEnd"/>
      <w:r w:rsidRPr="408A7324">
        <w:rPr>
          <w:rFonts w:ascii="Helvetica,Times New Roman" w:eastAsia="Helvetica,Times New Roman" w:hAnsi="Helvetica,Times New Roman" w:cs="Helvetica,Times New Roman"/>
          <w:color w:val="333333"/>
          <w:spacing w:val="3"/>
          <w:sz w:val="21"/>
          <w:szCs w:val="21"/>
          <w:lang w:eastAsia="uk-UA"/>
        </w:rPr>
        <w:t xml:space="preserve"> ( проведення конкурсу малюнків) на одну із тем (на вибір): </w:t>
      </w:r>
      <w:r w:rsidR="408A7324" w:rsidRPr="408A7324">
        <w:rPr>
          <w:rFonts w:eastAsiaTheme="minorEastAsia"/>
        </w:rPr>
        <w:t>«Державні символи у моєму житті», «Хліб і сіль - символи української гостинності», «Свята нашої держави».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lastRenderedPageBreak/>
        <w:t xml:space="preserve">Запропоновано практичні види діяльності, які можуть активізувати формування соціальної та громадянської </w:t>
      </w:r>
      <w:proofErr w:type="spellStart"/>
      <w:r w:rsidRPr="408A7324">
        <w:rPr>
          <w:rFonts w:ascii="Helvetica,Times New Roman" w:eastAsia="Helvetica,Times New Roman" w:hAnsi="Helvetica,Times New Roman" w:cs="Helvetica,Times New Roman"/>
          <w:color w:val="333333"/>
          <w:spacing w:val="3"/>
          <w:sz w:val="21"/>
          <w:szCs w:val="21"/>
          <w:lang w:eastAsia="uk-UA"/>
        </w:rPr>
        <w:t>компетентностей</w:t>
      </w:r>
      <w:proofErr w:type="spellEnd"/>
      <w:r w:rsidRPr="408A7324">
        <w:rPr>
          <w:rFonts w:ascii="Helvetica,Times New Roman" w:eastAsia="Helvetica,Times New Roman" w:hAnsi="Helvetica,Times New Roman" w:cs="Helvetica,Times New Roman"/>
          <w:color w:val="333333"/>
          <w:spacing w:val="3"/>
          <w:sz w:val="21"/>
          <w:szCs w:val="21"/>
          <w:lang w:eastAsia="uk-UA"/>
        </w:rPr>
        <w:t>:</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Дослідження діяльності дитячих екологічних організацій, станцій чи груп в твоєму селі, місті чи регіоні.</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Екологічний рейд «Рідній природі - на допомогу».</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Благодійна акція “Допомагаємо творити </w:t>
      </w:r>
      <w:proofErr w:type="spellStart"/>
      <w:r w:rsidRPr="00E71B76">
        <w:rPr>
          <w:rFonts w:ascii="Helvetica" w:eastAsia="Times New Roman" w:hAnsi="Helvetica" w:cs="Helvetica"/>
          <w:color w:val="333333"/>
          <w:spacing w:val="3"/>
          <w:sz w:val="21"/>
          <w:szCs w:val="21"/>
          <w:lang w:eastAsia="uk-UA"/>
        </w:rPr>
        <w:t>добро”</w:t>
      </w:r>
      <w:proofErr w:type="spellEnd"/>
      <w:r w:rsidRPr="00E71B76">
        <w:rPr>
          <w:rFonts w:ascii="Helvetica" w:eastAsia="Times New Roman" w:hAnsi="Helvetica" w:cs="Helvetica"/>
          <w:color w:val="333333"/>
          <w:spacing w:val="3"/>
          <w:sz w:val="21"/>
          <w:szCs w:val="21"/>
          <w:lang w:eastAsia="uk-UA"/>
        </w:rPr>
        <w:t>.</w:t>
      </w:r>
    </w:p>
    <w:p w:rsidR="00E71B76" w:rsidRPr="00E71B76" w:rsidRDefault="00E71B76" w:rsidP="408A7324">
      <w:pPr>
        <w:numPr>
          <w:ilvl w:val="1"/>
          <w:numId w:val="19"/>
        </w:numPr>
        <w:shd w:val="clear" w:color="auto" w:fill="FFFFFF" w:themeFill="background1"/>
        <w:spacing w:before="100" w:beforeAutospacing="1" w:after="100" w:afterAutospacing="1" w:line="363" w:lineRule="atLeast"/>
        <w:ind w:left="0"/>
        <w:rPr>
          <w:rFonts w:ascii="Helvetica,Times New Roman" w:eastAsia="Helvetica,Times New Roman" w:hAnsi="Helvetica,Times New Roman" w:cs="Helvetica,Times New Roman"/>
          <w:color w:val="333333"/>
          <w:sz w:val="21"/>
          <w:szCs w:val="21"/>
          <w:lang w:eastAsia="uk-UA"/>
        </w:rPr>
      </w:pPr>
      <w:proofErr w:type="spellStart"/>
      <w:r w:rsidRPr="408A7324">
        <w:rPr>
          <w:rFonts w:ascii="Helvetica,Times New Roman" w:eastAsia="Helvetica,Times New Roman" w:hAnsi="Helvetica,Times New Roman" w:cs="Helvetica,Times New Roman"/>
          <w:color w:val="333333"/>
          <w:spacing w:val="3"/>
          <w:sz w:val="21"/>
          <w:szCs w:val="21"/>
          <w:lang w:eastAsia="uk-UA"/>
        </w:rPr>
        <w:t>Волонтерство</w:t>
      </w:r>
      <w:proofErr w:type="spellEnd"/>
      <w:r w:rsidRPr="408A7324">
        <w:rPr>
          <w:rFonts w:ascii="Helvetica,Times New Roman" w:eastAsia="Helvetica,Times New Roman" w:hAnsi="Helvetica,Times New Roman" w:cs="Helvetica,Times New Roman"/>
          <w:color w:val="333333"/>
          <w:spacing w:val="3"/>
          <w:sz w:val="21"/>
          <w:szCs w:val="21"/>
          <w:lang w:eastAsia="uk-UA"/>
        </w:rPr>
        <w:t xml:space="preserve"> як добровільна суспільно корисна діяльність.</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 xml:space="preserve">У Державних вимогах до навчальних досягнень учнів відбулося зміщення акцентів зі </w:t>
      </w:r>
      <w:proofErr w:type="spellStart"/>
      <w:r w:rsidRPr="408A7324">
        <w:rPr>
          <w:rFonts w:ascii="Helvetica,Times New Roman" w:eastAsia="Helvetica,Times New Roman" w:hAnsi="Helvetica,Times New Roman" w:cs="Helvetica,Times New Roman"/>
          <w:color w:val="333333"/>
          <w:spacing w:val="3"/>
          <w:sz w:val="21"/>
          <w:szCs w:val="21"/>
          <w:lang w:eastAsia="uk-UA"/>
        </w:rPr>
        <w:t>знаннєвих</w:t>
      </w:r>
      <w:proofErr w:type="spellEnd"/>
      <w:r w:rsidRPr="408A7324">
        <w:rPr>
          <w:rFonts w:ascii="Helvetica,Times New Roman" w:eastAsia="Helvetica,Times New Roman" w:hAnsi="Helvetica,Times New Roman" w:cs="Helvetica,Times New Roman"/>
          <w:color w:val="333333"/>
          <w:spacing w:val="3"/>
          <w:sz w:val="21"/>
          <w:szCs w:val="21"/>
          <w:lang w:eastAsia="uk-UA"/>
        </w:rPr>
        <w:t xml:space="preserve"> результатів на </w:t>
      </w:r>
      <w:proofErr w:type="spellStart"/>
      <w:r w:rsidRPr="408A7324">
        <w:rPr>
          <w:rFonts w:ascii="Helvetica,Times New Roman" w:eastAsia="Helvetica,Times New Roman" w:hAnsi="Helvetica,Times New Roman" w:cs="Helvetica,Times New Roman"/>
          <w:color w:val="333333"/>
          <w:spacing w:val="3"/>
          <w:sz w:val="21"/>
          <w:szCs w:val="21"/>
          <w:lang w:eastAsia="uk-UA"/>
        </w:rPr>
        <w:t>діяльнісні</w:t>
      </w:r>
      <w:proofErr w:type="spellEnd"/>
      <w:r w:rsidRPr="408A7324">
        <w:rPr>
          <w:rFonts w:ascii="Helvetica,Times New Roman" w:eastAsia="Helvetica,Times New Roman" w:hAnsi="Helvetica,Times New Roman" w:cs="Helvetica,Times New Roman"/>
          <w:color w:val="333333"/>
          <w:spacing w:val="3"/>
          <w:sz w:val="21"/>
          <w:szCs w:val="21"/>
          <w:lang w:eastAsia="uk-UA"/>
        </w:rPr>
        <w:t>.</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E71B76" w:rsidRDefault="00E71B76" w:rsidP="00E71B76">
      <w:pPr>
        <w:pStyle w:val="1"/>
        <w:rPr>
          <w:rFonts w:eastAsia="Times New Roman"/>
          <w:lang w:eastAsia="uk-UA"/>
        </w:rPr>
      </w:pPr>
      <w:bookmarkStart w:id="13" w:name="_Toc458894809"/>
      <w:r w:rsidRPr="00E71B76">
        <w:rPr>
          <w:rFonts w:eastAsia="Times New Roman"/>
          <w:lang w:eastAsia="uk-UA"/>
        </w:rPr>
        <w:lastRenderedPageBreak/>
        <w:t>Англійськ</w:t>
      </w:r>
      <w:r>
        <w:rPr>
          <w:rFonts w:eastAsia="Times New Roman"/>
          <w:lang w:eastAsia="uk-UA"/>
        </w:rPr>
        <w:t>а</w:t>
      </w:r>
      <w:r w:rsidRPr="00E71B76">
        <w:rPr>
          <w:rFonts w:eastAsia="Times New Roman"/>
          <w:lang w:eastAsia="uk-UA"/>
        </w:rPr>
        <w:t xml:space="preserve"> мов</w:t>
      </w:r>
      <w:r>
        <w:rPr>
          <w:rFonts w:eastAsia="Times New Roman"/>
          <w:lang w:eastAsia="uk-UA"/>
        </w:rPr>
        <w:t>а. 1-4 класи загальноосвітніх шкіл.</w:t>
      </w:r>
      <w:bookmarkEnd w:id="13"/>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 метою розвантаження навчальних</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b/>
          <w:bCs/>
          <w:color w:val="333333"/>
          <w:spacing w:val="3"/>
          <w:sz w:val="21"/>
          <w:szCs w:val="21"/>
          <w:lang w:eastAsia="uk-UA"/>
        </w:rPr>
        <w:t>програм з англійської мови 1-4 класів загальноосвітніх та спеціалізованих шкіл</w:t>
      </w:r>
      <w:r w:rsidRPr="00E71B76">
        <w:rPr>
          <w:rFonts w:ascii="Helvetica" w:eastAsia="Times New Roman" w:hAnsi="Helvetica" w:cs="Helvetica"/>
          <w:color w:val="333333"/>
          <w:spacing w:val="3"/>
          <w:sz w:val="21"/>
          <w:szCs w:val="21"/>
          <w:lang w:eastAsia="uk-UA"/>
        </w:rPr>
        <w:t>, враховуючи пропозиції та побажання коментаторів публічного обговорення, рекомендації викладачів, психологів, методистів, а також враховуючи досвід європейських навчальних закладів, до програм внесені такі зміни:</w:t>
      </w:r>
    </w:p>
    <w:p w:rsidR="00E71B76" w:rsidRPr="00E71B76" w:rsidRDefault="00E71B76" w:rsidP="00E71B7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 xml:space="preserve">НОРМИ, ЩО БУЛИ ВИЛУЧЕНІ, СКОРОЧЕНІ ЗА ОБСЯГОМ </w:t>
      </w:r>
      <w:r>
        <w:rPr>
          <w:rFonts w:ascii="Helvetica" w:eastAsia="Times New Roman" w:hAnsi="Helvetica" w:cs="Helvetica"/>
          <w:b/>
          <w:bCs/>
          <w:color w:val="333333"/>
          <w:spacing w:val="3"/>
          <w:sz w:val="21"/>
          <w:szCs w:val="21"/>
          <w:lang w:eastAsia="uk-UA"/>
        </w:rPr>
        <w:br/>
      </w:r>
      <w:r w:rsidRPr="00E71B76">
        <w:rPr>
          <w:rFonts w:ascii="Helvetica" w:eastAsia="Times New Roman" w:hAnsi="Helvetica" w:cs="Helvetica"/>
          <w:b/>
          <w:bCs/>
          <w:color w:val="333333"/>
          <w:spacing w:val="3"/>
          <w:sz w:val="21"/>
          <w:szCs w:val="21"/>
          <w:lang w:eastAsia="uk-UA"/>
        </w:rPr>
        <w:t>АБО ПЕРЕНЕСЕНІ ДО ІНШОГО КЛАСУ</w:t>
      </w:r>
    </w:p>
    <w:tbl>
      <w:tblPr>
        <w:tblW w:w="10267" w:type="dxa"/>
        <w:shd w:val="clear" w:color="auto" w:fill="FFFFFF"/>
        <w:tblCellMar>
          <w:top w:w="15" w:type="dxa"/>
          <w:left w:w="15" w:type="dxa"/>
          <w:bottom w:w="15" w:type="dxa"/>
          <w:right w:w="15" w:type="dxa"/>
        </w:tblCellMar>
        <w:tblLook w:val="04A0"/>
      </w:tblPr>
      <w:tblGrid>
        <w:gridCol w:w="5133"/>
        <w:gridCol w:w="5134"/>
      </w:tblGrid>
      <w:tr w:rsidR="00E71B76" w:rsidRPr="00E71B76" w:rsidTr="00E71B7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1 клас ЗНЗ</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Іменники у множині із закінченням</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i/>
                <w:iCs/>
                <w:color w:val="333333"/>
                <w:spacing w:val="3"/>
                <w:sz w:val="21"/>
                <w:szCs w:val="21"/>
                <w:lang w:eastAsia="uk-UA"/>
              </w:rPr>
              <w:t>–</w:t>
            </w:r>
            <w:proofErr w:type="spellStart"/>
            <w:r w:rsidRPr="00E71B76">
              <w:rPr>
                <w:rFonts w:ascii="Helvetica" w:eastAsia="Times New Roman" w:hAnsi="Helvetica" w:cs="Helvetica"/>
                <w:i/>
                <w:iCs/>
                <w:color w:val="333333"/>
                <w:spacing w:val="3"/>
                <w:sz w:val="21"/>
                <w:szCs w:val="21"/>
                <w:lang w:eastAsia="uk-UA"/>
              </w:rPr>
              <w:t>es</w:t>
            </w:r>
            <w:proofErr w:type="spellEnd"/>
            <w:r>
              <w:rPr>
                <w:rFonts w:ascii="Helvetica" w:eastAsia="Times New Roman" w:hAnsi="Helvetica" w:cs="Helvetica"/>
                <w:i/>
                <w:iCs/>
                <w:color w:val="333333"/>
                <w:spacing w:val="3"/>
                <w:sz w:val="21"/>
                <w:szCs w:val="21"/>
                <w:lang w:eastAsia="uk-UA"/>
              </w:rPr>
              <w:t xml:space="preserve"> </w:t>
            </w:r>
            <w:r w:rsidRPr="00E71B76">
              <w:rPr>
                <w:rFonts w:ascii="Helvetica" w:eastAsia="Times New Roman" w:hAnsi="Helvetica" w:cs="Helvetica"/>
                <w:color w:val="333333"/>
                <w:spacing w:val="3"/>
                <w:sz w:val="21"/>
                <w:szCs w:val="21"/>
                <w:lang w:eastAsia="uk-UA"/>
              </w:rPr>
              <w:t>(</w:t>
            </w:r>
            <w:r w:rsidRPr="00E71B76">
              <w:rPr>
                <w:rFonts w:ascii="Helvetica" w:eastAsia="Times New Roman" w:hAnsi="Helvetica" w:cs="Helvetica"/>
                <w:b/>
                <w:bCs/>
                <w:i/>
                <w:iCs/>
                <w:color w:val="333333"/>
                <w:spacing w:val="3"/>
                <w:sz w:val="21"/>
                <w:szCs w:val="21"/>
                <w:lang w:eastAsia="uk-UA"/>
              </w:rPr>
              <w:t>перенесено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2 класу)</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Заперечна форма спонукальних речень у стверджувальній формі</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b/>
                <w:bCs/>
                <w:i/>
                <w:iCs/>
                <w:color w:val="333333"/>
                <w:spacing w:val="3"/>
                <w:sz w:val="21"/>
                <w:szCs w:val="21"/>
                <w:lang w:eastAsia="uk-UA"/>
              </w:rPr>
              <w:t>(вилучено)</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висловлювання 3-4 речення/репліки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2-3 речень/реплік)</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Відтворюють графічний образ букв, слів, словосполучень, коротких речень</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b/>
                <w:bCs/>
                <w:i/>
                <w:iCs/>
                <w:color w:val="333333"/>
                <w:spacing w:val="3"/>
                <w:sz w:val="21"/>
                <w:szCs w:val="21"/>
                <w:lang w:eastAsia="uk-UA"/>
              </w:rPr>
              <w:t>(вилучено)</w:t>
            </w:r>
          </w:p>
        </w:tc>
      </w:tr>
    </w:tbl>
    <w:p w:rsidR="00E71B76" w:rsidRPr="00E71B76" w:rsidRDefault="00E71B76" w:rsidP="00E71B76">
      <w:pPr>
        <w:spacing w:after="0" w:line="240" w:lineRule="auto"/>
        <w:rPr>
          <w:rFonts w:ascii="Times New Roman" w:eastAsia="Times New Roman" w:hAnsi="Times New Roman" w:cs="Times New Roman"/>
          <w:vanish/>
          <w:sz w:val="24"/>
          <w:szCs w:val="24"/>
          <w:lang w:eastAsia="uk-UA"/>
        </w:rPr>
      </w:pPr>
    </w:p>
    <w:tbl>
      <w:tblPr>
        <w:tblW w:w="10267" w:type="dxa"/>
        <w:shd w:val="clear" w:color="auto" w:fill="FFFFFF"/>
        <w:tblCellMar>
          <w:top w:w="15" w:type="dxa"/>
          <w:left w:w="15" w:type="dxa"/>
          <w:bottom w:w="15" w:type="dxa"/>
          <w:right w:w="15" w:type="dxa"/>
        </w:tblCellMar>
        <w:tblLook w:val="04A0"/>
      </w:tblPr>
      <w:tblGrid>
        <w:gridCol w:w="5133"/>
        <w:gridCol w:w="5134"/>
      </w:tblGrid>
      <w:tr w:rsidR="00E71B76" w:rsidRPr="00E71B76" w:rsidTr="00E71B7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2 клас ЗНЗ</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Лінгвістична лексична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Тема «Шкільне приладдя»</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b/>
                <w:bCs/>
                <w:i/>
                <w:iCs/>
                <w:color w:val="333333"/>
                <w:spacing w:val="3"/>
                <w:sz w:val="21"/>
                <w:szCs w:val="21"/>
                <w:lang w:eastAsia="uk-UA"/>
              </w:rPr>
              <w:t>(вилучено)</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Тема «Місяці. Дні тижня» (</w:t>
            </w:r>
            <w:r w:rsidRPr="00E71B76">
              <w:rPr>
                <w:rFonts w:ascii="Helvetica" w:eastAsia="Times New Roman" w:hAnsi="Helvetica" w:cs="Helvetica"/>
                <w:b/>
                <w:bCs/>
                <w:i/>
                <w:iCs/>
                <w:color w:val="333333"/>
                <w:spacing w:val="3"/>
                <w:sz w:val="21"/>
                <w:szCs w:val="21"/>
                <w:lang w:eastAsia="uk-UA"/>
              </w:rPr>
              <w:t>перенесено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3 класу)</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висловлювання 4-5 речень/реплік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3-4 речень/реплік)</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письмового повідомлення 4-5 речень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2-3 речень)</w:t>
            </w:r>
          </w:p>
        </w:tc>
      </w:tr>
    </w:tbl>
    <w:p w:rsidR="00E71B76" w:rsidRPr="00E71B76" w:rsidRDefault="00E71B76" w:rsidP="00E71B76">
      <w:pPr>
        <w:spacing w:after="0" w:line="240" w:lineRule="auto"/>
        <w:rPr>
          <w:rFonts w:ascii="Times New Roman" w:eastAsia="Times New Roman" w:hAnsi="Times New Roman" w:cs="Times New Roman"/>
          <w:vanish/>
          <w:sz w:val="24"/>
          <w:szCs w:val="24"/>
          <w:lang w:eastAsia="uk-UA"/>
        </w:rPr>
      </w:pPr>
    </w:p>
    <w:tbl>
      <w:tblPr>
        <w:tblW w:w="10267" w:type="dxa"/>
        <w:shd w:val="clear" w:color="auto" w:fill="FFFFFF"/>
        <w:tblCellMar>
          <w:top w:w="15" w:type="dxa"/>
          <w:left w:w="15" w:type="dxa"/>
          <w:bottom w:w="15" w:type="dxa"/>
          <w:right w:w="15" w:type="dxa"/>
        </w:tblCellMar>
        <w:tblLook w:val="04A0"/>
      </w:tblPr>
      <w:tblGrid>
        <w:gridCol w:w="5133"/>
        <w:gridCol w:w="5134"/>
      </w:tblGrid>
      <w:tr w:rsidR="00E71B76" w:rsidRPr="00E71B76" w:rsidTr="00E71B7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3 клас ЗНЗ</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lastRenderedPageBreak/>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proofErr w:type="spellStart"/>
            <w:r w:rsidRPr="00E71B76">
              <w:rPr>
                <w:rFonts w:ascii="Helvetica" w:eastAsia="Times New Roman" w:hAnsi="Helvetica" w:cs="Helvetica"/>
                <w:color w:val="333333"/>
                <w:spacing w:val="3"/>
                <w:sz w:val="21"/>
                <w:szCs w:val="21"/>
                <w:lang w:eastAsia="uk-UA"/>
              </w:rPr>
              <w:t>Past</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Simple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Future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Simple</w:t>
            </w:r>
            <w:proofErr w:type="spellEnd"/>
            <w:r w:rsidRPr="00E71B76">
              <w:rPr>
                <w:rFonts w:ascii="Helvetica" w:eastAsia="Times New Roman" w:hAnsi="Helvetica" w:cs="Helvetica"/>
                <w:color w:val="333333"/>
                <w:spacing w:val="3"/>
                <w:sz w:val="21"/>
                <w:szCs w:val="21"/>
                <w:lang w:eastAsia="uk-UA"/>
              </w:rPr>
              <w:t xml:space="preserve"> (</w:t>
            </w:r>
            <w:r w:rsidRPr="00E71B76">
              <w:rPr>
                <w:rFonts w:ascii="Helvetica" w:eastAsia="Times New Roman" w:hAnsi="Helvetica" w:cs="Helvetica"/>
                <w:b/>
                <w:bCs/>
                <w:i/>
                <w:iCs/>
                <w:color w:val="333333"/>
                <w:spacing w:val="3"/>
                <w:sz w:val="21"/>
                <w:szCs w:val="21"/>
                <w:lang w:eastAsia="uk-UA"/>
              </w:rPr>
              <w:t>перенесено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4 класу)</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висловлювання 5-6 речень/5 реплік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4-5 речень/4 реплік)</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письмового повідомлення 5-6 речень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4-5 речень)</w:t>
            </w:r>
          </w:p>
        </w:tc>
      </w:tr>
    </w:tbl>
    <w:p w:rsidR="00E71B76" w:rsidRPr="00E71B76" w:rsidRDefault="00E71B76" w:rsidP="00E71B76">
      <w:pPr>
        <w:spacing w:after="0" w:line="240" w:lineRule="auto"/>
        <w:rPr>
          <w:rFonts w:ascii="Times New Roman" w:eastAsia="Times New Roman" w:hAnsi="Times New Roman" w:cs="Times New Roman"/>
          <w:vanish/>
          <w:sz w:val="24"/>
          <w:szCs w:val="24"/>
          <w:lang w:eastAsia="uk-UA"/>
        </w:rPr>
      </w:pPr>
    </w:p>
    <w:tbl>
      <w:tblPr>
        <w:tblW w:w="5000" w:type="pct"/>
        <w:shd w:val="clear" w:color="auto" w:fill="FFFFFF"/>
        <w:tblCellMar>
          <w:top w:w="15" w:type="dxa"/>
          <w:left w:w="15" w:type="dxa"/>
          <w:bottom w:w="15" w:type="dxa"/>
          <w:right w:w="15" w:type="dxa"/>
        </w:tblCellMar>
        <w:tblLook w:val="04A0"/>
      </w:tblPr>
      <w:tblGrid>
        <w:gridCol w:w="4850"/>
        <w:gridCol w:w="4851"/>
      </w:tblGrid>
      <w:tr w:rsidR="00E71B76" w:rsidRPr="00E71B76"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4 клас ЗНЗ</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Лінгвістична лексична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Тема «Дикі та свійські тварини»</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b/>
                <w:bCs/>
                <w:i/>
                <w:iCs/>
                <w:color w:val="333333"/>
                <w:spacing w:val="3"/>
                <w:sz w:val="21"/>
                <w:szCs w:val="21"/>
                <w:lang w:eastAsia="uk-UA"/>
              </w:rPr>
              <w:t>(вилучено)</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proofErr w:type="spellStart"/>
            <w:r w:rsidRPr="00E71B76">
              <w:rPr>
                <w:rFonts w:ascii="Helvetica" w:eastAsia="Times New Roman" w:hAnsi="Helvetica" w:cs="Helvetica"/>
                <w:color w:val="333333"/>
                <w:spacing w:val="3"/>
                <w:sz w:val="21"/>
                <w:szCs w:val="21"/>
                <w:lang w:eastAsia="uk-UA"/>
              </w:rPr>
              <w:t>Present</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Perfect</w:t>
            </w:r>
            <w:proofErr w:type="spellEnd"/>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b/>
                <w:bCs/>
                <w:i/>
                <w:iCs/>
                <w:color w:val="333333"/>
                <w:spacing w:val="3"/>
                <w:sz w:val="21"/>
                <w:szCs w:val="21"/>
                <w:lang w:eastAsia="uk-UA"/>
              </w:rPr>
              <w:t>(вилучено)</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висловлювання 6-7 речень/6 реплік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5-6 речень/5 реплік</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письмового повідомлення 6-7 речень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5-6 речень)</w:t>
            </w:r>
          </w:p>
        </w:tc>
      </w:tr>
    </w:tbl>
    <w:p w:rsidR="00E71B76" w:rsidRPr="00E71B76" w:rsidRDefault="00E71B76" w:rsidP="00E71B7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НОРМИ, ЩО БУЛИ ВНЕСЕНІ У ПРОГРАМИ ТА ПОЯСНЮВАЛЬНУ ЗАПИСКУ:</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Надання переваги усному мовленню у перших класах із додаванням лише елементів письма та читання: 1 клас ЗНЗ та СНЗ – увідний усний курс у першому семестрі.</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Настійна рекомендація вживати </w:t>
      </w:r>
      <w:proofErr w:type="spellStart"/>
      <w:r w:rsidRPr="00E71B76">
        <w:rPr>
          <w:rFonts w:ascii="Helvetica" w:eastAsia="Times New Roman" w:hAnsi="Helvetica" w:cs="Helvetica"/>
          <w:color w:val="333333"/>
          <w:spacing w:val="3"/>
          <w:sz w:val="21"/>
          <w:szCs w:val="21"/>
          <w:lang w:eastAsia="uk-UA"/>
        </w:rPr>
        <w:t>Print</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Script</w:t>
      </w:r>
      <w:proofErr w:type="spellEnd"/>
      <w:r w:rsidRPr="00E71B76">
        <w:rPr>
          <w:rFonts w:ascii="Helvetica" w:eastAsia="Times New Roman" w:hAnsi="Helvetica" w:cs="Helvetica"/>
          <w:color w:val="333333"/>
          <w:spacing w:val="3"/>
          <w:sz w:val="21"/>
          <w:szCs w:val="21"/>
          <w:lang w:eastAsia="uk-UA"/>
        </w:rPr>
        <w:t xml:space="preserve"> на письмі – для полегшення подальшої роботи дитини із друкованими текстами.</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Рекомендація витрачати на написання літер, слів не більше 10% часу на уроці, використовуючи на початковому етапі окремі аркуші у клітинку та застосування олівця.</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Широке використання пісень, віршів, </w:t>
      </w:r>
      <w:proofErr w:type="spellStart"/>
      <w:r w:rsidRPr="00E71B76">
        <w:rPr>
          <w:rFonts w:ascii="Helvetica" w:eastAsia="Times New Roman" w:hAnsi="Helvetica" w:cs="Helvetica"/>
          <w:color w:val="333333"/>
          <w:spacing w:val="3"/>
          <w:sz w:val="21"/>
          <w:szCs w:val="21"/>
          <w:lang w:eastAsia="uk-UA"/>
        </w:rPr>
        <w:t>аудіо-</w:t>
      </w:r>
      <w:proofErr w:type="spellEnd"/>
      <w:r w:rsidRPr="00E71B76">
        <w:rPr>
          <w:rFonts w:ascii="Helvetica" w:eastAsia="Times New Roman" w:hAnsi="Helvetica" w:cs="Helvetica"/>
          <w:color w:val="333333"/>
          <w:spacing w:val="3"/>
          <w:sz w:val="21"/>
          <w:szCs w:val="21"/>
          <w:lang w:eastAsia="uk-UA"/>
        </w:rPr>
        <w:t xml:space="preserve"> та відеоматеріалів, з 1 по 4 клас ЗНЗ та СНЗ, для вдосконалення навичок </w:t>
      </w:r>
      <w:proofErr w:type="spellStart"/>
      <w:r w:rsidRPr="00E71B76">
        <w:rPr>
          <w:rFonts w:ascii="Helvetica" w:eastAsia="Times New Roman" w:hAnsi="Helvetica" w:cs="Helvetica"/>
          <w:color w:val="333333"/>
          <w:spacing w:val="3"/>
          <w:sz w:val="21"/>
          <w:szCs w:val="21"/>
          <w:lang w:eastAsia="uk-UA"/>
        </w:rPr>
        <w:t>аудіювання</w:t>
      </w:r>
      <w:proofErr w:type="spellEnd"/>
      <w:r w:rsidRPr="00E71B76">
        <w:rPr>
          <w:rFonts w:ascii="Helvetica" w:eastAsia="Times New Roman" w:hAnsi="Helvetica" w:cs="Helvetica"/>
          <w:color w:val="333333"/>
          <w:spacing w:val="3"/>
          <w:sz w:val="21"/>
          <w:szCs w:val="21"/>
          <w:lang w:eastAsia="uk-UA"/>
        </w:rPr>
        <w:t xml:space="preserve"> та говоріння, а також використання навчальних </w:t>
      </w:r>
      <w:proofErr w:type="spellStart"/>
      <w:r w:rsidRPr="00E71B76">
        <w:rPr>
          <w:rFonts w:ascii="Helvetica" w:eastAsia="Times New Roman" w:hAnsi="Helvetica" w:cs="Helvetica"/>
          <w:color w:val="333333"/>
          <w:spacing w:val="3"/>
          <w:sz w:val="21"/>
          <w:szCs w:val="21"/>
          <w:lang w:eastAsia="uk-UA"/>
        </w:rPr>
        <w:t>інтернет-ресурсів</w:t>
      </w:r>
      <w:proofErr w:type="spellEnd"/>
      <w:r w:rsidRPr="00E71B76">
        <w:rPr>
          <w:rFonts w:ascii="Helvetica" w:eastAsia="Times New Roman" w:hAnsi="Helvetica" w:cs="Helvetica"/>
          <w:color w:val="333333"/>
          <w:spacing w:val="3"/>
          <w:sz w:val="21"/>
          <w:szCs w:val="21"/>
          <w:lang w:eastAsia="uk-UA"/>
        </w:rPr>
        <w:t xml:space="preserve"> для самостійної роботи учнів.</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Згідно із вимогами рівня А1 - Введення лексичних тем «Їжа», «Прогулянка», «Предмети домашнього вжитку», «Емоції», «В кафе», «В крамниці», «В аеропорту», «На вокзалі» та інших, для розвитку соціокультурної компетенції та здатності дитини озвучувати свої нагальні потреби у життєвих ситуаціях.</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lastRenderedPageBreak/>
        <w:t>Введення з 1-го класу вивчення слів та виразів, що уможливлюють дитині будувати діалоги та працювати у парах: «</w:t>
      </w:r>
      <w:proofErr w:type="spellStart"/>
      <w:r w:rsidRPr="00E71B76">
        <w:rPr>
          <w:rFonts w:ascii="Helvetica" w:eastAsia="Times New Roman" w:hAnsi="Helvetica" w:cs="Helvetica"/>
          <w:color w:val="333333"/>
          <w:spacing w:val="3"/>
          <w:sz w:val="21"/>
          <w:szCs w:val="21"/>
          <w:lang w:eastAsia="uk-UA"/>
        </w:rPr>
        <w:t>What’s</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your</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name</w:t>
      </w:r>
      <w:proofErr w:type="spellEnd"/>
      <w:r w:rsidRPr="00E71B76">
        <w:rPr>
          <w:rFonts w:ascii="Helvetica" w:eastAsia="Times New Roman" w:hAnsi="Helvetica" w:cs="Helvetica"/>
          <w:color w:val="333333"/>
          <w:spacing w:val="3"/>
          <w:sz w:val="21"/>
          <w:szCs w:val="21"/>
          <w:lang w:eastAsia="uk-UA"/>
        </w:rPr>
        <w:t>?», «</w:t>
      </w:r>
      <w:proofErr w:type="spellStart"/>
      <w:r w:rsidRPr="00E71B76">
        <w:rPr>
          <w:rFonts w:ascii="Helvetica" w:eastAsia="Times New Roman" w:hAnsi="Helvetica" w:cs="Helvetica"/>
          <w:color w:val="333333"/>
          <w:spacing w:val="3"/>
          <w:sz w:val="21"/>
          <w:szCs w:val="21"/>
          <w:lang w:eastAsia="uk-UA"/>
        </w:rPr>
        <w:t>How</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are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you</w:t>
      </w:r>
      <w:proofErr w:type="spellEnd"/>
      <w:r w:rsidRPr="00E71B76">
        <w:rPr>
          <w:rFonts w:ascii="Helvetica" w:eastAsia="Times New Roman" w:hAnsi="Helvetica" w:cs="Helvetica"/>
          <w:color w:val="333333"/>
          <w:spacing w:val="3"/>
          <w:sz w:val="21"/>
          <w:szCs w:val="21"/>
          <w:lang w:eastAsia="uk-UA"/>
        </w:rPr>
        <w:t>?”, “</w:t>
      </w:r>
      <w:proofErr w:type="spellStart"/>
      <w:r w:rsidRPr="00E71B76">
        <w:rPr>
          <w:rFonts w:ascii="Helvetica" w:eastAsia="Times New Roman" w:hAnsi="Helvetica" w:cs="Helvetica"/>
          <w:color w:val="333333"/>
          <w:spacing w:val="3"/>
          <w:sz w:val="21"/>
          <w:szCs w:val="21"/>
          <w:lang w:eastAsia="uk-UA"/>
        </w:rPr>
        <w:t>Wherе</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do</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you</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live</w:t>
      </w:r>
      <w:proofErr w:type="spellEnd"/>
      <w:r w:rsidRPr="00E71B76">
        <w:rPr>
          <w:rFonts w:ascii="Helvetica" w:eastAsia="Times New Roman" w:hAnsi="Helvetica" w:cs="Helvetica"/>
          <w:color w:val="333333"/>
          <w:spacing w:val="3"/>
          <w:sz w:val="21"/>
          <w:szCs w:val="21"/>
          <w:lang w:eastAsia="uk-UA"/>
        </w:rPr>
        <w:t>?”, “</w:t>
      </w:r>
      <w:proofErr w:type="spellStart"/>
      <w:r w:rsidRPr="00E71B76">
        <w:rPr>
          <w:rFonts w:ascii="Helvetica" w:eastAsia="Times New Roman" w:hAnsi="Helvetica" w:cs="Helvetica"/>
          <w:color w:val="333333"/>
          <w:spacing w:val="3"/>
          <w:sz w:val="21"/>
          <w:szCs w:val="21"/>
          <w:lang w:eastAsia="uk-UA"/>
        </w:rPr>
        <w:t>Where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are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you</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from</w:t>
      </w:r>
      <w:proofErr w:type="spellEnd"/>
      <w:r w:rsidRPr="00E71B76">
        <w:rPr>
          <w:rFonts w:ascii="Helvetica" w:eastAsia="Times New Roman" w:hAnsi="Helvetica" w:cs="Helvetica"/>
          <w:color w:val="333333"/>
          <w:spacing w:val="3"/>
          <w:sz w:val="21"/>
          <w:szCs w:val="21"/>
          <w:lang w:eastAsia="uk-UA"/>
        </w:rPr>
        <w:t>?”, питальні слова «</w:t>
      </w:r>
      <w:proofErr w:type="spellStart"/>
      <w:r w:rsidRPr="00E71B76">
        <w:rPr>
          <w:rFonts w:ascii="Helvetica" w:eastAsia="Times New Roman" w:hAnsi="Helvetica" w:cs="Helvetica"/>
          <w:color w:val="333333"/>
          <w:spacing w:val="3"/>
          <w:sz w:val="21"/>
          <w:szCs w:val="21"/>
          <w:lang w:eastAsia="uk-UA"/>
        </w:rPr>
        <w:t>What</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Where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When</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How</w:t>
      </w:r>
      <w:proofErr w:type="spellEnd"/>
      <w:r w:rsidRPr="00E71B76">
        <w:rPr>
          <w:rFonts w:ascii="Helvetica" w:eastAsia="Times New Roman" w:hAnsi="Helvetica" w:cs="Helvetica"/>
          <w:color w:val="333333"/>
          <w:spacing w:val="3"/>
          <w:sz w:val="21"/>
          <w:szCs w:val="21"/>
          <w:lang w:eastAsia="uk-UA"/>
        </w:rPr>
        <w:t>?”.</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Впровадження простих мовленнєвих завдань для ведення коротких діалогів різних типів: розпитування, домовленості, обміну думками і повідомленнями.</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Практика таких сучасних коротких форм письмового спілкування, як написання </w:t>
      </w:r>
      <w:proofErr w:type="spellStart"/>
      <w:r w:rsidRPr="00E71B76">
        <w:rPr>
          <w:rFonts w:ascii="Helvetica" w:eastAsia="Times New Roman" w:hAnsi="Helvetica" w:cs="Helvetica"/>
          <w:color w:val="333333"/>
          <w:spacing w:val="3"/>
          <w:sz w:val="21"/>
          <w:szCs w:val="21"/>
          <w:lang w:eastAsia="uk-UA"/>
        </w:rPr>
        <w:t>смс-повідомлень</w:t>
      </w:r>
      <w:proofErr w:type="spellEnd"/>
      <w:r w:rsidRPr="00E71B76">
        <w:rPr>
          <w:rFonts w:ascii="Helvetica" w:eastAsia="Times New Roman" w:hAnsi="Helvetica" w:cs="Helvetica"/>
          <w:color w:val="333333"/>
          <w:spacing w:val="3"/>
          <w:sz w:val="21"/>
          <w:szCs w:val="21"/>
          <w:lang w:eastAsia="uk-UA"/>
        </w:rPr>
        <w:t xml:space="preserve"> та </w:t>
      </w:r>
      <w:proofErr w:type="spellStart"/>
      <w:r w:rsidRPr="00E71B76">
        <w:rPr>
          <w:rFonts w:ascii="Helvetica" w:eastAsia="Times New Roman" w:hAnsi="Helvetica" w:cs="Helvetica"/>
          <w:color w:val="333333"/>
          <w:spacing w:val="3"/>
          <w:sz w:val="21"/>
          <w:szCs w:val="21"/>
          <w:lang w:eastAsia="uk-UA"/>
        </w:rPr>
        <w:t>емейлів</w:t>
      </w:r>
      <w:proofErr w:type="spellEnd"/>
      <w:r w:rsidRPr="00E71B76">
        <w:rPr>
          <w:rFonts w:ascii="Helvetica" w:eastAsia="Times New Roman" w:hAnsi="Helvetica" w:cs="Helvetica"/>
          <w:color w:val="333333"/>
          <w:spacing w:val="3"/>
          <w:sz w:val="21"/>
          <w:szCs w:val="21"/>
          <w:lang w:eastAsia="uk-UA"/>
        </w:rPr>
        <w:t>.</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Введення соціокультурної компетенції «Обирати та вживати слова, що описують </w:t>
      </w:r>
      <w:proofErr w:type="spellStart"/>
      <w:r w:rsidRPr="00E71B76">
        <w:rPr>
          <w:rFonts w:ascii="Helvetica" w:eastAsia="Times New Roman" w:hAnsi="Helvetica" w:cs="Helvetica"/>
          <w:color w:val="333333"/>
          <w:spacing w:val="3"/>
          <w:sz w:val="21"/>
          <w:szCs w:val="21"/>
          <w:lang w:eastAsia="uk-UA"/>
        </w:rPr>
        <w:t>емоцiйний</w:t>
      </w:r>
      <w:proofErr w:type="spellEnd"/>
      <w:r w:rsidRPr="00E71B76">
        <w:rPr>
          <w:rFonts w:ascii="Helvetica" w:eastAsia="Times New Roman" w:hAnsi="Helvetica" w:cs="Helvetica"/>
          <w:color w:val="333333"/>
          <w:spacing w:val="3"/>
          <w:sz w:val="21"/>
          <w:szCs w:val="21"/>
          <w:lang w:eastAsia="uk-UA"/>
        </w:rPr>
        <w:t xml:space="preserve"> стан людини.»</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Спрощення навичок спілкування учнів СНЗ за рахунок введення часто вживаних граматичних форм згідно вимог А1 (</w:t>
      </w:r>
      <w:proofErr w:type="spellStart"/>
      <w:r w:rsidRPr="00E71B76">
        <w:rPr>
          <w:rFonts w:ascii="Helvetica" w:eastAsia="Times New Roman" w:hAnsi="Helvetica" w:cs="Helvetica"/>
          <w:color w:val="333333"/>
          <w:spacing w:val="3"/>
          <w:sz w:val="21"/>
          <w:szCs w:val="21"/>
          <w:lang w:eastAsia="uk-UA"/>
        </w:rPr>
        <w:t>hate</w:t>
      </w:r>
      <w:proofErr w:type="spellEnd"/>
      <w:r w:rsidRPr="00E71B76">
        <w:rPr>
          <w:rFonts w:ascii="Helvetica" w:eastAsia="Times New Roman" w:hAnsi="Helvetica" w:cs="Helvetica"/>
          <w:color w:val="333333"/>
          <w:spacing w:val="3"/>
          <w:sz w:val="21"/>
          <w:szCs w:val="21"/>
          <w:lang w:eastAsia="uk-UA"/>
        </w:rPr>
        <w:t>/</w:t>
      </w:r>
      <w:proofErr w:type="spellStart"/>
      <w:r w:rsidRPr="00E71B76">
        <w:rPr>
          <w:rFonts w:ascii="Helvetica" w:eastAsia="Times New Roman" w:hAnsi="Helvetica" w:cs="Helvetica"/>
          <w:color w:val="333333"/>
          <w:spacing w:val="3"/>
          <w:sz w:val="21"/>
          <w:szCs w:val="21"/>
          <w:lang w:eastAsia="uk-UA"/>
        </w:rPr>
        <w:t>love</w:t>
      </w:r>
      <w:proofErr w:type="spellEnd"/>
      <w:r w:rsidRPr="00E71B76">
        <w:rPr>
          <w:rFonts w:ascii="Helvetica" w:eastAsia="Times New Roman" w:hAnsi="Helvetica" w:cs="Helvetica"/>
          <w:color w:val="333333"/>
          <w:spacing w:val="3"/>
          <w:sz w:val="21"/>
          <w:szCs w:val="21"/>
          <w:lang w:eastAsia="uk-UA"/>
        </w:rPr>
        <w:t>/</w:t>
      </w:r>
      <w:proofErr w:type="spellStart"/>
      <w:r w:rsidRPr="00E71B76">
        <w:rPr>
          <w:rFonts w:ascii="Helvetica" w:eastAsia="Times New Roman" w:hAnsi="Helvetica" w:cs="Helvetica"/>
          <w:color w:val="333333"/>
          <w:spacing w:val="3"/>
          <w:sz w:val="21"/>
          <w:szCs w:val="21"/>
          <w:lang w:eastAsia="uk-UA"/>
        </w:rPr>
        <w:t>like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singing</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I’d</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like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to</w:t>
      </w:r>
      <w:proofErr w:type="spellEnd"/>
      <w:r w:rsidRPr="00E71B76">
        <w:rPr>
          <w:rFonts w:ascii="Helvetica" w:eastAsia="Times New Roman" w:hAnsi="Helvetica" w:cs="Helvetica"/>
          <w:color w:val="333333"/>
          <w:spacing w:val="3"/>
          <w:sz w:val="21"/>
          <w:szCs w:val="21"/>
          <w:lang w:eastAsia="uk-UA"/>
        </w:rPr>
        <w:t>… )</w:t>
      </w:r>
    </w:p>
    <w:p w:rsidR="00E71B76" w:rsidRPr="00E71B76" w:rsidRDefault="00E71B76" w:rsidP="00E71B76">
      <w:pPr>
        <w:numPr>
          <w:ilvl w:val="0"/>
          <w:numId w:val="20"/>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Рекомендації для вчителів залучати різні засоби навчання - робочі зошити, </w:t>
      </w:r>
      <w:proofErr w:type="spellStart"/>
      <w:r w:rsidRPr="00E71B76">
        <w:rPr>
          <w:rFonts w:ascii="Helvetica" w:eastAsia="Times New Roman" w:hAnsi="Helvetica" w:cs="Helvetica"/>
          <w:color w:val="333333"/>
          <w:spacing w:val="3"/>
          <w:sz w:val="21"/>
          <w:szCs w:val="21"/>
          <w:lang w:eastAsia="uk-UA"/>
        </w:rPr>
        <w:t>аудіо-</w:t>
      </w:r>
      <w:proofErr w:type="spellEnd"/>
      <w:r w:rsidRPr="00E71B76">
        <w:rPr>
          <w:rFonts w:ascii="Helvetica" w:eastAsia="Times New Roman" w:hAnsi="Helvetica" w:cs="Helvetica"/>
          <w:color w:val="333333"/>
          <w:spacing w:val="3"/>
          <w:sz w:val="21"/>
          <w:szCs w:val="21"/>
          <w:lang w:eastAsia="uk-UA"/>
        </w:rPr>
        <w:t xml:space="preserve">/відеозаписи, дидактичні копіювальні матеріали, навчальні </w:t>
      </w:r>
      <w:proofErr w:type="spellStart"/>
      <w:r w:rsidRPr="00E71B76">
        <w:rPr>
          <w:rFonts w:ascii="Helvetica" w:eastAsia="Times New Roman" w:hAnsi="Helvetica" w:cs="Helvetica"/>
          <w:color w:val="333333"/>
          <w:spacing w:val="3"/>
          <w:sz w:val="21"/>
          <w:szCs w:val="21"/>
          <w:lang w:eastAsia="uk-UA"/>
        </w:rPr>
        <w:t>інтернет-ресурси</w:t>
      </w:r>
      <w:proofErr w:type="spellEnd"/>
      <w:r w:rsidRPr="00E71B76">
        <w:rPr>
          <w:rFonts w:ascii="Helvetica" w:eastAsia="Times New Roman" w:hAnsi="Helvetica" w:cs="Helvetica"/>
          <w:color w:val="333333"/>
          <w:spacing w:val="3"/>
          <w:sz w:val="21"/>
          <w:szCs w:val="21"/>
          <w:lang w:eastAsia="uk-UA"/>
        </w:rPr>
        <w:t xml:space="preserve"> тощо) та активно використовувати такі форми навчання, як: розучування та відтворювання пісень, </w:t>
      </w:r>
      <w:proofErr w:type="spellStart"/>
      <w:r w:rsidRPr="00E71B76">
        <w:rPr>
          <w:rFonts w:ascii="Helvetica" w:eastAsia="Times New Roman" w:hAnsi="Helvetica" w:cs="Helvetica"/>
          <w:color w:val="333333"/>
          <w:spacing w:val="3"/>
          <w:sz w:val="21"/>
          <w:szCs w:val="21"/>
          <w:lang w:eastAsia="uk-UA"/>
        </w:rPr>
        <w:t>чантів</w:t>
      </w:r>
      <w:proofErr w:type="spellEnd"/>
      <w:r w:rsidRPr="00E71B76">
        <w:rPr>
          <w:rFonts w:ascii="Helvetica" w:eastAsia="Times New Roman" w:hAnsi="Helvetica" w:cs="Helvetica"/>
          <w:color w:val="333333"/>
          <w:spacing w:val="3"/>
          <w:sz w:val="21"/>
          <w:szCs w:val="21"/>
          <w:lang w:eastAsia="uk-UA"/>
        </w:rPr>
        <w:t xml:space="preserve">, музичних </w:t>
      </w:r>
      <w:proofErr w:type="spellStart"/>
      <w:r w:rsidRPr="00E71B76">
        <w:rPr>
          <w:rFonts w:ascii="Helvetica" w:eastAsia="Times New Roman" w:hAnsi="Helvetica" w:cs="Helvetica"/>
          <w:color w:val="333333"/>
          <w:spacing w:val="3"/>
          <w:sz w:val="21"/>
          <w:szCs w:val="21"/>
          <w:lang w:eastAsia="uk-UA"/>
        </w:rPr>
        <w:t>римівок</w:t>
      </w:r>
      <w:proofErr w:type="spellEnd"/>
      <w:r w:rsidRPr="00E71B76">
        <w:rPr>
          <w:rFonts w:ascii="Helvetica" w:eastAsia="Times New Roman" w:hAnsi="Helvetica" w:cs="Helvetica"/>
          <w:color w:val="333333"/>
          <w:spacing w:val="3"/>
          <w:sz w:val="21"/>
          <w:szCs w:val="21"/>
          <w:lang w:eastAsia="uk-UA"/>
        </w:rPr>
        <w:t>, лічилок, віршів, епізодів мультфільмів, адаптованих до умов навчання.</w:t>
      </w:r>
    </w:p>
    <w:p w:rsidR="00E71B76" w:rsidRPr="00E71B76" w:rsidRDefault="00E71B76" w:rsidP="00E71B76">
      <w:pPr>
        <w:pStyle w:val="1"/>
        <w:rPr>
          <w:rFonts w:eastAsia="Times New Roman"/>
          <w:lang w:eastAsia="uk-UA"/>
        </w:rPr>
      </w:pPr>
      <w:bookmarkStart w:id="14" w:name="_Toc458894810"/>
      <w:r w:rsidRPr="00E71B76">
        <w:rPr>
          <w:rFonts w:eastAsia="Times New Roman"/>
          <w:lang w:eastAsia="uk-UA"/>
        </w:rPr>
        <w:lastRenderedPageBreak/>
        <w:t>Англійськ</w:t>
      </w:r>
      <w:r>
        <w:rPr>
          <w:rFonts w:eastAsia="Times New Roman"/>
          <w:lang w:eastAsia="uk-UA"/>
        </w:rPr>
        <w:t>а</w:t>
      </w:r>
      <w:r w:rsidRPr="00E71B76">
        <w:rPr>
          <w:rFonts w:eastAsia="Times New Roman"/>
          <w:lang w:eastAsia="uk-UA"/>
        </w:rPr>
        <w:t xml:space="preserve"> мов</w:t>
      </w:r>
      <w:r>
        <w:rPr>
          <w:rFonts w:eastAsia="Times New Roman"/>
          <w:lang w:eastAsia="uk-UA"/>
        </w:rPr>
        <w:t>а. 1-4 класи</w:t>
      </w:r>
      <w:r w:rsidRPr="00E71B76">
        <w:rPr>
          <w:rFonts w:eastAsia="Times New Roman"/>
          <w:lang w:eastAsia="uk-UA"/>
        </w:rPr>
        <w:t xml:space="preserve"> спеціалізованих </w:t>
      </w:r>
      <w:r>
        <w:rPr>
          <w:rFonts w:eastAsia="Times New Roman"/>
          <w:lang w:eastAsia="uk-UA"/>
        </w:rPr>
        <w:t>шкіл</w:t>
      </w:r>
      <w:bookmarkEnd w:id="14"/>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 метою розвантаження навчальних</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b/>
          <w:bCs/>
          <w:color w:val="333333"/>
          <w:spacing w:val="3"/>
          <w:sz w:val="21"/>
          <w:szCs w:val="21"/>
          <w:lang w:eastAsia="uk-UA"/>
        </w:rPr>
        <w:t>програм з англійської мови 1-4 класів загальноосвітніх та спеціалізованих шкіл</w:t>
      </w:r>
      <w:r w:rsidRPr="00E71B76">
        <w:rPr>
          <w:rFonts w:ascii="Helvetica" w:eastAsia="Times New Roman" w:hAnsi="Helvetica" w:cs="Helvetica"/>
          <w:color w:val="333333"/>
          <w:spacing w:val="3"/>
          <w:sz w:val="21"/>
          <w:szCs w:val="21"/>
          <w:lang w:eastAsia="uk-UA"/>
        </w:rPr>
        <w:t>, враховуючи пропозиції та побажання коментаторів публічного обговорення, рекомендації викладачів, психологів, методистів, а також враховуючи досвід європейських навчальних закладів, до програм внесені такі зміни:</w:t>
      </w:r>
    </w:p>
    <w:p w:rsidR="00E71B76" w:rsidRPr="00E71B76" w:rsidRDefault="00E71B76" w:rsidP="00E71B7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НОРМИ, ЩО БУЛИ ВИЛУЧЕНІ, СКОРОЧЕНІ ЗА ОБСЯГОМ АБО ПЕРЕНЕСЕНІ ДО ІНШОГО КЛАСУ</w:t>
      </w:r>
    </w:p>
    <w:tbl>
      <w:tblPr>
        <w:tblW w:w="5000" w:type="pct"/>
        <w:shd w:val="clear" w:color="auto" w:fill="FFFFFF"/>
        <w:tblCellMar>
          <w:top w:w="15" w:type="dxa"/>
          <w:left w:w="15" w:type="dxa"/>
          <w:bottom w:w="15" w:type="dxa"/>
          <w:right w:w="15" w:type="dxa"/>
        </w:tblCellMar>
        <w:tblLook w:val="04A0"/>
      </w:tblPr>
      <w:tblGrid>
        <w:gridCol w:w="4850"/>
        <w:gridCol w:w="4851"/>
      </w:tblGrid>
      <w:tr w:rsidR="00E71B76" w:rsidRPr="00E71B76"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1 клас СНЗ</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висловлювання 3-4 речення/репліки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2-3 речень/реплік)</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Читати про себе та вголос і розуміти слова, словосполучення, речення, тексти, що містять мовний матеріал, засвоєний в усному мовленні. Обсяг — 100-150 друкованих знаків</w:t>
            </w:r>
            <w:r w:rsidRPr="00E71B76">
              <w:rPr>
                <w:rFonts w:ascii="Helvetica" w:eastAsia="Times New Roman" w:hAnsi="Helvetica" w:cs="Helvetica"/>
                <w:b/>
                <w:bCs/>
                <w:i/>
                <w:iCs/>
                <w:color w:val="333333"/>
                <w:spacing w:val="3"/>
                <w:sz w:val="21"/>
                <w:szCs w:val="21"/>
                <w:lang w:eastAsia="uk-UA"/>
              </w:rPr>
              <w:t>(вилучено)</w:t>
            </w:r>
            <w:r w:rsidRPr="00E71B76">
              <w:rPr>
                <w:rFonts w:ascii="Helvetica" w:eastAsia="Times New Roman" w:hAnsi="Helvetica" w:cs="Helvetica"/>
                <w:color w:val="333333"/>
                <w:spacing w:val="3"/>
                <w:sz w:val="21"/>
                <w:szCs w:val="21"/>
                <w:lang w:eastAsia="uk-UA"/>
              </w:rPr>
              <w:t>.</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За зразком відтворювати графічний образ букв, слів, словосполучень, речень; описати себе, своїх друзів, батьків; описати предмет шкільного вжитку, іграшку, тварину, погоду. Обсяг письмового повідомлення — 4-5 речень</w:t>
            </w:r>
            <w:r w:rsidRPr="00E71B76">
              <w:rPr>
                <w:rFonts w:ascii="Helvetica" w:eastAsia="Times New Roman" w:hAnsi="Helvetica" w:cs="Helvetica"/>
                <w:b/>
                <w:bCs/>
                <w:i/>
                <w:iCs/>
                <w:color w:val="333333"/>
                <w:spacing w:val="3"/>
                <w:sz w:val="21"/>
                <w:szCs w:val="21"/>
                <w:lang w:eastAsia="uk-UA"/>
              </w:rPr>
              <w:t>(вилучено)</w:t>
            </w:r>
            <w:r w:rsidRPr="00E71B76">
              <w:rPr>
                <w:rFonts w:ascii="Helvetica" w:eastAsia="Times New Roman" w:hAnsi="Helvetica" w:cs="Helvetica"/>
                <w:color w:val="333333"/>
                <w:spacing w:val="3"/>
                <w:sz w:val="21"/>
                <w:szCs w:val="21"/>
                <w:lang w:eastAsia="uk-UA"/>
              </w:rPr>
              <w:t>.</w:t>
            </w:r>
          </w:p>
        </w:tc>
      </w:tr>
    </w:tbl>
    <w:p w:rsidR="00E71B76" w:rsidRPr="00E71B76" w:rsidRDefault="00E71B76" w:rsidP="00E71B76">
      <w:pPr>
        <w:spacing w:after="0" w:line="240" w:lineRule="auto"/>
        <w:rPr>
          <w:rFonts w:ascii="Times New Roman" w:eastAsia="Times New Roman" w:hAnsi="Times New Roman" w:cs="Times New Roman"/>
          <w:vanish/>
          <w:sz w:val="24"/>
          <w:szCs w:val="24"/>
          <w:lang w:eastAsia="uk-UA"/>
        </w:rPr>
      </w:pPr>
    </w:p>
    <w:tbl>
      <w:tblPr>
        <w:tblW w:w="5000" w:type="pct"/>
        <w:shd w:val="clear" w:color="auto" w:fill="FFFFFF"/>
        <w:tblCellMar>
          <w:top w:w="15" w:type="dxa"/>
          <w:left w:w="15" w:type="dxa"/>
          <w:bottom w:w="15" w:type="dxa"/>
          <w:right w:w="15" w:type="dxa"/>
        </w:tblCellMar>
        <w:tblLook w:val="04A0"/>
      </w:tblPr>
      <w:tblGrid>
        <w:gridCol w:w="4850"/>
        <w:gridCol w:w="4851"/>
      </w:tblGrid>
      <w:tr w:rsidR="00E71B76" w:rsidRPr="00E71B76"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2 клас СНЗ</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Лінгвістична лексична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Тема «Предмети в класній кімнаті»</w:t>
            </w:r>
            <w:r w:rsidRPr="00E71B76">
              <w:rPr>
                <w:rFonts w:ascii="Helvetica" w:eastAsia="Times New Roman" w:hAnsi="Helvetica" w:cs="Helvetica"/>
                <w:b/>
                <w:bCs/>
                <w:i/>
                <w:iCs/>
                <w:color w:val="333333"/>
                <w:spacing w:val="3"/>
                <w:sz w:val="21"/>
                <w:szCs w:val="21"/>
                <w:lang w:eastAsia="uk-UA"/>
              </w:rPr>
              <w:t>(вилучено)</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Тема «Шкільне приладдя»</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b/>
                <w:bCs/>
                <w:i/>
                <w:iCs/>
                <w:color w:val="333333"/>
                <w:spacing w:val="3"/>
                <w:sz w:val="21"/>
                <w:szCs w:val="21"/>
                <w:lang w:eastAsia="uk-UA"/>
              </w:rPr>
              <w:t>(вилучено)</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proofErr w:type="spellStart"/>
            <w:r w:rsidRPr="00E71B76">
              <w:rPr>
                <w:rFonts w:ascii="Helvetica" w:eastAsia="Times New Roman" w:hAnsi="Helvetica" w:cs="Helvetica"/>
                <w:color w:val="333333"/>
                <w:spacing w:val="3"/>
                <w:sz w:val="21"/>
                <w:szCs w:val="21"/>
                <w:lang w:eastAsia="uk-UA"/>
              </w:rPr>
              <w:t>Past</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Simple</w:t>
            </w:r>
            <w:proofErr w:type="spellEnd"/>
            <w:r w:rsidRPr="00E71B76">
              <w:rPr>
                <w:rFonts w:ascii="Helvetica" w:eastAsia="Times New Roman" w:hAnsi="Helvetica" w:cs="Helvetica"/>
                <w:color w:val="333333"/>
                <w:spacing w:val="3"/>
                <w:sz w:val="21"/>
                <w:szCs w:val="21"/>
                <w:lang w:eastAsia="uk-UA"/>
              </w:rPr>
              <w:t xml:space="preserve"> (</w:t>
            </w:r>
            <w:r w:rsidRPr="00E71B76">
              <w:rPr>
                <w:rFonts w:ascii="Helvetica" w:eastAsia="Times New Roman" w:hAnsi="Helvetica" w:cs="Helvetica"/>
                <w:b/>
                <w:bCs/>
                <w:i/>
                <w:iCs/>
                <w:color w:val="333333"/>
                <w:spacing w:val="3"/>
                <w:sz w:val="21"/>
                <w:szCs w:val="21"/>
                <w:lang w:eastAsia="uk-UA"/>
              </w:rPr>
              <w:t>перенесено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3 класу)</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висловлювання 5-6 речень/реплік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4-5 речень/реплік)</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lastRenderedPageBreak/>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 200-250 друкованих знаків.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150-200)</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письмового повідомлення 5-6 речень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4-5 речень)</w:t>
            </w:r>
          </w:p>
        </w:tc>
      </w:tr>
    </w:tbl>
    <w:p w:rsidR="00E71B76" w:rsidRPr="00E71B76" w:rsidRDefault="00E71B76" w:rsidP="00E71B76">
      <w:pPr>
        <w:spacing w:after="0" w:line="240" w:lineRule="auto"/>
        <w:rPr>
          <w:rFonts w:ascii="Times New Roman" w:eastAsia="Times New Roman" w:hAnsi="Times New Roman" w:cs="Times New Roman"/>
          <w:vanish/>
          <w:sz w:val="24"/>
          <w:szCs w:val="24"/>
          <w:lang w:eastAsia="uk-UA"/>
        </w:rPr>
      </w:pPr>
    </w:p>
    <w:tbl>
      <w:tblPr>
        <w:tblW w:w="5000" w:type="pct"/>
        <w:shd w:val="clear" w:color="auto" w:fill="FFFFFF"/>
        <w:tblCellMar>
          <w:top w:w="15" w:type="dxa"/>
          <w:left w:w="15" w:type="dxa"/>
          <w:bottom w:w="15" w:type="dxa"/>
          <w:right w:w="15" w:type="dxa"/>
        </w:tblCellMar>
        <w:tblLook w:val="04A0"/>
      </w:tblPr>
      <w:tblGrid>
        <w:gridCol w:w="4850"/>
        <w:gridCol w:w="4851"/>
      </w:tblGrid>
      <w:tr w:rsidR="00E71B76" w:rsidRPr="00E71B76"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3 клас СНЗ</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proofErr w:type="spellStart"/>
            <w:r w:rsidRPr="00E71B76">
              <w:rPr>
                <w:rFonts w:ascii="Helvetica" w:eastAsia="Times New Roman" w:hAnsi="Helvetica" w:cs="Helvetica"/>
                <w:color w:val="333333"/>
                <w:spacing w:val="3"/>
                <w:sz w:val="21"/>
                <w:szCs w:val="21"/>
                <w:lang w:eastAsia="uk-UA"/>
              </w:rPr>
              <w:t>Present</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Perfect</w:t>
            </w:r>
            <w:proofErr w:type="spellEnd"/>
            <w:r w:rsidRPr="00E71B76">
              <w:rPr>
                <w:rFonts w:ascii="Helvetica" w:eastAsia="Times New Roman" w:hAnsi="Helvetica" w:cs="Helvetica"/>
                <w:color w:val="333333"/>
                <w:spacing w:val="3"/>
                <w:sz w:val="21"/>
                <w:szCs w:val="21"/>
                <w:lang w:eastAsia="uk-UA"/>
              </w:rPr>
              <w:t xml:space="preserve"> (</w:t>
            </w:r>
            <w:r w:rsidRPr="00E71B76">
              <w:rPr>
                <w:rFonts w:ascii="Helvetica" w:eastAsia="Times New Roman" w:hAnsi="Helvetica" w:cs="Helvetica"/>
                <w:b/>
                <w:bCs/>
                <w:i/>
                <w:iCs/>
                <w:color w:val="333333"/>
                <w:spacing w:val="3"/>
                <w:sz w:val="21"/>
                <w:szCs w:val="21"/>
                <w:lang w:eastAsia="uk-UA"/>
              </w:rPr>
              <w:t>перенесено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4 класу)</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висловлювання 7-8 речень/6-7 реплік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5-6 речень/5 реплік)</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 200-300 друкованих знаків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200-250)</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письмового повідомлення 7-8 речень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5-6 речень)</w:t>
            </w:r>
          </w:p>
        </w:tc>
      </w:tr>
    </w:tbl>
    <w:p w:rsidR="00E71B76" w:rsidRPr="00E71B76" w:rsidRDefault="00E71B76" w:rsidP="00E71B76">
      <w:pPr>
        <w:spacing w:after="0" w:line="240" w:lineRule="auto"/>
        <w:rPr>
          <w:rFonts w:ascii="Times New Roman" w:eastAsia="Times New Roman" w:hAnsi="Times New Roman" w:cs="Times New Roman"/>
          <w:vanish/>
          <w:sz w:val="24"/>
          <w:szCs w:val="24"/>
          <w:lang w:eastAsia="uk-UA"/>
        </w:rPr>
      </w:pPr>
    </w:p>
    <w:tbl>
      <w:tblPr>
        <w:tblW w:w="5000" w:type="pct"/>
        <w:shd w:val="clear" w:color="auto" w:fill="FFFFFF"/>
        <w:tblCellMar>
          <w:top w:w="15" w:type="dxa"/>
          <w:left w:w="15" w:type="dxa"/>
          <w:bottom w:w="15" w:type="dxa"/>
          <w:right w:w="15" w:type="dxa"/>
        </w:tblCellMar>
        <w:tblLook w:val="04A0"/>
      </w:tblPr>
      <w:tblGrid>
        <w:gridCol w:w="4850"/>
        <w:gridCol w:w="4851"/>
      </w:tblGrid>
      <w:tr w:rsidR="00E71B76" w:rsidRPr="00E71B76" w:rsidTr="00E71B76">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4 клас СНЗ</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говоріння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висловлювання 8-9 речень/6-7 реплік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6-8 речень/6 реплік</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Лінгвістична граматична компетенція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proofErr w:type="spellStart"/>
            <w:r w:rsidRPr="00E71B76">
              <w:rPr>
                <w:rFonts w:ascii="Helvetica" w:eastAsia="Times New Roman" w:hAnsi="Helvetica" w:cs="Helvetica"/>
                <w:color w:val="333333"/>
                <w:spacing w:val="3"/>
                <w:sz w:val="21"/>
                <w:szCs w:val="21"/>
                <w:lang w:eastAsia="uk-UA"/>
              </w:rPr>
              <w:t>Past</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Continuous</w:t>
            </w:r>
            <w:proofErr w:type="spellEnd"/>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b/>
                <w:bCs/>
                <w:i/>
                <w:iCs/>
                <w:color w:val="333333"/>
                <w:spacing w:val="3"/>
                <w:sz w:val="21"/>
                <w:szCs w:val="21"/>
                <w:lang w:eastAsia="uk-UA"/>
              </w:rPr>
              <w:t>(вилучено)</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читання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 350-400 друкованих знаків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250-350)</w:t>
            </w:r>
          </w:p>
        </w:tc>
      </w:tr>
      <w:tr w:rsidR="00E71B76" w:rsidRPr="00E71B76" w:rsidTr="00E71B7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Мовленнєва компетенція письмо</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80" w:type="dxa"/>
              <w:left w:w="173" w:type="dxa"/>
              <w:bottom w:w="80" w:type="dxa"/>
              <w:right w:w="173" w:type="dxa"/>
            </w:tcMar>
            <w:vAlign w:val="center"/>
            <w:hideMark/>
          </w:tcPr>
          <w:p w:rsidR="00E71B76" w:rsidRPr="00E71B76" w:rsidRDefault="00E71B76" w:rsidP="00E71B76">
            <w:pPr>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Обсяг письмового повідомлення 8-9 речень (</w:t>
            </w:r>
            <w:r w:rsidRPr="00E71B76">
              <w:rPr>
                <w:rFonts w:ascii="Helvetica" w:eastAsia="Times New Roman" w:hAnsi="Helvetica" w:cs="Helvetica"/>
                <w:b/>
                <w:bCs/>
                <w:i/>
                <w:iCs/>
                <w:color w:val="333333"/>
                <w:spacing w:val="3"/>
                <w:sz w:val="21"/>
                <w:szCs w:val="21"/>
                <w:lang w:eastAsia="uk-UA"/>
              </w:rPr>
              <w:t>скорочено</w:t>
            </w:r>
            <w:r w:rsidRPr="00E71B76">
              <w:rPr>
                <w:rFonts w:ascii="Helvetica" w:eastAsia="Times New Roman" w:hAnsi="Helvetica" w:cs="Helvetica"/>
                <w:color w:val="333333"/>
                <w:spacing w:val="3"/>
                <w:sz w:val="21"/>
                <w:lang w:eastAsia="uk-UA"/>
              </w:rPr>
              <w:t> </w:t>
            </w:r>
            <w:r w:rsidRPr="00E71B76">
              <w:rPr>
                <w:rFonts w:ascii="Helvetica" w:eastAsia="Times New Roman" w:hAnsi="Helvetica" w:cs="Helvetica"/>
                <w:color w:val="333333"/>
                <w:spacing w:val="3"/>
                <w:sz w:val="21"/>
                <w:szCs w:val="21"/>
                <w:lang w:eastAsia="uk-UA"/>
              </w:rPr>
              <w:t>до 6-7 речень)</w:t>
            </w:r>
          </w:p>
        </w:tc>
      </w:tr>
    </w:tbl>
    <w:p w:rsidR="00E71B76" w:rsidRPr="00E71B76" w:rsidRDefault="00E71B76" w:rsidP="00E71B7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E71B76">
        <w:rPr>
          <w:rFonts w:ascii="Helvetica" w:eastAsia="Times New Roman" w:hAnsi="Helvetica" w:cs="Helvetica"/>
          <w:b/>
          <w:bCs/>
          <w:color w:val="333333"/>
          <w:spacing w:val="3"/>
          <w:sz w:val="21"/>
          <w:szCs w:val="21"/>
          <w:lang w:eastAsia="uk-UA"/>
        </w:rPr>
        <w:t>НОРМИ, ЩО БУЛИ ВНЕСЕНІ У ПРОГРАМИ ТА ПОЯСНЮВАЛЬНУ ЗАПИСКУ:</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Надання переваги усному мовленню у перших класах із додаванням лише елементів письма та читання: 1 клас ЗНЗ та СНЗ – увідний усний курс у першому семестрі.</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Настійна рекомендація вживати </w:t>
      </w:r>
      <w:proofErr w:type="spellStart"/>
      <w:r w:rsidRPr="00E71B76">
        <w:rPr>
          <w:rFonts w:ascii="Helvetica" w:eastAsia="Times New Roman" w:hAnsi="Helvetica" w:cs="Helvetica"/>
          <w:color w:val="333333"/>
          <w:spacing w:val="3"/>
          <w:sz w:val="21"/>
          <w:szCs w:val="21"/>
          <w:lang w:eastAsia="uk-UA"/>
        </w:rPr>
        <w:t>Print</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Script</w:t>
      </w:r>
      <w:proofErr w:type="spellEnd"/>
      <w:r w:rsidRPr="00E71B76">
        <w:rPr>
          <w:rFonts w:ascii="Helvetica" w:eastAsia="Times New Roman" w:hAnsi="Helvetica" w:cs="Helvetica"/>
          <w:color w:val="333333"/>
          <w:spacing w:val="3"/>
          <w:sz w:val="21"/>
          <w:szCs w:val="21"/>
          <w:lang w:eastAsia="uk-UA"/>
        </w:rPr>
        <w:t xml:space="preserve"> на письмі – для полегшення подальшої роботи дитини із друкованими текстами.</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lastRenderedPageBreak/>
        <w:t>Рекомендація витрачати на написання літер, слів не більше 10% часу на уроці, використовуючи на початковому етапі окремі аркуші у клітинку та застосування олівця.</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Широке використання пісень, віршів, </w:t>
      </w:r>
      <w:proofErr w:type="spellStart"/>
      <w:r w:rsidRPr="00E71B76">
        <w:rPr>
          <w:rFonts w:ascii="Helvetica" w:eastAsia="Times New Roman" w:hAnsi="Helvetica" w:cs="Helvetica"/>
          <w:color w:val="333333"/>
          <w:spacing w:val="3"/>
          <w:sz w:val="21"/>
          <w:szCs w:val="21"/>
          <w:lang w:eastAsia="uk-UA"/>
        </w:rPr>
        <w:t>аудіо-</w:t>
      </w:r>
      <w:proofErr w:type="spellEnd"/>
      <w:r w:rsidRPr="00E71B76">
        <w:rPr>
          <w:rFonts w:ascii="Helvetica" w:eastAsia="Times New Roman" w:hAnsi="Helvetica" w:cs="Helvetica"/>
          <w:color w:val="333333"/>
          <w:spacing w:val="3"/>
          <w:sz w:val="21"/>
          <w:szCs w:val="21"/>
          <w:lang w:eastAsia="uk-UA"/>
        </w:rPr>
        <w:t xml:space="preserve"> та відеоматеріалів, з 1 по 4 клас ЗНЗ та СНЗ, для вдосконалення навичок </w:t>
      </w:r>
      <w:proofErr w:type="spellStart"/>
      <w:r w:rsidRPr="00E71B76">
        <w:rPr>
          <w:rFonts w:ascii="Helvetica" w:eastAsia="Times New Roman" w:hAnsi="Helvetica" w:cs="Helvetica"/>
          <w:color w:val="333333"/>
          <w:spacing w:val="3"/>
          <w:sz w:val="21"/>
          <w:szCs w:val="21"/>
          <w:lang w:eastAsia="uk-UA"/>
        </w:rPr>
        <w:t>аудіювання</w:t>
      </w:r>
      <w:proofErr w:type="spellEnd"/>
      <w:r w:rsidRPr="00E71B76">
        <w:rPr>
          <w:rFonts w:ascii="Helvetica" w:eastAsia="Times New Roman" w:hAnsi="Helvetica" w:cs="Helvetica"/>
          <w:color w:val="333333"/>
          <w:spacing w:val="3"/>
          <w:sz w:val="21"/>
          <w:szCs w:val="21"/>
          <w:lang w:eastAsia="uk-UA"/>
        </w:rPr>
        <w:t xml:space="preserve"> та говоріння, а також використання навчальних </w:t>
      </w:r>
      <w:proofErr w:type="spellStart"/>
      <w:r w:rsidRPr="00E71B76">
        <w:rPr>
          <w:rFonts w:ascii="Helvetica" w:eastAsia="Times New Roman" w:hAnsi="Helvetica" w:cs="Helvetica"/>
          <w:color w:val="333333"/>
          <w:spacing w:val="3"/>
          <w:sz w:val="21"/>
          <w:szCs w:val="21"/>
          <w:lang w:eastAsia="uk-UA"/>
        </w:rPr>
        <w:t>інтернет-ресурсів</w:t>
      </w:r>
      <w:proofErr w:type="spellEnd"/>
      <w:r w:rsidRPr="00E71B76">
        <w:rPr>
          <w:rFonts w:ascii="Helvetica" w:eastAsia="Times New Roman" w:hAnsi="Helvetica" w:cs="Helvetica"/>
          <w:color w:val="333333"/>
          <w:spacing w:val="3"/>
          <w:sz w:val="21"/>
          <w:szCs w:val="21"/>
          <w:lang w:eastAsia="uk-UA"/>
        </w:rPr>
        <w:t xml:space="preserve"> для самостійної роботи учнів.</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Згідно із вимогами рівня А1 - Введення лексичних тем «Їжа», «Прогулянка», «Предмети домашнього вжитку», «Емоції», «В кафе», «В крамниці», «В аеропорту», «На вокзалі» та інших, для розвитку соціокультурної компетенції та здатності дитини озвучувати свої нагальні потреби у життєвих ситуаціях.</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Введення з 1-го класу вивчення слів та виразів, що уможливлюють дитині будувати діалоги та працювати у парах: «</w:t>
      </w:r>
      <w:proofErr w:type="spellStart"/>
      <w:r w:rsidRPr="00E71B76">
        <w:rPr>
          <w:rFonts w:ascii="Helvetica" w:eastAsia="Times New Roman" w:hAnsi="Helvetica" w:cs="Helvetica"/>
          <w:color w:val="333333"/>
          <w:spacing w:val="3"/>
          <w:sz w:val="21"/>
          <w:szCs w:val="21"/>
          <w:lang w:eastAsia="uk-UA"/>
        </w:rPr>
        <w:t>What’s</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your</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name</w:t>
      </w:r>
      <w:proofErr w:type="spellEnd"/>
      <w:r w:rsidRPr="00E71B76">
        <w:rPr>
          <w:rFonts w:ascii="Helvetica" w:eastAsia="Times New Roman" w:hAnsi="Helvetica" w:cs="Helvetica"/>
          <w:color w:val="333333"/>
          <w:spacing w:val="3"/>
          <w:sz w:val="21"/>
          <w:szCs w:val="21"/>
          <w:lang w:eastAsia="uk-UA"/>
        </w:rPr>
        <w:t>?», «</w:t>
      </w:r>
      <w:proofErr w:type="spellStart"/>
      <w:r w:rsidRPr="00E71B76">
        <w:rPr>
          <w:rFonts w:ascii="Helvetica" w:eastAsia="Times New Roman" w:hAnsi="Helvetica" w:cs="Helvetica"/>
          <w:color w:val="333333"/>
          <w:spacing w:val="3"/>
          <w:sz w:val="21"/>
          <w:szCs w:val="21"/>
          <w:lang w:eastAsia="uk-UA"/>
        </w:rPr>
        <w:t>How</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are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you</w:t>
      </w:r>
      <w:proofErr w:type="spellEnd"/>
      <w:r w:rsidRPr="00E71B76">
        <w:rPr>
          <w:rFonts w:ascii="Helvetica" w:eastAsia="Times New Roman" w:hAnsi="Helvetica" w:cs="Helvetica"/>
          <w:color w:val="333333"/>
          <w:spacing w:val="3"/>
          <w:sz w:val="21"/>
          <w:szCs w:val="21"/>
          <w:lang w:eastAsia="uk-UA"/>
        </w:rPr>
        <w:t>?”, “</w:t>
      </w:r>
      <w:proofErr w:type="spellStart"/>
      <w:r w:rsidRPr="00E71B76">
        <w:rPr>
          <w:rFonts w:ascii="Helvetica" w:eastAsia="Times New Roman" w:hAnsi="Helvetica" w:cs="Helvetica"/>
          <w:color w:val="333333"/>
          <w:spacing w:val="3"/>
          <w:sz w:val="21"/>
          <w:szCs w:val="21"/>
          <w:lang w:eastAsia="uk-UA"/>
        </w:rPr>
        <w:t>Wherе</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do</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you</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live</w:t>
      </w:r>
      <w:proofErr w:type="spellEnd"/>
      <w:r w:rsidRPr="00E71B76">
        <w:rPr>
          <w:rFonts w:ascii="Helvetica" w:eastAsia="Times New Roman" w:hAnsi="Helvetica" w:cs="Helvetica"/>
          <w:color w:val="333333"/>
          <w:spacing w:val="3"/>
          <w:sz w:val="21"/>
          <w:szCs w:val="21"/>
          <w:lang w:eastAsia="uk-UA"/>
        </w:rPr>
        <w:t>?”, “</w:t>
      </w:r>
      <w:proofErr w:type="spellStart"/>
      <w:r w:rsidRPr="00E71B76">
        <w:rPr>
          <w:rFonts w:ascii="Helvetica" w:eastAsia="Times New Roman" w:hAnsi="Helvetica" w:cs="Helvetica"/>
          <w:color w:val="333333"/>
          <w:spacing w:val="3"/>
          <w:sz w:val="21"/>
          <w:szCs w:val="21"/>
          <w:lang w:eastAsia="uk-UA"/>
        </w:rPr>
        <w:t>Where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are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you</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from</w:t>
      </w:r>
      <w:proofErr w:type="spellEnd"/>
      <w:r w:rsidRPr="00E71B76">
        <w:rPr>
          <w:rFonts w:ascii="Helvetica" w:eastAsia="Times New Roman" w:hAnsi="Helvetica" w:cs="Helvetica"/>
          <w:color w:val="333333"/>
          <w:spacing w:val="3"/>
          <w:sz w:val="21"/>
          <w:szCs w:val="21"/>
          <w:lang w:eastAsia="uk-UA"/>
        </w:rPr>
        <w:t>?”, питальні слова «</w:t>
      </w:r>
      <w:proofErr w:type="spellStart"/>
      <w:r w:rsidRPr="00E71B76">
        <w:rPr>
          <w:rFonts w:ascii="Helvetica" w:eastAsia="Times New Roman" w:hAnsi="Helvetica" w:cs="Helvetica"/>
          <w:color w:val="333333"/>
          <w:spacing w:val="3"/>
          <w:sz w:val="21"/>
          <w:szCs w:val="21"/>
          <w:lang w:eastAsia="uk-UA"/>
        </w:rPr>
        <w:t>What</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Where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When</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How</w:t>
      </w:r>
      <w:proofErr w:type="spellEnd"/>
      <w:r w:rsidRPr="00E71B76">
        <w:rPr>
          <w:rFonts w:ascii="Helvetica" w:eastAsia="Times New Roman" w:hAnsi="Helvetica" w:cs="Helvetica"/>
          <w:color w:val="333333"/>
          <w:spacing w:val="3"/>
          <w:sz w:val="21"/>
          <w:szCs w:val="21"/>
          <w:lang w:eastAsia="uk-UA"/>
        </w:rPr>
        <w:t>?”.</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Впровадження простих мовленнєвих завдань для ведення коротких діалогів різних типів: розпитування, домовленості, обміну думками і повідомленнями.</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Практика таких сучасних коротких форм письмового спілкування, як написання </w:t>
      </w:r>
      <w:proofErr w:type="spellStart"/>
      <w:r w:rsidRPr="00E71B76">
        <w:rPr>
          <w:rFonts w:ascii="Helvetica" w:eastAsia="Times New Roman" w:hAnsi="Helvetica" w:cs="Helvetica"/>
          <w:color w:val="333333"/>
          <w:spacing w:val="3"/>
          <w:sz w:val="21"/>
          <w:szCs w:val="21"/>
          <w:lang w:eastAsia="uk-UA"/>
        </w:rPr>
        <w:t>смс-повідомлень</w:t>
      </w:r>
      <w:proofErr w:type="spellEnd"/>
      <w:r w:rsidRPr="00E71B76">
        <w:rPr>
          <w:rFonts w:ascii="Helvetica" w:eastAsia="Times New Roman" w:hAnsi="Helvetica" w:cs="Helvetica"/>
          <w:color w:val="333333"/>
          <w:spacing w:val="3"/>
          <w:sz w:val="21"/>
          <w:szCs w:val="21"/>
          <w:lang w:eastAsia="uk-UA"/>
        </w:rPr>
        <w:t xml:space="preserve"> та </w:t>
      </w:r>
      <w:proofErr w:type="spellStart"/>
      <w:r w:rsidRPr="00E71B76">
        <w:rPr>
          <w:rFonts w:ascii="Helvetica" w:eastAsia="Times New Roman" w:hAnsi="Helvetica" w:cs="Helvetica"/>
          <w:color w:val="333333"/>
          <w:spacing w:val="3"/>
          <w:sz w:val="21"/>
          <w:szCs w:val="21"/>
          <w:lang w:eastAsia="uk-UA"/>
        </w:rPr>
        <w:t>емейлів</w:t>
      </w:r>
      <w:proofErr w:type="spellEnd"/>
      <w:r w:rsidRPr="00E71B76">
        <w:rPr>
          <w:rFonts w:ascii="Helvetica" w:eastAsia="Times New Roman" w:hAnsi="Helvetica" w:cs="Helvetica"/>
          <w:color w:val="333333"/>
          <w:spacing w:val="3"/>
          <w:sz w:val="21"/>
          <w:szCs w:val="21"/>
          <w:lang w:eastAsia="uk-UA"/>
        </w:rPr>
        <w:t>.</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Введення соціокультурної компетенції «Обирати та вживати слова, що описують </w:t>
      </w:r>
      <w:proofErr w:type="spellStart"/>
      <w:r w:rsidRPr="00E71B76">
        <w:rPr>
          <w:rFonts w:ascii="Helvetica" w:eastAsia="Times New Roman" w:hAnsi="Helvetica" w:cs="Helvetica"/>
          <w:color w:val="333333"/>
          <w:spacing w:val="3"/>
          <w:sz w:val="21"/>
          <w:szCs w:val="21"/>
          <w:lang w:eastAsia="uk-UA"/>
        </w:rPr>
        <w:t>емоцiйний</w:t>
      </w:r>
      <w:proofErr w:type="spellEnd"/>
      <w:r w:rsidRPr="00E71B76">
        <w:rPr>
          <w:rFonts w:ascii="Helvetica" w:eastAsia="Times New Roman" w:hAnsi="Helvetica" w:cs="Helvetica"/>
          <w:color w:val="333333"/>
          <w:spacing w:val="3"/>
          <w:sz w:val="21"/>
          <w:szCs w:val="21"/>
          <w:lang w:eastAsia="uk-UA"/>
        </w:rPr>
        <w:t xml:space="preserve"> стан людини.»</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Спрощення навичок спілкування учнів СНЗ за рахунок введення часто вживаних граматичних форм згідно вимог А1 (</w:t>
      </w:r>
      <w:proofErr w:type="spellStart"/>
      <w:r w:rsidRPr="00E71B76">
        <w:rPr>
          <w:rFonts w:ascii="Helvetica" w:eastAsia="Times New Roman" w:hAnsi="Helvetica" w:cs="Helvetica"/>
          <w:color w:val="333333"/>
          <w:spacing w:val="3"/>
          <w:sz w:val="21"/>
          <w:szCs w:val="21"/>
          <w:lang w:eastAsia="uk-UA"/>
        </w:rPr>
        <w:t>hate</w:t>
      </w:r>
      <w:proofErr w:type="spellEnd"/>
      <w:r w:rsidRPr="00E71B76">
        <w:rPr>
          <w:rFonts w:ascii="Helvetica" w:eastAsia="Times New Roman" w:hAnsi="Helvetica" w:cs="Helvetica"/>
          <w:color w:val="333333"/>
          <w:spacing w:val="3"/>
          <w:sz w:val="21"/>
          <w:szCs w:val="21"/>
          <w:lang w:eastAsia="uk-UA"/>
        </w:rPr>
        <w:t>/</w:t>
      </w:r>
      <w:proofErr w:type="spellStart"/>
      <w:r w:rsidRPr="00E71B76">
        <w:rPr>
          <w:rFonts w:ascii="Helvetica" w:eastAsia="Times New Roman" w:hAnsi="Helvetica" w:cs="Helvetica"/>
          <w:color w:val="333333"/>
          <w:spacing w:val="3"/>
          <w:sz w:val="21"/>
          <w:szCs w:val="21"/>
          <w:lang w:eastAsia="uk-UA"/>
        </w:rPr>
        <w:t>love</w:t>
      </w:r>
      <w:proofErr w:type="spellEnd"/>
      <w:r w:rsidRPr="00E71B76">
        <w:rPr>
          <w:rFonts w:ascii="Helvetica" w:eastAsia="Times New Roman" w:hAnsi="Helvetica" w:cs="Helvetica"/>
          <w:color w:val="333333"/>
          <w:spacing w:val="3"/>
          <w:sz w:val="21"/>
          <w:szCs w:val="21"/>
          <w:lang w:eastAsia="uk-UA"/>
        </w:rPr>
        <w:t>/</w:t>
      </w:r>
      <w:proofErr w:type="spellStart"/>
      <w:r w:rsidRPr="00E71B76">
        <w:rPr>
          <w:rFonts w:ascii="Helvetica" w:eastAsia="Times New Roman" w:hAnsi="Helvetica" w:cs="Helvetica"/>
          <w:color w:val="333333"/>
          <w:spacing w:val="3"/>
          <w:sz w:val="21"/>
          <w:szCs w:val="21"/>
          <w:lang w:eastAsia="uk-UA"/>
        </w:rPr>
        <w:t>like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singing</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I’d</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like</w:t>
      </w:r>
      <w:proofErr w:type="spellEnd"/>
      <w:r w:rsidRPr="00E71B76">
        <w:rPr>
          <w:rFonts w:ascii="Helvetica" w:eastAsia="Times New Roman" w:hAnsi="Helvetica" w:cs="Helvetica"/>
          <w:color w:val="333333"/>
          <w:spacing w:val="3"/>
          <w:sz w:val="21"/>
          <w:szCs w:val="21"/>
          <w:lang w:eastAsia="uk-UA"/>
        </w:rPr>
        <w:t xml:space="preserve"> </w:t>
      </w:r>
      <w:proofErr w:type="spellStart"/>
      <w:r w:rsidRPr="00E71B76">
        <w:rPr>
          <w:rFonts w:ascii="Helvetica" w:eastAsia="Times New Roman" w:hAnsi="Helvetica" w:cs="Helvetica"/>
          <w:color w:val="333333"/>
          <w:spacing w:val="3"/>
          <w:sz w:val="21"/>
          <w:szCs w:val="21"/>
          <w:lang w:eastAsia="uk-UA"/>
        </w:rPr>
        <w:t>to</w:t>
      </w:r>
      <w:proofErr w:type="spellEnd"/>
      <w:r w:rsidRPr="00E71B76">
        <w:rPr>
          <w:rFonts w:ascii="Helvetica" w:eastAsia="Times New Roman" w:hAnsi="Helvetica" w:cs="Helvetica"/>
          <w:color w:val="333333"/>
          <w:spacing w:val="3"/>
          <w:sz w:val="21"/>
          <w:szCs w:val="21"/>
          <w:lang w:eastAsia="uk-UA"/>
        </w:rPr>
        <w:t>…)</w:t>
      </w:r>
    </w:p>
    <w:p w:rsidR="00E71B76" w:rsidRPr="00E71B76" w:rsidRDefault="00E71B76" w:rsidP="00E71B76">
      <w:pPr>
        <w:numPr>
          <w:ilvl w:val="0"/>
          <w:numId w:val="21"/>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Рекомендації для вчителів залучати різні засоби навчання - робочі зошити, </w:t>
      </w:r>
      <w:proofErr w:type="spellStart"/>
      <w:r w:rsidRPr="00E71B76">
        <w:rPr>
          <w:rFonts w:ascii="Helvetica" w:eastAsia="Times New Roman" w:hAnsi="Helvetica" w:cs="Helvetica"/>
          <w:color w:val="333333"/>
          <w:spacing w:val="3"/>
          <w:sz w:val="21"/>
          <w:szCs w:val="21"/>
          <w:lang w:eastAsia="uk-UA"/>
        </w:rPr>
        <w:t>аудіо-</w:t>
      </w:r>
      <w:proofErr w:type="spellEnd"/>
      <w:r w:rsidRPr="00E71B76">
        <w:rPr>
          <w:rFonts w:ascii="Helvetica" w:eastAsia="Times New Roman" w:hAnsi="Helvetica" w:cs="Helvetica"/>
          <w:color w:val="333333"/>
          <w:spacing w:val="3"/>
          <w:sz w:val="21"/>
          <w:szCs w:val="21"/>
          <w:lang w:eastAsia="uk-UA"/>
        </w:rPr>
        <w:t xml:space="preserve">/відеозаписи, дидактичні копіювальні матеріали, навчальні </w:t>
      </w:r>
      <w:proofErr w:type="spellStart"/>
      <w:r w:rsidRPr="00E71B76">
        <w:rPr>
          <w:rFonts w:ascii="Helvetica" w:eastAsia="Times New Roman" w:hAnsi="Helvetica" w:cs="Helvetica"/>
          <w:color w:val="333333"/>
          <w:spacing w:val="3"/>
          <w:sz w:val="21"/>
          <w:szCs w:val="21"/>
          <w:lang w:eastAsia="uk-UA"/>
        </w:rPr>
        <w:t>інтернет-ресурси</w:t>
      </w:r>
      <w:proofErr w:type="spellEnd"/>
      <w:r w:rsidRPr="00E71B76">
        <w:rPr>
          <w:rFonts w:ascii="Helvetica" w:eastAsia="Times New Roman" w:hAnsi="Helvetica" w:cs="Helvetica"/>
          <w:color w:val="333333"/>
          <w:spacing w:val="3"/>
          <w:sz w:val="21"/>
          <w:szCs w:val="21"/>
          <w:lang w:eastAsia="uk-UA"/>
        </w:rPr>
        <w:t xml:space="preserve"> тощо) та активно використовувати такі форми навчання, як: розучування та відтворювання пісень, </w:t>
      </w:r>
      <w:proofErr w:type="spellStart"/>
      <w:r w:rsidRPr="00E71B76">
        <w:rPr>
          <w:rFonts w:ascii="Helvetica" w:eastAsia="Times New Roman" w:hAnsi="Helvetica" w:cs="Helvetica"/>
          <w:color w:val="333333"/>
          <w:spacing w:val="3"/>
          <w:sz w:val="21"/>
          <w:szCs w:val="21"/>
          <w:lang w:eastAsia="uk-UA"/>
        </w:rPr>
        <w:t>чантів</w:t>
      </w:r>
      <w:proofErr w:type="spellEnd"/>
      <w:r w:rsidRPr="00E71B76">
        <w:rPr>
          <w:rFonts w:ascii="Helvetica" w:eastAsia="Times New Roman" w:hAnsi="Helvetica" w:cs="Helvetica"/>
          <w:color w:val="333333"/>
          <w:spacing w:val="3"/>
          <w:sz w:val="21"/>
          <w:szCs w:val="21"/>
          <w:lang w:eastAsia="uk-UA"/>
        </w:rPr>
        <w:t xml:space="preserve">, музичних </w:t>
      </w:r>
      <w:proofErr w:type="spellStart"/>
      <w:r w:rsidRPr="00E71B76">
        <w:rPr>
          <w:rFonts w:ascii="Helvetica" w:eastAsia="Times New Roman" w:hAnsi="Helvetica" w:cs="Helvetica"/>
          <w:color w:val="333333"/>
          <w:spacing w:val="3"/>
          <w:sz w:val="21"/>
          <w:szCs w:val="21"/>
          <w:lang w:eastAsia="uk-UA"/>
        </w:rPr>
        <w:t>римівок</w:t>
      </w:r>
      <w:proofErr w:type="spellEnd"/>
      <w:r w:rsidRPr="00E71B76">
        <w:rPr>
          <w:rFonts w:ascii="Helvetica" w:eastAsia="Times New Roman" w:hAnsi="Helvetica" w:cs="Helvetica"/>
          <w:color w:val="333333"/>
          <w:spacing w:val="3"/>
          <w:sz w:val="21"/>
          <w:szCs w:val="21"/>
          <w:lang w:eastAsia="uk-UA"/>
        </w:rPr>
        <w:t>, лічилок, віршів, епізодів мультфільмів, адаптованих до умов навчання.</w:t>
      </w:r>
    </w:p>
    <w:p w:rsidR="0079724F" w:rsidRPr="0079724F" w:rsidRDefault="0079724F" w:rsidP="0079724F"/>
    <w:sectPr w:rsidR="0079724F" w:rsidRPr="0079724F" w:rsidSect="0006252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94" w:rsidRDefault="00177894" w:rsidP="00062525">
      <w:pPr>
        <w:spacing w:after="0" w:line="240" w:lineRule="auto"/>
      </w:pPr>
      <w:r>
        <w:separator/>
      </w:r>
    </w:p>
  </w:endnote>
  <w:endnote w:type="continuationSeparator" w:id="0">
    <w:p w:rsidR="00177894" w:rsidRDefault="00177894" w:rsidP="00062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Helvetica,Times 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94" w:rsidRDefault="00177894" w:rsidP="00062525">
      <w:pPr>
        <w:spacing w:after="0" w:line="240" w:lineRule="auto"/>
      </w:pPr>
      <w:r>
        <w:separator/>
      </w:r>
    </w:p>
  </w:footnote>
  <w:footnote w:type="continuationSeparator" w:id="0">
    <w:p w:rsidR="00177894" w:rsidRDefault="00177894" w:rsidP="00062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94" w:rsidRPr="00062525" w:rsidRDefault="00177894" w:rsidP="00B96B96">
    <w:pPr>
      <w:pBdr>
        <w:bottom w:val="single" w:sz="4" w:space="1" w:color="auto"/>
      </w:pBdr>
      <w:tabs>
        <w:tab w:val="right" w:pos="9356"/>
      </w:tabs>
      <w:rPr>
        <w:rFonts w:eastAsia="Times New Roman"/>
        <w:b/>
        <w:sz w:val="18"/>
        <w:lang w:eastAsia="uk-UA"/>
      </w:rPr>
    </w:pPr>
    <w:r w:rsidRPr="00062525">
      <w:rPr>
        <w:b/>
        <w:sz w:val="18"/>
        <w:lang w:eastAsia="uk-UA"/>
      </w:rPr>
      <w:t>Опис ключових змін до оновлених програм початкової школи</w:t>
    </w:r>
    <w:r w:rsidRPr="00062525">
      <w:rPr>
        <w:rFonts w:eastAsia="Times New Roman"/>
        <w:b/>
        <w:sz w:val="18"/>
        <w:lang w:eastAsia="uk-UA"/>
      </w:rPr>
      <w:t xml:space="preserve"> </w:t>
    </w:r>
    <w:r>
      <w:rPr>
        <w:rFonts w:eastAsia="Times New Roman"/>
        <w:b/>
        <w:sz w:val="18"/>
        <w:lang w:eastAsia="uk-UA"/>
      </w:rPr>
      <w:tab/>
    </w:r>
    <w:r w:rsidRPr="000E7972">
      <w:rPr>
        <w:rFonts w:eastAsia="Times New Roman"/>
        <w:b/>
        <w:sz w:val="18"/>
        <w:lang w:eastAsia="uk-UA"/>
      </w:rPr>
      <w:fldChar w:fldCharType="begin"/>
    </w:r>
    <w:r w:rsidRPr="000E7972">
      <w:rPr>
        <w:rFonts w:eastAsia="Times New Roman"/>
        <w:b/>
        <w:sz w:val="18"/>
        <w:lang w:eastAsia="uk-UA"/>
      </w:rPr>
      <w:instrText xml:space="preserve"> PAGE   \* MERGEFORMAT </w:instrText>
    </w:r>
    <w:r w:rsidRPr="000E7972">
      <w:rPr>
        <w:rFonts w:eastAsia="Times New Roman"/>
        <w:b/>
        <w:sz w:val="18"/>
        <w:lang w:eastAsia="uk-UA"/>
      </w:rPr>
      <w:fldChar w:fldCharType="separate"/>
    </w:r>
    <w:r w:rsidR="005F3FEF">
      <w:rPr>
        <w:rFonts w:eastAsia="Times New Roman"/>
        <w:b/>
        <w:noProof/>
        <w:sz w:val="18"/>
        <w:lang w:eastAsia="uk-UA"/>
      </w:rPr>
      <w:t>2</w:t>
    </w:r>
    <w:r w:rsidRPr="000E7972">
      <w:rPr>
        <w:rFonts w:eastAsia="Times New Roman"/>
        <w:b/>
        <w:sz w:val="18"/>
        <w:lang w:eastAsia="uk-U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93463"/>
    <w:multiLevelType w:val="multilevel"/>
    <w:tmpl w:val="078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90C14"/>
    <w:multiLevelType w:val="multilevel"/>
    <w:tmpl w:val="16EE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D84211"/>
    <w:multiLevelType w:val="multilevel"/>
    <w:tmpl w:val="6AA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5659"/>
    <w:rsid w:val="00062525"/>
    <w:rsid w:val="00077E06"/>
    <w:rsid w:val="000B49C8"/>
    <w:rsid w:val="000C6265"/>
    <w:rsid w:val="000E0BA2"/>
    <w:rsid w:val="000E7972"/>
    <w:rsid w:val="00147EA1"/>
    <w:rsid w:val="00177894"/>
    <w:rsid w:val="00193566"/>
    <w:rsid w:val="001D1D9A"/>
    <w:rsid w:val="001D67A8"/>
    <w:rsid w:val="001D7EEA"/>
    <w:rsid w:val="001E6E9F"/>
    <w:rsid w:val="002703E7"/>
    <w:rsid w:val="002B19E4"/>
    <w:rsid w:val="003408DD"/>
    <w:rsid w:val="003B3910"/>
    <w:rsid w:val="004444E4"/>
    <w:rsid w:val="004749F8"/>
    <w:rsid w:val="00490175"/>
    <w:rsid w:val="004A6E8D"/>
    <w:rsid w:val="005033D5"/>
    <w:rsid w:val="00523239"/>
    <w:rsid w:val="0055558C"/>
    <w:rsid w:val="005C4EB4"/>
    <w:rsid w:val="005D73D8"/>
    <w:rsid w:val="005F3FEF"/>
    <w:rsid w:val="00620F8B"/>
    <w:rsid w:val="006D32DC"/>
    <w:rsid w:val="00724CB8"/>
    <w:rsid w:val="00761FA0"/>
    <w:rsid w:val="0079724F"/>
    <w:rsid w:val="007F5659"/>
    <w:rsid w:val="008777EC"/>
    <w:rsid w:val="008E1A9A"/>
    <w:rsid w:val="009D630C"/>
    <w:rsid w:val="00A14232"/>
    <w:rsid w:val="00A23BCD"/>
    <w:rsid w:val="00A55305"/>
    <w:rsid w:val="00AA76E8"/>
    <w:rsid w:val="00B21256"/>
    <w:rsid w:val="00B44F6A"/>
    <w:rsid w:val="00B96B96"/>
    <w:rsid w:val="00C54B29"/>
    <w:rsid w:val="00CB594E"/>
    <w:rsid w:val="00D40716"/>
    <w:rsid w:val="00D44A7C"/>
    <w:rsid w:val="00D5479B"/>
    <w:rsid w:val="00D97106"/>
    <w:rsid w:val="00DA54F0"/>
    <w:rsid w:val="00E02B4A"/>
    <w:rsid w:val="00E174A4"/>
    <w:rsid w:val="00E25B23"/>
    <w:rsid w:val="00E4004E"/>
    <w:rsid w:val="00E71B76"/>
    <w:rsid w:val="00E74FD5"/>
    <w:rsid w:val="00E92C14"/>
    <w:rsid w:val="00EE0B11"/>
    <w:rsid w:val="00F51B7E"/>
    <w:rsid w:val="00F57633"/>
    <w:rsid w:val="1513EC8C"/>
    <w:rsid w:val="408A7324"/>
    <w:rsid w:val="5C98C221"/>
    <w:rsid w:val="6408F0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A1"/>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112216268">
      <w:bodyDiv w:val="1"/>
      <w:marLeft w:val="0"/>
      <w:marRight w:val="0"/>
      <w:marTop w:val="0"/>
      <w:marBottom w:val="0"/>
      <w:divBdr>
        <w:top w:val="none" w:sz="0" w:space="0" w:color="auto"/>
        <w:left w:val="none" w:sz="0" w:space="0" w:color="auto"/>
        <w:bottom w:val="none" w:sz="0" w:space="0" w:color="auto"/>
        <w:right w:val="none" w:sz="0" w:space="0" w:color="auto"/>
      </w:divBdr>
    </w:div>
    <w:div w:id="115802647">
      <w:bodyDiv w:val="1"/>
      <w:marLeft w:val="0"/>
      <w:marRight w:val="0"/>
      <w:marTop w:val="0"/>
      <w:marBottom w:val="0"/>
      <w:divBdr>
        <w:top w:val="none" w:sz="0" w:space="0" w:color="auto"/>
        <w:left w:val="none" w:sz="0" w:space="0" w:color="auto"/>
        <w:bottom w:val="none" w:sz="0" w:space="0" w:color="auto"/>
        <w:right w:val="none" w:sz="0" w:space="0" w:color="auto"/>
      </w:divBdr>
    </w:div>
    <w:div w:id="829443263">
      <w:bodyDiv w:val="1"/>
      <w:marLeft w:val="0"/>
      <w:marRight w:val="0"/>
      <w:marTop w:val="0"/>
      <w:marBottom w:val="0"/>
      <w:divBdr>
        <w:top w:val="none" w:sz="0" w:space="0" w:color="auto"/>
        <w:left w:val="none" w:sz="0" w:space="0" w:color="auto"/>
        <w:bottom w:val="none" w:sz="0" w:space="0" w:color="auto"/>
        <w:right w:val="none" w:sz="0" w:space="0" w:color="auto"/>
      </w:divBdr>
    </w:div>
    <w:div w:id="970554560">
      <w:bodyDiv w:val="1"/>
      <w:marLeft w:val="0"/>
      <w:marRight w:val="0"/>
      <w:marTop w:val="0"/>
      <w:marBottom w:val="0"/>
      <w:divBdr>
        <w:top w:val="none" w:sz="0" w:space="0" w:color="auto"/>
        <w:left w:val="none" w:sz="0" w:space="0" w:color="auto"/>
        <w:bottom w:val="none" w:sz="0" w:space="0" w:color="auto"/>
        <w:right w:val="none" w:sz="0" w:space="0" w:color="auto"/>
      </w:divBdr>
    </w:div>
    <w:div w:id="1055085381">
      <w:bodyDiv w:val="1"/>
      <w:marLeft w:val="0"/>
      <w:marRight w:val="0"/>
      <w:marTop w:val="0"/>
      <w:marBottom w:val="0"/>
      <w:divBdr>
        <w:top w:val="none" w:sz="0" w:space="0" w:color="auto"/>
        <w:left w:val="none" w:sz="0" w:space="0" w:color="auto"/>
        <w:bottom w:val="none" w:sz="0" w:space="0" w:color="auto"/>
        <w:right w:val="none" w:sz="0" w:space="0" w:color="auto"/>
      </w:divBdr>
    </w:div>
    <w:div w:id="1381248861">
      <w:bodyDiv w:val="1"/>
      <w:marLeft w:val="0"/>
      <w:marRight w:val="0"/>
      <w:marTop w:val="0"/>
      <w:marBottom w:val="0"/>
      <w:divBdr>
        <w:top w:val="none" w:sz="0" w:space="0" w:color="auto"/>
        <w:left w:val="none" w:sz="0" w:space="0" w:color="auto"/>
        <w:bottom w:val="none" w:sz="0" w:space="0" w:color="auto"/>
        <w:right w:val="none" w:sz="0" w:space="0" w:color="auto"/>
      </w:divBdr>
    </w:div>
    <w:div w:id="1400641028">
      <w:bodyDiv w:val="1"/>
      <w:marLeft w:val="0"/>
      <w:marRight w:val="0"/>
      <w:marTop w:val="0"/>
      <w:marBottom w:val="0"/>
      <w:divBdr>
        <w:top w:val="none" w:sz="0" w:space="0" w:color="auto"/>
        <w:left w:val="none" w:sz="0" w:space="0" w:color="auto"/>
        <w:bottom w:val="none" w:sz="0" w:space="0" w:color="auto"/>
        <w:right w:val="none" w:sz="0" w:space="0" w:color="auto"/>
      </w:divBdr>
    </w:div>
    <w:div w:id="1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680739223">
          <w:marLeft w:val="0"/>
          <w:marRight w:val="0"/>
          <w:marTop w:val="0"/>
          <w:marBottom w:val="0"/>
          <w:divBdr>
            <w:top w:val="none" w:sz="0" w:space="0" w:color="auto"/>
            <w:left w:val="none" w:sz="0" w:space="0" w:color="auto"/>
            <w:bottom w:val="none" w:sz="0" w:space="0" w:color="auto"/>
            <w:right w:val="none" w:sz="0" w:space="0" w:color="auto"/>
          </w:divBdr>
          <w:divsChild>
            <w:div w:id="1759524245">
              <w:marLeft w:val="0"/>
              <w:marRight w:val="0"/>
              <w:marTop w:val="0"/>
              <w:marBottom w:val="0"/>
              <w:divBdr>
                <w:top w:val="none" w:sz="0" w:space="0" w:color="auto"/>
                <w:left w:val="none" w:sz="0" w:space="0" w:color="auto"/>
                <w:bottom w:val="none" w:sz="0" w:space="0" w:color="auto"/>
                <w:right w:val="none" w:sz="0" w:space="0" w:color="auto"/>
              </w:divBdr>
              <w:divsChild>
                <w:div w:id="819032858">
                  <w:marLeft w:val="0"/>
                  <w:marRight w:val="108"/>
                  <w:marTop w:val="0"/>
                  <w:marBottom w:val="0"/>
                  <w:divBdr>
                    <w:top w:val="none" w:sz="0" w:space="0" w:color="auto"/>
                    <w:left w:val="none" w:sz="0" w:space="0" w:color="auto"/>
                    <w:bottom w:val="none" w:sz="0" w:space="0" w:color="auto"/>
                    <w:right w:val="none" w:sz="0" w:space="0" w:color="auto"/>
                  </w:divBdr>
                  <w:divsChild>
                    <w:div w:id="1842505592">
                      <w:marLeft w:val="0"/>
                      <w:marRight w:val="60"/>
                      <w:marTop w:val="60"/>
                      <w:marBottom w:val="0"/>
                      <w:divBdr>
                        <w:top w:val="none" w:sz="0" w:space="0" w:color="auto"/>
                        <w:left w:val="none" w:sz="0" w:space="0" w:color="auto"/>
                        <w:bottom w:val="none" w:sz="0" w:space="0" w:color="auto"/>
                        <w:right w:val="none" w:sz="0" w:space="0" w:color="auto"/>
                      </w:divBdr>
                    </w:div>
                    <w:div w:id="2082747937">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38604712">
      <w:bodyDiv w:val="1"/>
      <w:marLeft w:val="0"/>
      <w:marRight w:val="0"/>
      <w:marTop w:val="0"/>
      <w:marBottom w:val="0"/>
      <w:divBdr>
        <w:top w:val="none" w:sz="0" w:space="0" w:color="auto"/>
        <w:left w:val="none" w:sz="0" w:space="0" w:color="auto"/>
        <w:bottom w:val="none" w:sz="0" w:space="0" w:color="auto"/>
        <w:right w:val="none" w:sz="0" w:space="0" w:color="auto"/>
      </w:divBdr>
      <w:divsChild>
        <w:div w:id="1922175963">
          <w:marLeft w:val="0"/>
          <w:marRight w:val="0"/>
          <w:marTop w:val="0"/>
          <w:marBottom w:val="0"/>
          <w:divBdr>
            <w:top w:val="none" w:sz="0" w:space="0" w:color="auto"/>
            <w:left w:val="none" w:sz="0" w:space="0" w:color="auto"/>
            <w:bottom w:val="none" w:sz="0" w:space="0" w:color="auto"/>
            <w:right w:val="none" w:sz="0" w:space="0" w:color="auto"/>
          </w:divBdr>
        </w:div>
        <w:div w:id="1256671917">
          <w:marLeft w:val="0"/>
          <w:marRight w:val="0"/>
          <w:marTop w:val="0"/>
          <w:marBottom w:val="0"/>
          <w:divBdr>
            <w:top w:val="none" w:sz="0" w:space="0" w:color="auto"/>
            <w:left w:val="none" w:sz="0" w:space="0" w:color="auto"/>
            <w:bottom w:val="none" w:sz="0" w:space="0" w:color="auto"/>
            <w:right w:val="none" w:sz="0" w:space="0" w:color="auto"/>
          </w:divBdr>
        </w:div>
        <w:div w:id="1911772972">
          <w:marLeft w:val="0"/>
          <w:marRight w:val="0"/>
          <w:marTop w:val="0"/>
          <w:marBottom w:val="0"/>
          <w:divBdr>
            <w:top w:val="none" w:sz="0" w:space="0" w:color="auto"/>
            <w:left w:val="none" w:sz="0" w:space="0" w:color="auto"/>
            <w:bottom w:val="none" w:sz="0" w:space="0" w:color="auto"/>
            <w:right w:val="none" w:sz="0" w:space="0" w:color="auto"/>
          </w:divBdr>
        </w:div>
        <w:div w:id="1623926810">
          <w:marLeft w:val="0"/>
          <w:marRight w:val="0"/>
          <w:marTop w:val="0"/>
          <w:marBottom w:val="0"/>
          <w:divBdr>
            <w:top w:val="none" w:sz="0" w:space="0" w:color="auto"/>
            <w:left w:val="none" w:sz="0" w:space="0" w:color="auto"/>
            <w:bottom w:val="none" w:sz="0" w:space="0" w:color="auto"/>
            <w:right w:val="none" w:sz="0" w:space="0" w:color="auto"/>
          </w:divBdr>
        </w:div>
        <w:div w:id="1933002395">
          <w:marLeft w:val="0"/>
          <w:marRight w:val="0"/>
          <w:marTop w:val="0"/>
          <w:marBottom w:val="0"/>
          <w:divBdr>
            <w:top w:val="none" w:sz="0" w:space="0" w:color="auto"/>
            <w:left w:val="none" w:sz="0" w:space="0" w:color="auto"/>
            <w:bottom w:val="none" w:sz="0" w:space="0" w:color="auto"/>
            <w:right w:val="none" w:sz="0" w:space="0" w:color="auto"/>
          </w:divBdr>
        </w:div>
        <w:div w:id="1033460135">
          <w:marLeft w:val="0"/>
          <w:marRight w:val="0"/>
          <w:marTop w:val="0"/>
          <w:marBottom w:val="0"/>
          <w:divBdr>
            <w:top w:val="none" w:sz="0" w:space="0" w:color="auto"/>
            <w:left w:val="none" w:sz="0" w:space="0" w:color="auto"/>
            <w:bottom w:val="none" w:sz="0" w:space="0" w:color="auto"/>
            <w:right w:val="none" w:sz="0" w:space="0" w:color="auto"/>
          </w:divBdr>
        </w:div>
        <w:div w:id="2091733787">
          <w:marLeft w:val="0"/>
          <w:marRight w:val="0"/>
          <w:marTop w:val="0"/>
          <w:marBottom w:val="0"/>
          <w:divBdr>
            <w:top w:val="none" w:sz="0" w:space="0" w:color="auto"/>
            <w:left w:val="none" w:sz="0" w:space="0" w:color="auto"/>
            <w:bottom w:val="none" w:sz="0" w:space="0" w:color="auto"/>
            <w:right w:val="none" w:sz="0" w:space="0" w:color="auto"/>
          </w:divBdr>
        </w:div>
        <w:div w:id="1226573524">
          <w:marLeft w:val="0"/>
          <w:marRight w:val="0"/>
          <w:marTop w:val="0"/>
          <w:marBottom w:val="0"/>
          <w:divBdr>
            <w:top w:val="none" w:sz="0" w:space="0" w:color="auto"/>
            <w:left w:val="none" w:sz="0" w:space="0" w:color="auto"/>
            <w:bottom w:val="none" w:sz="0" w:space="0" w:color="auto"/>
            <w:right w:val="none" w:sz="0" w:space="0" w:color="auto"/>
          </w:divBdr>
        </w:div>
        <w:div w:id="1776241946">
          <w:marLeft w:val="0"/>
          <w:marRight w:val="0"/>
          <w:marTop w:val="0"/>
          <w:marBottom w:val="0"/>
          <w:divBdr>
            <w:top w:val="none" w:sz="0" w:space="0" w:color="auto"/>
            <w:left w:val="none" w:sz="0" w:space="0" w:color="auto"/>
            <w:bottom w:val="none" w:sz="0" w:space="0" w:color="auto"/>
            <w:right w:val="none" w:sz="0" w:space="0" w:color="auto"/>
          </w:divBdr>
        </w:div>
        <w:div w:id="1976526711">
          <w:marLeft w:val="0"/>
          <w:marRight w:val="0"/>
          <w:marTop w:val="0"/>
          <w:marBottom w:val="0"/>
          <w:divBdr>
            <w:top w:val="none" w:sz="0" w:space="0" w:color="auto"/>
            <w:left w:val="none" w:sz="0" w:space="0" w:color="auto"/>
            <w:bottom w:val="none" w:sz="0" w:space="0" w:color="auto"/>
            <w:right w:val="none" w:sz="0" w:space="0" w:color="auto"/>
          </w:divBdr>
        </w:div>
        <w:div w:id="1720206005">
          <w:marLeft w:val="0"/>
          <w:marRight w:val="0"/>
          <w:marTop w:val="0"/>
          <w:marBottom w:val="0"/>
          <w:divBdr>
            <w:top w:val="none" w:sz="0" w:space="0" w:color="auto"/>
            <w:left w:val="none" w:sz="0" w:space="0" w:color="auto"/>
            <w:bottom w:val="none" w:sz="0" w:space="0" w:color="auto"/>
            <w:right w:val="none" w:sz="0" w:space="0" w:color="auto"/>
          </w:divBdr>
        </w:div>
        <w:div w:id="1024668009">
          <w:marLeft w:val="0"/>
          <w:marRight w:val="0"/>
          <w:marTop w:val="0"/>
          <w:marBottom w:val="0"/>
          <w:divBdr>
            <w:top w:val="none" w:sz="0" w:space="0" w:color="auto"/>
            <w:left w:val="none" w:sz="0" w:space="0" w:color="auto"/>
            <w:bottom w:val="none" w:sz="0" w:space="0" w:color="auto"/>
            <w:right w:val="none" w:sz="0" w:space="0" w:color="auto"/>
          </w:divBdr>
        </w:div>
        <w:div w:id="292178193">
          <w:marLeft w:val="0"/>
          <w:marRight w:val="0"/>
          <w:marTop w:val="0"/>
          <w:marBottom w:val="0"/>
          <w:divBdr>
            <w:top w:val="none" w:sz="0" w:space="0" w:color="auto"/>
            <w:left w:val="none" w:sz="0" w:space="0" w:color="auto"/>
            <w:bottom w:val="none" w:sz="0" w:space="0" w:color="auto"/>
            <w:right w:val="none" w:sz="0" w:space="0" w:color="auto"/>
          </w:divBdr>
        </w:div>
        <w:div w:id="951595545">
          <w:marLeft w:val="0"/>
          <w:marRight w:val="0"/>
          <w:marTop w:val="0"/>
          <w:marBottom w:val="0"/>
          <w:divBdr>
            <w:top w:val="none" w:sz="0" w:space="0" w:color="auto"/>
            <w:left w:val="none" w:sz="0" w:space="0" w:color="auto"/>
            <w:bottom w:val="none" w:sz="0" w:space="0" w:color="auto"/>
            <w:right w:val="none" w:sz="0" w:space="0" w:color="auto"/>
          </w:divBdr>
        </w:div>
        <w:div w:id="160126555">
          <w:marLeft w:val="0"/>
          <w:marRight w:val="0"/>
          <w:marTop w:val="0"/>
          <w:marBottom w:val="0"/>
          <w:divBdr>
            <w:top w:val="none" w:sz="0" w:space="0" w:color="auto"/>
            <w:left w:val="none" w:sz="0" w:space="0" w:color="auto"/>
            <w:bottom w:val="none" w:sz="0" w:space="0" w:color="auto"/>
            <w:right w:val="none" w:sz="0" w:space="0" w:color="auto"/>
          </w:divBdr>
        </w:div>
        <w:div w:id="313264042">
          <w:marLeft w:val="0"/>
          <w:marRight w:val="0"/>
          <w:marTop w:val="0"/>
          <w:marBottom w:val="0"/>
          <w:divBdr>
            <w:top w:val="none" w:sz="0" w:space="0" w:color="auto"/>
            <w:left w:val="none" w:sz="0" w:space="0" w:color="auto"/>
            <w:bottom w:val="none" w:sz="0" w:space="0" w:color="auto"/>
            <w:right w:val="none" w:sz="0" w:space="0" w:color="auto"/>
          </w:divBdr>
        </w:div>
        <w:div w:id="371731432">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960918023">
          <w:marLeft w:val="0"/>
          <w:marRight w:val="0"/>
          <w:marTop w:val="0"/>
          <w:marBottom w:val="0"/>
          <w:divBdr>
            <w:top w:val="none" w:sz="0" w:space="0" w:color="auto"/>
            <w:left w:val="none" w:sz="0" w:space="0" w:color="auto"/>
            <w:bottom w:val="none" w:sz="0" w:space="0" w:color="auto"/>
            <w:right w:val="none" w:sz="0" w:space="0" w:color="auto"/>
          </w:divBdr>
        </w:div>
        <w:div w:id="724062847">
          <w:marLeft w:val="0"/>
          <w:marRight w:val="0"/>
          <w:marTop w:val="0"/>
          <w:marBottom w:val="0"/>
          <w:divBdr>
            <w:top w:val="none" w:sz="0" w:space="0" w:color="auto"/>
            <w:left w:val="none" w:sz="0" w:space="0" w:color="auto"/>
            <w:bottom w:val="none" w:sz="0" w:space="0" w:color="auto"/>
            <w:right w:val="none" w:sz="0" w:space="0" w:color="auto"/>
          </w:divBdr>
        </w:div>
        <w:div w:id="2014525163">
          <w:marLeft w:val="0"/>
          <w:marRight w:val="0"/>
          <w:marTop w:val="0"/>
          <w:marBottom w:val="0"/>
          <w:divBdr>
            <w:top w:val="none" w:sz="0" w:space="0" w:color="auto"/>
            <w:left w:val="none" w:sz="0" w:space="0" w:color="auto"/>
            <w:bottom w:val="none" w:sz="0" w:space="0" w:color="auto"/>
            <w:right w:val="none" w:sz="0" w:space="0" w:color="auto"/>
          </w:divBdr>
        </w:div>
        <w:div w:id="2018606642">
          <w:marLeft w:val="0"/>
          <w:marRight w:val="0"/>
          <w:marTop w:val="0"/>
          <w:marBottom w:val="0"/>
          <w:divBdr>
            <w:top w:val="none" w:sz="0" w:space="0" w:color="auto"/>
            <w:left w:val="none" w:sz="0" w:space="0" w:color="auto"/>
            <w:bottom w:val="none" w:sz="0" w:space="0" w:color="auto"/>
            <w:right w:val="none" w:sz="0" w:space="0" w:color="auto"/>
          </w:divBdr>
        </w:div>
        <w:div w:id="1654874649">
          <w:marLeft w:val="0"/>
          <w:marRight w:val="0"/>
          <w:marTop w:val="0"/>
          <w:marBottom w:val="0"/>
          <w:divBdr>
            <w:top w:val="none" w:sz="0" w:space="0" w:color="auto"/>
            <w:left w:val="none" w:sz="0" w:space="0" w:color="auto"/>
            <w:bottom w:val="none" w:sz="0" w:space="0" w:color="auto"/>
            <w:right w:val="none" w:sz="0" w:space="0" w:color="auto"/>
          </w:divBdr>
        </w:div>
        <w:div w:id="1799950785">
          <w:marLeft w:val="0"/>
          <w:marRight w:val="0"/>
          <w:marTop w:val="0"/>
          <w:marBottom w:val="0"/>
          <w:divBdr>
            <w:top w:val="none" w:sz="0" w:space="0" w:color="auto"/>
            <w:left w:val="none" w:sz="0" w:space="0" w:color="auto"/>
            <w:bottom w:val="none" w:sz="0" w:space="0" w:color="auto"/>
            <w:right w:val="none" w:sz="0" w:space="0" w:color="auto"/>
          </w:divBdr>
        </w:div>
        <w:div w:id="459687677">
          <w:marLeft w:val="0"/>
          <w:marRight w:val="0"/>
          <w:marTop w:val="0"/>
          <w:marBottom w:val="0"/>
          <w:divBdr>
            <w:top w:val="none" w:sz="0" w:space="0" w:color="auto"/>
            <w:left w:val="none" w:sz="0" w:space="0" w:color="auto"/>
            <w:bottom w:val="none" w:sz="0" w:space="0" w:color="auto"/>
            <w:right w:val="none" w:sz="0" w:space="0" w:color="auto"/>
          </w:divBdr>
        </w:div>
        <w:div w:id="2107993005">
          <w:marLeft w:val="0"/>
          <w:marRight w:val="0"/>
          <w:marTop w:val="0"/>
          <w:marBottom w:val="0"/>
          <w:divBdr>
            <w:top w:val="none" w:sz="0" w:space="0" w:color="auto"/>
            <w:left w:val="none" w:sz="0" w:space="0" w:color="auto"/>
            <w:bottom w:val="none" w:sz="0" w:space="0" w:color="auto"/>
            <w:right w:val="none" w:sz="0" w:space="0" w:color="auto"/>
          </w:divBdr>
        </w:div>
        <w:div w:id="2022509335">
          <w:marLeft w:val="0"/>
          <w:marRight w:val="0"/>
          <w:marTop w:val="0"/>
          <w:marBottom w:val="0"/>
          <w:divBdr>
            <w:top w:val="none" w:sz="0" w:space="0" w:color="auto"/>
            <w:left w:val="none" w:sz="0" w:space="0" w:color="auto"/>
            <w:bottom w:val="none" w:sz="0" w:space="0" w:color="auto"/>
            <w:right w:val="none" w:sz="0" w:space="0" w:color="auto"/>
          </w:divBdr>
        </w:div>
        <w:div w:id="1952781223">
          <w:marLeft w:val="0"/>
          <w:marRight w:val="0"/>
          <w:marTop w:val="0"/>
          <w:marBottom w:val="0"/>
          <w:divBdr>
            <w:top w:val="none" w:sz="0" w:space="0" w:color="auto"/>
            <w:left w:val="none" w:sz="0" w:space="0" w:color="auto"/>
            <w:bottom w:val="none" w:sz="0" w:space="0" w:color="auto"/>
            <w:right w:val="none" w:sz="0" w:space="0" w:color="auto"/>
          </w:divBdr>
        </w:div>
        <w:div w:id="185287569">
          <w:marLeft w:val="0"/>
          <w:marRight w:val="0"/>
          <w:marTop w:val="0"/>
          <w:marBottom w:val="0"/>
          <w:divBdr>
            <w:top w:val="none" w:sz="0" w:space="0" w:color="auto"/>
            <w:left w:val="none" w:sz="0" w:space="0" w:color="auto"/>
            <w:bottom w:val="none" w:sz="0" w:space="0" w:color="auto"/>
            <w:right w:val="none" w:sz="0" w:space="0" w:color="auto"/>
          </w:divBdr>
        </w:div>
        <w:div w:id="742216623">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556671992">
          <w:marLeft w:val="0"/>
          <w:marRight w:val="0"/>
          <w:marTop w:val="0"/>
          <w:marBottom w:val="0"/>
          <w:divBdr>
            <w:top w:val="none" w:sz="0" w:space="0" w:color="auto"/>
            <w:left w:val="none" w:sz="0" w:space="0" w:color="auto"/>
            <w:bottom w:val="none" w:sz="0" w:space="0" w:color="auto"/>
            <w:right w:val="none" w:sz="0" w:space="0" w:color="auto"/>
          </w:divBdr>
        </w:div>
        <w:div w:id="1982882242">
          <w:marLeft w:val="0"/>
          <w:marRight w:val="0"/>
          <w:marTop w:val="0"/>
          <w:marBottom w:val="0"/>
          <w:divBdr>
            <w:top w:val="none" w:sz="0" w:space="0" w:color="auto"/>
            <w:left w:val="none" w:sz="0" w:space="0" w:color="auto"/>
            <w:bottom w:val="none" w:sz="0" w:space="0" w:color="auto"/>
            <w:right w:val="none" w:sz="0" w:space="0" w:color="auto"/>
          </w:divBdr>
        </w:div>
      </w:divsChild>
    </w:div>
    <w:div w:id="1763842542">
      <w:bodyDiv w:val="1"/>
      <w:marLeft w:val="0"/>
      <w:marRight w:val="0"/>
      <w:marTop w:val="0"/>
      <w:marBottom w:val="0"/>
      <w:divBdr>
        <w:top w:val="none" w:sz="0" w:space="0" w:color="auto"/>
        <w:left w:val="none" w:sz="0" w:space="0" w:color="auto"/>
        <w:bottom w:val="none" w:sz="0" w:space="0" w:color="auto"/>
        <w:right w:val="none" w:sz="0" w:space="0" w:color="auto"/>
      </w:divBdr>
    </w:div>
    <w:div w:id="1860854376">
      <w:bodyDiv w:val="1"/>
      <w:marLeft w:val="0"/>
      <w:marRight w:val="0"/>
      <w:marTop w:val="0"/>
      <w:marBottom w:val="0"/>
      <w:divBdr>
        <w:top w:val="none" w:sz="0" w:space="0" w:color="auto"/>
        <w:left w:val="none" w:sz="0" w:space="0" w:color="auto"/>
        <w:bottom w:val="none" w:sz="0" w:space="0" w:color="auto"/>
        <w:right w:val="none" w:sz="0" w:space="0" w:color="auto"/>
      </w:divBdr>
    </w:div>
    <w:div w:id="1987322997">
      <w:bodyDiv w:val="1"/>
      <w:marLeft w:val="0"/>
      <w:marRight w:val="0"/>
      <w:marTop w:val="0"/>
      <w:marBottom w:val="0"/>
      <w:divBdr>
        <w:top w:val="none" w:sz="0" w:space="0" w:color="auto"/>
        <w:left w:val="none" w:sz="0" w:space="0" w:color="auto"/>
        <w:bottom w:val="none" w:sz="0" w:space="0" w:color="auto"/>
        <w:right w:val="none" w:sz="0" w:space="0" w:color="auto"/>
      </w:divBdr>
    </w:div>
    <w:div w:id="2053916486">
      <w:bodyDiv w:val="1"/>
      <w:marLeft w:val="0"/>
      <w:marRight w:val="0"/>
      <w:marTop w:val="0"/>
      <w:marBottom w:val="0"/>
      <w:divBdr>
        <w:top w:val="none" w:sz="0" w:space="0" w:color="auto"/>
        <w:left w:val="none" w:sz="0" w:space="0" w:color="auto"/>
        <w:bottom w:val="none" w:sz="0" w:space="0" w:color="auto"/>
        <w:right w:val="none" w:sz="0" w:space="0" w:color="auto"/>
      </w:divBdr>
    </w:div>
    <w:div w:id="20821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mon14-new.ed-era.com/opus_zmy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kmon14-new.ed-era.com/zm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71FF8-E4FB-48FF-8F73-C091BB6E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11265</Words>
  <Characters>64213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Admin</cp:lastModifiedBy>
  <cp:revision>2</cp:revision>
  <cp:lastPrinted>2016-08-19T12:06:00Z</cp:lastPrinted>
  <dcterms:created xsi:type="dcterms:W3CDTF">2016-08-19T12:27:00Z</dcterms:created>
  <dcterms:modified xsi:type="dcterms:W3CDTF">2016-08-19T12:27:00Z</dcterms:modified>
</cp:coreProperties>
</file>