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91" w:rsidRP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8C1E91">
        <w:rPr>
          <w:rFonts w:ascii="Times New Roman" w:hAnsi="Times New Roman" w:cs="Times New Roman"/>
          <w:b/>
          <w:bCs/>
          <w:sz w:val="36"/>
          <w:szCs w:val="36"/>
          <w:lang w:val="uk-UA"/>
        </w:rPr>
        <w:t>Школа активного навчання</w:t>
      </w: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Pr="008C1E91" w:rsidRDefault="009234BF" w:rsidP="008C1E91">
      <w:pPr>
        <w:jc w:val="center"/>
        <w:rPr>
          <w:rFonts w:ascii="Monotype Corsiva" w:hAnsi="Monotype Corsiva" w:cs="Times New Roman"/>
          <w:i/>
          <w:color w:val="FF0000"/>
          <w:sz w:val="56"/>
          <w:szCs w:val="56"/>
        </w:rPr>
      </w:pPr>
      <w:r>
        <w:rPr>
          <w:rFonts w:ascii="Monotype Corsiva" w:hAnsi="Monotype Corsiva" w:cs="Times New Roman"/>
          <w:b/>
          <w:bCs/>
          <w:i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1228090</wp:posOffset>
            </wp:positionV>
            <wp:extent cx="3277870" cy="3191510"/>
            <wp:effectExtent l="19050" t="0" r="0" b="0"/>
            <wp:wrapNone/>
            <wp:docPr id="2" name="Рисунок 1" descr="C:\Documents and Settings\Admin\Рабочий стол\1345388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345388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E91" w:rsidRPr="008C1E91">
        <w:rPr>
          <w:rFonts w:ascii="Monotype Corsiva" w:hAnsi="Monotype Corsiva" w:cs="Times New Roman"/>
          <w:b/>
          <w:bCs/>
          <w:i/>
          <w:color w:val="FF0000"/>
          <w:sz w:val="56"/>
          <w:szCs w:val="56"/>
          <w:lang w:val="uk-UA"/>
        </w:rPr>
        <w:t>Особ</w:t>
      </w:r>
      <w:r>
        <w:rPr>
          <w:rFonts w:ascii="Monotype Corsiva" w:hAnsi="Monotype Corsiva" w:cs="Times New Roman"/>
          <w:b/>
          <w:bCs/>
          <w:i/>
          <w:color w:val="FF0000"/>
          <w:sz w:val="56"/>
          <w:szCs w:val="56"/>
          <w:lang w:val="uk-UA"/>
        </w:rPr>
        <w:t>ливості викладання предметів у 2</w:t>
      </w:r>
      <w:r w:rsidR="008C1E91" w:rsidRPr="008C1E91">
        <w:rPr>
          <w:rFonts w:ascii="Monotype Corsiva" w:hAnsi="Monotype Corsiva" w:cs="Times New Roman"/>
          <w:b/>
          <w:bCs/>
          <w:i/>
          <w:color w:val="FF0000"/>
          <w:sz w:val="56"/>
          <w:szCs w:val="56"/>
          <w:lang w:val="uk-UA"/>
        </w:rPr>
        <w:t xml:space="preserve"> класі в умовах запровадження оновлених навчальних програм</w:t>
      </w: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9234BF" w:rsidRDefault="009234BF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8C1E9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C1E91">
        <w:rPr>
          <w:rFonts w:ascii="Times New Roman" w:hAnsi="Times New Roman" w:cs="Times New Roman"/>
          <w:b/>
          <w:bCs/>
          <w:sz w:val="28"/>
          <w:szCs w:val="28"/>
        </w:rPr>
        <w:t>ідготувала</w:t>
      </w:r>
      <w:proofErr w:type="spellEnd"/>
      <w:r w:rsidRPr="008C1E91">
        <w:rPr>
          <w:rFonts w:ascii="Times New Roman" w:hAnsi="Times New Roman" w:cs="Times New Roman"/>
          <w:b/>
          <w:bCs/>
          <w:sz w:val="28"/>
          <w:szCs w:val="28"/>
        </w:rPr>
        <w:t xml:space="preserve"> методист  </w:t>
      </w:r>
    </w:p>
    <w:p w:rsidR="008C1E91" w:rsidRPr="008C1E91" w:rsidRDefault="008C1E91" w:rsidP="008C1E9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1E91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8C1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E91">
        <w:rPr>
          <w:rFonts w:ascii="Times New Roman" w:hAnsi="Times New Roman" w:cs="Times New Roman"/>
          <w:b/>
          <w:bCs/>
          <w:sz w:val="28"/>
          <w:szCs w:val="28"/>
        </w:rPr>
        <w:t>початкового</w:t>
      </w:r>
      <w:proofErr w:type="spellEnd"/>
      <w:r w:rsidRPr="008C1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E91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</w:p>
    <w:p w:rsidR="008C1E91" w:rsidRPr="008C1E91" w:rsidRDefault="008C1E91" w:rsidP="008C1E91">
      <w:pPr>
        <w:jc w:val="right"/>
        <w:rPr>
          <w:rFonts w:ascii="Times New Roman" w:hAnsi="Times New Roman" w:cs="Times New Roman"/>
          <w:sz w:val="28"/>
          <w:szCs w:val="28"/>
        </w:rPr>
      </w:pPr>
      <w:r w:rsidRPr="008C1E91">
        <w:rPr>
          <w:rFonts w:ascii="Times New Roman" w:hAnsi="Times New Roman" w:cs="Times New Roman"/>
          <w:b/>
          <w:bCs/>
          <w:sz w:val="28"/>
          <w:szCs w:val="28"/>
        </w:rPr>
        <w:t>КУ: «ММК»</w:t>
      </w:r>
    </w:p>
    <w:p w:rsidR="008C1E91" w:rsidRPr="008C1E91" w:rsidRDefault="008C1E91" w:rsidP="008C1E91">
      <w:pPr>
        <w:jc w:val="right"/>
        <w:rPr>
          <w:rFonts w:ascii="Times New Roman" w:hAnsi="Times New Roman" w:cs="Times New Roman"/>
          <w:sz w:val="28"/>
          <w:szCs w:val="28"/>
        </w:rPr>
      </w:pPr>
      <w:r w:rsidRPr="008C1E91">
        <w:rPr>
          <w:rFonts w:ascii="Times New Roman" w:hAnsi="Times New Roman" w:cs="Times New Roman"/>
          <w:b/>
          <w:bCs/>
          <w:sz w:val="28"/>
          <w:szCs w:val="28"/>
        </w:rPr>
        <w:t>Зима Л.Т.</w:t>
      </w:r>
    </w:p>
    <w:p w:rsidR="000C3E1E" w:rsidRDefault="000C3E1E">
      <w:pPr>
        <w:rPr>
          <w:lang w:val="uk-UA"/>
        </w:rPr>
      </w:pPr>
    </w:p>
    <w:p w:rsidR="008C1E91" w:rsidRDefault="008C1E91">
      <w:pPr>
        <w:rPr>
          <w:lang w:val="uk-UA"/>
        </w:rPr>
      </w:pPr>
    </w:p>
    <w:p w:rsidR="008C1E91" w:rsidRDefault="008C1E91">
      <w:pPr>
        <w:rPr>
          <w:lang w:val="uk-UA"/>
        </w:rPr>
      </w:pPr>
    </w:p>
    <w:p w:rsidR="008C1E91" w:rsidRDefault="008C1E91">
      <w:pPr>
        <w:rPr>
          <w:lang w:val="uk-UA"/>
        </w:rPr>
      </w:pPr>
    </w:p>
    <w:p w:rsidR="008C1E91" w:rsidRDefault="008C1E91">
      <w:pPr>
        <w:rPr>
          <w:lang w:val="uk-UA"/>
        </w:rPr>
      </w:pPr>
    </w:p>
    <w:p w:rsidR="008C1E91" w:rsidRDefault="008C1E91">
      <w:pPr>
        <w:rPr>
          <w:lang w:val="uk-UA"/>
        </w:rPr>
      </w:pPr>
    </w:p>
    <w:p w:rsidR="008C1E91" w:rsidRPr="0017798B" w:rsidRDefault="008C1E91" w:rsidP="00AE7D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7798B">
        <w:rPr>
          <w:rFonts w:asciiTheme="majorHAnsi" w:hAnsiTheme="majorHAnsi"/>
          <w:b/>
          <w:color w:val="FF0000"/>
          <w:sz w:val="28"/>
          <w:szCs w:val="28"/>
          <w:lang w:val="uk-UA"/>
        </w:rPr>
        <w:lastRenderedPageBreak/>
        <w:t>Нормативні документи чинні в</w:t>
      </w:r>
    </w:p>
    <w:p w:rsidR="008C1E91" w:rsidRPr="0017798B" w:rsidRDefault="008C1E91" w:rsidP="00AE7D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7798B">
        <w:rPr>
          <w:rFonts w:asciiTheme="majorHAnsi" w:hAnsiTheme="majorHAnsi"/>
          <w:b/>
          <w:color w:val="FF0000"/>
          <w:sz w:val="28"/>
          <w:szCs w:val="28"/>
          <w:lang w:val="uk-UA"/>
        </w:rPr>
        <w:t xml:space="preserve">2016-2017 </w:t>
      </w:r>
      <w:proofErr w:type="spellStart"/>
      <w:r w:rsidRPr="0017798B">
        <w:rPr>
          <w:rFonts w:asciiTheme="majorHAnsi" w:hAnsiTheme="majorHAnsi"/>
          <w:b/>
          <w:color w:val="FF0000"/>
          <w:sz w:val="28"/>
          <w:szCs w:val="28"/>
          <w:lang w:val="uk-UA"/>
        </w:rPr>
        <w:t>н.р</w:t>
      </w:r>
      <w:proofErr w:type="spellEnd"/>
      <w:r w:rsidRPr="0017798B">
        <w:rPr>
          <w:rFonts w:asciiTheme="majorHAnsi" w:hAnsiTheme="majorHAnsi"/>
          <w:b/>
          <w:color w:val="FF0000"/>
          <w:sz w:val="28"/>
          <w:szCs w:val="28"/>
          <w:lang w:val="uk-UA"/>
        </w:rPr>
        <w:t>.</w:t>
      </w:r>
    </w:p>
    <w:p w:rsidR="00BC6D17" w:rsidRPr="00AE7D7D" w:rsidRDefault="00385133" w:rsidP="008C1E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Інструкція щодо заповнення класного журналу для 1-4 класів загальноосвітніх навчальних закладів (наказ МОН України 08.04. 2015 року № 412).</w:t>
      </w:r>
    </w:p>
    <w:p w:rsidR="00BC6D17" w:rsidRPr="00AE7D7D" w:rsidRDefault="00385133" w:rsidP="008C1E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Оновлені навчальні програми 2016р. (наказ МОН України 05.08.2016 року № 948).</w:t>
      </w:r>
    </w:p>
    <w:p w:rsidR="00BC6D17" w:rsidRPr="00AE7D7D" w:rsidRDefault="00385133" w:rsidP="008C1E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Орієнтовні вимоги до контролю та оцінювання навчальних досягнень учнів початкової школи (Додаток до наказу МОН України від 19.08.2016 року №1009)</w:t>
      </w:r>
    </w:p>
    <w:p w:rsidR="00BC6D17" w:rsidRPr="00AE7D7D" w:rsidRDefault="00385133" w:rsidP="008C1E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про викладання навчальних предметів в загальноосвітніх навчальних закладах (лист МОН України від 17.08.2016 року №1/9-437)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ПРІОРИТЕТ – використання </w:t>
      </w: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компетентнісного підходу в навчанні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>молодших школярів.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Формуванню в учнів цілісної картини світу сприятимуть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інтегровані уроки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бінарні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інтегровані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уроки.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Для запису цих уроків користуємося Інструкцією щодо заповнення класного журналу для 1-4 класів загальноосвітніх навчальних закладів (наказ МОН України 08.04. 2015 року № 412)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</w:rPr>
        <w:t xml:space="preserve">ДЛЯ ФОРМУВАННЯ І </w:t>
      </w:r>
      <w:proofErr w:type="gramStart"/>
      <w:r w:rsidRPr="00AE7D7D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AE7D7D">
        <w:rPr>
          <w:rFonts w:ascii="Times New Roman" w:hAnsi="Times New Roman" w:cs="Times New Roman"/>
          <w:sz w:val="24"/>
          <w:szCs w:val="24"/>
        </w:rPr>
        <w:t xml:space="preserve">ІРКИ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компетентностей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інтегровані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задачі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Резервом оптимізації навчального процесу на компетентнісних засадах є його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практична спрямованість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Серед методів навчання мають домінувати інтерактивні, методи навчання у русі тощо.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Діапазон навчальної взаємодії школярів має розширюватися поступово. </w:t>
      </w:r>
      <w:r w:rsidR="0017339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C1E91"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клас – робота в парах та малих групах (3 учні).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Необхідно відмовитися від практики механічного заучування навчального матеріалу, а натомість використовувати способи поступового запам’ятовування у процесі роботи.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Необхідно мінімізувати використання зошитів із друкованою основою.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Обсяг </w:t>
      </w: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домашніх завдань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згідно з Державними санітарними правилами і нормами влаштування, утримання загальноосвітніх навчальних закладів та організації навчально-виховного процесу   (</w:t>
      </w:r>
      <w:proofErr w:type="spellStart"/>
      <w:r w:rsidRPr="00AE7D7D">
        <w:rPr>
          <w:rFonts w:ascii="Times New Roman" w:hAnsi="Times New Roman" w:cs="Times New Roman"/>
          <w:sz w:val="24"/>
          <w:szCs w:val="24"/>
          <w:lang w:val="uk-UA"/>
        </w:rPr>
        <w:t>ДСанПІН</w:t>
      </w:r>
      <w:proofErr w:type="spellEnd"/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5.5.2.008-01).</w:t>
      </w:r>
    </w:p>
    <w:p w:rsidR="0017339E" w:rsidRDefault="0017339E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2</w:t>
      </w:r>
      <w:r w:rsidR="008C1E91"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класі </w:t>
      </w:r>
      <w:r w:rsidRPr="0017339E">
        <w:rPr>
          <w:rFonts w:ascii="Times New Roman" w:hAnsi="Times New Roman" w:cs="Times New Roman"/>
          <w:sz w:val="24"/>
          <w:szCs w:val="24"/>
          <w:lang w:val="uk-UA"/>
        </w:rPr>
        <w:t>обсяг домашніх завдань з усіх предметів має бути таким, щоб витрати часу на їх виконання не перевищували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39E">
        <w:rPr>
          <w:rFonts w:ascii="Times New Roman" w:hAnsi="Times New Roman" w:cs="Times New Roman"/>
          <w:b/>
          <w:sz w:val="24"/>
          <w:szCs w:val="24"/>
          <w:lang w:val="uk-UA"/>
        </w:rPr>
        <w:t>45 хвилин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7D7D" w:rsidRPr="00AE7D7D" w:rsidRDefault="0017339E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85133"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Недопустимим є перевантаження учнів завданнями, які містяться у додаткових посібниках, зошитах з друкованою основою.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Домашні завдання не задаються учням на вихідні, святкові та канікулярні дні.</w:t>
      </w:r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Для оцінювання письмових робіт в зошитах, а також у щоденниках можна використовувати колір ручки за вибором вчителя.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Оцінювання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>– процес встановлення рівня навчальних досягнень учня/учениці в оволодінні змістом предмета, відповідно до вимог чинних програм.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оцінювання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досягнень учнів є конфіденційною інформацією.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Знято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щомісячну оцінку за ведення зошитів.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Вимоги до оцінювання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>розроблено з урахуванням вікових особливостей дітей.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Уніфіковано вимоги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>між усіма предметами в початковій школі та між предметами у початковій та основній школі.</w:t>
      </w:r>
    </w:p>
    <w:p w:rsidR="00BC6D17" w:rsidRPr="0017798B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Види контролю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C1E91" w:rsidRPr="0017798B" w:rsidRDefault="008C1E91" w:rsidP="008C1E91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sz w:val="24"/>
          <w:szCs w:val="24"/>
          <w:lang w:val="uk-UA"/>
        </w:rPr>
        <w:t>• поточний контроль;</w:t>
      </w:r>
    </w:p>
    <w:p w:rsidR="00AE7D7D" w:rsidRPr="0017798B" w:rsidRDefault="008C1E91" w:rsidP="00AE7D7D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• підсумковий контроль. </w:t>
      </w:r>
    </w:p>
    <w:p w:rsidR="00AE7D7D" w:rsidRPr="0017798B" w:rsidRDefault="00385133" w:rsidP="00AE7D7D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НЕ ЗДІЙСНЮЮТЬСЯ тематичні перевірки з предметів: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 xml:space="preserve">• “Я у </w:t>
      </w:r>
      <w:proofErr w:type="spellStart"/>
      <w:r w:rsidRPr="0017798B">
        <w:rPr>
          <w:rFonts w:ascii="Times New Roman" w:hAnsi="Times New Roman" w:cs="Times New Roman"/>
          <w:sz w:val="24"/>
          <w:szCs w:val="24"/>
          <w:lang w:val="uk-UA"/>
        </w:rPr>
        <w:t>світі”</w:t>
      </w:r>
      <w:proofErr w:type="spellEnd"/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 xml:space="preserve">• “Основи </w:t>
      </w:r>
      <w:proofErr w:type="spellStart"/>
      <w:r w:rsidRPr="0017798B">
        <w:rPr>
          <w:rFonts w:ascii="Times New Roman" w:hAnsi="Times New Roman" w:cs="Times New Roman"/>
          <w:sz w:val="24"/>
          <w:szCs w:val="24"/>
          <w:lang w:val="uk-UA"/>
        </w:rPr>
        <w:t>здоров’я”</w:t>
      </w:r>
      <w:proofErr w:type="spellEnd"/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 xml:space="preserve">• “Трудове </w:t>
      </w:r>
      <w:proofErr w:type="spellStart"/>
      <w:r w:rsidRPr="0017798B">
        <w:rPr>
          <w:rFonts w:ascii="Times New Roman" w:hAnsi="Times New Roman" w:cs="Times New Roman"/>
          <w:sz w:val="24"/>
          <w:szCs w:val="24"/>
          <w:lang w:val="uk-UA"/>
        </w:rPr>
        <w:t>навчання”</w:t>
      </w:r>
      <w:proofErr w:type="spellEnd"/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 xml:space="preserve">• “Образотворче </w:t>
      </w:r>
      <w:proofErr w:type="spellStart"/>
      <w:r w:rsidRPr="0017798B">
        <w:rPr>
          <w:rFonts w:ascii="Times New Roman" w:hAnsi="Times New Roman" w:cs="Times New Roman"/>
          <w:sz w:val="24"/>
          <w:szCs w:val="24"/>
          <w:lang w:val="uk-UA"/>
        </w:rPr>
        <w:t>мистецтво”</w:t>
      </w:r>
      <w:proofErr w:type="spellEnd"/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 xml:space="preserve">• “Музичне </w:t>
      </w:r>
      <w:proofErr w:type="spellStart"/>
      <w:r w:rsidRPr="0017798B">
        <w:rPr>
          <w:rFonts w:ascii="Times New Roman" w:hAnsi="Times New Roman" w:cs="Times New Roman"/>
          <w:sz w:val="24"/>
          <w:szCs w:val="24"/>
          <w:lang w:val="uk-UA"/>
        </w:rPr>
        <w:t>мистецтво”</w:t>
      </w:r>
      <w:proofErr w:type="spellEnd"/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>• “</w:t>
      </w:r>
      <w:proofErr w:type="spellStart"/>
      <w:r w:rsidRPr="0017798B">
        <w:rPr>
          <w:rFonts w:ascii="Times New Roman" w:hAnsi="Times New Roman" w:cs="Times New Roman"/>
          <w:sz w:val="24"/>
          <w:szCs w:val="24"/>
          <w:lang w:val="uk-UA"/>
        </w:rPr>
        <w:t>Мистецтво”</w:t>
      </w:r>
      <w:proofErr w:type="spellEnd"/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 xml:space="preserve">• “Фізична </w:t>
      </w:r>
      <w:proofErr w:type="spellStart"/>
      <w:r w:rsidRPr="0017798B">
        <w:rPr>
          <w:rFonts w:ascii="Times New Roman" w:hAnsi="Times New Roman" w:cs="Times New Roman"/>
          <w:sz w:val="24"/>
          <w:szCs w:val="24"/>
          <w:lang w:val="uk-UA"/>
        </w:rPr>
        <w:t>культура”</w:t>
      </w:r>
      <w:proofErr w:type="spellEnd"/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>• “</w:t>
      </w:r>
      <w:proofErr w:type="spellStart"/>
      <w:r w:rsidRPr="0017798B">
        <w:rPr>
          <w:rFonts w:ascii="Times New Roman" w:hAnsi="Times New Roman" w:cs="Times New Roman"/>
          <w:sz w:val="24"/>
          <w:szCs w:val="24"/>
          <w:lang w:val="uk-UA"/>
        </w:rPr>
        <w:t>Інформатика”</w:t>
      </w:r>
      <w:proofErr w:type="spellEnd"/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77D2A" w:rsidRPr="0017798B" w:rsidRDefault="008C1E91" w:rsidP="0017339E">
      <w:pPr>
        <w:pStyle w:val="a6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КЛАС:</w:t>
      </w:r>
      <w:r w:rsidRPr="0017798B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val="uk-UA" w:eastAsia="ru-RU"/>
        </w:rPr>
        <w:t xml:space="preserve"> </w:t>
      </w:r>
      <w:r w:rsidR="00677D2A" w:rsidRPr="0017798B">
        <w:rPr>
          <w:rFonts w:ascii="Times New Roman" w:hAnsi="Times New Roman" w:cs="Times New Roman"/>
          <w:bCs/>
          <w:sz w:val="24"/>
          <w:szCs w:val="24"/>
          <w:lang w:val="uk-UA"/>
        </w:rPr>
        <w:t>ВЕРБАЛЬНО можуть оцінюватися УСІ ПРЕДМЕТИ, але виключно за рішенням педагогічної ради навчального закладу</w:t>
      </w:r>
      <w:r w:rsidR="0017339E" w:rsidRPr="0017798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677D2A"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17339E" w:rsidRPr="0017798B" w:rsidRDefault="00677D2A" w:rsidP="0017339E">
      <w:pPr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ВЕРБАЛЬНО оцінюються предмети ВАРІАТИВНОЇ складової, тобто предмети, які для вивчення було обрано навчальним закладом; </w:t>
      </w:r>
    </w:p>
    <w:p w:rsidR="00677D2A" w:rsidRPr="0017798B" w:rsidRDefault="00677D2A" w:rsidP="0017339E">
      <w:pPr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ВЕРБАЛЬНО оцінюються ТАКІ предмети ІНВАРІАНТНОЇ (постійної) складової: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«Інформатика»;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«Музичне мистецтво»;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«Образотворче мистецтво»;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інтегрований курс «Мистецтво»;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«Основи здоров’я»;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«Фізична культура»;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«Я у світі»;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«Трудове навчання».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12-БАЛЬНОЮ ШКАЛОЮ здійснюється оцінювання навчальних досягнень учнів з предметів ІНВАРІАНТНОЇ (постійної) складової, що належать до наступних освітніх галузей: • «Мова і література (мовний і літературний компоненти)»;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«Математика»;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>• «Природознавство».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Підсумкова перевірка включає ТІЛЬКИ тематичну перевірку.</w:t>
      </w:r>
    </w:p>
    <w:p w:rsidR="00AE7D7D" w:rsidRPr="0017798B" w:rsidRDefault="008C1E91" w:rsidP="00AE7D7D">
      <w:pPr>
        <w:pStyle w:val="a6"/>
        <w:jc w:val="center"/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uk-UA" w:eastAsia="ru-RU"/>
        </w:rPr>
      </w:pPr>
      <w:r w:rsidRPr="0017798B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Українська мова:</w:t>
      </w:r>
    </w:p>
    <w:p w:rsidR="008C1E91" w:rsidRPr="0017798B" w:rsidRDefault="008C1E91" w:rsidP="00AE7D7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ЗНЯТО оцінювання КАЛІГРАФІЇ та зниження балів за ВИПРАВЛЕННЯ. </w:t>
      </w:r>
    </w:p>
    <w:p w:rsidR="00E23553" w:rsidRPr="0017798B" w:rsidRDefault="00E23553" w:rsidP="00E23553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ЗМІНЕНО ВИМОГИ норм оцінювання грамотності: </w:t>
      </w:r>
    </w:p>
    <w:tbl>
      <w:tblPr>
        <w:tblW w:w="10634" w:type="dxa"/>
        <w:tblCellMar>
          <w:left w:w="0" w:type="dxa"/>
          <w:right w:w="0" w:type="dxa"/>
        </w:tblCellMar>
        <w:tblLook w:val="04A0"/>
      </w:tblPr>
      <w:tblGrid>
        <w:gridCol w:w="1420"/>
        <w:gridCol w:w="1134"/>
        <w:gridCol w:w="4040"/>
        <w:gridCol w:w="4040"/>
      </w:tblGrid>
      <w:tr w:rsidR="00E23553" w:rsidRPr="00536007" w:rsidTr="00E23553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b/>
                <w:bCs/>
                <w:lang w:val="uk-UA"/>
              </w:rPr>
              <w:lastRenderedPageBreak/>
              <w:t>Рівень навчальних досягнень</w:t>
            </w:r>
            <w:r w:rsidRPr="00536007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b/>
                <w:bCs/>
                <w:lang w:val="uk-UA"/>
              </w:rPr>
              <w:t>бали</w:t>
            </w:r>
            <w:r w:rsidRPr="00536007">
              <w:rPr>
                <w:b/>
                <w:bCs/>
              </w:rPr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b/>
                <w:bCs/>
                <w:lang w:val="uk-UA"/>
              </w:rPr>
              <w:t xml:space="preserve">Було </w:t>
            </w:r>
          </w:p>
          <w:p w:rsidR="00E23553" w:rsidRPr="00536007" w:rsidRDefault="00E23553" w:rsidP="00677D2A">
            <w:r w:rsidRPr="00536007">
              <w:rPr>
                <w:b/>
                <w:bCs/>
                <w:lang w:val="uk-UA"/>
              </w:rPr>
              <w:t>кількість помилок</w:t>
            </w:r>
            <w:r w:rsidRPr="00536007">
              <w:rPr>
                <w:b/>
                <w:bCs/>
              </w:rPr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b/>
                <w:bCs/>
                <w:lang w:val="uk-UA"/>
              </w:rPr>
              <w:t xml:space="preserve">Стало </w:t>
            </w:r>
          </w:p>
          <w:p w:rsidR="00E23553" w:rsidRPr="00536007" w:rsidRDefault="00E23553" w:rsidP="00677D2A">
            <w:r w:rsidRPr="00536007">
              <w:rPr>
                <w:b/>
                <w:bCs/>
                <w:lang w:val="uk-UA"/>
              </w:rPr>
              <w:t>кількість помилок</w:t>
            </w:r>
            <w:r w:rsidRPr="00536007">
              <w:rPr>
                <w:b/>
                <w:bCs/>
              </w:rPr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Початковий</w:t>
            </w:r>
            <w:r w:rsidRPr="00536007">
              <w:t xml:space="preserve">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9 і більше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17 і більше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677D2A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2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8 помилок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14-16 помилок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677D2A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3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7 помилок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11-13 помилок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Сер</w:t>
            </w:r>
            <w:r>
              <w:rPr>
                <w:lang w:val="uk-UA"/>
              </w:rPr>
              <w:t>е</w:t>
            </w:r>
            <w:r w:rsidRPr="00536007">
              <w:rPr>
                <w:lang w:val="uk-UA"/>
              </w:rPr>
              <w:t>дній</w:t>
            </w:r>
            <w:r w:rsidRPr="00536007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4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6 помилок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8 -10 помилок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677D2A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5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5 помилок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5-7 помилок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677D2A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6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4 помилки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 негруба і 4 грубих помилки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Достатній</w:t>
            </w:r>
            <w:r w:rsidRPr="00536007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7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3 помилки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2 негрубі та 2 грубі, або 3 грубі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677D2A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8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2 помилки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2 негрубі та 1 груба, або 1 негруба та 2 грубі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677D2A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9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 помилка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 негруба та 1 груба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Високий</w:t>
            </w:r>
            <w:r w:rsidRPr="00536007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10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 негруба або 2-3 виправлення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2 негрубі помилки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677D2A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11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 виправлення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 негруба</w:t>
            </w:r>
            <w:r w:rsidRPr="00536007">
              <w:t xml:space="preserve"> </w:t>
            </w:r>
          </w:p>
        </w:tc>
      </w:tr>
    </w:tbl>
    <w:p w:rsidR="00677D2A" w:rsidRPr="00E23553" w:rsidRDefault="00677D2A" w:rsidP="00E235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23553">
        <w:rPr>
          <w:rFonts w:ascii="Times New Roman" w:hAnsi="Times New Roman" w:cs="Times New Roman"/>
          <w:sz w:val="24"/>
          <w:szCs w:val="24"/>
        </w:rPr>
        <w:t xml:space="preserve">ЗМЕНШЕНО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Pr="00E23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5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3553">
        <w:rPr>
          <w:rFonts w:ascii="Times New Roman" w:hAnsi="Times New Roman" w:cs="Times New Roman"/>
          <w:sz w:val="24"/>
          <w:szCs w:val="24"/>
        </w:rPr>
        <w:t>ІДСУМКОВИХ РОБІТ:</w:t>
      </w:r>
    </w:p>
    <w:p w:rsidR="00677D2A" w:rsidRPr="00E23553" w:rsidRDefault="00677D2A" w:rsidP="00E235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23553">
        <w:rPr>
          <w:rFonts w:ascii="Times New Roman" w:hAnsi="Times New Roman" w:cs="Times New Roman"/>
          <w:sz w:val="24"/>
          <w:szCs w:val="24"/>
        </w:rPr>
        <w:t>2 КЛАС. БУЛО – 13, СТАЛО – 9.</w:t>
      </w:r>
    </w:p>
    <w:tbl>
      <w:tblPr>
        <w:tblW w:w="10634" w:type="dxa"/>
        <w:tblCellMar>
          <w:left w:w="0" w:type="dxa"/>
          <w:right w:w="0" w:type="dxa"/>
        </w:tblCellMar>
        <w:tblLook w:val="04A0"/>
      </w:tblPr>
      <w:tblGrid>
        <w:gridCol w:w="2979"/>
        <w:gridCol w:w="1701"/>
        <w:gridCol w:w="1985"/>
        <w:gridCol w:w="1559"/>
        <w:gridCol w:w="2410"/>
      </w:tblGrid>
      <w:tr w:rsidR="00E23553" w:rsidRPr="00536007" w:rsidTr="00E23553">
        <w:trPr>
          <w:trHeight w:val="584"/>
        </w:trPr>
        <w:tc>
          <w:tcPr>
            <w:tcW w:w="297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b/>
                <w:bCs/>
                <w:lang w:val="uk-UA"/>
              </w:rPr>
              <w:t>Види перевірки</w:t>
            </w:r>
            <w:r w:rsidRPr="00536007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b/>
                <w:bCs/>
                <w:lang w:val="uk-UA"/>
              </w:rPr>
              <w:t>2 клас було</w:t>
            </w:r>
            <w:r w:rsidRPr="00536007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b/>
                <w:bCs/>
                <w:lang w:val="uk-UA"/>
              </w:rPr>
              <w:t>2 клас стало</w:t>
            </w:r>
            <w:r w:rsidRPr="00536007">
              <w:rPr>
                <w:b/>
                <w:bCs/>
              </w:rPr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677D2A"/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І сем.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ІІ сем.</w:t>
            </w:r>
            <w:r w:rsidRPr="00536007">
              <w:t xml:space="preserve">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І сем.</w:t>
            </w:r>
            <w:r w:rsidRPr="00536007">
              <w:t xml:space="preserve">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ІІ сем.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Аудіювання</w:t>
            </w:r>
            <w:r w:rsidRPr="00536007"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перенесено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Діалог (усно або письмово)</w:t>
            </w:r>
            <w:r w:rsidRPr="00536007"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Усний переказ</w:t>
            </w:r>
            <w:r w:rsidRPr="00536007"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прибрано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Усний твір</w:t>
            </w:r>
            <w:r w:rsidRPr="00536007"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lastRenderedPageBreak/>
              <w:t xml:space="preserve">Читання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Письмовий переказ</w:t>
            </w:r>
            <w:r w:rsidRPr="00536007"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Письмовий твір</w:t>
            </w:r>
            <w:r w:rsidRPr="00536007"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Перевірка  мовних знань і вмінь</w:t>
            </w:r>
            <w:r w:rsidRPr="00536007"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2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2</w:t>
            </w:r>
            <w:r w:rsidRPr="00536007"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2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Диктант</w:t>
            </w:r>
            <w:r w:rsidRPr="00536007"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2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2</w:t>
            </w:r>
            <w:r w:rsidRPr="00536007"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2</w:t>
            </w:r>
            <w:r w:rsidRPr="00536007"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Списування</w:t>
            </w:r>
            <w:r w:rsidRPr="00536007"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Підсумкова контрольна робота/Державна підсумкова атестація</w:t>
            </w:r>
            <w:r w:rsidRPr="00536007"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-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Загальна кількість перевірок</w:t>
            </w:r>
            <w:r w:rsidRPr="00536007"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6</w:t>
            </w:r>
            <w:r w:rsidRPr="00536007"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7</w:t>
            </w:r>
            <w:r w:rsidRPr="00536007"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4</w:t>
            </w:r>
            <w:r w:rsidRPr="00536007"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677D2A">
            <w:r w:rsidRPr="00536007">
              <w:rPr>
                <w:lang w:val="uk-UA"/>
              </w:rPr>
              <w:t>5</w:t>
            </w:r>
            <w:r w:rsidRPr="00536007">
              <w:t xml:space="preserve"> </w:t>
            </w:r>
          </w:p>
        </w:tc>
      </w:tr>
    </w:tbl>
    <w:p w:rsidR="00E23553" w:rsidRPr="00E23553" w:rsidRDefault="00E23553" w:rsidP="00AE7D7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AE7D7D" w:rsidRPr="00AE7D7D" w:rsidRDefault="00AE7D7D" w:rsidP="00AE7D7D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Змінено програмові вимоги:</w:t>
      </w: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8C1E91" w:rsidRPr="00AE7D7D" w:rsidTr="00080C88">
        <w:tc>
          <w:tcPr>
            <w:tcW w:w="2351" w:type="dxa"/>
          </w:tcPr>
          <w:p w:rsidR="008C1E91" w:rsidRPr="00AE7D7D" w:rsidRDefault="008C1E91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8C1E91" w:rsidRPr="00AE7D7D" w:rsidRDefault="008C1E91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8C1E91" w:rsidRPr="00AE7D7D" w:rsidRDefault="008C1E91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8C1E91" w:rsidRPr="00AE7D7D" w:rsidRDefault="008C1E91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677D2A" w:rsidRPr="00AE7D7D" w:rsidTr="00080C88">
        <w:tc>
          <w:tcPr>
            <w:tcW w:w="2351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Мовленнєва змістова лінія. Аудіювання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Перенесено в літературне читання.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7D2A" w:rsidRPr="00AE7D7D" w:rsidTr="00080C88">
        <w:tc>
          <w:tcPr>
            <w:tcW w:w="2351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Мовленнєва змістова лінія. Читання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Перенесено в літературне читання.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7D2A" w:rsidRPr="00AE7D7D" w:rsidTr="00080C88">
        <w:tc>
          <w:tcPr>
            <w:tcW w:w="2351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Мовленнєва змістова лінія. Писемне мовлення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письмових робіт у парах, не</w:t>
            </w:r>
            <w:r w:rsidRPr="007271B7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великих групах; формування уміння бачити позитивне в роботі, давати поради щодо її доопрацювання, уміння вдосконалювати написане.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записок </w:t>
            </w:r>
            <w:r w:rsidRPr="007271B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(1-3 речень),</w:t>
            </w:r>
          </w:p>
        </w:tc>
        <w:tc>
          <w:tcPr>
            <w:tcW w:w="2797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7D2A" w:rsidRPr="00AE7D7D" w:rsidTr="00080C88">
        <w:tc>
          <w:tcPr>
            <w:tcW w:w="2351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Мовна змістова лінія. Звуки і букви.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>Спостереж</w:t>
            </w:r>
            <w:r w:rsidR="0017798B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>ення за словами з ненаголошени</w:t>
            </w:r>
            <w:r w:rsidRPr="007271B7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>ми голосними, в яких вимова не повністю від</w:t>
            </w:r>
            <w:r w:rsidRPr="007271B7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повідає написанню</w:t>
            </w:r>
            <w:r w:rsidRPr="007271B7">
              <w:rPr>
                <w:rStyle w:val="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(листи — лист, земля — землі).</w:t>
            </w:r>
            <w:r w:rsidRPr="007271B7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Відпрацювання правильної вимови слів із ненаголошеними </w:t>
            </w:r>
            <w:r w:rsidRPr="007271B7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голосними [е], [и].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Правила переносу із буквосполученнями </w:t>
            </w:r>
            <w:r w:rsidRPr="007271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дж,</w:t>
            </w:r>
            <w:proofErr w:type="spellStart"/>
            <w:r w:rsidRPr="007271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дз</w:t>
            </w:r>
            <w:proofErr w:type="spellEnd"/>
            <w:r w:rsidRPr="007271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,йо,</w:t>
            </w:r>
            <w:proofErr w:type="spellStart"/>
            <w:r w:rsidRPr="007271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ьо</w:t>
            </w:r>
            <w:proofErr w:type="spellEnd"/>
            <w:r w:rsidRPr="007271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Правило переносу слів з апострофом. Правило переносу слів з подвоєними приголосними.</w:t>
            </w:r>
          </w:p>
        </w:tc>
        <w:tc>
          <w:tcPr>
            <w:tcW w:w="2797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Відтворення слідом за вчителем і самостійно ланцюжка звуків слова, що складається з </w:t>
            </w:r>
            <w:r w:rsidRPr="007271B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3-7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5-8 звуків.</w:t>
            </w:r>
          </w:p>
        </w:tc>
      </w:tr>
      <w:tr w:rsidR="00677D2A" w:rsidRPr="00AE7D7D" w:rsidTr="00080C88">
        <w:tc>
          <w:tcPr>
            <w:tcW w:w="2351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Мовна змістова лінія.</w:t>
            </w:r>
            <w:r w:rsidR="0017798B"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Слово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>Практичне ознайомлення із</w:t>
            </w:r>
            <w:r w:rsidRPr="007271B7">
              <w:rPr>
                <w:rStyle w:val="85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прийменника</w:t>
            </w:r>
            <w:r w:rsidRPr="007271B7">
              <w:rPr>
                <w:rStyle w:val="85pt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ми,</w:t>
            </w: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роллю в реченні.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7D2A" w:rsidRPr="00AE7D7D" w:rsidTr="00080C88">
        <w:tc>
          <w:tcPr>
            <w:tcW w:w="2351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Мовна змістова лінія. Спільнокореневі слова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Повністю вилучено.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7D2A" w:rsidRPr="00AE7D7D" w:rsidTr="00080C88">
        <w:tc>
          <w:tcPr>
            <w:tcW w:w="2351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Мовна змістова лінія. Речення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7"/>
                <w:rFonts w:ascii="Times New Roman" w:hAnsi="Times New Roman" w:cs="Times New Roman"/>
                <w:sz w:val="24"/>
                <w:szCs w:val="24"/>
                <w:lang w:val="uk-UA"/>
              </w:rPr>
              <w:t>Об'єднання двох простих речень в одне складне — за зразком, без уживання тер</w:t>
            </w:r>
            <w:r w:rsidRPr="007271B7">
              <w:rPr>
                <w:rStyle w:val="17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мінів. Використання безсполучникових зв'язків, а також сполучників</w:t>
            </w:r>
            <w:r w:rsidRPr="007271B7">
              <w:rPr>
                <w:rStyle w:val="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а, і. (Дме ві</w:t>
            </w:r>
            <w:r w:rsidRPr="007271B7">
              <w:rPr>
                <w:rStyle w:val="1pt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тер, іде дощ. Батько читає газету, а я готую уроки</w:t>
            </w:r>
            <w:r w:rsidRPr="007271B7">
              <w:rPr>
                <w:rStyle w:val="1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т. ін.).</w:t>
            </w:r>
          </w:p>
          <w:p w:rsidR="00677D2A" w:rsidRPr="007271B7" w:rsidRDefault="00677D2A" w:rsidP="00677D2A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7"/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різниці у змісті подібних речень, які розріз</w:t>
            </w:r>
            <w:r w:rsidRPr="007271B7">
              <w:rPr>
                <w:rStyle w:val="17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нюються одним-двома словами</w:t>
            </w:r>
          </w:p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677D2A" w:rsidRPr="007271B7" w:rsidRDefault="00677D2A" w:rsidP="0067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речень.</w:t>
            </w:r>
          </w:p>
          <w:p w:rsidR="00677D2A" w:rsidRPr="007271B7" w:rsidRDefault="00677D2A" w:rsidP="00677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Учень /учениця:</w:t>
            </w:r>
          </w:p>
          <w:p w:rsidR="00677D2A" w:rsidRPr="007271B7" w:rsidRDefault="00677D2A" w:rsidP="0067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будує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схему речення, використовуючи умовні позначки для слів, зокрема і зі службовими частинами мови(без терміну);</w:t>
            </w:r>
          </w:p>
          <w:p w:rsidR="00677D2A" w:rsidRPr="007271B7" w:rsidRDefault="00677D2A" w:rsidP="0067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 почутого чи прочитаного речення.</w:t>
            </w:r>
          </w:p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7D2A" w:rsidRPr="00AE7D7D" w:rsidTr="00080C88">
        <w:tc>
          <w:tcPr>
            <w:tcW w:w="2351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Мовна змістова лінія. Мова і мовлення.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8"/>
                <w:rFonts w:ascii="Times New Roman" w:hAnsi="Times New Roman"/>
                <w:sz w:val="24"/>
                <w:szCs w:val="24"/>
                <w:lang w:val="uk-UA"/>
              </w:rPr>
              <w:t>Українська мова і споріднені з нею мови. Спостереження за звучанням, написанням і значенням слів у споріднених мовах. Старі і нові слова в мові. Поповнення мови новими словами.</w:t>
            </w:r>
          </w:p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8"/>
                <w:rFonts w:ascii="Times New Roman" w:hAnsi="Times New Roman"/>
                <w:sz w:val="24"/>
                <w:szCs w:val="24"/>
                <w:lang w:val="uk-UA"/>
              </w:rPr>
              <w:t xml:space="preserve">Практичне ознайомлення зі </w:t>
            </w:r>
            <w:proofErr w:type="spellStart"/>
            <w:r w:rsidRPr="007271B7">
              <w:rPr>
                <w:rStyle w:val="18"/>
                <w:rFonts w:ascii="Times New Roman" w:hAnsi="Times New Roman"/>
                <w:sz w:val="24"/>
                <w:szCs w:val="24"/>
                <w:lang w:val="uk-UA"/>
              </w:rPr>
              <w:t>слова-</w:t>
            </w:r>
            <w:proofErr w:type="spellEnd"/>
            <w:r w:rsidRPr="007271B7">
              <w:rPr>
                <w:rStyle w:val="18"/>
                <w:rFonts w:ascii="Times New Roman" w:hAnsi="Times New Roman"/>
                <w:sz w:val="24"/>
                <w:szCs w:val="24"/>
                <w:lang w:val="uk-UA"/>
              </w:rPr>
              <w:t xml:space="preserve"> ми-звертаннями.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7D2A" w:rsidRPr="00AE7D7D" w:rsidTr="00080C88">
        <w:tc>
          <w:tcPr>
            <w:tcW w:w="2351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Мовна змістова лінія. Правопис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слів для списування та диктанту.</w:t>
            </w:r>
          </w:p>
          <w:p w:rsidR="00677D2A" w:rsidRPr="007271B7" w:rsidRDefault="00677D2A" w:rsidP="00677D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Style w:val="7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Слова, значення, вимову і написання яких учні повинні засвоїти:</w:t>
            </w:r>
          </w:p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0"/>
                <w:rFonts w:ascii="Times New Roman" w:hAnsi="Times New Roman" w:cs="Times New Roman"/>
                <w:sz w:val="24"/>
                <w:szCs w:val="24"/>
                <w:lang w:val="uk-UA"/>
              </w:rPr>
              <w:t>диктант,  жайворонок, портфель, учитель, читання, шофер, ясен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rPr>
                <w:rStyle w:val="70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7D2A" w:rsidRPr="007271B7" w:rsidRDefault="00677D2A" w:rsidP="00677D2A">
            <w:pPr>
              <w:rPr>
                <w:rStyle w:val="70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7D2A" w:rsidRPr="007271B7" w:rsidRDefault="00677D2A" w:rsidP="00677D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Style w:val="7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Слова, значення, вимову і написання яких учні повинні засвоїти:</w:t>
            </w:r>
          </w:p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будь ласка, до побачення, на добраніч, ноутбук, але помилки, п’ятниця, рюкзак,  співчуття, чернетка.      </w:t>
            </w:r>
          </w:p>
        </w:tc>
        <w:tc>
          <w:tcPr>
            <w:tcW w:w="2797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34 слова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36 слів</w:t>
            </w:r>
          </w:p>
        </w:tc>
      </w:tr>
      <w:tr w:rsidR="00677D2A" w:rsidRPr="00AE7D7D" w:rsidTr="00080C88">
        <w:tc>
          <w:tcPr>
            <w:tcW w:w="2351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Мовна змістова лінія. Графічні навички письма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pStyle w:val="5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9"/>
                <w:rFonts w:ascii="Times New Roman" w:hAnsi="Times New Roman" w:cs="Times New Roman"/>
                <w:sz w:val="24"/>
                <w:szCs w:val="24"/>
                <w:lang w:val="uk-UA"/>
              </w:rPr>
              <w:t>Вільні розчерки.</w:t>
            </w:r>
          </w:p>
          <w:p w:rsidR="00677D2A" w:rsidRPr="007271B7" w:rsidRDefault="00677D2A" w:rsidP="00677D2A">
            <w:pPr>
              <w:rPr>
                <w:rStyle w:val="1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9"/>
                <w:rFonts w:ascii="Times New Roman" w:hAnsi="Times New Roman" w:cs="Times New Roman"/>
                <w:sz w:val="24"/>
                <w:szCs w:val="24"/>
                <w:lang w:val="uk-UA"/>
              </w:rPr>
              <w:t>Зображення таблиці і вписування в неї слів.</w:t>
            </w:r>
          </w:p>
          <w:p w:rsidR="00677D2A" w:rsidRPr="007271B7" w:rsidRDefault="00677D2A" w:rsidP="00677D2A">
            <w:pPr>
              <w:pStyle w:val="5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Зображення форми умовного позначення під час виділення частин </w:t>
            </w:r>
            <w:r w:rsidRPr="007271B7">
              <w:rPr>
                <w:rStyle w:val="19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слова. Письмо на дошці.</w:t>
            </w:r>
          </w:p>
        </w:tc>
        <w:tc>
          <w:tcPr>
            <w:tcW w:w="2796" w:type="dxa"/>
          </w:tcPr>
          <w:p w:rsidR="00677D2A" w:rsidRPr="007271B7" w:rsidRDefault="00677D2A" w:rsidP="0067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Вписування в таблицю слів.</w:t>
            </w:r>
          </w:p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677D2A" w:rsidRPr="007271B7" w:rsidRDefault="00677D2A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7D2A" w:rsidRPr="0017798B" w:rsidRDefault="00677D2A" w:rsidP="00677D2A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lastRenderedPageBreak/>
        <w:t>Літературне читання:</w:t>
      </w:r>
    </w:p>
    <w:p w:rsidR="00677D2A" w:rsidRPr="005A58A0" w:rsidRDefault="00677D2A" w:rsidP="00677D2A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A58A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ЗНЯТО ОЦІНЮВАННЯ темпу читання. Кількісні показники темпу читання лишилися, але НАГОЛОШУЄТЬСЯ, що ці показники – орієнтир для розвитку темпу читання, а не для перевірки та оцінювання.</w:t>
      </w:r>
    </w:p>
    <w:p w:rsidR="00677D2A" w:rsidRPr="003844E8" w:rsidRDefault="00677D2A" w:rsidP="00677D2A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A58A0">
        <w:rPr>
          <w:rFonts w:ascii="Times New Roman" w:hAnsi="Times New Roman" w:cs="Times New Roman"/>
          <w:sz w:val="24"/>
          <w:szCs w:val="24"/>
          <w:lang w:val="uk-UA"/>
        </w:rPr>
        <w:t xml:space="preserve">ПЕРЕНЕСЕНО ТА ДОДАНО до “Літературного </w:t>
      </w:r>
      <w:proofErr w:type="spellStart"/>
      <w:r w:rsidRPr="005A58A0">
        <w:rPr>
          <w:rFonts w:ascii="Times New Roman" w:hAnsi="Times New Roman" w:cs="Times New Roman"/>
          <w:sz w:val="24"/>
          <w:szCs w:val="24"/>
          <w:lang w:val="uk-UA"/>
        </w:rPr>
        <w:t>читання”</w:t>
      </w:r>
      <w:proofErr w:type="spellEnd"/>
      <w:r w:rsidRPr="005A58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8A0">
        <w:rPr>
          <w:rFonts w:ascii="Times New Roman" w:hAnsi="Times New Roman" w:cs="Times New Roman"/>
          <w:sz w:val="24"/>
          <w:szCs w:val="24"/>
          <w:lang w:val="uk-UA"/>
        </w:rPr>
        <w:t>аудіювання</w:t>
      </w:r>
      <w:proofErr w:type="spellEnd"/>
      <w:r w:rsidRPr="005A58A0">
        <w:rPr>
          <w:rFonts w:ascii="Times New Roman" w:hAnsi="Times New Roman" w:cs="Times New Roman"/>
          <w:sz w:val="24"/>
          <w:szCs w:val="24"/>
          <w:lang w:val="uk-UA"/>
        </w:rPr>
        <w:t>, адже в рамках цього предмету створено кращі умови для розвитку відповідних навичок.</w:t>
      </w:r>
      <w:r w:rsidR="003844E8" w:rsidRPr="003844E8">
        <w:rPr>
          <w:sz w:val="28"/>
          <w:szCs w:val="28"/>
          <w:lang w:val="uk-UA"/>
        </w:rPr>
        <w:t xml:space="preserve"> </w:t>
      </w:r>
      <w:r w:rsidR="003844E8" w:rsidRPr="003844E8">
        <w:rPr>
          <w:rFonts w:ascii="Times New Roman" w:eastAsia="Calibri" w:hAnsi="Times New Roman" w:cs="Times New Roman"/>
          <w:sz w:val="24"/>
          <w:szCs w:val="24"/>
          <w:lang w:val="uk-UA"/>
        </w:rPr>
        <w:t>Для учнів 2 класу завдання мають стосуватись тільки фактичного змісту твору</w:t>
      </w:r>
      <w:r w:rsidR="003844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7D2A" w:rsidRPr="005A58A0" w:rsidRDefault="00677D2A" w:rsidP="00677D2A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A58A0">
        <w:rPr>
          <w:rFonts w:ascii="Times New Roman" w:hAnsi="Times New Roman" w:cs="Times New Roman"/>
          <w:sz w:val="24"/>
          <w:szCs w:val="24"/>
          <w:lang w:val="uk-UA"/>
        </w:rPr>
        <w:t>НАГОЛОШЕНО, що при перевірці навички читання вголос пріоритетним є перевірка РОЗУМІННЯ дитиною прочитаного тексту.</w:t>
      </w:r>
    </w:p>
    <w:p w:rsidR="00677D2A" w:rsidRPr="005A58A0" w:rsidRDefault="00677D2A" w:rsidP="00677D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58A0">
        <w:rPr>
          <w:rFonts w:ascii="Times New Roman" w:hAnsi="Times New Roman" w:cs="Times New Roman"/>
          <w:sz w:val="24"/>
          <w:szCs w:val="24"/>
          <w:lang w:val="uk-UA"/>
        </w:rPr>
        <w:t>ДІАГНОСТИЧНИЙ ХАРАКТЕР в 2 класі має поточна перевірка навички читання мовчки.</w:t>
      </w:r>
      <w:r w:rsidRPr="005A58A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637"/>
        <w:gridCol w:w="2732"/>
        <w:gridCol w:w="2613"/>
        <w:gridCol w:w="2700"/>
      </w:tblGrid>
      <w:tr w:rsidR="00677D2A" w:rsidRPr="007271B7" w:rsidTr="00677D2A">
        <w:tc>
          <w:tcPr>
            <w:tcW w:w="2637" w:type="dxa"/>
          </w:tcPr>
          <w:p w:rsidR="00677D2A" w:rsidRPr="007271B7" w:rsidRDefault="00677D2A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32" w:type="dxa"/>
          </w:tcPr>
          <w:p w:rsidR="00677D2A" w:rsidRPr="007271B7" w:rsidRDefault="00677D2A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613" w:type="dxa"/>
          </w:tcPr>
          <w:p w:rsidR="00677D2A" w:rsidRPr="007271B7" w:rsidRDefault="00677D2A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00" w:type="dxa"/>
          </w:tcPr>
          <w:p w:rsidR="00677D2A" w:rsidRPr="007271B7" w:rsidRDefault="00677D2A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1579D3" w:rsidRPr="007271B7" w:rsidTr="00677D2A">
        <w:tc>
          <w:tcPr>
            <w:tcW w:w="2637" w:type="dxa"/>
          </w:tcPr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Коло читання.</w:t>
            </w:r>
          </w:p>
        </w:tc>
        <w:tc>
          <w:tcPr>
            <w:tcW w:w="2732" w:type="dxa"/>
          </w:tcPr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7798B" w:rsidRDefault="0017798B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Загадки.</w:t>
            </w: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Марійка Підгірянка,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Поезія</w:t>
            </w: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(сюжетний вірш, пейзажна лірика).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А. Малишко,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М'ястківський</w:t>
            </w:r>
            <w:proofErr w:type="spellEnd"/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В. Самійленко,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ind w:left="20" w:right="20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 </w:t>
            </w:r>
            <w:proofErr w:type="spellStart"/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Скомаровський</w:t>
            </w:r>
            <w:proofErr w:type="spellEnd"/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Д. Білоус,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Перелісна</w:t>
            </w:r>
            <w:proofErr w:type="spellEnd"/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Рильський,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Сингаївський,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Стельмах,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Микола Вороний,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П. Тичина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С. Жупанин,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Літературні казки.</w:t>
            </w: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579D3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Проза</w:t>
            </w: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(оповідання, уривки з повістей).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О. Буцень,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 </w:t>
            </w:r>
            <w:proofErr w:type="spellStart"/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Струтинський</w:t>
            </w:r>
            <w:proofErr w:type="spellEnd"/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Гумористичні твори.</w:t>
            </w: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Д. Білоус,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Т. Коломієць,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Науково-художня </w:t>
            </w:r>
            <w:r w:rsidRPr="001579D3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література.</w:t>
            </w: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А. Волкова.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А. Коваль, </w:t>
            </w:r>
          </w:p>
          <w:p w:rsidR="001579D3" w:rsidRPr="001579D3" w:rsidRDefault="001579D3" w:rsidP="001F3450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Ю. </w:t>
            </w:r>
            <w:proofErr w:type="spellStart"/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Ярмиш</w:t>
            </w:r>
            <w:proofErr w:type="spellEnd"/>
            <w:r w:rsidRPr="001579D3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2613" w:type="dxa"/>
          </w:tcPr>
          <w:p w:rsidR="001579D3" w:rsidRPr="001579D3" w:rsidRDefault="001579D3" w:rsidP="001F34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Скоромовки:</w:t>
            </w: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Оксана </w:t>
            </w:r>
            <w:proofErr w:type="spellStart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Кротюк</w:t>
            </w:r>
            <w:proofErr w:type="spellEnd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Любов </w:t>
            </w:r>
            <w:proofErr w:type="spellStart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Відута</w:t>
            </w:r>
            <w:proofErr w:type="spellEnd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579D3" w:rsidRPr="001579D3" w:rsidRDefault="001579D3" w:rsidP="001F3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Загадки:</w:t>
            </w: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Січовик, Дмитро Кузьменко.</w:t>
            </w:r>
          </w:p>
          <w:p w:rsidR="0017798B" w:rsidRDefault="0017798B" w:rsidP="001F3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Поезія</w:t>
            </w: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(сюжетний вірш, пейзажна лірика).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Віктор Терен,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Григорій </w:t>
            </w:r>
            <w:proofErr w:type="spellStart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Фалькович</w:t>
            </w:r>
            <w:proofErr w:type="spellEnd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Ігор Січовик,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Мар’яна Савка,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Наталка Поклад,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Сергій </w:t>
            </w:r>
            <w:proofErr w:type="spellStart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Пантюк</w:t>
            </w:r>
            <w:proofErr w:type="spellEnd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Літературні казки, оповідання, уривки з повістей</w:t>
            </w: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Галина </w:t>
            </w:r>
            <w:proofErr w:type="spellStart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Малик</w:t>
            </w:r>
            <w:proofErr w:type="spellEnd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 Франко,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Лариса </w:t>
            </w:r>
            <w:proofErr w:type="spellStart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Ніцой</w:t>
            </w:r>
            <w:proofErr w:type="spellEnd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Леся </w:t>
            </w:r>
            <w:proofErr w:type="spellStart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Воронина</w:t>
            </w:r>
            <w:proofErr w:type="spellEnd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Марина Павленко.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Марина та Сергій </w:t>
            </w:r>
            <w:proofErr w:type="spellStart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Дяченки</w:t>
            </w:r>
            <w:proofErr w:type="spellEnd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Наталя Забіла,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Ніна </w:t>
            </w:r>
            <w:proofErr w:type="spellStart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Найдич</w:t>
            </w:r>
            <w:proofErr w:type="spellEnd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Оксана </w:t>
            </w:r>
            <w:proofErr w:type="spellStart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Лущевська</w:t>
            </w:r>
            <w:proofErr w:type="spellEnd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Сашко </w:t>
            </w:r>
            <w:proofErr w:type="spellStart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Дерманський</w:t>
            </w:r>
            <w:proofErr w:type="spellEnd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Гумористичні твори:</w:t>
            </w: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Тетяна Стус,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Науково-художня </w:t>
            </w:r>
            <w:r w:rsidRPr="0015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література</w:t>
            </w: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1579D3" w:rsidRPr="001579D3" w:rsidRDefault="001579D3" w:rsidP="001F3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Катерина </w:t>
            </w:r>
            <w:proofErr w:type="spellStart"/>
            <w:r w:rsidRPr="00157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Міхаліцина</w:t>
            </w:r>
            <w:proofErr w:type="spellEnd"/>
          </w:p>
          <w:p w:rsidR="001579D3" w:rsidRPr="001579D3" w:rsidRDefault="001579D3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D2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Дитячий ігровий фольклор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замінені на  </w:t>
            </w:r>
            <w:proofErr w:type="spellStart"/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мирилки</w:t>
            </w:r>
            <w:proofErr w:type="spellEnd"/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народні ігри, співаночки.</w:t>
            </w:r>
          </w:p>
        </w:tc>
      </w:tr>
      <w:tr w:rsidR="001579D3" w:rsidRPr="007271B7" w:rsidTr="00677D2A">
        <w:tc>
          <w:tcPr>
            <w:tcW w:w="2637" w:type="dxa"/>
          </w:tcPr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Формування і розвиток навички читання</w:t>
            </w:r>
          </w:p>
        </w:tc>
        <w:tc>
          <w:tcPr>
            <w:tcW w:w="2732" w:type="dxa"/>
          </w:tcPr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 визначених норм темпу читання</w:t>
            </w:r>
          </w:p>
        </w:tc>
        <w:tc>
          <w:tcPr>
            <w:tcW w:w="2613" w:type="dxa"/>
          </w:tcPr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1579D3" w:rsidRPr="007271B7" w:rsidRDefault="001579D3" w:rsidP="00677D2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читає</w:t>
            </w:r>
            <w:r w:rsidRPr="007271B7">
              <w:rPr>
                <w:rStyle w:val="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наприкінці навчального року вголос правильно, свідомо, плавно цілими слова</w:t>
            </w:r>
            <w:r w:rsidRPr="007271B7">
              <w:rPr>
                <w:rStyle w:val="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ми (допускається поскладове читання важ</w:t>
            </w:r>
            <w:r w:rsidRPr="007271B7">
              <w:rPr>
                <w:rStyle w:val="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ких слів);</w:t>
            </w:r>
          </w:p>
          <w:p w:rsidR="001579D3" w:rsidRPr="007271B7" w:rsidRDefault="001579D3" w:rsidP="00677D2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набуває</w:t>
            </w:r>
            <w:r w:rsidRPr="007271B7">
              <w:rPr>
                <w:rStyle w:val="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початкових умінь читати мовчки;</w:t>
            </w:r>
          </w:p>
          <w:p w:rsidR="001579D3" w:rsidRPr="007271B7" w:rsidRDefault="001579D3" w:rsidP="00677D2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користується</w:t>
            </w:r>
            <w:r w:rsidRPr="007271B7">
              <w:rPr>
                <w:rStyle w:val="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прийомами розвитку темпу чи</w:t>
            </w:r>
            <w:r w:rsidRPr="007271B7">
              <w:rPr>
                <w:rStyle w:val="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тання вголос (за завданням учителя виконує вправи з розвитку оперативного поля читан</w:t>
            </w:r>
            <w:r w:rsidRPr="007271B7">
              <w:rPr>
                <w:rStyle w:val="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 xml:space="preserve">ня, зорового і смислового сприймання слів, вправляння читання у різному темпі тощо); </w:t>
            </w:r>
            <w:r w:rsidRPr="007271B7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семестру 35-45 слів за хвилину; наприкінці II семе</w:t>
            </w:r>
            <w:r w:rsidRPr="007271B7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стру — 50-60 слів за хвилину;</w:t>
            </w:r>
          </w:p>
          <w:p w:rsidR="001579D3" w:rsidRPr="007271B7" w:rsidRDefault="001579D3" w:rsidP="00677D2A">
            <w:pPr>
              <w:pStyle w:val="af3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271B7">
              <w:rPr>
                <w:sz w:val="24"/>
                <w:szCs w:val="24"/>
              </w:rPr>
              <w:t>на читає</w:t>
            </w:r>
            <w:r w:rsidRPr="007271B7">
              <w:rPr>
                <w:b w:val="0"/>
                <w:sz w:val="24"/>
                <w:szCs w:val="24"/>
              </w:rPr>
              <w:t xml:space="preserve"> у різному темпі з уповільненням і пришвидшенням</w:t>
            </w:r>
            <w:r w:rsidRPr="007271B7">
              <w:rPr>
                <w:b w:val="0"/>
                <w:sz w:val="24"/>
                <w:szCs w:val="24"/>
              </w:rPr>
              <w:sym w:font="Symbol" w:char="F03B"/>
            </w:r>
          </w:p>
          <w:p w:rsidR="001579D3" w:rsidRPr="007271B7" w:rsidRDefault="001579D3" w:rsidP="00677D2A">
            <w:pPr>
              <w:pStyle w:val="af3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271B7">
              <w:rPr>
                <w:sz w:val="24"/>
                <w:szCs w:val="24"/>
              </w:rPr>
              <w:t>обирає</w:t>
            </w:r>
            <w:r w:rsidRPr="007271B7">
              <w:rPr>
                <w:b w:val="0"/>
                <w:sz w:val="24"/>
                <w:szCs w:val="24"/>
              </w:rPr>
              <w:t xml:space="preserve"> темп читання і </w:t>
            </w:r>
            <w:r w:rsidRPr="007271B7">
              <w:rPr>
                <w:sz w:val="24"/>
                <w:szCs w:val="24"/>
              </w:rPr>
              <w:t xml:space="preserve">регулює </w:t>
            </w:r>
            <w:r w:rsidRPr="007271B7">
              <w:rPr>
                <w:b w:val="0"/>
                <w:sz w:val="24"/>
                <w:szCs w:val="24"/>
              </w:rPr>
              <w:t xml:space="preserve">його (повільно, швидко, помірно) залежно від змісту тексту (з допомогою вчителя) і </w:t>
            </w:r>
          </w:p>
          <w:p w:rsidR="001579D3" w:rsidRPr="007271B7" w:rsidRDefault="001579D3" w:rsidP="0067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 відповідно до обраного темпу;</w:t>
            </w:r>
          </w:p>
        </w:tc>
      </w:tr>
      <w:tr w:rsidR="001579D3" w:rsidRPr="007271B7" w:rsidTr="00677D2A">
        <w:tc>
          <w:tcPr>
            <w:tcW w:w="2637" w:type="dxa"/>
          </w:tcPr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Досвід читацької діяльності</w:t>
            </w:r>
          </w:p>
        </w:tc>
        <w:tc>
          <w:tcPr>
            <w:tcW w:w="2732" w:type="dxa"/>
          </w:tcPr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</w:tcPr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Кілька загадок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2-3 загадки</w:t>
            </w:r>
          </w:p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6-7 віршів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4 вірша</w:t>
            </w:r>
          </w:p>
        </w:tc>
      </w:tr>
      <w:tr w:rsidR="001579D3" w:rsidRPr="007271B7" w:rsidTr="00677D2A">
        <w:tc>
          <w:tcPr>
            <w:tcW w:w="2637" w:type="dxa"/>
          </w:tcPr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Аудіювання</w:t>
            </w:r>
          </w:p>
        </w:tc>
        <w:tc>
          <w:tcPr>
            <w:tcW w:w="2732" w:type="dxa"/>
          </w:tcPr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</w:tcPr>
          <w:p w:rsidR="001579D3" w:rsidRPr="007271B7" w:rsidRDefault="001579D3" w:rsidP="00677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Слухання-розуміння художніх творів (казка обсягом 140-160 слів).</w:t>
            </w:r>
          </w:p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Слухання-розуміння інструкцій, що стосуються виконання навчальних дій (2-3 кроки).</w:t>
            </w:r>
          </w:p>
        </w:tc>
        <w:tc>
          <w:tcPr>
            <w:tcW w:w="2700" w:type="dxa"/>
          </w:tcPr>
          <w:p w:rsidR="001579D3" w:rsidRPr="007271B7" w:rsidRDefault="001579D3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7D2A" w:rsidRPr="0017798B" w:rsidRDefault="00677D2A" w:rsidP="00677D2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Математика:</w:t>
      </w:r>
    </w:p>
    <w:p w:rsidR="00677D2A" w:rsidRPr="0017798B" w:rsidRDefault="00677D2A" w:rsidP="00677D2A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ЗНЯТО ВИМОГИ щодо </w:t>
      </w:r>
      <w:proofErr w:type="spellStart"/>
      <w:r w:rsidRPr="0017798B">
        <w:rPr>
          <w:rFonts w:ascii="Times New Roman" w:hAnsi="Times New Roman" w:cs="Times New Roman"/>
          <w:sz w:val="24"/>
          <w:szCs w:val="24"/>
          <w:lang w:val="uk-UA"/>
        </w:rPr>
        <w:t>відступання</w:t>
      </w:r>
      <w:proofErr w:type="spellEnd"/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 клітинок при оформлені письмових робіт.</w:t>
      </w:r>
    </w:p>
    <w:p w:rsidR="00677D2A" w:rsidRPr="00677D2A" w:rsidRDefault="00677D2A" w:rsidP="00677D2A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10740" w:type="dxa"/>
        <w:tblLook w:val="04A0"/>
      </w:tblPr>
      <w:tblGrid>
        <w:gridCol w:w="2371"/>
        <w:gridCol w:w="2789"/>
        <w:gridCol w:w="2790"/>
        <w:gridCol w:w="2790"/>
      </w:tblGrid>
      <w:tr w:rsidR="00080C88" w:rsidRPr="00AE7D7D" w:rsidTr="00080C88">
        <w:tc>
          <w:tcPr>
            <w:tcW w:w="237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Де шукати</w:t>
            </w:r>
          </w:p>
        </w:tc>
        <w:tc>
          <w:tcPr>
            <w:tcW w:w="2789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0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0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3844E8" w:rsidRPr="00AE7D7D" w:rsidTr="00080C88">
        <w:tc>
          <w:tcPr>
            <w:tcW w:w="2371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клас.</w:t>
            </w:r>
            <w:r w:rsidRPr="007271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Числа. Дії з числами.</w:t>
            </w:r>
            <w:r w:rsidRPr="001779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Арифметичні дії додавання й віднімання. Додавання і віднімання чисел у межах 100  без переходу через розряд.</w:t>
            </w:r>
          </w:p>
        </w:tc>
        <w:tc>
          <w:tcPr>
            <w:tcW w:w="2789" w:type="dxa"/>
          </w:tcPr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00"/>
                <w:rFonts w:ascii="Times New Roman" w:hAnsi="Times New Roman" w:cs="Times New Roman"/>
                <w:sz w:val="24"/>
                <w:szCs w:val="24"/>
                <w:lang w:val="uk-UA"/>
              </w:rPr>
              <w:t>Назви компонентів і результатів дій дода</w:t>
            </w:r>
            <w:r w:rsidRPr="007271B7">
              <w:rPr>
                <w:rStyle w:val="10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вання і віднімання.</w:t>
            </w:r>
          </w:p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00"/>
                <w:rFonts w:ascii="Times New Roman" w:hAnsi="Times New Roman" w:cs="Times New Roman"/>
                <w:sz w:val="24"/>
                <w:szCs w:val="24"/>
                <w:lang w:val="uk-UA"/>
              </w:rPr>
              <w:t>Сполучний закон додавання.</w:t>
            </w:r>
          </w:p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71B7">
              <w:rPr>
                <w:rStyle w:val="10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Прийоми додавання і віднімання у межах 10. Додавання і віднімання чисел у межах 100 без переходу через десяток. Спосіб додавання і віднімання частинами. Спосіб порозрядного додавання і віднімання</w:t>
            </w:r>
            <w:r w:rsidRPr="007271B7">
              <w:rPr>
                <w:rStyle w:val="10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r w:rsidRPr="007271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Порозрядне додавання і віднімання.</w:t>
            </w:r>
          </w:p>
          <w:p w:rsidR="003844E8" w:rsidRPr="007271B7" w:rsidRDefault="003844E8" w:rsidP="001F3450">
            <w:pPr>
              <w:rPr>
                <w:rStyle w:val="3"/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Додавання і віднімання частинами в межах 100 </w:t>
            </w:r>
          </w:p>
        </w:tc>
      </w:tr>
      <w:tr w:rsidR="003844E8" w:rsidRPr="00AE7D7D" w:rsidTr="00080C88">
        <w:tc>
          <w:tcPr>
            <w:tcW w:w="2371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клас.</w:t>
            </w:r>
            <w:r w:rsidRPr="007271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Числа. Дії з числами.</w:t>
            </w:r>
            <w:r w:rsidRPr="001779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Арифметичні дії додавання й віднімання. Додавання і віднімання чисел у межах 100  із переходом через розряд.</w:t>
            </w:r>
          </w:p>
        </w:tc>
        <w:tc>
          <w:tcPr>
            <w:tcW w:w="2789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чисел частинами.</w:t>
            </w:r>
          </w:p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844E8" w:rsidRPr="00AE7D7D" w:rsidTr="00080C88">
        <w:tc>
          <w:tcPr>
            <w:tcW w:w="2371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клас.</w:t>
            </w:r>
            <w:r w:rsidRPr="007271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Числа. Дії з числами. Таблиці додавання і віднімання.</w:t>
            </w:r>
          </w:p>
        </w:tc>
        <w:tc>
          <w:tcPr>
            <w:tcW w:w="2789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Залежність результатів арифметичних дій від зміни одного з компонентів при сталому іншому компоненті.</w:t>
            </w: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Прийом округлення</w:t>
            </w:r>
            <w:r w:rsidRPr="007271B7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r w:rsidRPr="007271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Додавання і віднімання чисел з переходом через розряд в межах 20 ,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використовуючи прийом округлення (ознайомлення). </w:t>
            </w:r>
          </w:p>
        </w:tc>
      </w:tr>
      <w:tr w:rsidR="003844E8" w:rsidRPr="00AE7D7D" w:rsidTr="00080C88">
        <w:tc>
          <w:tcPr>
            <w:tcW w:w="2371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клас.</w:t>
            </w:r>
            <w:r w:rsidRPr="007271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Числа. Дії з числами.</w:t>
            </w:r>
            <w:r w:rsidRPr="001779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Табличне множення та ділення. Арифметичні дії множення і ділення</w:t>
            </w:r>
          </w:p>
        </w:tc>
        <w:tc>
          <w:tcPr>
            <w:tcW w:w="2789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color w:val="FF00FF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Ділення на вміщення і ділення на рівні частини.</w:t>
            </w:r>
            <w:r w:rsidRPr="007271B7">
              <w:rPr>
                <w:rFonts w:ascii="Times New Roman" w:hAnsi="Times New Roman" w:cs="Times New Roman"/>
                <w:color w:val="FF00FF"/>
                <w:sz w:val="24"/>
                <w:szCs w:val="24"/>
                <w:lang w:val="uk-UA"/>
              </w:rPr>
              <w:t xml:space="preserve"> </w:t>
            </w:r>
          </w:p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Ділення рівних </w:t>
            </w:r>
            <w:proofErr w:type="spellStart"/>
            <w:r w:rsidRPr="007271B7">
              <w:rPr>
                <w:rStyle w:val="1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чисел</w:t>
            </w:r>
            <w:r w:rsidRPr="007271B7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.на</w:t>
            </w:r>
            <w:proofErr w:type="spellEnd"/>
            <w:r w:rsidRPr="007271B7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Ділення числа на рівне йому число. </w:t>
            </w:r>
          </w:p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844E8" w:rsidRPr="00AE7D7D" w:rsidTr="00080C88">
        <w:tc>
          <w:tcPr>
            <w:tcW w:w="2371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клас.</w:t>
            </w:r>
            <w:r w:rsidRPr="007271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Числа. Дії з числами.</w:t>
            </w:r>
            <w:r w:rsidRPr="001779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Табличне множення та ділення. Таблиці множення і ділення</w:t>
            </w:r>
          </w:p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</w:tcPr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Залежність результату множення і ділення від зміни одного з компонентів при сталому іншому.</w:t>
            </w:r>
          </w:p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Таблиці множення та ділення одноцифрових чисел.</w:t>
            </w:r>
            <w:r w:rsidRPr="007271B7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Таблиці множення чисел 2-5 та ділення на 2 - 5.</w:t>
            </w:r>
          </w:p>
          <w:p w:rsidR="003844E8" w:rsidRPr="007271B7" w:rsidRDefault="003844E8" w:rsidP="001F3450">
            <w:pPr>
              <w:rPr>
                <w:rStyle w:val="3"/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Таблиці множення чисел 6-9 та ділення на 6 – 9 (ознайомлення)</w:t>
            </w:r>
            <w:r w:rsidRPr="007271B7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.</w:t>
            </w:r>
          </w:p>
        </w:tc>
      </w:tr>
      <w:tr w:rsidR="003844E8" w:rsidRPr="00AE7D7D" w:rsidTr="00080C88">
        <w:tc>
          <w:tcPr>
            <w:tcW w:w="2371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Просторові відношення. Геометричні фігури. Кути</w:t>
            </w:r>
          </w:p>
        </w:tc>
        <w:tc>
          <w:tcPr>
            <w:tcW w:w="2789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Непрямі кути</w:t>
            </w:r>
          </w:p>
        </w:tc>
        <w:tc>
          <w:tcPr>
            <w:tcW w:w="2790" w:type="dxa"/>
          </w:tcPr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844E8" w:rsidRPr="00AE7D7D" w:rsidTr="00080C88">
        <w:tc>
          <w:tcPr>
            <w:tcW w:w="2371" w:type="dxa"/>
          </w:tcPr>
          <w:p w:rsidR="003844E8" w:rsidRPr="0017798B" w:rsidRDefault="003844E8" w:rsidP="001F34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Математичні вирази. Рівності. Нерівності.</w:t>
            </w:r>
            <w:r w:rsidRPr="00177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Узагальнення і систематизація </w:t>
            </w:r>
            <w:r w:rsidRPr="001779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lastRenderedPageBreak/>
              <w:t>навчального матеріалу</w:t>
            </w:r>
            <w:r w:rsidRPr="00177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за</w:t>
            </w:r>
          </w:p>
          <w:p w:rsidR="003844E8" w:rsidRPr="007271B7" w:rsidRDefault="003844E8" w:rsidP="001F34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77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1-й клас.</w:t>
            </w:r>
          </w:p>
        </w:tc>
        <w:tc>
          <w:tcPr>
            <w:tcW w:w="2789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9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Числові рівності й нерівності: </w:t>
            </w:r>
            <w:r w:rsidRPr="007271B7">
              <w:rPr>
                <w:rStyle w:val="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істинні та хибні</w:t>
            </w:r>
            <w:r w:rsidRPr="007271B7">
              <w:rPr>
                <w:rStyle w:val="9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271B7">
              <w:rPr>
                <w:rStyle w:val="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Математичні вирази: сума і різниця. на </w:t>
            </w:r>
            <w:r w:rsidRPr="007271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Числові  вирази: сума та різниця.</w:t>
            </w:r>
          </w:p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844E8" w:rsidRPr="00AE7D7D" w:rsidTr="00080C88">
        <w:tc>
          <w:tcPr>
            <w:tcW w:w="2371" w:type="dxa"/>
          </w:tcPr>
          <w:p w:rsidR="003844E8" w:rsidRPr="0017798B" w:rsidRDefault="003844E8" w:rsidP="001F34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</w:t>
            </w:r>
            <w:proofErr w:type="spellStart"/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клас.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Величини</w:t>
            </w:r>
            <w:proofErr w:type="spellEnd"/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177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Узагальнення і систематизація </w:t>
            </w:r>
            <w:r w:rsidRPr="001779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навчального матеріалу</w:t>
            </w:r>
            <w:r w:rsidRPr="00177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за</w:t>
            </w:r>
          </w:p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1-й клас.</w:t>
            </w:r>
          </w:p>
        </w:tc>
        <w:tc>
          <w:tcPr>
            <w:tcW w:w="2789" w:type="dxa"/>
          </w:tcPr>
          <w:p w:rsidR="003844E8" w:rsidRPr="007271B7" w:rsidRDefault="003844E8" w:rsidP="001F3450">
            <w:pPr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>Вимірювальні прилади.</w:t>
            </w:r>
          </w:p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>Грошові одиниці — гривня, копійка. Співвід</w:t>
            </w:r>
            <w:r w:rsidRPr="007271B7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ношення між грошовими одиницями.</w:t>
            </w: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Розв’язування практично-зорієнтованих задач </w:t>
            </w:r>
          </w:p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71B7">
              <w:rPr>
                <w:rStyle w:val="1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Довжина, маса, місткість як властивості предметів навколишнього світу</w:t>
            </w:r>
            <w:r w:rsidRPr="007271B7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r w:rsidRPr="007271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en-US"/>
              </w:rPr>
              <w:t>Величини.</w:t>
            </w:r>
          </w:p>
        </w:tc>
      </w:tr>
      <w:tr w:rsidR="003844E8" w:rsidRPr="00AE7D7D" w:rsidTr="00080C88">
        <w:tc>
          <w:tcPr>
            <w:tcW w:w="2371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Величини. Час.</w:t>
            </w:r>
          </w:p>
        </w:tc>
        <w:tc>
          <w:tcPr>
            <w:tcW w:w="2789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71B7">
              <w:rPr>
                <w:rStyle w:val="1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Одиниці вимірювання часу, пов'язані з обер</w:t>
            </w:r>
            <w:r w:rsidRPr="007271B7">
              <w:rPr>
                <w:rStyle w:val="1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танням небесних тіл - доба, місяць, рік.</w:t>
            </w:r>
            <w:r w:rsidRPr="007271B7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Одиниці вимірювання часу.  Місяць, рік. Хвилина.</w:t>
            </w:r>
          </w:p>
        </w:tc>
      </w:tr>
      <w:tr w:rsidR="003844E8" w:rsidRPr="00AE7D7D" w:rsidTr="00080C88">
        <w:tc>
          <w:tcPr>
            <w:tcW w:w="2371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Величини. Іменовані числа.</w:t>
            </w:r>
          </w:p>
        </w:tc>
        <w:tc>
          <w:tcPr>
            <w:tcW w:w="2789" w:type="dxa"/>
          </w:tcPr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іменованого числа та суми або різниці іме</w:t>
            </w:r>
            <w:r w:rsidRPr="007271B7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нованих чисел.</w:t>
            </w: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844E8" w:rsidRPr="00AE7D7D" w:rsidTr="00080C88">
        <w:tc>
          <w:tcPr>
            <w:tcW w:w="2371" w:type="dxa"/>
          </w:tcPr>
          <w:p w:rsidR="003844E8" w:rsidRPr="0017798B" w:rsidRDefault="003844E8" w:rsidP="001F34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Сюжетні задачі. </w:t>
            </w:r>
            <w:r w:rsidRPr="00177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Узагальнення і систематизація </w:t>
            </w:r>
            <w:r w:rsidRPr="001779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навчального матеріалу</w:t>
            </w:r>
            <w:r w:rsidRPr="00177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за</w:t>
            </w:r>
          </w:p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1-й клас.</w:t>
            </w:r>
          </w:p>
        </w:tc>
        <w:tc>
          <w:tcPr>
            <w:tcW w:w="2789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>Аналіз тексту задачі.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1B7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>Структурна форма запису. Обернені задачі.</w:t>
            </w: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844E8" w:rsidRPr="00AE7D7D" w:rsidTr="00080C88">
        <w:tc>
          <w:tcPr>
            <w:tcW w:w="2371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Сюжетні задачі. Прості задачі.</w:t>
            </w:r>
          </w:p>
        </w:tc>
        <w:tc>
          <w:tcPr>
            <w:tcW w:w="2789" w:type="dxa"/>
          </w:tcPr>
          <w:p w:rsidR="003844E8" w:rsidRPr="0017798B" w:rsidRDefault="003844E8" w:rsidP="001F3450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98B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>Задачі на збільшення та зменшення числа на кілька одиниць, сформульовані у непря</w:t>
            </w:r>
            <w:r w:rsidRPr="0017798B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мій формі.</w:t>
            </w:r>
          </w:p>
        </w:tc>
        <w:tc>
          <w:tcPr>
            <w:tcW w:w="2790" w:type="dxa"/>
          </w:tcPr>
          <w:p w:rsidR="003844E8" w:rsidRPr="007271B7" w:rsidRDefault="003844E8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Обернена задача (ознайомлення)</w:t>
            </w:r>
          </w:p>
        </w:tc>
        <w:tc>
          <w:tcPr>
            <w:tcW w:w="2790" w:type="dxa"/>
          </w:tcPr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844E8" w:rsidRPr="00AE7D7D" w:rsidTr="00080C88">
        <w:tc>
          <w:tcPr>
            <w:tcW w:w="2371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Сюжетні задачі. Розв’язування складених задач.</w:t>
            </w:r>
          </w:p>
        </w:tc>
        <w:tc>
          <w:tcPr>
            <w:tcW w:w="2789" w:type="dxa"/>
          </w:tcPr>
          <w:p w:rsidR="003844E8" w:rsidRPr="0017798B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98B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Задачі </w:t>
            </w:r>
            <w:proofErr w:type="spellStart"/>
            <w:r w:rsidRPr="0017798B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>міжпредметного</w:t>
            </w:r>
            <w:proofErr w:type="spellEnd"/>
            <w:r w:rsidRPr="0017798B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змісту на роботу з даними.</w:t>
            </w: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844E8" w:rsidRPr="00AE7D7D" w:rsidTr="00080C88">
        <w:tc>
          <w:tcPr>
            <w:tcW w:w="2371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Сюжетні задачі. Загальні прийоми розв’язування задач</w:t>
            </w:r>
          </w:p>
        </w:tc>
        <w:tc>
          <w:tcPr>
            <w:tcW w:w="2789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3844E8" w:rsidRPr="007271B7" w:rsidRDefault="003844E8" w:rsidP="001F3450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 w:rsidRPr="007271B7">
              <w:rPr>
                <w:rStyle w:val="14"/>
                <w:b w:val="0"/>
                <w:color w:val="FF0000"/>
                <w:sz w:val="24"/>
                <w:szCs w:val="24"/>
                <w:lang w:val="uk-UA"/>
              </w:rPr>
              <w:t xml:space="preserve">Математична модель задачі </w:t>
            </w:r>
            <w:r w:rsidRPr="007271B7">
              <w:rPr>
                <w:rStyle w:val="14"/>
                <w:b w:val="0"/>
                <w:sz w:val="24"/>
                <w:szCs w:val="24"/>
                <w:lang w:val="uk-UA"/>
              </w:rPr>
              <w:t>на</w:t>
            </w:r>
            <w:r w:rsidRPr="007271B7">
              <w:rPr>
                <w:rStyle w:val="14"/>
                <w:sz w:val="24"/>
                <w:szCs w:val="24"/>
                <w:lang w:val="uk-UA"/>
              </w:rPr>
              <w:t xml:space="preserve"> </w:t>
            </w:r>
            <w:r w:rsidRPr="007271B7">
              <w:rPr>
                <w:b w:val="0"/>
                <w:sz w:val="24"/>
                <w:szCs w:val="24"/>
                <w:lang w:val="uk-UA"/>
              </w:rPr>
              <w:t xml:space="preserve">Розв’язання задачі. </w:t>
            </w:r>
          </w:p>
          <w:p w:rsidR="003844E8" w:rsidRPr="007271B7" w:rsidRDefault="003844E8" w:rsidP="001F3450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 w:rsidRPr="007271B7">
              <w:rPr>
                <w:b w:val="0"/>
                <w:sz w:val="24"/>
                <w:szCs w:val="24"/>
                <w:lang w:val="uk-UA"/>
              </w:rPr>
              <w:t>Розв’язок.</w:t>
            </w:r>
          </w:p>
          <w:p w:rsidR="003844E8" w:rsidRPr="007271B7" w:rsidRDefault="003844E8" w:rsidP="001F3450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844E8" w:rsidRPr="00AE7D7D" w:rsidTr="00080C88">
        <w:tc>
          <w:tcPr>
            <w:tcW w:w="2371" w:type="dxa"/>
          </w:tcPr>
          <w:p w:rsidR="003844E8" w:rsidRPr="007271B7" w:rsidRDefault="003844E8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Додаткові теми</w:t>
            </w:r>
          </w:p>
        </w:tc>
        <w:tc>
          <w:tcPr>
            <w:tcW w:w="2789" w:type="dxa"/>
          </w:tcPr>
          <w:p w:rsidR="003844E8" w:rsidRPr="007271B7" w:rsidRDefault="003844E8" w:rsidP="001F3450">
            <w:pPr>
              <w:pStyle w:val="29"/>
              <w:shd w:val="clear" w:color="auto" w:fill="auto"/>
              <w:tabs>
                <w:tab w:val="left" w:pos="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>Істинні та хибні висловлювання.</w:t>
            </w:r>
          </w:p>
          <w:p w:rsidR="003844E8" w:rsidRPr="007271B7" w:rsidRDefault="003844E8" w:rsidP="001F3450">
            <w:pPr>
              <w:pStyle w:val="29"/>
              <w:shd w:val="clear" w:color="auto" w:fill="auto"/>
              <w:tabs>
                <w:tab w:val="left" w:pos="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>Рівняння з одним невідомим. Розв'язування рівнянь способом добору; на основі прави</w:t>
            </w:r>
            <w:r w:rsidRPr="007271B7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ла знаходження невідомого компонента.</w:t>
            </w:r>
          </w:p>
          <w:p w:rsidR="003844E8" w:rsidRPr="007271B7" w:rsidRDefault="003844E8" w:rsidP="001F3450">
            <w:pPr>
              <w:pStyle w:val="29"/>
              <w:shd w:val="clear" w:color="auto" w:fill="auto"/>
              <w:tabs>
                <w:tab w:val="left" w:pos="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описаної в задачі ситуації за допомогою графів або таблиць.</w:t>
            </w:r>
          </w:p>
        </w:tc>
        <w:tc>
          <w:tcPr>
            <w:tcW w:w="2790" w:type="dxa"/>
          </w:tcPr>
          <w:p w:rsidR="003844E8" w:rsidRPr="007271B7" w:rsidRDefault="003844E8" w:rsidP="001F345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Залежність результату множення і ділення від зміни одного з компонентів при сталому іншому. </w:t>
            </w:r>
          </w:p>
          <w:p w:rsidR="003844E8" w:rsidRPr="007271B7" w:rsidRDefault="003844E8" w:rsidP="001F345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Задачі на збільшення та зменшення числа на кілька одиниць, сформульовані у непрямій формі. </w:t>
            </w:r>
          </w:p>
          <w:p w:rsidR="003844E8" w:rsidRPr="007271B7" w:rsidRDefault="003844E8" w:rsidP="001F345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</w:rPr>
              <w:t>Складання та розв’язування обернених задач до складених.</w:t>
            </w:r>
          </w:p>
          <w:p w:rsidR="003844E8" w:rsidRPr="007271B7" w:rsidRDefault="003844E8" w:rsidP="001F345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Стовпчикові та кругові діаграми.</w:t>
            </w:r>
          </w:p>
        </w:tc>
        <w:tc>
          <w:tcPr>
            <w:tcW w:w="2790" w:type="dxa"/>
          </w:tcPr>
          <w:p w:rsidR="003844E8" w:rsidRPr="007271B7" w:rsidRDefault="003844E8" w:rsidP="001F3450">
            <w:pPr>
              <w:pStyle w:val="6"/>
              <w:spacing w:before="0" w:after="0"/>
              <w:outlineLvl w:val="5"/>
              <w:rPr>
                <w:rStyle w:val="14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80C88" w:rsidRPr="00AE7D7D" w:rsidRDefault="00080C88" w:rsidP="00AE7D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Природознавство</w:t>
      </w: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080C88" w:rsidRPr="00AE7D7D" w:rsidTr="00080C88">
        <w:tc>
          <w:tcPr>
            <w:tcW w:w="235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95028B" w:rsidRPr="00AE7D7D" w:rsidTr="00080C88">
        <w:tc>
          <w:tcPr>
            <w:tcW w:w="2351" w:type="dxa"/>
          </w:tcPr>
          <w:p w:rsidR="0095028B" w:rsidRPr="0095028B" w:rsidRDefault="0095028B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Спостереження за порами року</w:t>
            </w:r>
          </w:p>
        </w:tc>
        <w:tc>
          <w:tcPr>
            <w:tcW w:w="2796" w:type="dxa"/>
          </w:tcPr>
          <w:p w:rsidR="0095028B" w:rsidRPr="0095028B" w:rsidRDefault="0095028B" w:rsidP="001F3450">
            <w:pPr>
              <w:ind w:left="23" w:right="23"/>
              <w:jc w:val="both"/>
              <w:rPr>
                <w:rStyle w:val="13"/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5028B">
              <w:rPr>
                <w:rStyle w:val="34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Тема: Вступ.</w:t>
            </w:r>
            <w:r w:rsidRPr="0095028B">
              <w:rPr>
                <w:rStyle w:val="2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Горизонт. Основні сторони горизонту. Гномон.</w:t>
            </w:r>
          </w:p>
        </w:tc>
        <w:tc>
          <w:tcPr>
            <w:tcW w:w="2796" w:type="dxa"/>
          </w:tcPr>
          <w:p w:rsidR="0095028B" w:rsidRPr="0095028B" w:rsidRDefault="0095028B" w:rsidP="001F345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Три стани води: твердий – лід (</w:t>
            </w:r>
            <w:proofErr w:type="spellStart"/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cніг</w:t>
            </w:r>
            <w:proofErr w:type="spellEnd"/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); рідкий – вода; газоподібний – водяна пара. Зміна стану води за нагрівання та охолодження</w:t>
            </w:r>
            <w:r w:rsidRPr="0095028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. Утворення хмар. </w:t>
            </w:r>
            <w:proofErr w:type="spellStart"/>
            <w:r w:rsidRPr="0095028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Колообіг</w:t>
            </w:r>
            <w:proofErr w:type="spellEnd"/>
            <w:r w:rsidRPr="0095028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води у природі. Опади. 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Вітер. Термометр. Вимірювання температури. Погода та її складові. </w:t>
            </w:r>
            <w:r w:rsidRPr="0095028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Народні прикмети та прогноз погоди. С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постереження за явищами природи та погодою.</w:t>
            </w:r>
          </w:p>
        </w:tc>
        <w:tc>
          <w:tcPr>
            <w:tcW w:w="2797" w:type="dxa"/>
          </w:tcPr>
          <w:p w:rsidR="0095028B" w:rsidRPr="00AE7D7D" w:rsidRDefault="0095028B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28B" w:rsidRPr="00AE7D7D" w:rsidTr="00080C88">
        <w:tc>
          <w:tcPr>
            <w:tcW w:w="2351" w:type="dxa"/>
          </w:tcPr>
          <w:p w:rsidR="0095028B" w:rsidRPr="0095028B" w:rsidRDefault="0095028B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Природа восени.</w:t>
            </w:r>
          </w:p>
        </w:tc>
        <w:tc>
          <w:tcPr>
            <w:tcW w:w="2796" w:type="dxa"/>
          </w:tcPr>
          <w:p w:rsidR="0095028B" w:rsidRPr="0095028B" w:rsidRDefault="0095028B" w:rsidP="001F3450">
            <w:pPr>
              <w:ind w:left="23" w:right="2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Осінь. Осінні місяці.</w:t>
            </w:r>
            <w:r w:rsidRPr="0095028B">
              <w:rPr>
                <w:rStyle w:val="2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Водойми, їх різноманіт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тя. Водойми свого краю восени. Зміна ста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ну води при нагріванні. Термометр. Випаро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вування води й конденсація водяної пари. Утворення хмар та випадання дощу. Круго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обіг води у природі. Погода та її складові. Спостереження за погодою рідного краю. Народні прикмети передбачення погоди восени. Осінні явища в житті рослин. Одно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річні та багаторічні рослини. Розмноження рослин.</w:t>
            </w:r>
            <w:r w:rsidRPr="0095028B">
              <w:rPr>
                <w:rStyle w:val="2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Комахи восени. Птахи восени.</w:t>
            </w:r>
            <w:r w:rsidRPr="0095028B">
              <w:rPr>
                <w:rStyle w:val="2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Звірі восени.</w:t>
            </w:r>
          </w:p>
          <w:p w:rsidR="0095028B" w:rsidRPr="0095028B" w:rsidRDefault="0095028B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0"/>
                <w:rFonts w:ascii="Times New Roman" w:hAnsi="Times New Roman" w:cs="Times New Roman"/>
                <w:sz w:val="24"/>
                <w:szCs w:val="24"/>
                <w:lang w:val="uk-UA"/>
              </w:rPr>
              <w:t>Творче завдання.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казки про осінь.</w:t>
            </w:r>
          </w:p>
          <w:p w:rsidR="0095028B" w:rsidRPr="0095028B" w:rsidRDefault="0095028B" w:rsidP="001F34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28B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Демонстрації.</w:t>
            </w:r>
          </w:p>
          <w:p w:rsidR="0095028B" w:rsidRPr="0095028B" w:rsidRDefault="0095028B" w:rsidP="001F3450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води під час нагрівання. Модель хмари. Модель кругообігу води. Виявлення води у рослинах та у ґрунті</w:t>
            </w:r>
          </w:p>
          <w:p w:rsidR="0095028B" w:rsidRPr="0095028B" w:rsidRDefault="0095028B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Практична робота</w:t>
            </w:r>
            <w:r w:rsidRPr="0095028B">
              <w:rPr>
                <w:rStyle w:val="15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5028B" w:rsidRPr="0095028B" w:rsidRDefault="0095028B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показів термометра за малюн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ками.</w:t>
            </w:r>
          </w:p>
          <w:p w:rsidR="0095028B" w:rsidRPr="0095028B" w:rsidRDefault="0095028B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Міні-проекти</w:t>
            </w:r>
            <w:r w:rsidRPr="0095028B">
              <w:rPr>
                <w:rStyle w:val="15"/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5028B" w:rsidRPr="0095028B" w:rsidRDefault="0095028B" w:rsidP="001F3450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eastAsia="MS Mincho" w:hAnsi="MS Mincho" w:cs="Times New Roman"/>
                <w:sz w:val="24"/>
                <w:szCs w:val="24"/>
                <w:lang w:val="uk-UA"/>
              </w:rPr>
              <w:t>❖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Будьмо знайомі! (Походження назв рос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лин і тварин). </w:t>
            </w:r>
          </w:p>
          <w:p w:rsidR="0095028B" w:rsidRPr="0095028B" w:rsidRDefault="0095028B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28B">
              <w:rPr>
                <w:rStyle w:val="13"/>
                <w:rFonts w:ascii="Times New Roman" w:eastAsia="MS Mincho" w:hAnsi="MS Mincho" w:cs="Times New Roman"/>
                <w:sz w:val="24"/>
                <w:szCs w:val="24"/>
                <w:lang w:val="uk-UA"/>
              </w:rPr>
              <w:t>❖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готуються до зими бджоли?</w:t>
            </w:r>
          </w:p>
          <w:p w:rsidR="0095028B" w:rsidRPr="0095028B" w:rsidRDefault="0095028B" w:rsidP="001F34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28B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Дослідницький практикум.</w:t>
            </w:r>
          </w:p>
          <w:p w:rsidR="0095028B" w:rsidRPr="0095028B" w:rsidRDefault="0095028B" w:rsidP="001F3450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Як зберігати в домашніх умовах плоди та насіння?</w:t>
            </w:r>
          </w:p>
        </w:tc>
        <w:tc>
          <w:tcPr>
            <w:tcW w:w="2796" w:type="dxa"/>
          </w:tcPr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Тварини восени.</w:t>
            </w:r>
            <w:r w:rsidRPr="0095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Праця людей восени. Охорона рослин і тварин.</w:t>
            </w:r>
          </w:p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2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Практичні роботи</w:t>
            </w:r>
            <w:r w:rsidRPr="009502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Розпізнавання їстівних та отруйних грибів за наочністю.</w:t>
            </w:r>
          </w:p>
        </w:tc>
        <w:tc>
          <w:tcPr>
            <w:tcW w:w="2797" w:type="dxa"/>
          </w:tcPr>
          <w:p w:rsidR="0095028B" w:rsidRPr="00AE7D7D" w:rsidRDefault="0095028B" w:rsidP="00677D2A">
            <w:pPr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Що треба знати про природу </w:t>
            </w:r>
          </w:p>
          <w:p w:rsidR="0095028B" w:rsidRPr="00AE7D7D" w:rsidRDefault="0095028B" w:rsidP="00677D2A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  <w:p w:rsidR="0095028B" w:rsidRPr="00AE7D7D" w:rsidRDefault="0095028B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Людина і природа: чому ми любимо і бережемо природу?</w:t>
            </w:r>
          </w:p>
        </w:tc>
      </w:tr>
      <w:tr w:rsidR="0095028B" w:rsidRPr="00AE7D7D" w:rsidTr="00080C88">
        <w:tc>
          <w:tcPr>
            <w:tcW w:w="2351" w:type="dxa"/>
          </w:tcPr>
          <w:p w:rsidR="0095028B" w:rsidRPr="0095028B" w:rsidRDefault="0095028B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Природа взимку</w:t>
            </w:r>
          </w:p>
        </w:tc>
        <w:tc>
          <w:tcPr>
            <w:tcW w:w="2796" w:type="dxa"/>
          </w:tcPr>
          <w:p w:rsidR="0095028B" w:rsidRPr="0095028B" w:rsidRDefault="0095028B" w:rsidP="001F3450">
            <w:pPr>
              <w:ind w:left="20" w:right="20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Зима. Ознаки зими в неживій природі. Пла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нування спостережень за природою взимку. Замерзання води. Лід. Дослідження замер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зання води, властивості льоду (розширен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 води при замерзанні, плавання льоду у воді). Погода взимку (зміна температури, хмарність, опади).</w:t>
            </w:r>
          </w:p>
          <w:p w:rsidR="0095028B" w:rsidRPr="0095028B" w:rsidRDefault="0095028B" w:rsidP="001F3450">
            <w:pPr>
              <w:ind w:left="20" w:right="20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0"/>
                <w:rFonts w:ascii="Times New Roman" w:hAnsi="Times New Roman" w:cs="Times New Roman"/>
                <w:sz w:val="24"/>
                <w:szCs w:val="24"/>
                <w:lang w:val="uk-UA"/>
              </w:rPr>
              <w:t>Творче завдання.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казки про зиму.</w:t>
            </w:r>
          </w:p>
          <w:p w:rsidR="0095028B" w:rsidRPr="0095028B" w:rsidRDefault="0095028B" w:rsidP="001F3450">
            <w:pPr>
              <w:ind w:left="20" w:right="20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0"/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Дослідницький практикум.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зберегти ялинку перед новорічними святами?</w:t>
            </w:r>
          </w:p>
        </w:tc>
        <w:tc>
          <w:tcPr>
            <w:tcW w:w="2796" w:type="dxa"/>
          </w:tcPr>
          <w:p w:rsidR="0095028B" w:rsidRPr="0095028B" w:rsidRDefault="0095028B" w:rsidP="001F345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Зимуючі та осілі птахи.</w:t>
            </w:r>
            <w:r w:rsidRPr="0095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Взаємозв’язки у природі взимку. Праця людей взимку.</w:t>
            </w:r>
          </w:p>
        </w:tc>
        <w:tc>
          <w:tcPr>
            <w:tcW w:w="2797" w:type="dxa"/>
          </w:tcPr>
          <w:p w:rsidR="0095028B" w:rsidRPr="00AE7D7D" w:rsidRDefault="0095028B" w:rsidP="00677D2A">
            <w:pPr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Природні та ру</w:t>
            </w:r>
            <w:r w:rsidRPr="00AE7D7D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 xml:space="preserve">котворні об'єкти (тіла). </w:t>
            </w:r>
          </w:p>
          <w:p w:rsidR="0095028B" w:rsidRPr="00AE7D7D" w:rsidRDefault="0095028B" w:rsidP="00677D2A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  <w:p w:rsidR="0095028B" w:rsidRPr="00AE7D7D" w:rsidRDefault="0095028B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Тіла неживої природи</w:t>
            </w:r>
          </w:p>
        </w:tc>
      </w:tr>
      <w:tr w:rsidR="0095028B" w:rsidRPr="00AE7D7D" w:rsidTr="00080C88">
        <w:tc>
          <w:tcPr>
            <w:tcW w:w="2351" w:type="dxa"/>
          </w:tcPr>
          <w:p w:rsidR="0095028B" w:rsidRPr="0095028B" w:rsidRDefault="0095028B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Природа навесні</w:t>
            </w:r>
          </w:p>
        </w:tc>
        <w:tc>
          <w:tcPr>
            <w:tcW w:w="2796" w:type="dxa"/>
          </w:tcPr>
          <w:p w:rsidR="0095028B" w:rsidRPr="0095028B" w:rsidRDefault="0095028B" w:rsidP="001F3450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Весна та її ознаки. Планування спостере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жень</w:t>
            </w:r>
            <w:r w:rsidRPr="0095028B">
              <w:rPr>
                <w:rStyle w:val="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за природою навесні. Повітря та його властивості. Демонстрації та досліди (повітря існує, займає частину простору, розширюється при нагріванні). Вітер як рух повітря. Погода навесні. Під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вищення температури повітря.</w:t>
            </w:r>
            <w:r w:rsidRPr="0095028B">
              <w:rPr>
                <w:rStyle w:val="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28B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Весняні роботи людей на городах, полях та в садах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рідному краї.</w:t>
            </w:r>
            <w:r w:rsidRPr="0095028B">
              <w:rPr>
                <w:rStyle w:val="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Поява комах.</w:t>
            </w:r>
            <w:r w:rsidRPr="0095028B">
              <w:rPr>
                <w:rStyle w:val="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птахів. Весняні зміни в житті звірів. Розмноження. </w:t>
            </w:r>
          </w:p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28B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Творче завдання.</w:t>
            </w:r>
          </w:p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Складання казки про весну.</w:t>
            </w:r>
          </w:p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28B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робота.</w:t>
            </w:r>
          </w:p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екологічної листівки «Тиша в лісі».</w:t>
            </w:r>
          </w:p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28B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Міні-проект.</w:t>
            </w:r>
          </w:p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Не зривай первоцвітів.</w:t>
            </w:r>
          </w:p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28B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Дослідницький практикум.</w:t>
            </w:r>
          </w:p>
          <w:p w:rsidR="0095028B" w:rsidRPr="0095028B" w:rsidRDefault="0095028B" w:rsidP="001F3450">
            <w:pPr>
              <w:jc w:val="both"/>
              <w:rPr>
                <w:rStyle w:val="13"/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Як орієнтуватися у лісі?</w:t>
            </w:r>
          </w:p>
        </w:tc>
        <w:tc>
          <w:tcPr>
            <w:tcW w:w="2796" w:type="dxa"/>
          </w:tcPr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Весняні явища у живій та неживій природі.</w:t>
            </w:r>
            <w:r w:rsidRPr="009502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502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Практична робота</w:t>
            </w:r>
          </w:p>
          <w:p w:rsidR="0095028B" w:rsidRPr="0095028B" w:rsidRDefault="0095028B" w:rsidP="001F345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Розпізнавання органів трав’янистих рослин.</w:t>
            </w:r>
          </w:p>
        </w:tc>
        <w:tc>
          <w:tcPr>
            <w:tcW w:w="2797" w:type="dxa"/>
          </w:tcPr>
          <w:p w:rsidR="0095028B" w:rsidRPr="00AE7D7D" w:rsidRDefault="0095028B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28B" w:rsidRPr="00AE7D7D" w:rsidTr="00080C88">
        <w:tc>
          <w:tcPr>
            <w:tcW w:w="2351" w:type="dxa"/>
          </w:tcPr>
          <w:p w:rsidR="0095028B" w:rsidRPr="0095028B" w:rsidRDefault="0095028B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Природа влітку</w:t>
            </w:r>
          </w:p>
        </w:tc>
        <w:tc>
          <w:tcPr>
            <w:tcW w:w="2796" w:type="dxa"/>
          </w:tcPr>
          <w:p w:rsidR="0095028B" w:rsidRPr="0095028B" w:rsidRDefault="0095028B" w:rsidP="001F3450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спосте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режень за природою влітку Тварини лісу Охорона лісу. Правила поведінки у лісі влітку. Діяль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ність людини у природі. Збереження приро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ди. Червонокнижні рослини свого краю. Узагальнення систе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матичних спостережень за Сонцем.</w:t>
            </w:r>
          </w:p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0"/>
                <w:rFonts w:ascii="Times New Roman" w:hAnsi="Times New Roman" w:cs="Times New Roman"/>
                <w:sz w:val="24"/>
                <w:szCs w:val="24"/>
                <w:lang w:val="uk-UA"/>
              </w:rPr>
              <w:t>Екскурсія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будинку природи (відділ при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роди краєзнавчого музею).</w:t>
            </w:r>
          </w:p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0"/>
                <w:rFonts w:ascii="Times New Roman" w:hAnsi="Times New Roman" w:cs="Times New Roman"/>
                <w:sz w:val="24"/>
                <w:szCs w:val="24"/>
                <w:lang w:val="uk-UA"/>
              </w:rPr>
              <w:t>Творче завдання.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казки про літо.</w:t>
            </w:r>
          </w:p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28B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Міні-проекти:</w:t>
            </w:r>
          </w:p>
          <w:p w:rsidR="0095028B" w:rsidRPr="0095028B" w:rsidRDefault="0095028B" w:rsidP="001F3450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Квіти в моєму житті.</w:t>
            </w:r>
          </w:p>
          <w:p w:rsidR="0095028B" w:rsidRPr="0095028B" w:rsidRDefault="0095028B" w:rsidP="001F3450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Книга скарг природи.</w:t>
            </w:r>
          </w:p>
          <w:p w:rsidR="0095028B" w:rsidRPr="0095028B" w:rsidRDefault="0095028B" w:rsidP="001F3450">
            <w:pPr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Лісова аптека.</w:t>
            </w:r>
          </w:p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28B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Дослідницький практикум.</w:t>
            </w:r>
          </w:p>
          <w:p w:rsidR="0095028B" w:rsidRPr="0095028B" w:rsidRDefault="0095028B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Сонячний годинник</w:t>
            </w:r>
          </w:p>
          <w:p w:rsidR="0095028B" w:rsidRPr="0095028B" w:rsidRDefault="0095028B" w:rsidP="001F3450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Отруйні рослини.</w:t>
            </w:r>
          </w:p>
          <w:p w:rsidR="0095028B" w:rsidRPr="0095028B" w:rsidRDefault="0095028B" w:rsidP="001F34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2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Практична робота</w:t>
            </w:r>
          </w:p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Розпізнавання деяких отруйних рослин рідного краю за ілюстраціями</w:t>
            </w:r>
          </w:p>
        </w:tc>
        <w:tc>
          <w:tcPr>
            <w:tcW w:w="2797" w:type="dxa"/>
          </w:tcPr>
          <w:p w:rsidR="0095028B" w:rsidRPr="00AE7D7D" w:rsidRDefault="0095028B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28B" w:rsidRPr="00AE7D7D" w:rsidTr="00080C88">
        <w:tc>
          <w:tcPr>
            <w:tcW w:w="2351" w:type="dxa"/>
          </w:tcPr>
          <w:p w:rsidR="0095028B" w:rsidRPr="0017798B" w:rsidRDefault="0095028B" w:rsidP="001F3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798B">
              <w:rPr>
                <w:rStyle w:val="3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Запитання до природи</w:t>
            </w:r>
          </w:p>
        </w:tc>
        <w:tc>
          <w:tcPr>
            <w:tcW w:w="2796" w:type="dxa"/>
          </w:tcPr>
          <w:p w:rsidR="0095028B" w:rsidRPr="0095028B" w:rsidRDefault="0095028B" w:rsidP="001F345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Які рослини є символами України?</w:t>
            </w:r>
          </w:p>
          <w:p w:rsidR="0095028B" w:rsidRPr="0095028B" w:rsidRDefault="0095028B" w:rsidP="001F345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Коли ліс дякує, а коли ображається?</w:t>
            </w:r>
          </w:p>
          <w:p w:rsidR="0095028B" w:rsidRPr="0095028B" w:rsidRDefault="0095028B" w:rsidP="001F3450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Які рослини і тварини допомагають людям передбачати погоду?</w:t>
            </w:r>
          </w:p>
          <w:p w:rsidR="0095028B" w:rsidRPr="0095028B" w:rsidRDefault="0095028B" w:rsidP="001F3450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Які рослини можуть слугувати годинником?</w:t>
            </w:r>
          </w:p>
          <w:p w:rsidR="0095028B" w:rsidRPr="0095028B" w:rsidRDefault="0095028B" w:rsidP="001F3450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Які спостереження за природою допомо</w:t>
            </w:r>
            <w:r w:rsidRPr="0095028B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гли людині створити календар?</w:t>
            </w:r>
          </w:p>
        </w:tc>
        <w:tc>
          <w:tcPr>
            <w:tcW w:w="2796" w:type="dxa"/>
          </w:tcPr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797" w:type="dxa"/>
          </w:tcPr>
          <w:p w:rsidR="0095028B" w:rsidRPr="00AE7D7D" w:rsidRDefault="0095028B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28B" w:rsidRPr="00AE7D7D" w:rsidTr="00080C88">
        <w:tc>
          <w:tcPr>
            <w:tcW w:w="2351" w:type="dxa"/>
          </w:tcPr>
          <w:p w:rsidR="0095028B" w:rsidRPr="0095028B" w:rsidRDefault="0095028B" w:rsidP="001F3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779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Рекомендовані екскурсії</w:t>
            </w:r>
            <w:r w:rsidRPr="009502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(за вибором учителя):</w:t>
            </w:r>
          </w:p>
          <w:p w:rsidR="0095028B" w:rsidRPr="0095028B" w:rsidRDefault="0095028B" w:rsidP="001F3450">
            <w:pPr>
              <w:shd w:val="clear" w:color="auto" w:fill="FFFFFF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796" w:type="dxa"/>
          </w:tcPr>
          <w:p w:rsidR="0095028B" w:rsidRPr="0095028B" w:rsidRDefault="0095028B" w:rsidP="001F3450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Спостереження за явищами природи восени, навесні, взимку. </w:t>
            </w:r>
          </w:p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2.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Здрастуй, літечко! (спостереження за ознаками літа, що наближається).</w:t>
            </w:r>
          </w:p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3.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 вибором: ферма, парник, парк, сад, город, шкільна ділянка, краєзнавчий музей, природничий музей, зоопарк, зоомагазин, квітковий магазин, еколого-натуралістичний центр, ветеринарна клініка, притулок для тварин, інше.</w:t>
            </w:r>
          </w:p>
        </w:tc>
        <w:tc>
          <w:tcPr>
            <w:tcW w:w="2797" w:type="dxa"/>
          </w:tcPr>
          <w:p w:rsidR="0095028B" w:rsidRPr="00AE7D7D" w:rsidRDefault="0095028B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28B" w:rsidRPr="00AE7D7D" w:rsidTr="00080C88">
        <w:tc>
          <w:tcPr>
            <w:tcW w:w="2351" w:type="dxa"/>
          </w:tcPr>
          <w:p w:rsidR="0095028B" w:rsidRPr="0095028B" w:rsidRDefault="0095028B" w:rsidP="001F3450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Рекомендовані навчальні проекти</w:t>
            </w:r>
            <w:r w:rsidRPr="009502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02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 вибором учителя, не менше чотирьох впродовж навчального року, з них один – дослідницький). Назву і маршрут проекту учитель визначає разом з дітьми – учасниками проекту. Запропоновані назви – орієнтовні. </w:t>
            </w:r>
          </w:p>
        </w:tc>
        <w:tc>
          <w:tcPr>
            <w:tcW w:w="2796" w:type="dxa"/>
          </w:tcPr>
          <w:p w:rsidR="0095028B" w:rsidRPr="0095028B" w:rsidRDefault="0095028B" w:rsidP="001F3450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Як тварини готуються до зими?</w:t>
            </w:r>
          </w:p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2.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Червона книга України.</w:t>
            </w:r>
          </w:p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3.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Пташина їдальня.</w:t>
            </w:r>
          </w:p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4.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Як рослини готуються до зими?</w:t>
            </w:r>
          </w:p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Рослини та тварини – символи України (калина, верба, соняшник, пшениця, лелека, ін.). </w:t>
            </w:r>
          </w:p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6.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Збережемо життя ялинці.</w:t>
            </w:r>
          </w:p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5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7.</w:t>
            </w:r>
            <w:r w:rsidRPr="00950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Пташка року України.</w:t>
            </w:r>
          </w:p>
          <w:p w:rsidR="0095028B" w:rsidRPr="0095028B" w:rsidRDefault="0095028B" w:rsidP="001F345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Добра справа для природи.</w:t>
            </w:r>
          </w:p>
        </w:tc>
        <w:tc>
          <w:tcPr>
            <w:tcW w:w="2797" w:type="dxa"/>
          </w:tcPr>
          <w:p w:rsidR="0095028B" w:rsidRPr="00AE7D7D" w:rsidRDefault="0095028B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5028B" w:rsidRPr="0017798B" w:rsidRDefault="0095028B" w:rsidP="00AE7D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Інформатика</w:t>
      </w: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95028B" w:rsidRPr="00AE7D7D" w:rsidTr="001F3450">
        <w:tc>
          <w:tcPr>
            <w:tcW w:w="2351" w:type="dxa"/>
          </w:tcPr>
          <w:p w:rsidR="0095028B" w:rsidRPr="00AE7D7D" w:rsidRDefault="0095028B" w:rsidP="001F3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95028B" w:rsidRPr="00AE7D7D" w:rsidRDefault="0095028B" w:rsidP="001F3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95028B" w:rsidRPr="00AE7D7D" w:rsidRDefault="0095028B" w:rsidP="001F3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95028B" w:rsidRPr="00AE7D7D" w:rsidRDefault="0095028B" w:rsidP="001F3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1F3450" w:rsidRPr="00AE7D7D" w:rsidTr="001F3450">
        <w:tc>
          <w:tcPr>
            <w:tcW w:w="2351" w:type="dxa"/>
          </w:tcPr>
          <w:p w:rsidR="001F3450" w:rsidRPr="00EB4ED4" w:rsidRDefault="001F3450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796" w:type="dxa"/>
          </w:tcPr>
          <w:p w:rsidR="001F3450" w:rsidRPr="00EB4ED4" w:rsidRDefault="001F3450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повідомлення. Сприйняття людиною повідомлень.</w:t>
            </w:r>
            <w:r w:rsidRPr="00EB4ED4">
              <w:rPr>
                <w:rStyle w:val="HTML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Короткі історичні відомості (від абака до </w:t>
            </w:r>
            <w:proofErr w:type="spellStart"/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>нетбука</w:t>
            </w:r>
            <w:proofErr w:type="spellEnd"/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B4ED4">
              <w:rPr>
                <w:rStyle w:val="HTML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>Робота з розвивальними програмами.</w:t>
            </w:r>
          </w:p>
        </w:tc>
        <w:tc>
          <w:tcPr>
            <w:tcW w:w="2796" w:type="dxa"/>
          </w:tcPr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Поняття про інформацію.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Зміст та завдання курсу «Інформатика».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Сприймання людиною інформації.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Властивості інформації.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Види інформації за способом сприймання: зорова, слухова, нюхова, смакова, дотикова.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Приватна та публічна інформація. Захист особистої приватної інформації. Безпека використання інформації.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Правила безпечної поведінки у кабінеті </w:t>
            </w: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інформатики.</w:t>
            </w:r>
          </w:p>
          <w:p w:rsidR="001F3450" w:rsidRPr="00EB4ED4" w:rsidRDefault="001F3450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1F3450" w:rsidRPr="00EB4ED4" w:rsidRDefault="001F3450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450" w:rsidRPr="00AE7D7D" w:rsidTr="001F3450">
        <w:tc>
          <w:tcPr>
            <w:tcW w:w="2351" w:type="dxa"/>
          </w:tcPr>
          <w:p w:rsidR="001F3450" w:rsidRPr="00EB4ED4" w:rsidRDefault="001F3450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Комп’ютери та інші пристрої.</w:t>
            </w:r>
          </w:p>
        </w:tc>
        <w:tc>
          <w:tcPr>
            <w:tcW w:w="2796" w:type="dxa"/>
          </w:tcPr>
          <w:p w:rsidR="001F3450" w:rsidRPr="00EB4ED4" w:rsidRDefault="001F3450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>Складові комп'ютера (системний блок, при</w:t>
            </w: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строї введення (миша, клавіатура), при</w:t>
            </w: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строї виведення (монітор, принтер)).</w:t>
            </w:r>
          </w:p>
          <w:p w:rsidR="001F3450" w:rsidRPr="00EB4ED4" w:rsidRDefault="001F3450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комп'ютера до роботи. Коректне завершення роботи з комп'ютером.</w:t>
            </w:r>
            <w:r w:rsidRPr="00EB4ED4">
              <w:rPr>
                <w:rStyle w:val="23"/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>Наведення вказівника, вибір об'єктів, пере</w:t>
            </w: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міщення об'єктів, подвійне клацання. Робота із програмами на розвиток логічно</w:t>
            </w: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го мислення та відпрацювання навичок ро</w:t>
            </w: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боти з мишею</w:t>
            </w:r>
          </w:p>
          <w:p w:rsidR="001F3450" w:rsidRPr="00EB4ED4" w:rsidRDefault="001F3450" w:rsidP="001F3450">
            <w:pPr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Комп'ютер та інші пристрої для роботи з інформацією.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Увімкнення та вимкнення комп'ютера  та інших пристроїв.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Використання пристроїв для навчання: перегляд зображень (образотворче мистецтво), читання текстів (літературне читання, мови), слухання мелодій (музичне мистецтво).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Виділення обраного тексту в середовищах для читання.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Організація робочого місця під час навчання з різними пристроями.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2797" w:type="dxa"/>
          </w:tcPr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Style w:val="6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Наведення вказівника, вибір об'єктів, пере</w:t>
            </w:r>
            <w:r w:rsidRPr="00EB4ED4">
              <w:rPr>
                <w:rStyle w:val="6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міщення об'єктів, подвійне клацання</w:t>
            </w: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Використання миші та інших маніпуляторів для вибору та переміщення об’єктів.</w:t>
            </w:r>
          </w:p>
          <w:p w:rsidR="001F3450" w:rsidRPr="00EB4ED4" w:rsidRDefault="001F3450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Style w:val="6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Призначення осно</w:t>
            </w:r>
            <w:r w:rsidRPr="00EB4ED4">
              <w:rPr>
                <w:rStyle w:val="6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вних клавішів</w:t>
            </w: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Уведення окремих символів. Зміна мовних режимів</w:t>
            </w:r>
          </w:p>
          <w:p w:rsidR="001F3450" w:rsidRPr="00EB4ED4" w:rsidRDefault="001F3450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450" w:rsidRPr="00AE7D7D" w:rsidTr="001F3450">
        <w:tc>
          <w:tcPr>
            <w:tcW w:w="2351" w:type="dxa"/>
          </w:tcPr>
          <w:p w:rsidR="001F3450" w:rsidRPr="00EB4ED4" w:rsidRDefault="001F3450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Інтернет</w:t>
            </w:r>
          </w:p>
        </w:tc>
        <w:tc>
          <w:tcPr>
            <w:tcW w:w="2796" w:type="dxa"/>
          </w:tcPr>
          <w:p w:rsidR="001F3450" w:rsidRPr="00EB4ED4" w:rsidRDefault="001F3450" w:rsidP="001F3450">
            <w:pPr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Початкові уявлення про Інтернет. Поняття браузера, як програми для роботи в Інтернеті. Вікно браузера. Кнопки керування вікном. Маніпуляції з вікном.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Вкладки браузера. Посилання. Закладка.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Правила безпечної роботи в Інтернеті.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Інформація для дітей та для дорослих. Приватна (особиста, сімейна) та публічна інформація.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Вікові обмеження на перегляд вмісту сторінок.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Ігри для вдосконалення навичок роботи з маніпуляторами, клавіатурою.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Перегляд навчальних відео, картин художників, читання текстів, вдосконалення навичок усного рахунку в математичних тренажерах. </w:t>
            </w:r>
          </w:p>
        </w:tc>
        <w:tc>
          <w:tcPr>
            <w:tcW w:w="2797" w:type="dxa"/>
          </w:tcPr>
          <w:p w:rsidR="001F3450" w:rsidRPr="00EB4ED4" w:rsidRDefault="001F3450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450" w:rsidRPr="00AE7D7D" w:rsidTr="001F3450">
        <w:tc>
          <w:tcPr>
            <w:tcW w:w="2351" w:type="dxa"/>
          </w:tcPr>
          <w:p w:rsidR="001F3450" w:rsidRPr="00EB4ED4" w:rsidRDefault="001F3450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Графіка</w:t>
            </w:r>
          </w:p>
        </w:tc>
        <w:tc>
          <w:tcPr>
            <w:tcW w:w="2796" w:type="dxa"/>
          </w:tcPr>
          <w:p w:rsidR="001F3450" w:rsidRPr="00EB4ED4" w:rsidRDefault="001F3450" w:rsidP="001F3450">
            <w:pPr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Style w:val="62"/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Об'єкти. Властивості </w:t>
            </w:r>
            <w:r w:rsidRPr="00EB4ED4">
              <w:rPr>
                <w:rStyle w:val="62"/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lastRenderedPageBreak/>
              <w:t>об'єктів, значення властивостей</w:t>
            </w:r>
          </w:p>
        </w:tc>
        <w:tc>
          <w:tcPr>
            <w:tcW w:w="2796" w:type="dxa"/>
          </w:tcPr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Поняття </w:t>
            </w:r>
            <w:proofErr w:type="spellStart"/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ком’ютерної</w:t>
            </w:r>
            <w:proofErr w:type="spellEnd"/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графіки.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Сервіси для перегляду зображень картин художників. Віртуальні мистецькі галереї, екскурсії до музеїв.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Пристрої для створення та опрацювання графічних зображень.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Пошук зображень в Інтернеті для природознавства (музичного та образотворчого мистецтв, читання тощо). Право на зображення. Розрізнення дозволів на використання чужих зображень.</w:t>
            </w:r>
          </w:p>
        </w:tc>
        <w:tc>
          <w:tcPr>
            <w:tcW w:w="2797" w:type="dxa"/>
          </w:tcPr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Style w:val="62"/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Графічний редактор. </w:t>
            </w:r>
            <w:r w:rsidRPr="00EB4ED4">
              <w:rPr>
                <w:rStyle w:val="62"/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Створення об'єктів у середовищі графічного редактора, змі</w:t>
            </w:r>
            <w:r w:rsidRPr="00EB4ED4">
              <w:rPr>
                <w:rStyle w:val="62"/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на значень їх властивостей. Комбінування об'єктів, створення зображень. Додавання тексту</w:t>
            </w:r>
            <w:r w:rsidRPr="00EB4ED4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Програми для створення за змінювання графічних зображень. Створення зображень.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Зображення з геометричних фігур. Змінювання готових зображень.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Доповнення зображень підписами чи коментарями у вигляді кількох слів. </w:t>
            </w:r>
          </w:p>
          <w:p w:rsidR="001F3450" w:rsidRPr="00EB4ED4" w:rsidRDefault="001F3450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450" w:rsidRPr="00AE7D7D" w:rsidTr="001F3450">
        <w:tc>
          <w:tcPr>
            <w:tcW w:w="2351" w:type="dxa"/>
          </w:tcPr>
          <w:p w:rsidR="001F3450" w:rsidRPr="00EB4ED4" w:rsidRDefault="001F3450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Команди та виконавці</w:t>
            </w:r>
          </w:p>
        </w:tc>
        <w:tc>
          <w:tcPr>
            <w:tcW w:w="2796" w:type="dxa"/>
          </w:tcPr>
          <w:p w:rsidR="001F3450" w:rsidRPr="00EB4ED4" w:rsidRDefault="001F3450" w:rsidP="001F3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Style w:val="62"/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Ознайомлення з поняттям алгоритму.</w:t>
            </w:r>
          </w:p>
          <w:p w:rsidR="0017798B" w:rsidRPr="00EB4ED4" w:rsidRDefault="001F3450" w:rsidP="0017798B">
            <w:pPr>
              <w:jc w:val="both"/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Style w:val="62"/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Виконавці алгор</w:t>
            </w:r>
            <w:r w:rsidR="0017798B">
              <w:rPr>
                <w:rStyle w:val="62"/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итмів. Алгоритми в нашому житті.</w:t>
            </w:r>
          </w:p>
          <w:p w:rsidR="001F3450" w:rsidRPr="00EB4ED4" w:rsidRDefault="001F3450" w:rsidP="001F3450">
            <w:pPr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Послідовність дій. Виконання послідовних дій. Пошук помилок в послідовності дій.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Ігрові вправи з надання команд виконавцям у середовищах програмування.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Порівняння двох або більше предметів. 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Об’єднання предметів у групи за певними заданими ознаками. Назви групи однорідних предметів. Визначення ознак предметів, впізнавання предметів за даними ознаками. Складові частини предметів.</w:t>
            </w:r>
          </w:p>
          <w:p w:rsidR="001F3450" w:rsidRPr="00EB4ED4" w:rsidRDefault="001F3450" w:rsidP="001F34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B4E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Ігри на змінювання послідовності дій, пошук помилок в послідовностях; об’єднання предметів у групи, вилучення зайвого за певними ознаками.</w:t>
            </w:r>
          </w:p>
        </w:tc>
        <w:tc>
          <w:tcPr>
            <w:tcW w:w="2797" w:type="dxa"/>
          </w:tcPr>
          <w:p w:rsidR="001F3450" w:rsidRPr="00EB4ED4" w:rsidRDefault="001F3450" w:rsidP="001F3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0C88" w:rsidRPr="0017798B" w:rsidRDefault="00080C88" w:rsidP="00AE7D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Основи здоров’я</w:t>
      </w:r>
    </w:p>
    <w:p w:rsidR="00C21CD5" w:rsidRPr="00C21CD5" w:rsidRDefault="00C21CD5" w:rsidP="00C21CD5">
      <w:pPr>
        <w:shd w:val="clear" w:color="auto" w:fill="FFFFFF"/>
        <w:ind w:left="80" w:right="20" w:firstLine="32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21C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Підготовка виставки дитячих робіт, присвячених здоровому способу життя та профілактиці шкідливих звичок (за рахунок резервних годин).</w:t>
      </w:r>
    </w:p>
    <w:p w:rsidR="00C21CD5" w:rsidRPr="00AE7D7D" w:rsidRDefault="00C21CD5" w:rsidP="00AE7D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080C88" w:rsidRPr="00AE7D7D" w:rsidTr="00080C88">
        <w:tc>
          <w:tcPr>
            <w:tcW w:w="235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Де шукати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CA3F89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0C88"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</w:t>
            </w:r>
            <w:r w:rsidR="00080C88"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Здоров’я людини</w:t>
            </w:r>
          </w:p>
        </w:tc>
        <w:tc>
          <w:tcPr>
            <w:tcW w:w="2796" w:type="dxa"/>
          </w:tcPr>
          <w:p w:rsidR="00080C88" w:rsidRPr="00CA3F89" w:rsidRDefault="00CA3F89" w:rsidP="0067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F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Учень/учениця пояснює</w:t>
            </w:r>
            <w:r w:rsidRPr="00CA3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чому не модна торкатися предметів із залишками чужої крові.</w:t>
            </w:r>
          </w:p>
        </w:tc>
        <w:tc>
          <w:tcPr>
            <w:tcW w:w="2796" w:type="dxa"/>
          </w:tcPr>
          <w:p w:rsidR="00080C88" w:rsidRPr="00CA3F89" w:rsidRDefault="00CA3F89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Карантин.</w:t>
            </w:r>
          </w:p>
          <w:p w:rsidR="00CA3F89" w:rsidRPr="00CA3F89" w:rsidRDefault="00CA3F89" w:rsidP="00CA3F89">
            <w:pPr>
              <w:pStyle w:val="ad"/>
              <w:tabs>
                <w:tab w:val="clear" w:pos="570"/>
                <w:tab w:val="clear" w:pos="720"/>
              </w:tabs>
              <w:ind w:left="0" w:hanging="44"/>
              <w:rPr>
                <w:lang w:val="uk-UA" w:eastAsia="uk-UA"/>
              </w:rPr>
            </w:pPr>
            <w:r w:rsidRPr="00CA3F89">
              <w:rPr>
                <w:b/>
                <w:bCs/>
                <w:spacing w:val="-10"/>
                <w:lang w:val="uk-UA" w:eastAsia="uk-UA"/>
              </w:rPr>
              <w:t xml:space="preserve">Учень/учениця </w:t>
            </w:r>
            <w:r w:rsidRPr="00CA3F89">
              <w:rPr>
                <w:b/>
                <w:bCs/>
                <w:spacing w:val="40"/>
                <w:lang w:val="uk-UA" w:eastAsia="uk-UA"/>
              </w:rPr>
              <w:t>називають</w:t>
            </w:r>
            <w:r w:rsidRPr="00CA3F89">
              <w:rPr>
                <w:lang w:val="uk-UA" w:eastAsia="uk-UA"/>
              </w:rPr>
              <w:t xml:space="preserve"> способи зміцнення здоров’я </w:t>
            </w:r>
          </w:p>
          <w:p w:rsidR="00CA3F89" w:rsidRPr="00CA3F89" w:rsidRDefault="00CA3F89" w:rsidP="00CA3F8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A3F8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(загартовування, дотримання режиму дня, заняття фізичною культурою, раціональне харчування з достатньою кількістю вітамінів, особиста гігієна)</w:t>
            </w:r>
          </w:p>
          <w:p w:rsidR="00CA3F89" w:rsidRPr="00CA3F89" w:rsidRDefault="00CA3F89" w:rsidP="00CA3F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CA3F8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правила поведінки з інфекційними хворими та </w:t>
            </w:r>
            <w:r w:rsidRPr="00CA3F8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uk-UA"/>
              </w:rPr>
              <w:t>під час карантину</w:t>
            </w:r>
          </w:p>
          <w:p w:rsidR="00CA3F89" w:rsidRPr="00CA3F89" w:rsidRDefault="00CA3F89" w:rsidP="00CA3F89">
            <w:pPr>
              <w:pStyle w:val="af"/>
            </w:pPr>
            <w:r w:rsidRPr="00CA3F89">
              <w:t>дотримуються правил:</w:t>
            </w:r>
          </w:p>
          <w:p w:rsidR="00CA3F89" w:rsidRPr="00CA3F89" w:rsidRDefault="00CA3F89" w:rsidP="00CA3F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F8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правил поведінки під час захворювання</w:t>
            </w:r>
          </w:p>
        </w:tc>
        <w:tc>
          <w:tcPr>
            <w:tcW w:w="2797" w:type="dxa"/>
          </w:tcPr>
          <w:p w:rsidR="00080C88" w:rsidRPr="00AE7D7D" w:rsidRDefault="00080C88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F89" w:rsidRPr="00AE7D7D" w:rsidTr="00080C88">
        <w:tc>
          <w:tcPr>
            <w:tcW w:w="2351" w:type="dxa"/>
          </w:tcPr>
          <w:p w:rsidR="00CA3F89" w:rsidRPr="00AE7D7D" w:rsidRDefault="00CA3F89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клас. 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Фізична складова здоров’я</w:t>
            </w:r>
          </w:p>
        </w:tc>
        <w:tc>
          <w:tcPr>
            <w:tcW w:w="2796" w:type="dxa"/>
          </w:tcPr>
          <w:p w:rsidR="00CA3F89" w:rsidRPr="00AE7D7D" w:rsidRDefault="00CA3F89" w:rsidP="00677D2A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796" w:type="dxa"/>
          </w:tcPr>
          <w:p w:rsidR="00CA3F89" w:rsidRPr="00AE7D7D" w:rsidRDefault="00CA3F89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CA3F89" w:rsidRPr="00AE7D7D" w:rsidRDefault="00CA3F89" w:rsidP="00922CFF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A3F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Учень/учениця </w:t>
            </w:r>
            <w:r w:rsidRPr="00CA3F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пояснює небезпеку недоїдання і переїдання; необхідність ретельно пережовувати їжу</w:t>
            </w:r>
            <w:r w:rsidRPr="00CA3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CA3F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раціонального харчування</w:t>
            </w:r>
          </w:p>
        </w:tc>
      </w:tr>
      <w:tr w:rsidR="00CA3F89" w:rsidRPr="00AE7D7D" w:rsidTr="00080C88">
        <w:tc>
          <w:tcPr>
            <w:tcW w:w="2351" w:type="dxa"/>
          </w:tcPr>
          <w:p w:rsidR="00CA3F89" w:rsidRPr="00AE7D7D" w:rsidRDefault="00CA3F89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Соціальна складова здоров’я</w:t>
            </w:r>
          </w:p>
        </w:tc>
        <w:tc>
          <w:tcPr>
            <w:tcW w:w="2796" w:type="dxa"/>
          </w:tcPr>
          <w:p w:rsidR="00CA3F89" w:rsidRPr="00AE7D7D" w:rsidRDefault="00CA3F89" w:rsidP="00677D2A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796" w:type="dxa"/>
          </w:tcPr>
          <w:p w:rsidR="00CA3F89" w:rsidRPr="00AE7D7D" w:rsidRDefault="00CA3F89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CA3F89" w:rsidRPr="00AE7D7D" w:rsidRDefault="00CA3F89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F89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План евакуації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 шляхи виходу зі школи</w:t>
            </w:r>
          </w:p>
        </w:tc>
      </w:tr>
      <w:tr w:rsidR="00CA3F89" w:rsidRPr="00AE7D7D" w:rsidTr="00080C88">
        <w:tc>
          <w:tcPr>
            <w:tcW w:w="2351" w:type="dxa"/>
          </w:tcPr>
          <w:p w:rsidR="00CA3F89" w:rsidRPr="00AE7D7D" w:rsidRDefault="00CA3F89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Психічна і духовна складові здоров’я</w:t>
            </w:r>
          </w:p>
        </w:tc>
        <w:tc>
          <w:tcPr>
            <w:tcW w:w="2796" w:type="dxa"/>
          </w:tcPr>
          <w:p w:rsidR="00CA3F89" w:rsidRPr="00AE7D7D" w:rsidRDefault="00CA3F89" w:rsidP="00CA3F89">
            <w:pPr>
              <w:tabs>
                <w:tab w:val="left" w:pos="2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алкоголю на здоров’я.</w:t>
            </w:r>
          </w:p>
        </w:tc>
        <w:tc>
          <w:tcPr>
            <w:tcW w:w="2796" w:type="dxa"/>
          </w:tcPr>
          <w:p w:rsidR="00CA3F89" w:rsidRDefault="00CA3F89" w:rsidP="00677D2A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lang w:val="uk-UA"/>
              </w:rPr>
            </w:pPr>
            <w:r w:rsidRPr="00CA3F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Життєрадісність і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A3F89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uk-UA"/>
              </w:rPr>
              <w:t>Написання листа-подяки (на вибір учня)</w:t>
            </w:r>
          </w:p>
          <w:p w:rsidR="00C21CD5" w:rsidRPr="00CA3F89" w:rsidRDefault="00C21CD5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CA3F89" w:rsidRPr="00AE7D7D" w:rsidRDefault="00CA3F89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0C88" w:rsidRPr="00AE7D7D" w:rsidRDefault="00080C88" w:rsidP="00AE7D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sz w:val="24"/>
          <w:szCs w:val="24"/>
          <w:lang w:val="uk-UA"/>
        </w:rPr>
        <w:t>Образотворче мистецтво</w:t>
      </w: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080C88" w:rsidRPr="00AE7D7D" w:rsidTr="00080C88">
        <w:tc>
          <w:tcPr>
            <w:tcW w:w="235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C21CD5" w:rsidP="00C21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0C88"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</w:t>
            </w:r>
            <w:r w:rsidRPr="001779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МОВА ГРАФІКИ ТА ЖИВОПИСУ.</w:t>
            </w:r>
          </w:p>
        </w:tc>
        <w:tc>
          <w:tcPr>
            <w:tcW w:w="2796" w:type="dxa"/>
          </w:tcPr>
          <w:p w:rsidR="00C21CD5" w:rsidRPr="00C21CD5" w:rsidRDefault="00C21CD5" w:rsidP="00C21CD5">
            <w:pPr>
              <w:pStyle w:val="22"/>
              <w:shd w:val="clear" w:color="auto" w:fill="auto"/>
              <w:tabs>
                <w:tab w:val="left" w:pos="188"/>
              </w:tabs>
              <w:spacing w:line="240" w:lineRule="auto"/>
              <w:ind w:right="23"/>
              <w:rPr>
                <w:rStyle w:val="8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CD5">
              <w:rPr>
                <w:rStyle w:val="8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«Мистецтво в нашому житті». </w:t>
            </w:r>
          </w:p>
          <w:p w:rsidR="00C21CD5" w:rsidRPr="00C21CD5" w:rsidRDefault="00C21CD5" w:rsidP="00C21CD5">
            <w:pPr>
              <w:pStyle w:val="22"/>
              <w:shd w:val="clear" w:color="auto" w:fill="auto"/>
              <w:tabs>
                <w:tab w:val="left" w:pos="188"/>
              </w:tabs>
              <w:spacing w:line="240" w:lineRule="auto"/>
              <w:ind w:right="2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21CD5">
              <w:rPr>
                <w:rStyle w:val="81"/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C21CD5">
              <w:rPr>
                <w:rStyle w:val="81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педевтичне ознайомлення з видами </w:t>
            </w:r>
            <w:r w:rsidRPr="00C21CD5">
              <w:rPr>
                <w:rStyle w:val="8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візу</w:t>
            </w:r>
            <w:r w:rsidRPr="00C21CD5">
              <w:rPr>
                <w:rStyle w:val="8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альних (образотворчих) мистецтв, голо</w:t>
            </w:r>
            <w:r w:rsidRPr="00C21CD5">
              <w:rPr>
                <w:rStyle w:val="8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вними засобами виразності в них.</w:t>
            </w:r>
          </w:p>
          <w:p w:rsidR="00080C88" w:rsidRPr="00AE7D7D" w:rsidRDefault="00080C88" w:rsidP="00677D2A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080C88" w:rsidRPr="00AE7D7D" w:rsidRDefault="00080C88" w:rsidP="00677D2A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797" w:type="dxa"/>
          </w:tcPr>
          <w:p w:rsidR="00080C88" w:rsidRPr="00AE7D7D" w:rsidRDefault="00080C88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F16992" w:rsidP="00F16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0C88"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</w:t>
            </w:r>
            <w:r w:rsidRPr="001779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Мова скульптури, архітектури та декоративно-прикладного </w:t>
            </w:r>
            <w:proofErr w:type="spellStart"/>
            <w:r w:rsidRPr="001779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митсецтва</w:t>
            </w:r>
            <w:proofErr w:type="spellEnd"/>
          </w:p>
        </w:tc>
        <w:tc>
          <w:tcPr>
            <w:tcW w:w="2796" w:type="dxa"/>
          </w:tcPr>
          <w:p w:rsidR="00080C88" w:rsidRPr="000A2BFD" w:rsidRDefault="00F16992" w:rsidP="00677D2A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BF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2BF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Хатин</w:t>
            </w:r>
            <w:r w:rsidRPr="000A2BFD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proofErr w:type="spellEnd"/>
            <w:r w:rsidRPr="000A2BF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BF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Бабус</w:t>
            </w:r>
            <w:proofErr w:type="gramStart"/>
            <w:r w:rsidRPr="000A2BF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0A2BF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Ягусі</w:t>
            </w:r>
            <w:proofErr w:type="spellEnd"/>
            <w:r w:rsidRPr="000A2BF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797" w:type="dxa"/>
          </w:tcPr>
          <w:p w:rsidR="00080C88" w:rsidRPr="000A2BFD" w:rsidRDefault="000A2BFD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BFD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0A2BFD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Скатертина</w:t>
            </w:r>
            <w:proofErr w:type="spellEnd"/>
            <w:r w:rsidRPr="000A2BFD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</w:t>
            </w:r>
            <w:proofErr w:type="spellStart"/>
            <w:r w:rsidRPr="000A2BFD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Сні</w:t>
            </w:r>
            <w:r w:rsidRPr="000A2BFD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гуроньки</w:t>
            </w:r>
            <w:proofErr w:type="spellEnd"/>
            <w:r w:rsidRPr="000A2BFD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A2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0A2B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”Святкова скатертина ”</w:t>
            </w: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A2BFD" w:rsidP="000A2BFD">
            <w:pPr>
              <w:pStyle w:val="aa"/>
              <w:spacing w:after="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80C88" w:rsidRPr="00AE7D7D">
              <w:rPr>
                <w:lang w:val="uk-UA"/>
              </w:rPr>
              <w:t xml:space="preserve"> клас. </w:t>
            </w:r>
            <w:r w:rsidRPr="0017798B">
              <w:rPr>
                <w:b/>
                <w:i/>
                <w:lang w:val="uk-UA"/>
              </w:rPr>
              <w:t xml:space="preserve">Композиційні </w:t>
            </w:r>
            <w:r w:rsidRPr="0017798B">
              <w:rPr>
                <w:b/>
                <w:i/>
                <w:lang w:val="uk-UA"/>
              </w:rPr>
              <w:lastRenderedPageBreak/>
              <w:t>прийоми у графіці та живописі.</w:t>
            </w:r>
          </w:p>
        </w:tc>
        <w:tc>
          <w:tcPr>
            <w:tcW w:w="2796" w:type="dxa"/>
          </w:tcPr>
          <w:p w:rsidR="00080C88" w:rsidRPr="000A2BFD" w:rsidRDefault="000A2BFD" w:rsidP="000A2BFD">
            <w:pPr>
              <w:pStyle w:val="22"/>
              <w:shd w:val="clear" w:color="auto" w:fill="auto"/>
              <w:tabs>
                <w:tab w:val="left" w:pos="1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BFD">
              <w:rPr>
                <w:rStyle w:val="9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Пропорції та масштаб</w:t>
            </w:r>
          </w:p>
        </w:tc>
        <w:tc>
          <w:tcPr>
            <w:tcW w:w="2796" w:type="dxa"/>
          </w:tcPr>
          <w:p w:rsidR="00080C88" w:rsidRPr="000A2BFD" w:rsidRDefault="00080C88" w:rsidP="00677D2A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797" w:type="dxa"/>
          </w:tcPr>
          <w:p w:rsidR="00080C88" w:rsidRPr="000A2BFD" w:rsidRDefault="000A2BFD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BFD">
              <w:rPr>
                <w:rStyle w:val="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Композиційні засоби досягнення худож</w:t>
            </w:r>
            <w:r w:rsidRPr="000A2BFD">
              <w:rPr>
                <w:rStyle w:val="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 xml:space="preserve">ньої </w:t>
            </w:r>
            <w:r w:rsidRPr="000A2BFD">
              <w:rPr>
                <w:rStyle w:val="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виразності зображення (вибір фор</w:t>
            </w:r>
            <w:r w:rsidRPr="000A2BFD">
              <w:rPr>
                <w:rStyle w:val="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мату, розміру зображення</w:t>
            </w:r>
            <w:r w:rsidRPr="000A2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A2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0A2B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Роль композиції (вибір формату, розміру зображення) у створенні художнього твору.</w:t>
            </w:r>
          </w:p>
          <w:p w:rsidR="000A2BFD" w:rsidRPr="000A2BFD" w:rsidRDefault="000A2BFD" w:rsidP="0067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2BFD">
              <w:rPr>
                <w:rStyle w:val="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Відтворення глибини простору за допо</w:t>
            </w:r>
            <w:r w:rsidRPr="000A2BFD">
              <w:rPr>
                <w:rStyle w:val="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 xml:space="preserve">могою кольору, деталізації переднього плану та методу нагороджування </w:t>
            </w:r>
            <w:r w:rsidRPr="000A2BFD">
              <w:rPr>
                <w:rStyle w:val="9"/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A2BFD">
              <w:rPr>
                <w:rStyle w:val="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A2B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Метод </w:t>
            </w:r>
            <w:proofErr w:type="spellStart"/>
            <w:r w:rsidRPr="000A2B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загороджування</w:t>
            </w:r>
            <w:proofErr w:type="spellEnd"/>
            <w:r w:rsidRPr="000A2B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як відтворення глибини простору. Колір в пейзажній композиції.</w:t>
            </w:r>
          </w:p>
        </w:tc>
      </w:tr>
      <w:tr w:rsidR="00080C88" w:rsidRPr="00AE7D7D" w:rsidTr="00080C88">
        <w:tc>
          <w:tcPr>
            <w:tcW w:w="2351" w:type="dxa"/>
          </w:tcPr>
          <w:p w:rsidR="00080C88" w:rsidRPr="000A2BFD" w:rsidRDefault="000A2BFD" w:rsidP="000A2B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080C88" w:rsidRPr="000A2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</w:t>
            </w:r>
            <w:r w:rsidRPr="0017798B">
              <w:rPr>
                <w:rFonts w:ascii="Times New Roman" w:eastAsia="Calibri" w:hAnsi="Times New Roman" w:cs="Times New Roman"/>
                <w:b/>
                <w:i/>
                <w:sz w:val="24"/>
                <w:lang w:val="uk-UA"/>
              </w:rPr>
              <w:t>Композиційні прийоми у скульптурі та декоративно-прикладному мистецтві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080C88" w:rsidRPr="00AE7D7D" w:rsidRDefault="00080C88" w:rsidP="00677D2A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797" w:type="dxa"/>
          </w:tcPr>
          <w:p w:rsidR="00080C88" w:rsidRPr="000B5168" w:rsidRDefault="000B5168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168">
              <w:rPr>
                <w:rStyle w:val="10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Декоративна стилізація форми</w:t>
            </w:r>
            <w:r w:rsidRPr="000B5168">
              <w:rPr>
                <w:rStyle w:val="10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0B51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Спрощення форми в декоративній композиції</w:t>
            </w:r>
            <w:r w:rsidRPr="000B5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5168" w:rsidRPr="000B5168" w:rsidRDefault="000B5168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168">
              <w:rPr>
                <w:rStyle w:val="10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Використання стилізації </w:t>
            </w:r>
            <w:r w:rsidRPr="000B5168">
              <w:rPr>
                <w:rStyle w:val="10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(спрощення) </w:t>
            </w:r>
            <w:r w:rsidRPr="000B5168">
              <w:rPr>
                <w:rStyle w:val="10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та ритму як засо</w:t>
            </w:r>
            <w:r w:rsidRPr="000B5168">
              <w:rPr>
                <w:rStyle w:val="10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бів створення орнаменту.</w:t>
            </w:r>
          </w:p>
        </w:tc>
      </w:tr>
    </w:tbl>
    <w:p w:rsidR="00080C88" w:rsidRPr="00AE7D7D" w:rsidRDefault="00080C88" w:rsidP="00AE7D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sz w:val="24"/>
          <w:szCs w:val="24"/>
          <w:lang w:val="uk-UA"/>
        </w:rPr>
        <w:t>Трудове навчання</w:t>
      </w:r>
    </w:p>
    <w:tbl>
      <w:tblPr>
        <w:tblStyle w:val="a8"/>
        <w:tblW w:w="10740" w:type="dxa"/>
        <w:tblLook w:val="04A0"/>
      </w:tblPr>
      <w:tblGrid>
        <w:gridCol w:w="2457"/>
        <w:gridCol w:w="2761"/>
        <w:gridCol w:w="2761"/>
        <w:gridCol w:w="2761"/>
      </w:tblGrid>
      <w:tr w:rsidR="00080C88" w:rsidRPr="00AE7D7D" w:rsidTr="00080C88">
        <w:tc>
          <w:tcPr>
            <w:tcW w:w="2457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080C88" w:rsidRPr="00AE7D7D" w:rsidTr="00080C88">
        <w:tc>
          <w:tcPr>
            <w:tcW w:w="2457" w:type="dxa"/>
          </w:tcPr>
          <w:p w:rsidR="00080C88" w:rsidRPr="0017798B" w:rsidRDefault="00080C88" w:rsidP="00677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Орієнтовна сітка</w:t>
            </w:r>
          </w:p>
        </w:tc>
        <w:tc>
          <w:tcPr>
            <w:tcW w:w="2761" w:type="dxa"/>
          </w:tcPr>
          <w:p w:rsidR="00080C88" w:rsidRPr="00AE7D7D" w:rsidRDefault="000B5168" w:rsidP="00677D2A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Витинанка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  <w:tc>
          <w:tcPr>
            <w:tcW w:w="2761" w:type="dxa"/>
          </w:tcPr>
          <w:p w:rsidR="00080C88" w:rsidRPr="00AE7D7D" w:rsidRDefault="00080C88" w:rsidP="00677D2A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Екскурсії 2 години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1 годину</w:t>
            </w: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8D50B5" w:rsidP="008D5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0C88"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</w:t>
            </w:r>
            <w:r w:rsidRPr="00177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з природними матеріалами.</w:t>
            </w:r>
          </w:p>
        </w:tc>
        <w:tc>
          <w:tcPr>
            <w:tcW w:w="2761" w:type="dxa"/>
          </w:tcPr>
          <w:p w:rsidR="00080C88" w:rsidRPr="00FA562A" w:rsidRDefault="00FA562A" w:rsidP="00677D2A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62A"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сюжетних композицій з елемен</w:t>
            </w:r>
            <w:r w:rsidRPr="00FA562A"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тами творчості (парна, групова робота)</w:t>
            </w:r>
          </w:p>
        </w:tc>
        <w:tc>
          <w:tcPr>
            <w:tcW w:w="2761" w:type="dxa"/>
          </w:tcPr>
          <w:p w:rsidR="00080C88" w:rsidRPr="008D50B5" w:rsidRDefault="008D50B5" w:rsidP="00677D2A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8D50B5">
              <w:rPr>
                <w:sz w:val="24"/>
              </w:rPr>
              <w:t>Композиції з природних матеріалів, які застосовуються в побуті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760E36" w:rsidP="00760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0C88"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</w:t>
            </w:r>
            <w:r w:rsidRPr="00760E3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Аплікація з використанням ниток.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677D2A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  <w:tc>
          <w:tcPr>
            <w:tcW w:w="2761" w:type="dxa"/>
          </w:tcPr>
          <w:p w:rsidR="00760E36" w:rsidRPr="00760E36" w:rsidRDefault="00760E36" w:rsidP="00677D2A">
            <w:pPr>
              <w:rPr>
                <w:rStyle w:val="23"/>
                <w:rFonts w:eastAsia="Arial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60E36">
              <w:rPr>
                <w:rStyle w:val="5"/>
                <w:rFonts w:ascii="Times New Roman" w:hAnsi="Times New Roman" w:cs="Times New Roman"/>
                <w:color w:val="FF0000"/>
                <w:sz w:val="24"/>
                <w:szCs w:val="24"/>
              </w:rPr>
              <w:t>Виготовлення</w:t>
            </w:r>
            <w:proofErr w:type="spellEnd"/>
            <w:r w:rsidRPr="00760E36">
              <w:rPr>
                <w:rStyle w:val="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0E36">
              <w:rPr>
                <w:rStyle w:val="5"/>
                <w:rFonts w:ascii="Times New Roman" w:hAnsi="Times New Roman" w:cs="Times New Roman"/>
                <w:color w:val="FF0000"/>
                <w:sz w:val="24"/>
                <w:szCs w:val="24"/>
              </w:rPr>
              <w:t>апліка</w:t>
            </w:r>
            <w:r w:rsidRPr="00760E36">
              <w:rPr>
                <w:rStyle w:val="5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ції</w:t>
            </w:r>
            <w:proofErr w:type="spellEnd"/>
            <w:r w:rsidRPr="00760E36">
              <w:rPr>
                <w:rStyle w:val="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0E36">
              <w:rPr>
                <w:rStyle w:val="5"/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spellEnd"/>
            <w:r w:rsidRPr="00760E36">
              <w:rPr>
                <w:rStyle w:val="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0E36">
              <w:rPr>
                <w:rStyle w:val="5"/>
                <w:rFonts w:ascii="Times New Roman" w:hAnsi="Times New Roman" w:cs="Times New Roman"/>
                <w:color w:val="FF0000"/>
                <w:sz w:val="24"/>
                <w:szCs w:val="24"/>
              </w:rPr>
              <w:t>використанням</w:t>
            </w:r>
            <w:proofErr w:type="spellEnd"/>
            <w:r w:rsidRPr="00760E36">
              <w:rPr>
                <w:rStyle w:val="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ниток</w:t>
            </w:r>
            <w:proofErr w:type="gramStart"/>
            <w:r w:rsidRPr="00760E3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0E36"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760E36"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gramEnd"/>
            <w:r w:rsidRPr="00760E36"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0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аплікації з використанням ниток по контуру малюнка.</w:t>
            </w: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760E36" w:rsidP="00760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0C88"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</w:t>
            </w:r>
            <w:proofErr w:type="spellStart"/>
            <w:r w:rsidRPr="00760E3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Орігамі</w:t>
            </w:r>
            <w:proofErr w:type="spellEnd"/>
            <w:r w:rsidRPr="00760E3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760E36" w:rsidRDefault="00760E36" w:rsidP="00760E36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E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виникнення техніки </w:t>
            </w:r>
            <w:proofErr w:type="spellStart"/>
            <w:r w:rsidRPr="00760E36">
              <w:rPr>
                <w:rFonts w:ascii="Times New Roman" w:hAnsi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760E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Підготовка стартового аркуша для майбутнього виробу. 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760E36" w:rsidP="00760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0C88"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Витинанка вся тема</w:t>
            </w:r>
          </w:p>
        </w:tc>
        <w:tc>
          <w:tcPr>
            <w:tcW w:w="2761" w:type="dxa"/>
          </w:tcPr>
          <w:p w:rsidR="00BC5DDE" w:rsidRPr="00BC5DDE" w:rsidRDefault="00760E36" w:rsidP="00BC5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DDE">
              <w:rPr>
                <w:rStyle w:val="61"/>
                <w:rFonts w:ascii="Times New Roman" w:hAnsi="Times New Roman" w:cs="Times New Roman"/>
                <w:sz w:val="24"/>
                <w:szCs w:val="24"/>
                <w:lang w:val="uk-UA"/>
              </w:rPr>
              <w:t>Витинанка як вид народних ремесел України. Послідовність дій під час</w:t>
            </w:r>
            <w:r w:rsidR="00BC5DDE" w:rsidRPr="00BC5DDE">
              <w:rPr>
                <w:rStyle w:val="1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5DDE" w:rsidRPr="00BC5DDE">
              <w:rPr>
                <w:rStyle w:val="61"/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витинанок. Безпека праці з інструментом.</w:t>
            </w:r>
          </w:p>
          <w:p w:rsidR="00080C88" w:rsidRPr="00AE7D7D" w:rsidRDefault="00BC5DDE" w:rsidP="00BC5DDE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DDE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</w:t>
            </w:r>
            <w:r w:rsidRPr="00BC5DDE">
              <w:rPr>
                <w:rStyle w:val="6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сніжи</w:t>
            </w:r>
            <w:r w:rsidRPr="00BC5DDE">
              <w:rPr>
                <w:rStyle w:val="61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нок, серветок, мережок технікою витинанки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677D2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BC5DDE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080C88"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</w:t>
            </w:r>
            <w:r w:rsidR="00080C88" w:rsidRPr="00AE7D7D">
              <w:rPr>
                <w:rStyle w:val="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0C88" w:rsidRPr="00AE7D7D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Робота із пластиліном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BC5DDE" w:rsidRDefault="00BC5DDE" w:rsidP="00677D2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 відомості про виробництво пластиліну.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BC5DDE" w:rsidP="0067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0C88"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</w:t>
            </w:r>
            <w:r w:rsidR="00080C88" w:rsidRPr="00AE7D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Самообслуговування.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677D2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BC5DDE" w:rsidP="00B73F0E">
            <w:pPr>
              <w:ind w:left="23" w:right="23"/>
              <w:jc w:val="both"/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  <w:proofErr w:type="spellStart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Шиття</w:t>
            </w:r>
            <w:proofErr w:type="spellEnd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Інструменти</w:t>
            </w:r>
            <w:proofErr w:type="spellEnd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  <w:proofErr w:type="spellEnd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ма</w:t>
            </w:r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теріали</w:t>
            </w:r>
            <w:proofErr w:type="spellEnd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</w:t>
            </w:r>
            <w:proofErr w:type="spellStart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шиття</w:t>
            </w:r>
            <w:proofErr w:type="spellEnd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Посл</w:t>
            </w:r>
            <w:proofErr w:type="gramEnd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ідовність</w:t>
            </w:r>
            <w:proofErr w:type="spellEnd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дій</w:t>
            </w:r>
            <w:proofErr w:type="spellEnd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під</w:t>
            </w:r>
            <w:proofErr w:type="spellEnd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 </w:t>
            </w:r>
            <w:proofErr w:type="spellStart"/>
            <w:r w:rsidRPr="00BC5DDE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</w:rPr>
              <w:t>шиття</w:t>
            </w:r>
            <w:proofErr w:type="spellEnd"/>
            <w:r w:rsidRPr="00BC5DDE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  <w:r w:rsidRPr="00BC5DDE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BC5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Пришивання ґудзиків з двома отворами.  Інструменти та матеріали для пришивання </w:t>
            </w:r>
            <w:r w:rsidR="00B73F0E" w:rsidRPr="00BC5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ґудзиків</w:t>
            </w:r>
            <w:r w:rsidRPr="00BC5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Послідовність дій під час пришивання </w:t>
            </w:r>
            <w:r w:rsidR="00B73F0E" w:rsidRPr="00BC5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ґудзиків</w:t>
            </w:r>
            <w:r w:rsidRPr="00BC5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BC5DDE" w:rsidP="00BC5D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0C88"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Макетування</w:t>
            </w:r>
            <w:r w:rsidR="00080C88" w:rsidRPr="00AE7D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BC5DDE" w:rsidRDefault="00BC5DDE" w:rsidP="00677D2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DDE">
              <w:rPr>
                <w:rFonts w:ascii="Times New Roman" w:hAnsi="Times New Roman"/>
                <w:sz w:val="24"/>
                <w:szCs w:val="24"/>
                <w:lang w:val="uk-UA"/>
              </w:rPr>
              <w:t>Картон та пінопласт як штучний матеріал для макетування.</w:t>
            </w:r>
          </w:p>
          <w:p w:rsidR="00BC5DDE" w:rsidRPr="00BC5DDE" w:rsidRDefault="00BC5DDE" w:rsidP="00677D2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DD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Практична робота.</w:t>
            </w:r>
            <w:r w:rsidRPr="00BC5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Виготовлення іграшкових меблів, транспортних засобів тощо з штучних матеріалів та картону.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457" w:type="dxa"/>
          </w:tcPr>
          <w:p w:rsidR="00080C88" w:rsidRPr="0017798B" w:rsidRDefault="0017798B" w:rsidP="001779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080C88" w:rsidRPr="0017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клас.</w:t>
            </w:r>
            <w:r w:rsidR="00080C88" w:rsidRPr="0017798B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5DDE" w:rsidRPr="0017798B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Теми бесід</w:t>
            </w:r>
          </w:p>
        </w:tc>
        <w:tc>
          <w:tcPr>
            <w:tcW w:w="2761" w:type="dxa"/>
          </w:tcPr>
          <w:p w:rsidR="00BC5DDE" w:rsidRPr="0017798B" w:rsidRDefault="0017798B" w:rsidP="0017798B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98B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C5DDE" w:rsidRPr="0017798B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>Ознайомлюємося із професіями»;</w:t>
            </w:r>
          </w:p>
          <w:p w:rsidR="00BC5DDE" w:rsidRPr="0017798B" w:rsidRDefault="00BC5DDE" w:rsidP="0017798B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98B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>«Навіщо людина працює»;</w:t>
            </w:r>
          </w:p>
          <w:p w:rsidR="00080C88" w:rsidRPr="0017798B" w:rsidRDefault="00BC5DDE" w:rsidP="0017798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98B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>«Діло майстра хвалить</w:t>
            </w:r>
          </w:p>
          <w:p w:rsidR="0017798B" w:rsidRPr="0017798B" w:rsidRDefault="0017798B" w:rsidP="00177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98B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>«Професії моїх батьків»;</w:t>
            </w:r>
          </w:p>
          <w:p w:rsidR="0017798B" w:rsidRPr="0017798B" w:rsidRDefault="0017798B" w:rsidP="0017798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98B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>«Коли я виросту...» тощо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677D2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</w:tbl>
    <w:p w:rsidR="00080C88" w:rsidRPr="008C1E91" w:rsidRDefault="00080C88" w:rsidP="00080C88">
      <w:pPr>
        <w:rPr>
          <w:lang w:val="uk-UA"/>
        </w:rPr>
      </w:pPr>
    </w:p>
    <w:sectPr w:rsidR="00080C88" w:rsidRPr="008C1E91" w:rsidSect="00080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46"/>
    <w:multiLevelType w:val="multilevel"/>
    <w:tmpl w:val="382C7EEC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F1F81"/>
    <w:multiLevelType w:val="hybridMultilevel"/>
    <w:tmpl w:val="7DE2A5FA"/>
    <w:lvl w:ilvl="0" w:tplc="192050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8AFF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4E3D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E90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9644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EE2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FC2E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F65D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AAF5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646814"/>
    <w:multiLevelType w:val="multilevel"/>
    <w:tmpl w:val="24AA17FC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563C9"/>
    <w:multiLevelType w:val="hybridMultilevel"/>
    <w:tmpl w:val="9F923500"/>
    <w:lvl w:ilvl="0" w:tplc="90360E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E162F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BAEE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0ECC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6A21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A5B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CEEC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7874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8EF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6B40EB"/>
    <w:multiLevelType w:val="hybridMultilevel"/>
    <w:tmpl w:val="571C4C46"/>
    <w:lvl w:ilvl="0" w:tplc="9F7277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843B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66A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058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FEAE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E6B7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72EE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5EF5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600C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36632A"/>
    <w:multiLevelType w:val="hybridMultilevel"/>
    <w:tmpl w:val="27C4EFC6"/>
    <w:lvl w:ilvl="0" w:tplc="17F220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0A8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AA4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6F3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E83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6C6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9A4A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438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444F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AF55AD"/>
    <w:multiLevelType w:val="hybridMultilevel"/>
    <w:tmpl w:val="34D648FC"/>
    <w:lvl w:ilvl="0" w:tplc="82AA2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D41D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AA2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AA40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5A5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70E7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1E4B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FC8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224E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A2399F"/>
    <w:multiLevelType w:val="hybridMultilevel"/>
    <w:tmpl w:val="CB0C22F6"/>
    <w:lvl w:ilvl="0" w:tplc="89F27C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E38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E7E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012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EFA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0A0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072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017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8F2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9667A"/>
    <w:multiLevelType w:val="hybridMultilevel"/>
    <w:tmpl w:val="5434DEF0"/>
    <w:lvl w:ilvl="0" w:tplc="566E22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429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9601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6611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6CCC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B466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68FC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C9E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0B7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20A6B7F"/>
    <w:multiLevelType w:val="hybridMultilevel"/>
    <w:tmpl w:val="69A42F88"/>
    <w:lvl w:ilvl="0" w:tplc="CB5C02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08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FE9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6CA2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4ADF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81B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E6B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B004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023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54F6180"/>
    <w:multiLevelType w:val="hybridMultilevel"/>
    <w:tmpl w:val="6B307B80"/>
    <w:lvl w:ilvl="0" w:tplc="8EF6DF3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5B1E36"/>
    <w:multiLevelType w:val="hybridMultilevel"/>
    <w:tmpl w:val="8C76316E"/>
    <w:lvl w:ilvl="0" w:tplc="D16A86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B6D4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226B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1C12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ECD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24D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A80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418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446E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F18396C"/>
    <w:multiLevelType w:val="hybridMultilevel"/>
    <w:tmpl w:val="6262D140"/>
    <w:lvl w:ilvl="0" w:tplc="0DC22B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3065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54A9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54B2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EC0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7EF3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C24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217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4D5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79C5F9C"/>
    <w:multiLevelType w:val="hybridMultilevel"/>
    <w:tmpl w:val="51348DA2"/>
    <w:lvl w:ilvl="0" w:tplc="0CAA15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625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7CF3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E1A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A270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300D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C005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080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1E9D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5DB67AC"/>
    <w:multiLevelType w:val="hybridMultilevel"/>
    <w:tmpl w:val="46AA52AA"/>
    <w:lvl w:ilvl="0" w:tplc="1618F504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841B6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C6C73"/>
    <w:multiLevelType w:val="hybridMultilevel"/>
    <w:tmpl w:val="88E2AFB4"/>
    <w:lvl w:ilvl="0" w:tplc="15F6FF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047E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2DB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C63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AA7B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6085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CABD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187D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27D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C88288F"/>
    <w:multiLevelType w:val="hybridMultilevel"/>
    <w:tmpl w:val="4800A832"/>
    <w:lvl w:ilvl="0" w:tplc="E05490A2">
      <w:start w:val="1"/>
      <w:numFmt w:val="bullet"/>
      <w:pStyle w:val="a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7">
    <w:nsid w:val="60FD0330"/>
    <w:multiLevelType w:val="hybridMultilevel"/>
    <w:tmpl w:val="FADEBB80"/>
    <w:lvl w:ilvl="0" w:tplc="C1BA80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7E1D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FCD2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8B2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42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856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34E8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BE2E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44D6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7E2223C"/>
    <w:multiLevelType w:val="multilevel"/>
    <w:tmpl w:val="1F7A1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92682A"/>
    <w:multiLevelType w:val="hybridMultilevel"/>
    <w:tmpl w:val="F812955A"/>
    <w:lvl w:ilvl="0" w:tplc="F1CEFC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D68B0"/>
    <w:multiLevelType w:val="hybridMultilevel"/>
    <w:tmpl w:val="E492486A"/>
    <w:lvl w:ilvl="0" w:tplc="737E26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060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6C99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4A9B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046D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8667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6DE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42B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7089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9132B39"/>
    <w:multiLevelType w:val="hybridMultilevel"/>
    <w:tmpl w:val="B916230A"/>
    <w:lvl w:ilvl="0" w:tplc="C10C5A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2E60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0FC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BACA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0C4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663D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CBB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3223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CC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AAA2061"/>
    <w:multiLevelType w:val="multilevel"/>
    <w:tmpl w:val="AD1A46D2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D62972"/>
    <w:multiLevelType w:val="hybridMultilevel"/>
    <w:tmpl w:val="60F280C4"/>
    <w:lvl w:ilvl="0" w:tplc="5EEA8B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F469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CB1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805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9265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4F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8D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CE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87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F537826"/>
    <w:multiLevelType w:val="multilevel"/>
    <w:tmpl w:val="51FA501E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12"/>
  </w:num>
  <w:num w:numId="5">
    <w:abstractNumId w:val="13"/>
  </w:num>
  <w:num w:numId="6">
    <w:abstractNumId w:val="21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15"/>
  </w:num>
  <w:num w:numId="14">
    <w:abstractNumId w:val="16"/>
  </w:num>
  <w:num w:numId="15">
    <w:abstractNumId w:val="1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23"/>
  </w:num>
  <w:num w:numId="20">
    <w:abstractNumId w:val="9"/>
  </w:num>
  <w:num w:numId="21">
    <w:abstractNumId w:val="6"/>
  </w:num>
  <w:num w:numId="22">
    <w:abstractNumId w:val="17"/>
  </w:num>
  <w:num w:numId="23">
    <w:abstractNumId w:val="24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E91"/>
    <w:rsid w:val="00035FEF"/>
    <w:rsid w:val="00080C88"/>
    <w:rsid w:val="000A2BFD"/>
    <w:rsid w:val="000B5168"/>
    <w:rsid w:val="000C3E1E"/>
    <w:rsid w:val="000D09F1"/>
    <w:rsid w:val="001579D3"/>
    <w:rsid w:val="0017339E"/>
    <w:rsid w:val="0017798B"/>
    <w:rsid w:val="001F3450"/>
    <w:rsid w:val="003844E8"/>
    <w:rsid w:val="00385133"/>
    <w:rsid w:val="00513FCF"/>
    <w:rsid w:val="005A58A0"/>
    <w:rsid w:val="00677D2A"/>
    <w:rsid w:val="00760E36"/>
    <w:rsid w:val="007B27B2"/>
    <w:rsid w:val="008C1E91"/>
    <w:rsid w:val="008D50B5"/>
    <w:rsid w:val="009234BF"/>
    <w:rsid w:val="0095028B"/>
    <w:rsid w:val="00AE7D7D"/>
    <w:rsid w:val="00B73F0E"/>
    <w:rsid w:val="00BB4C3B"/>
    <w:rsid w:val="00BC5DDE"/>
    <w:rsid w:val="00BC6D17"/>
    <w:rsid w:val="00BD26C2"/>
    <w:rsid w:val="00C21CD5"/>
    <w:rsid w:val="00CA3F89"/>
    <w:rsid w:val="00E23553"/>
    <w:rsid w:val="00F16992"/>
    <w:rsid w:val="00FA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3E1E"/>
  </w:style>
  <w:style w:type="paragraph" w:styleId="6">
    <w:name w:val="heading 6"/>
    <w:basedOn w:val="a0"/>
    <w:next w:val="a0"/>
    <w:link w:val="60"/>
    <w:qFormat/>
    <w:rsid w:val="003844E8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C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C1E9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C1E91"/>
    <w:pPr>
      <w:ind w:left="720"/>
      <w:contextualSpacing/>
    </w:pPr>
  </w:style>
  <w:style w:type="paragraph" w:styleId="a7">
    <w:name w:val="Normal (Web)"/>
    <w:basedOn w:val="a0"/>
    <w:uiPriority w:val="99"/>
    <w:semiHidden/>
    <w:unhideWhenUsed/>
    <w:rsid w:val="008C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8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1"/>
    <w:rsid w:val="008C1E9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9">
    <w:name w:val="Основной текст_"/>
    <w:basedOn w:val="a1"/>
    <w:link w:val="54"/>
    <w:rsid w:val="008C1E91"/>
    <w:rPr>
      <w:sz w:val="16"/>
      <w:szCs w:val="16"/>
      <w:shd w:val="clear" w:color="auto" w:fill="FFFFFF"/>
    </w:rPr>
  </w:style>
  <w:style w:type="paragraph" w:customStyle="1" w:styleId="54">
    <w:name w:val="Основной текст54"/>
    <w:basedOn w:val="a0"/>
    <w:link w:val="a9"/>
    <w:rsid w:val="008C1E91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3">
    <w:name w:val="Основной текст3"/>
    <w:basedOn w:val="a9"/>
    <w:rsid w:val="008C1E9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7"/>
    <w:basedOn w:val="a9"/>
    <w:rsid w:val="008C1E9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pt">
    <w:name w:val="Основной текст + Курсив;Интервал 1 pt"/>
    <w:basedOn w:val="a9"/>
    <w:rsid w:val="008C1E91"/>
    <w:rPr>
      <w:b w:val="0"/>
      <w:bCs w:val="0"/>
      <w:i/>
      <w:iCs/>
      <w:smallCaps w:val="0"/>
      <w:strike w:val="0"/>
      <w:spacing w:val="20"/>
    </w:rPr>
  </w:style>
  <w:style w:type="paragraph" w:styleId="aa">
    <w:name w:val="Body Text"/>
    <w:basedOn w:val="a0"/>
    <w:link w:val="ab"/>
    <w:rsid w:val="008C1E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8C1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Основной текст (7)"/>
    <w:basedOn w:val="a1"/>
    <w:rsid w:val="008C1E9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Основной текст (10)"/>
    <w:basedOn w:val="a1"/>
    <w:rsid w:val="008C1E91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ac">
    <w:name w:val="Основной текст + Курсив"/>
    <w:basedOn w:val="a9"/>
    <w:rsid w:val="00080C8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">
    <w:name w:val="Основной текст2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"/>
    <w:basedOn w:val="a1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0">
    <w:name w:val="Основной текст (8) + Не курсив"/>
    <w:basedOn w:val="a1"/>
    <w:rsid w:val="00080C8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29">
    <w:name w:val="Основной текст29"/>
    <w:basedOn w:val="a0"/>
    <w:rsid w:val="00080C88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color w:val="000000"/>
      <w:sz w:val="17"/>
      <w:szCs w:val="17"/>
      <w:lang w:eastAsia="ru-RU"/>
    </w:rPr>
  </w:style>
  <w:style w:type="paragraph" w:styleId="30">
    <w:name w:val="Body Text 3"/>
    <w:basedOn w:val="a0"/>
    <w:link w:val="31"/>
    <w:rsid w:val="00080C88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1"/>
    <w:link w:val="30"/>
    <w:rsid w:val="00080C88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4">
    <w:name w:val="Основной текст4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5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6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HTML">
    <w:name w:val="HTML Preformatted"/>
    <w:basedOn w:val="a0"/>
    <w:link w:val="HTML0"/>
    <w:rsid w:val="00080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rsid w:val="00080C8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">
    <w:name w:val="пункт"/>
    <w:basedOn w:val="a6"/>
    <w:qFormat/>
    <w:rsid w:val="00080C88"/>
    <w:pPr>
      <w:numPr>
        <w:numId w:val="14"/>
      </w:numPr>
      <w:tabs>
        <w:tab w:val="left" w:pos="527"/>
      </w:tabs>
      <w:spacing w:after="0" w:line="240" w:lineRule="auto"/>
      <w:ind w:right="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"/>
    <w:basedOn w:val="a1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 (13) + Полужирный"/>
    <w:basedOn w:val="a1"/>
    <w:rsid w:val="00080C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5">
    <w:name w:val="Основной текст (15)"/>
    <w:basedOn w:val="a1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ad">
    <w:name w:val="пнкт"/>
    <w:basedOn w:val="a"/>
    <w:link w:val="ae"/>
    <w:qFormat/>
    <w:rsid w:val="00080C88"/>
    <w:pPr>
      <w:numPr>
        <w:numId w:val="0"/>
      </w:numPr>
      <w:tabs>
        <w:tab w:val="clear" w:pos="527"/>
        <w:tab w:val="left" w:pos="570"/>
        <w:tab w:val="num" w:pos="720"/>
      </w:tabs>
      <w:ind w:left="570" w:hanging="360"/>
    </w:pPr>
  </w:style>
  <w:style w:type="character" w:customStyle="1" w:styleId="ae">
    <w:name w:val="пнкт Знак"/>
    <w:basedOn w:val="a1"/>
    <w:link w:val="ad"/>
    <w:rsid w:val="00080C88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разреженній"/>
    <w:basedOn w:val="a0"/>
    <w:link w:val="af0"/>
    <w:qFormat/>
    <w:rsid w:val="00080C88"/>
    <w:pPr>
      <w:tabs>
        <w:tab w:val="left" w:pos="365"/>
      </w:tabs>
      <w:spacing w:after="0" w:line="240" w:lineRule="auto"/>
      <w:ind w:left="120" w:right="120"/>
    </w:pPr>
    <w:rPr>
      <w:rFonts w:ascii="Times New Roman" w:eastAsia="Times New Roman" w:hAnsi="Times New Roman" w:cs="Times New Roman"/>
      <w:b/>
      <w:spacing w:val="50"/>
      <w:sz w:val="24"/>
      <w:szCs w:val="24"/>
      <w:lang w:val="uk-UA" w:eastAsia="uk-UA"/>
    </w:rPr>
  </w:style>
  <w:style w:type="character" w:customStyle="1" w:styleId="af0">
    <w:name w:val="разреженній Знак"/>
    <w:link w:val="af"/>
    <w:rsid w:val="00080C88"/>
    <w:rPr>
      <w:rFonts w:ascii="Times New Roman" w:eastAsia="Times New Roman" w:hAnsi="Times New Roman" w:cs="Times New Roman"/>
      <w:b/>
      <w:spacing w:val="50"/>
      <w:sz w:val="24"/>
      <w:szCs w:val="24"/>
      <w:lang w:val="uk-UA" w:eastAsia="uk-UA"/>
    </w:rPr>
  </w:style>
  <w:style w:type="character" w:customStyle="1" w:styleId="85pt">
    <w:name w:val="Основной текст + 8;5 pt;Полужирный"/>
    <w:basedOn w:val="a9"/>
    <w:rsid w:val="00080C88"/>
    <w:rPr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22">
    <w:name w:val="Основной текст22"/>
    <w:basedOn w:val="a0"/>
    <w:rsid w:val="00080C88"/>
    <w:pPr>
      <w:shd w:val="clear" w:color="auto" w:fill="FFFFFF"/>
      <w:spacing w:after="0" w:line="182" w:lineRule="exact"/>
      <w:jc w:val="both"/>
    </w:pPr>
    <w:rPr>
      <w:rFonts w:ascii="Arial" w:eastAsia="Arial" w:hAnsi="Arial" w:cs="Arial"/>
      <w:color w:val="000000"/>
      <w:sz w:val="17"/>
      <w:szCs w:val="17"/>
      <w:lang w:eastAsia="ru-RU"/>
    </w:rPr>
  </w:style>
  <w:style w:type="character" w:customStyle="1" w:styleId="32">
    <w:name w:val="Основной текст (3)_"/>
    <w:basedOn w:val="a1"/>
    <w:link w:val="33"/>
    <w:rsid w:val="00080C8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080C88"/>
    <w:pPr>
      <w:shd w:val="clear" w:color="auto" w:fill="FFFFFF"/>
      <w:spacing w:after="0" w:line="206" w:lineRule="exact"/>
      <w:ind w:hanging="28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3CenturySchoolbook9pt">
    <w:name w:val="Основной текст (3) + Century Schoolbook;9 pt;Полужирный"/>
    <w:basedOn w:val="32"/>
    <w:rsid w:val="00080C8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">
    <w:name w:val="Стиль2"/>
    <w:basedOn w:val="a0"/>
    <w:link w:val="21"/>
    <w:qFormat/>
    <w:rsid w:val="00080C88"/>
    <w:pPr>
      <w:numPr>
        <w:ilvl w:val="3"/>
        <w:numId w:val="16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">
    <w:name w:val="Стиль2 Знак"/>
    <w:link w:val="2"/>
    <w:rsid w:val="00080C8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Основной текст (5)"/>
    <w:basedOn w:val="a1"/>
    <w:rsid w:val="00080C8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8pt1pt">
    <w:name w:val="Основной текст (5) + 8 pt;Не полужирный;Курсив;Интервал 1 pt"/>
    <w:basedOn w:val="a1"/>
    <w:rsid w:val="00080C88"/>
    <w:rPr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23">
    <w:name w:val="Основной текст (2)"/>
    <w:basedOn w:val="a1"/>
    <w:rsid w:val="00080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25"/>
    <w:basedOn w:val="a9"/>
    <w:rsid w:val="00080C8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1">
    <w:name w:val="Основной текст41"/>
    <w:basedOn w:val="a9"/>
    <w:rsid w:val="00080C8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f1">
    <w:name w:val="Основной текст + Полужирный"/>
    <w:basedOn w:val="a9"/>
    <w:rsid w:val="00080C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9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0">
    <w:name w:val="Основной текст (4)"/>
    <w:basedOn w:val="a1"/>
    <w:rsid w:val="00080C8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2">
    <w:name w:val="Основной текст + Полужирный;Курсив"/>
    <w:basedOn w:val="a9"/>
    <w:rsid w:val="00080C88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4">
    <w:name w:val="Основной текст14"/>
    <w:basedOn w:val="a9"/>
    <w:rsid w:val="00677D2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9"/>
    <w:rsid w:val="00677D2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18"/>
    <w:basedOn w:val="a9"/>
    <w:rsid w:val="00677D2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9">
    <w:name w:val="Основной текст19"/>
    <w:basedOn w:val="a9"/>
    <w:rsid w:val="00677D2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16"/>
    <w:basedOn w:val="a9"/>
    <w:rsid w:val="00677D2A"/>
    <w:rPr>
      <w:b w:val="0"/>
      <w:bCs w:val="0"/>
      <w:i w:val="0"/>
      <w:iCs w:val="0"/>
      <w:smallCaps w:val="0"/>
      <w:strike w:val="0"/>
      <w:spacing w:val="0"/>
    </w:rPr>
  </w:style>
  <w:style w:type="paragraph" w:styleId="af3">
    <w:name w:val="Subtitle"/>
    <w:basedOn w:val="a0"/>
    <w:link w:val="af4"/>
    <w:qFormat/>
    <w:rsid w:val="00677D2A"/>
    <w:pPr>
      <w:spacing w:after="0" w:line="360" w:lineRule="auto"/>
      <w:ind w:firstLine="68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4">
    <w:name w:val="Подзаголовок Знак"/>
    <w:basedOn w:val="a1"/>
    <w:link w:val="af3"/>
    <w:rsid w:val="00677D2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0">
    <w:name w:val="Основной текст10"/>
    <w:basedOn w:val="a9"/>
    <w:rsid w:val="003844E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1"/>
    <w:basedOn w:val="a9"/>
    <w:rsid w:val="003844E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Основной текст12"/>
    <w:basedOn w:val="a9"/>
    <w:rsid w:val="003844E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1">
    <w:name w:val="Основной текст13"/>
    <w:basedOn w:val="a9"/>
    <w:rsid w:val="003844E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0">
    <w:name w:val="Заголовок 6 Знак"/>
    <w:basedOn w:val="a1"/>
    <w:link w:val="6"/>
    <w:rsid w:val="003844E8"/>
    <w:rPr>
      <w:rFonts w:ascii="Times New Roman" w:eastAsia="Calibri" w:hAnsi="Times New Roman" w:cs="Times New Roman"/>
      <w:b/>
      <w:bCs/>
      <w:lang w:eastAsia="ru-RU"/>
    </w:rPr>
  </w:style>
  <w:style w:type="character" w:customStyle="1" w:styleId="24">
    <w:name w:val="Основной текст24"/>
    <w:basedOn w:val="a9"/>
    <w:rsid w:val="009502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Заголовок №3 (4) + Не курсив"/>
    <w:basedOn w:val="a1"/>
    <w:rsid w:val="0095028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7">
    <w:name w:val="Заголовок №2 (7)"/>
    <w:basedOn w:val="a1"/>
    <w:rsid w:val="009502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a">
    <w:name w:val="Абзац списку1"/>
    <w:basedOn w:val="a0"/>
    <w:qFormat/>
    <w:rsid w:val="0095028B"/>
    <w:pPr>
      <w:ind w:left="720"/>
      <w:contextualSpacing/>
    </w:pPr>
    <w:rPr>
      <w:rFonts w:ascii="Calibri" w:eastAsia="Times New Roman" w:hAnsi="Calibri" w:cs="Calibri"/>
      <w:lang w:val="uk-UA"/>
    </w:rPr>
  </w:style>
  <w:style w:type="character" w:customStyle="1" w:styleId="62">
    <w:name w:val="Основной текст (6)"/>
    <w:basedOn w:val="a1"/>
    <w:rsid w:val="001F34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сновной текст8"/>
    <w:basedOn w:val="a9"/>
    <w:rsid w:val="00C21CD5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8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1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6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83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2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99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6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9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3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09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5778">
          <w:marLeft w:val="7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532">
          <w:marLeft w:val="7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553">
          <w:marLeft w:val="7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82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44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1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2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78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9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1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2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87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19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2016-09-21T09:08:00Z</dcterms:created>
  <dcterms:modified xsi:type="dcterms:W3CDTF">2016-09-22T16:43:00Z</dcterms:modified>
</cp:coreProperties>
</file>