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FCC" w:rsidRPr="00B748C7" w:rsidRDefault="00297FCC" w:rsidP="00E3141C">
      <w:pPr>
        <w:pStyle w:val="7"/>
        <w:jc w:val="center"/>
        <w:rPr>
          <w:sz w:val="28"/>
          <w:szCs w:val="28"/>
        </w:rPr>
      </w:pPr>
      <w:r w:rsidRPr="00B748C7">
        <w:rPr>
          <w:sz w:val="28"/>
          <w:szCs w:val="28"/>
        </w:rPr>
        <w:t>Міський   методичний   кабінет</w:t>
      </w:r>
    </w:p>
    <w:p w:rsidR="00297FCC" w:rsidRPr="00B748C7" w:rsidRDefault="00266DF2" w:rsidP="00E3141C">
      <w:pPr>
        <w:pStyle w:val="7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297FCC" w:rsidRPr="00B748C7">
        <w:rPr>
          <w:sz w:val="28"/>
          <w:szCs w:val="28"/>
        </w:rPr>
        <w:t xml:space="preserve">епартаменту   освіти   </w:t>
      </w:r>
    </w:p>
    <w:p w:rsidR="00297FCC" w:rsidRPr="00B748C7" w:rsidRDefault="00297FCC" w:rsidP="00E3141C">
      <w:pPr>
        <w:pStyle w:val="7"/>
        <w:jc w:val="center"/>
        <w:rPr>
          <w:sz w:val="28"/>
          <w:szCs w:val="28"/>
        </w:rPr>
      </w:pPr>
      <w:r w:rsidRPr="00B748C7">
        <w:rPr>
          <w:sz w:val="28"/>
          <w:szCs w:val="28"/>
        </w:rPr>
        <w:t xml:space="preserve">Вінницької   міської   ради </w:t>
      </w:r>
    </w:p>
    <w:p w:rsidR="00297FCC" w:rsidRPr="00B748C7" w:rsidRDefault="00297FCC" w:rsidP="00E3141C">
      <w:pPr>
        <w:jc w:val="center"/>
        <w:rPr>
          <w:sz w:val="28"/>
          <w:szCs w:val="28"/>
          <w:lang w:val="uk-UA"/>
        </w:rPr>
      </w:pPr>
    </w:p>
    <w:p w:rsidR="00297FCC" w:rsidRPr="00B748C7" w:rsidRDefault="00297FCC" w:rsidP="00E3141C">
      <w:pPr>
        <w:rPr>
          <w:sz w:val="28"/>
          <w:szCs w:val="28"/>
          <w:lang w:val="uk-UA"/>
        </w:rPr>
      </w:pPr>
    </w:p>
    <w:p w:rsidR="00297FCC" w:rsidRPr="00B748C7" w:rsidRDefault="00297FCC" w:rsidP="00E3141C">
      <w:pPr>
        <w:jc w:val="center"/>
        <w:rPr>
          <w:b/>
          <w:sz w:val="28"/>
          <w:szCs w:val="28"/>
          <w:lang w:val="uk-UA"/>
        </w:rPr>
      </w:pPr>
      <w:r w:rsidRPr="00B748C7">
        <w:rPr>
          <w:b/>
          <w:sz w:val="28"/>
          <w:szCs w:val="28"/>
          <w:lang w:val="uk-UA"/>
        </w:rPr>
        <w:t xml:space="preserve">ІНФОРМАЦІЙНО-МЕТОДИЧНИЙ ЛИСТ </w:t>
      </w:r>
    </w:p>
    <w:p w:rsidR="00297FCC" w:rsidRPr="00B748C7" w:rsidRDefault="00297FCC" w:rsidP="00E3141C">
      <w:pPr>
        <w:jc w:val="center"/>
        <w:rPr>
          <w:sz w:val="28"/>
          <w:szCs w:val="28"/>
          <w:lang w:val="uk-UA"/>
        </w:rPr>
      </w:pPr>
    </w:p>
    <w:p w:rsidR="00415622" w:rsidRPr="00B748C7" w:rsidRDefault="00297FCC" w:rsidP="00E3141C">
      <w:pPr>
        <w:jc w:val="center"/>
        <w:rPr>
          <w:bCs/>
          <w:sz w:val="28"/>
          <w:szCs w:val="28"/>
          <w:lang w:val="uk-UA"/>
        </w:rPr>
      </w:pPr>
      <w:r w:rsidRPr="00B748C7">
        <w:rPr>
          <w:bCs/>
          <w:sz w:val="28"/>
          <w:szCs w:val="28"/>
          <w:lang w:val="uk-UA"/>
        </w:rPr>
        <w:t xml:space="preserve">фахової інформації керівників шкільних методичних </w:t>
      </w:r>
      <w:r w:rsidR="00415622" w:rsidRPr="00B748C7">
        <w:rPr>
          <w:bCs/>
          <w:sz w:val="28"/>
          <w:szCs w:val="28"/>
          <w:lang w:val="uk-UA"/>
        </w:rPr>
        <w:t>об’єднань</w:t>
      </w:r>
    </w:p>
    <w:p w:rsidR="00AF299D" w:rsidRPr="00B748C7" w:rsidRDefault="00297FCC" w:rsidP="00E3141C">
      <w:pPr>
        <w:jc w:val="center"/>
        <w:rPr>
          <w:bCs/>
          <w:sz w:val="28"/>
          <w:szCs w:val="28"/>
          <w:lang w:val="uk-UA"/>
        </w:rPr>
      </w:pPr>
      <w:r w:rsidRPr="00B748C7">
        <w:rPr>
          <w:bCs/>
          <w:sz w:val="28"/>
          <w:szCs w:val="28"/>
          <w:lang w:val="uk-UA"/>
        </w:rPr>
        <w:t xml:space="preserve">вчителів української мови та літератури, </w:t>
      </w:r>
    </w:p>
    <w:p w:rsidR="00297FCC" w:rsidRPr="00B748C7" w:rsidRDefault="00297FCC" w:rsidP="00E3141C">
      <w:pPr>
        <w:jc w:val="center"/>
        <w:rPr>
          <w:bCs/>
          <w:i/>
          <w:iCs/>
          <w:sz w:val="28"/>
          <w:szCs w:val="28"/>
          <w:lang w:val="uk-UA"/>
        </w:rPr>
      </w:pPr>
      <w:r w:rsidRPr="00B748C7">
        <w:rPr>
          <w:bCs/>
          <w:sz w:val="28"/>
          <w:szCs w:val="28"/>
          <w:lang w:val="uk-UA"/>
        </w:rPr>
        <w:t xml:space="preserve">російської мови та зарубіжної літератури </w:t>
      </w:r>
    </w:p>
    <w:p w:rsidR="00297FCC" w:rsidRPr="00B748C7" w:rsidRDefault="00297FCC" w:rsidP="00E3141C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D9076F" w:rsidRPr="00B748C7" w:rsidRDefault="00D9076F" w:rsidP="00E3141C">
      <w:pPr>
        <w:jc w:val="center"/>
        <w:rPr>
          <w:rFonts w:ascii="Monotype Corsiva" w:hAnsi="Monotype Corsiva"/>
          <w:b/>
          <w:bCs/>
          <w:i/>
          <w:iCs/>
          <w:color w:val="00B0F0"/>
          <w:sz w:val="72"/>
          <w:szCs w:val="72"/>
          <w:lang w:val="uk-UA"/>
        </w:rPr>
      </w:pPr>
      <w:r w:rsidRPr="00B748C7">
        <w:rPr>
          <w:rFonts w:ascii="Monotype Corsiva" w:hAnsi="Monotype Corsiva"/>
          <w:b/>
          <w:bCs/>
          <w:i/>
          <w:iCs/>
          <w:color w:val="00B0F0"/>
          <w:sz w:val="72"/>
          <w:szCs w:val="72"/>
          <w:lang w:val="uk-UA"/>
        </w:rPr>
        <w:t>М</w:t>
      </w:r>
      <w:r w:rsidR="00383E8A" w:rsidRPr="00B748C7">
        <w:rPr>
          <w:rFonts w:ascii="Monotype Corsiva" w:hAnsi="Monotype Corsiva"/>
          <w:b/>
          <w:bCs/>
          <w:i/>
          <w:iCs/>
          <w:color w:val="00B0F0"/>
          <w:sz w:val="72"/>
          <w:szCs w:val="72"/>
          <w:lang w:val="uk-UA"/>
        </w:rPr>
        <w:t xml:space="preserve">етодичні рекомендації </w:t>
      </w:r>
    </w:p>
    <w:p w:rsidR="00D9076F" w:rsidRPr="00B748C7" w:rsidRDefault="00383E8A" w:rsidP="00E3141C">
      <w:pPr>
        <w:jc w:val="center"/>
        <w:rPr>
          <w:rFonts w:ascii="Monotype Corsiva" w:hAnsi="Monotype Corsiva"/>
          <w:b/>
          <w:bCs/>
          <w:i/>
          <w:iCs/>
          <w:color w:val="00B0F0"/>
          <w:sz w:val="72"/>
          <w:szCs w:val="72"/>
          <w:lang w:val="uk-UA"/>
        </w:rPr>
      </w:pPr>
      <w:r w:rsidRPr="00B748C7">
        <w:rPr>
          <w:rFonts w:ascii="Monotype Corsiva" w:hAnsi="Monotype Corsiva"/>
          <w:b/>
          <w:bCs/>
          <w:i/>
          <w:iCs/>
          <w:color w:val="00B0F0"/>
          <w:sz w:val="72"/>
          <w:szCs w:val="72"/>
          <w:lang w:val="uk-UA"/>
        </w:rPr>
        <w:t xml:space="preserve">щодо організації роботи </w:t>
      </w:r>
    </w:p>
    <w:p w:rsidR="00773668" w:rsidRPr="00B748C7" w:rsidRDefault="00383E8A" w:rsidP="00486237">
      <w:pPr>
        <w:jc w:val="center"/>
        <w:rPr>
          <w:rFonts w:ascii="Monotype Corsiva" w:hAnsi="Monotype Corsiva"/>
          <w:b/>
          <w:bCs/>
          <w:i/>
          <w:iCs/>
          <w:color w:val="00B0F0"/>
          <w:sz w:val="72"/>
          <w:szCs w:val="72"/>
          <w:lang w:val="uk-UA"/>
        </w:rPr>
      </w:pPr>
      <w:r w:rsidRPr="00B748C7">
        <w:rPr>
          <w:rFonts w:ascii="Monotype Corsiva" w:hAnsi="Monotype Corsiva"/>
          <w:b/>
          <w:bCs/>
          <w:i/>
          <w:iCs/>
          <w:color w:val="00B0F0"/>
          <w:sz w:val="72"/>
          <w:szCs w:val="72"/>
          <w:lang w:val="uk-UA"/>
        </w:rPr>
        <w:t>шкільного методичного об’єднання</w:t>
      </w:r>
    </w:p>
    <w:p w:rsidR="00297FCC" w:rsidRPr="00486237" w:rsidRDefault="00773668" w:rsidP="00486237">
      <w:pPr>
        <w:jc w:val="center"/>
        <w:rPr>
          <w:b/>
          <w:bCs/>
          <w:i/>
          <w:iCs/>
          <w:color w:val="00B0F0"/>
          <w:sz w:val="72"/>
          <w:szCs w:val="72"/>
          <w:lang w:val="uk-UA"/>
        </w:rPr>
      </w:pPr>
      <w:r w:rsidRPr="00B748C7">
        <w:rPr>
          <w:noProof/>
        </w:rPr>
        <w:drawing>
          <wp:inline distT="0" distB="0" distL="0" distR="0">
            <wp:extent cx="2856353" cy="2647950"/>
            <wp:effectExtent l="0" t="0" r="1270" b="0"/>
            <wp:docPr id="1" name="Рисунок 1" descr="&amp;Kcy;&amp;acy;&amp;rcy;&amp;tcy;&amp;icy;&amp;ncy;&amp;kcy;&amp;icy; &amp;pcy;&amp;ocy; &amp;zcy;&amp;acy;&amp;pcy;&amp;rcy;&amp;ocy;&amp;scy;&amp;ucy; &amp;shcy;&amp;kcy;&amp;iukcy;&amp;lcy;&amp;softcy;&amp;ncy;&amp;iukcy; &amp;mcy;&amp;iecy;&amp;tcy;&amp;ocy;&amp;dcy;&amp;icy;&amp;chcy;&amp;ncy;&amp;iukcy; &amp;ocy;&amp;bcy;&amp;jukcy;&amp;dcy;&amp;ncy;&amp;acy;&amp;ncy;&amp;ncy;&amp;yacy; &amp;kcy;&amp;acy;&amp;rcy;&amp;tcy;&amp;icy;&amp;n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acy;&amp;rcy;&amp;tcy;&amp;icy;&amp;ncy;&amp;kcy;&amp;icy; &amp;pcy;&amp;ocy; &amp;zcy;&amp;acy;&amp;pcy;&amp;rcy;&amp;ocy;&amp;scy;&amp;ucy; &amp;shcy;&amp;kcy;&amp;iukcy;&amp;lcy;&amp;softcy;&amp;ncy;&amp;iukcy; &amp;mcy;&amp;iecy;&amp;tcy;&amp;ocy;&amp;dcy;&amp;icy;&amp;chcy;&amp;ncy;&amp;iukcy; &amp;ocy;&amp;bcy;&amp;jukcy;&amp;dcy;&amp;ncy;&amp;acy;&amp;ncy;&amp;ncy;&amp;yacy; &amp;kcy;&amp;acy;&amp;rcy;&amp;tcy;&amp;icy;&amp;n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353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74B" w:rsidRDefault="00486237" w:rsidP="00956BE6">
      <w:pPr>
        <w:jc w:val="center"/>
        <w:rPr>
          <w:b/>
          <w:lang w:val="uk-UA"/>
        </w:rPr>
      </w:pPr>
      <w:r>
        <w:rPr>
          <w:b/>
          <w:lang w:val="uk-UA"/>
        </w:rPr>
        <w:t xml:space="preserve">Вінниця, </w:t>
      </w:r>
      <w:r w:rsidR="00773668" w:rsidRPr="00486237">
        <w:rPr>
          <w:b/>
          <w:lang w:val="uk-UA"/>
        </w:rPr>
        <w:t>2016 р</w:t>
      </w:r>
      <w:r w:rsidR="00AF299D" w:rsidRPr="00486237">
        <w:rPr>
          <w:b/>
          <w:lang w:val="uk-UA"/>
        </w:rPr>
        <w:t>ік</w:t>
      </w:r>
    </w:p>
    <w:p w:rsidR="00956BE6" w:rsidRPr="00956BE6" w:rsidRDefault="00956BE6" w:rsidP="00956BE6">
      <w:pPr>
        <w:jc w:val="center"/>
        <w:rPr>
          <w:b/>
          <w:lang w:val="uk-UA"/>
        </w:rPr>
      </w:pPr>
    </w:p>
    <w:p w:rsidR="00F71D0F" w:rsidRPr="0013653A" w:rsidRDefault="00BB29EA" w:rsidP="00694F7C">
      <w:pPr>
        <w:pStyle w:val="a5"/>
        <w:widowControl w:val="0"/>
        <w:spacing w:line="360" w:lineRule="auto"/>
        <w:jc w:val="center"/>
        <w:rPr>
          <w:rFonts w:ascii="Times New Roman" w:hAnsi="Times New Roman"/>
          <w:b/>
          <w:color w:val="365F91" w:themeColor="accent1" w:themeShade="BF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314450" cy="754380"/>
            <wp:effectExtent l="0" t="0" r="0" b="7620"/>
            <wp:wrapSquare wrapText="bothSides"/>
            <wp:docPr id="6" name="Рисунок 6" descr="&amp;Kcy;&amp;acy;&amp;rcy;&amp;tcy;&amp;icy;&amp;ncy;&amp;kcy;&amp;icy; &amp;pcy;&amp;ocy; &amp;zcy;&amp;acy;&amp;pcy;&amp;rcy;&amp;ocy;&amp;scy;&amp;ucy; &amp;shcy;&amp;kcy;&amp;iukcy;&amp;lcy;&amp;softcy;&amp;ncy;&amp;iukcy; &amp;mcy;&amp;iecy;&amp;tcy;&amp;ocy;&amp;dcy;&amp;icy;&amp;chcy;&amp;ncy;&amp;iukcy; &amp;ocy;&amp;bcy;&amp;jukcy;&amp;dcy;&amp;ncy;&amp;acy;&amp;ncy;&amp;ncy;&amp;yacy; &amp;kcy;&amp;acy;&amp;rcy;&amp;tcy;&amp;icy;&amp;n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Kcy;&amp;acy;&amp;rcy;&amp;tcy;&amp;icy;&amp;ncy;&amp;kcy;&amp;icy; &amp;pcy;&amp;ocy; &amp;zcy;&amp;acy;&amp;pcy;&amp;rcy;&amp;ocy;&amp;scy;&amp;ucy; &amp;shcy;&amp;kcy;&amp;iukcy;&amp;lcy;&amp;softcy;&amp;ncy;&amp;iukcy; &amp;mcy;&amp;iecy;&amp;tcy;&amp;ocy;&amp;dcy;&amp;icy;&amp;chcy;&amp;ncy;&amp;iukcy; &amp;ocy;&amp;bcy;&amp;jukcy;&amp;dcy;&amp;ncy;&amp;acy;&amp;ncy;&amp;ncy;&amp;yacy; &amp;kcy;&amp;acy;&amp;rcy;&amp;tcy;&amp;icy;&amp;n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1D0F" w:rsidRPr="0013653A">
        <w:rPr>
          <w:rFonts w:ascii="Times New Roman" w:hAnsi="Times New Roman"/>
          <w:b/>
          <w:color w:val="365F91" w:themeColor="accent1" w:themeShade="BF"/>
          <w:sz w:val="28"/>
          <w:szCs w:val="28"/>
          <w:lang w:val="uk-UA"/>
        </w:rPr>
        <w:t>Методичні рекомендації</w:t>
      </w:r>
    </w:p>
    <w:p w:rsidR="00F71D0F" w:rsidRPr="0013653A" w:rsidRDefault="00F71D0F" w:rsidP="00E3141C">
      <w:pPr>
        <w:pStyle w:val="a5"/>
        <w:widowControl w:val="0"/>
        <w:spacing w:line="360" w:lineRule="auto"/>
        <w:jc w:val="center"/>
        <w:rPr>
          <w:rFonts w:ascii="Times New Roman" w:hAnsi="Times New Roman"/>
          <w:b/>
          <w:color w:val="365F91" w:themeColor="accent1" w:themeShade="BF"/>
          <w:sz w:val="28"/>
          <w:szCs w:val="28"/>
          <w:lang w:val="uk-UA"/>
        </w:rPr>
      </w:pPr>
      <w:r w:rsidRPr="0013653A">
        <w:rPr>
          <w:rFonts w:ascii="Times New Roman" w:hAnsi="Times New Roman"/>
          <w:b/>
          <w:color w:val="365F91" w:themeColor="accent1" w:themeShade="BF"/>
          <w:sz w:val="28"/>
          <w:szCs w:val="28"/>
          <w:lang w:val="uk-UA"/>
        </w:rPr>
        <w:t xml:space="preserve">щодо організації роботи методичних об’єднань </w:t>
      </w:r>
    </w:p>
    <w:p w:rsidR="00F71D0F" w:rsidRPr="0013653A" w:rsidRDefault="00F71D0F" w:rsidP="00E3141C">
      <w:pPr>
        <w:pStyle w:val="a5"/>
        <w:widowControl w:val="0"/>
        <w:spacing w:line="36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  <w:lang w:val="uk-UA"/>
        </w:rPr>
      </w:pPr>
      <w:r w:rsidRPr="0013653A">
        <w:rPr>
          <w:rFonts w:ascii="Times New Roman" w:hAnsi="Times New Roman"/>
          <w:b/>
          <w:color w:val="365F91" w:themeColor="accent1" w:themeShade="BF"/>
          <w:sz w:val="28"/>
          <w:szCs w:val="28"/>
          <w:lang w:val="uk-UA"/>
        </w:rPr>
        <w:t>загальноосвітніх навчальних закладів</w:t>
      </w:r>
    </w:p>
    <w:p w:rsidR="00F339B8" w:rsidRPr="00486237" w:rsidRDefault="00F339B8" w:rsidP="00E3141C">
      <w:pPr>
        <w:jc w:val="right"/>
        <w:rPr>
          <w:i/>
          <w:sz w:val="28"/>
          <w:szCs w:val="28"/>
          <w:lang w:val="uk-UA" w:eastAsia="uk-UA"/>
        </w:rPr>
      </w:pPr>
      <w:r w:rsidRPr="00486237">
        <w:rPr>
          <w:i/>
          <w:sz w:val="28"/>
          <w:szCs w:val="28"/>
          <w:lang w:val="uk-UA" w:eastAsia="uk-UA"/>
        </w:rPr>
        <w:t>Скільки б ти не жив, усе життя слід навчатися.</w:t>
      </w:r>
    </w:p>
    <w:p w:rsidR="00F339B8" w:rsidRPr="00486237" w:rsidRDefault="00F339B8" w:rsidP="00E3141C">
      <w:pPr>
        <w:jc w:val="right"/>
        <w:rPr>
          <w:i/>
          <w:sz w:val="28"/>
          <w:szCs w:val="28"/>
          <w:lang w:val="uk-UA" w:eastAsia="uk-UA"/>
        </w:rPr>
      </w:pPr>
      <w:r w:rsidRPr="00486237">
        <w:rPr>
          <w:i/>
          <w:sz w:val="28"/>
          <w:szCs w:val="28"/>
          <w:lang w:val="uk-UA" w:eastAsia="uk-UA"/>
        </w:rPr>
        <w:t xml:space="preserve">                                                           Сенека</w:t>
      </w:r>
    </w:p>
    <w:p w:rsidR="00EC014E" w:rsidRPr="00486237" w:rsidRDefault="00EC014E" w:rsidP="00E3141C">
      <w:pPr>
        <w:jc w:val="right"/>
        <w:rPr>
          <w:i/>
          <w:sz w:val="28"/>
          <w:szCs w:val="28"/>
          <w:lang w:val="uk-UA" w:eastAsia="uk-UA"/>
        </w:rPr>
      </w:pPr>
      <w:r w:rsidRPr="00486237">
        <w:rPr>
          <w:bCs/>
          <w:i/>
          <w:iCs/>
          <w:sz w:val="28"/>
          <w:szCs w:val="28"/>
          <w:lang w:val="uk-UA" w:eastAsia="uk-UA"/>
        </w:rPr>
        <w:t>Довго сам учись, якщо хочеш навчати інших.</w:t>
      </w:r>
    </w:p>
    <w:p w:rsidR="00EC014E" w:rsidRPr="00486237" w:rsidRDefault="00EC014E" w:rsidP="00E3141C">
      <w:pPr>
        <w:jc w:val="right"/>
        <w:rPr>
          <w:bCs/>
          <w:i/>
          <w:iCs/>
          <w:sz w:val="28"/>
          <w:szCs w:val="28"/>
          <w:lang w:val="uk-UA" w:eastAsia="uk-UA"/>
        </w:rPr>
      </w:pPr>
      <w:r w:rsidRPr="00486237">
        <w:rPr>
          <w:bCs/>
          <w:i/>
          <w:iCs/>
          <w:sz w:val="28"/>
          <w:szCs w:val="28"/>
          <w:lang w:val="uk-UA" w:eastAsia="uk-UA"/>
        </w:rPr>
        <w:t xml:space="preserve">   Григорій Сковорода </w:t>
      </w:r>
    </w:p>
    <w:p w:rsidR="00B65721" w:rsidRPr="00A94E24" w:rsidRDefault="00B65721" w:rsidP="00E3141C">
      <w:pPr>
        <w:ind w:firstLine="708"/>
        <w:jc w:val="both"/>
        <w:rPr>
          <w:sz w:val="28"/>
          <w:szCs w:val="28"/>
          <w:lang w:val="uk-UA" w:eastAsia="uk-UA"/>
        </w:rPr>
      </w:pPr>
      <w:r w:rsidRPr="00B748C7">
        <w:rPr>
          <w:sz w:val="28"/>
          <w:szCs w:val="28"/>
          <w:lang w:val="uk-UA" w:eastAsia="uk-UA"/>
        </w:rPr>
        <w:t xml:space="preserve">На сучасному етапі розвитку </w:t>
      </w:r>
      <w:r w:rsidR="009A7EB3" w:rsidRPr="00B748C7">
        <w:rPr>
          <w:sz w:val="28"/>
          <w:szCs w:val="28"/>
          <w:lang w:val="uk-UA" w:eastAsia="uk-UA"/>
        </w:rPr>
        <w:t>освіти винятково важливого значення набуває систематичне підвищення кваліфікації педагогічних працівників</w:t>
      </w:r>
      <w:r w:rsidR="00CD44DD" w:rsidRPr="00B748C7">
        <w:rPr>
          <w:sz w:val="28"/>
          <w:szCs w:val="28"/>
          <w:lang w:val="uk-UA" w:eastAsia="uk-UA"/>
        </w:rPr>
        <w:t>, яке полягає і в активізації тво</w:t>
      </w:r>
      <w:r w:rsidR="00245760" w:rsidRPr="00B748C7">
        <w:rPr>
          <w:sz w:val="28"/>
          <w:szCs w:val="28"/>
          <w:lang w:val="uk-UA" w:eastAsia="uk-UA"/>
        </w:rPr>
        <w:t xml:space="preserve">рчого потенціалу педагогів, </w:t>
      </w:r>
      <w:r w:rsidR="00D34E7C" w:rsidRPr="00B748C7">
        <w:rPr>
          <w:sz w:val="28"/>
          <w:szCs w:val="28"/>
          <w:lang w:val="uk-UA" w:eastAsia="uk-UA"/>
        </w:rPr>
        <w:t xml:space="preserve">і </w:t>
      </w:r>
      <w:r w:rsidR="00245760" w:rsidRPr="00B748C7">
        <w:rPr>
          <w:sz w:val="28"/>
          <w:szCs w:val="28"/>
          <w:lang w:val="uk-UA" w:eastAsia="uk-UA"/>
        </w:rPr>
        <w:t xml:space="preserve">у формуванні здатності до швидкої адаптації </w:t>
      </w:r>
      <w:r w:rsidR="00A94E24">
        <w:rPr>
          <w:sz w:val="28"/>
          <w:szCs w:val="28"/>
          <w:lang w:val="uk-UA" w:eastAsia="uk-UA"/>
        </w:rPr>
        <w:t>що</w:t>
      </w:r>
      <w:r w:rsidR="00245760" w:rsidRPr="00B748C7">
        <w:rPr>
          <w:sz w:val="28"/>
          <w:szCs w:val="28"/>
          <w:lang w:val="uk-UA" w:eastAsia="uk-UA"/>
        </w:rPr>
        <w:t>до постійних змін</w:t>
      </w:r>
      <w:r w:rsidR="00D34E7C" w:rsidRPr="00B748C7">
        <w:rPr>
          <w:sz w:val="28"/>
          <w:szCs w:val="28"/>
          <w:lang w:val="uk-UA" w:eastAsia="uk-UA"/>
        </w:rPr>
        <w:t xml:space="preserve">, і в підвищенні рівня </w:t>
      </w:r>
      <w:r w:rsidR="00D34E7C" w:rsidRPr="00A94E24">
        <w:rPr>
          <w:sz w:val="28"/>
          <w:szCs w:val="28"/>
          <w:lang w:val="uk-UA" w:eastAsia="uk-UA"/>
        </w:rPr>
        <w:t xml:space="preserve">професійної </w:t>
      </w:r>
      <w:r w:rsidR="00B00E89" w:rsidRPr="00A94E24">
        <w:rPr>
          <w:sz w:val="28"/>
          <w:szCs w:val="28"/>
          <w:lang w:val="uk-UA" w:eastAsia="uk-UA"/>
        </w:rPr>
        <w:t>майстерності та психологічної підготовки.</w:t>
      </w:r>
    </w:p>
    <w:p w:rsidR="00B748C7" w:rsidRPr="00A94E24" w:rsidRDefault="00B748C7" w:rsidP="00E3141C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A94E24">
        <w:rPr>
          <w:sz w:val="28"/>
          <w:szCs w:val="28"/>
          <w:lang w:val="uk-UA"/>
        </w:rPr>
        <w:t xml:space="preserve">Цьому </w:t>
      </w:r>
      <w:r w:rsidR="00A3287A">
        <w:rPr>
          <w:sz w:val="28"/>
          <w:szCs w:val="28"/>
          <w:lang w:val="uk-UA"/>
        </w:rPr>
        <w:t>значною мірою сприяє організація</w:t>
      </w:r>
      <w:r w:rsidRPr="00A94E24">
        <w:rPr>
          <w:sz w:val="28"/>
          <w:szCs w:val="28"/>
          <w:lang w:val="uk-UA"/>
        </w:rPr>
        <w:t xml:space="preserve"> методичної роботи з учителями.</w:t>
      </w:r>
    </w:p>
    <w:p w:rsidR="00B748C7" w:rsidRPr="00A94E24" w:rsidRDefault="00B748C7" w:rsidP="00E3141C">
      <w:pPr>
        <w:ind w:firstLine="709"/>
        <w:jc w:val="both"/>
        <w:rPr>
          <w:sz w:val="28"/>
          <w:szCs w:val="28"/>
          <w:lang w:val="uk-UA"/>
        </w:rPr>
      </w:pPr>
      <w:r w:rsidRPr="00A94E24">
        <w:rPr>
          <w:b/>
          <w:sz w:val="28"/>
          <w:szCs w:val="28"/>
          <w:lang w:val="uk-UA"/>
        </w:rPr>
        <w:t>Методична робота</w:t>
      </w:r>
      <w:r w:rsidR="00A94E24" w:rsidRPr="00A94E24">
        <w:rPr>
          <w:sz w:val="28"/>
          <w:szCs w:val="28"/>
          <w:lang w:val="uk-UA"/>
        </w:rPr>
        <w:t xml:space="preserve"> – </w:t>
      </w:r>
      <w:r w:rsidRPr="00A94E24">
        <w:rPr>
          <w:sz w:val="28"/>
          <w:szCs w:val="28"/>
          <w:lang w:val="uk-UA"/>
        </w:rPr>
        <w:t>цілісна система дій та заходів, спрямованих на підвищення кваліфікації, професійної майстерності кожного педагогічного працівника, розвиток творчого потенціалу, досягнення позитивних результа</w:t>
      </w:r>
      <w:r w:rsidR="00CA1AA2">
        <w:rPr>
          <w:sz w:val="28"/>
          <w:szCs w:val="28"/>
          <w:lang w:val="uk-UA"/>
        </w:rPr>
        <w:t xml:space="preserve">тів навчально-виховного процесу, яка </w:t>
      </w:r>
      <w:r w:rsidRPr="00A94E24">
        <w:rPr>
          <w:sz w:val="28"/>
          <w:szCs w:val="28"/>
          <w:lang w:val="uk-UA"/>
        </w:rPr>
        <w:t>має ґрунтуватися на сучасних досягненнях психолого-педагогічної науки з урахуванням досвіду діяльності педагогів і конкретного аналізу результатів навчально-виховного процесу.</w:t>
      </w:r>
    </w:p>
    <w:p w:rsidR="00B748C7" w:rsidRDefault="009F20A7" w:rsidP="00E3141C">
      <w:pPr>
        <w:ind w:firstLine="54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Основною формою колективної методичної роботи </w:t>
      </w:r>
      <w:r w:rsidR="00A3287A">
        <w:rPr>
          <w:sz w:val="28"/>
          <w:szCs w:val="28"/>
          <w:lang w:val="uk-UA" w:eastAsia="uk-UA"/>
        </w:rPr>
        <w:t>є</w:t>
      </w:r>
      <w:r>
        <w:rPr>
          <w:sz w:val="28"/>
          <w:szCs w:val="28"/>
          <w:lang w:val="uk-UA" w:eastAsia="uk-UA"/>
        </w:rPr>
        <w:t xml:space="preserve"> методичні об’єднання</w:t>
      </w:r>
      <w:r w:rsidR="00A3287A">
        <w:rPr>
          <w:sz w:val="28"/>
          <w:szCs w:val="28"/>
          <w:lang w:val="uk-UA" w:eastAsia="uk-UA"/>
        </w:rPr>
        <w:t xml:space="preserve"> вчителів</w:t>
      </w:r>
      <w:r>
        <w:rPr>
          <w:sz w:val="28"/>
          <w:szCs w:val="28"/>
          <w:lang w:val="uk-UA" w:eastAsia="uk-UA"/>
        </w:rPr>
        <w:t xml:space="preserve">. </w:t>
      </w:r>
    </w:p>
    <w:p w:rsidR="00846FAF" w:rsidRDefault="00846FAF" w:rsidP="00E3141C">
      <w:pPr>
        <w:ind w:firstLine="708"/>
        <w:jc w:val="both"/>
        <w:rPr>
          <w:sz w:val="28"/>
          <w:szCs w:val="28"/>
          <w:lang w:val="uk-UA" w:eastAsia="uk-UA"/>
        </w:rPr>
      </w:pPr>
      <w:r w:rsidRPr="006014DE">
        <w:rPr>
          <w:b/>
          <w:sz w:val="28"/>
          <w:szCs w:val="28"/>
          <w:lang w:val="uk-UA" w:eastAsia="uk-UA"/>
        </w:rPr>
        <w:t>Головна функція</w:t>
      </w:r>
      <w:r>
        <w:rPr>
          <w:sz w:val="28"/>
          <w:szCs w:val="28"/>
          <w:lang w:val="uk-UA" w:eastAsia="uk-UA"/>
        </w:rPr>
        <w:t xml:space="preserve"> шкільних методичних об’єднань (ШМО) – ознайомлення педагогів із сучасним станом і перспективами розвитку </w:t>
      </w:r>
      <w:r w:rsidR="00FF1990">
        <w:rPr>
          <w:sz w:val="28"/>
          <w:szCs w:val="28"/>
          <w:lang w:val="uk-UA" w:eastAsia="uk-UA"/>
        </w:rPr>
        <w:t>загальної середньої освіти, досягненнями вітчизняної та зарубіжної педагогічної науки, перспективним педагогічним досвідом, оновлення та поглиблення</w:t>
      </w:r>
      <w:r w:rsidR="0098440F">
        <w:rPr>
          <w:sz w:val="28"/>
          <w:szCs w:val="28"/>
          <w:lang w:val="uk-UA" w:eastAsia="uk-UA"/>
        </w:rPr>
        <w:t xml:space="preserve"> знань педагогічних працівників</w:t>
      </w:r>
      <w:r w:rsidR="006014DE">
        <w:rPr>
          <w:sz w:val="28"/>
          <w:szCs w:val="28"/>
          <w:lang w:val="uk-UA" w:eastAsia="uk-UA"/>
        </w:rPr>
        <w:t>, постійне підвищення їхнього загальнокультурного рівня.</w:t>
      </w:r>
    </w:p>
    <w:p w:rsidR="0099703F" w:rsidRPr="00D473AF" w:rsidRDefault="00D473AF" w:rsidP="00E3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ab/>
      </w:r>
      <w:r w:rsidR="0099703F" w:rsidRPr="00D473AF">
        <w:rPr>
          <w:color w:val="000000"/>
          <w:sz w:val="28"/>
          <w:szCs w:val="28"/>
          <w:lang w:val="uk-UA" w:eastAsia="uk-UA"/>
        </w:rPr>
        <w:t xml:space="preserve">У процесі  методичної  роботи  можуть  використовуватися   яктрадиційні,  так і нетрадиційні форми та методи: засідання, діловіпедагогічні ігри, лекції, лекції-консультації, доповіді, практичнізаняття,  мозкові штурми, фокус-групи, </w:t>
      </w:r>
      <w:r w:rsidR="0099703F" w:rsidRPr="00D473AF">
        <w:rPr>
          <w:color w:val="000000"/>
          <w:sz w:val="28"/>
          <w:szCs w:val="28"/>
          <w:lang w:val="uk-UA" w:eastAsia="uk-UA"/>
        </w:rPr>
        <w:lastRenderedPageBreak/>
        <w:t>тренінги, диспути, огляд таобговорення навчально-методичної літератури,  участь  педагогів  упідготовці  і  проведенні  масових  заходів  (педагогічних читань,науково-практичних  конференцій,  семінарів,  виставок,  конкурсівтощо), робота над науково-методичною темою (проблемою) тощо.</w:t>
      </w:r>
    </w:p>
    <w:p w:rsidR="009927C3" w:rsidRDefault="0099703F" w:rsidP="00E3141C">
      <w:pPr>
        <w:ind w:firstLine="708"/>
        <w:jc w:val="both"/>
        <w:rPr>
          <w:sz w:val="28"/>
          <w:szCs w:val="28"/>
          <w:lang w:val="uk-UA" w:eastAsia="uk-UA"/>
        </w:rPr>
      </w:pPr>
      <w:r w:rsidRPr="0098440F">
        <w:rPr>
          <w:b/>
          <w:sz w:val="28"/>
          <w:szCs w:val="28"/>
          <w:lang w:val="uk-UA" w:eastAsia="uk-UA"/>
        </w:rPr>
        <w:t xml:space="preserve">Зміст роботи </w:t>
      </w:r>
      <w:r>
        <w:rPr>
          <w:sz w:val="28"/>
          <w:szCs w:val="28"/>
          <w:lang w:val="uk-UA" w:eastAsia="uk-UA"/>
        </w:rPr>
        <w:t xml:space="preserve">ШМО повинен мати переважно навчально-методичний характер. На засіданнях повинні </w:t>
      </w:r>
      <w:r w:rsidR="00E31559">
        <w:rPr>
          <w:sz w:val="28"/>
          <w:szCs w:val="28"/>
          <w:lang w:val="uk-UA" w:eastAsia="uk-UA"/>
        </w:rPr>
        <w:t>розглядатися нормативно-правові документи щодо організації навчально-виховного процесу в закладах освіти, актуальні проблеми методики викладання</w:t>
      </w:r>
      <w:r w:rsidR="00647E94">
        <w:rPr>
          <w:sz w:val="28"/>
          <w:szCs w:val="28"/>
          <w:lang w:val="uk-UA" w:eastAsia="uk-UA"/>
        </w:rPr>
        <w:t xml:space="preserve"> шкільних дисциплін  тощо.</w:t>
      </w:r>
    </w:p>
    <w:p w:rsidR="00647E94" w:rsidRDefault="00647E94" w:rsidP="003C25AC">
      <w:pPr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К</w:t>
      </w:r>
      <w:r w:rsidR="00E7036A">
        <w:rPr>
          <w:sz w:val="28"/>
          <w:szCs w:val="28"/>
          <w:lang w:val="uk-UA" w:eastAsia="uk-UA"/>
        </w:rPr>
        <w:t>рі</w:t>
      </w:r>
      <w:r>
        <w:rPr>
          <w:sz w:val="28"/>
          <w:szCs w:val="28"/>
          <w:lang w:val="uk-UA" w:eastAsia="uk-UA"/>
        </w:rPr>
        <w:t>м того, члени ШМО мають ознайомлюватися з методикою вивчення складних тем</w:t>
      </w:r>
      <w:r w:rsidR="00F95C5F">
        <w:rPr>
          <w:sz w:val="28"/>
          <w:szCs w:val="28"/>
          <w:lang w:val="uk-UA" w:eastAsia="uk-UA"/>
        </w:rPr>
        <w:t xml:space="preserve"> навчальних програм, розглядати матеріали моніторингу навчально-виховного процесу, рівень і якість загальноосвітньої підготовки школярів, обмінюватися досвідом, проводити огляди навчально-методичної літератури, педагогічної преси тощо.</w:t>
      </w:r>
    </w:p>
    <w:p w:rsidR="00471F54" w:rsidRPr="005661EB" w:rsidRDefault="00D76EC6" w:rsidP="003C25AC">
      <w:pPr>
        <w:pStyle w:val="a8"/>
        <w:ind w:firstLine="709"/>
        <w:rPr>
          <w:szCs w:val="28"/>
        </w:rPr>
      </w:pPr>
      <w:r w:rsidRPr="003C25AC">
        <w:rPr>
          <w:szCs w:val="28"/>
          <w:lang w:eastAsia="uk-UA"/>
        </w:rPr>
        <w:t xml:space="preserve"> При організації</w:t>
      </w:r>
      <w:r w:rsidR="00FC079E" w:rsidRPr="003C25AC">
        <w:rPr>
          <w:szCs w:val="28"/>
          <w:lang w:eastAsia="uk-UA"/>
        </w:rPr>
        <w:t xml:space="preserve"> методичної роботи </w:t>
      </w:r>
      <w:r w:rsidR="00774F0C" w:rsidRPr="003C25AC">
        <w:rPr>
          <w:szCs w:val="28"/>
          <w:lang w:eastAsia="uk-UA"/>
        </w:rPr>
        <w:t xml:space="preserve">в педагогічних колективах </w:t>
      </w:r>
      <w:r w:rsidRPr="003C25AC">
        <w:rPr>
          <w:szCs w:val="28"/>
          <w:lang w:eastAsia="uk-UA"/>
        </w:rPr>
        <w:t>слід кер</w:t>
      </w:r>
      <w:r w:rsidR="003C25AC">
        <w:rPr>
          <w:szCs w:val="28"/>
          <w:lang w:eastAsia="uk-UA"/>
        </w:rPr>
        <w:t>уватися</w:t>
      </w:r>
      <w:r w:rsidR="00471F54" w:rsidRPr="003C25AC">
        <w:rPr>
          <w:szCs w:val="28"/>
        </w:rPr>
        <w:t>Закон</w:t>
      </w:r>
      <w:r w:rsidRPr="003C25AC">
        <w:rPr>
          <w:szCs w:val="28"/>
        </w:rPr>
        <w:t>ами</w:t>
      </w:r>
      <w:r w:rsidR="00471F54" w:rsidRPr="003C25AC">
        <w:rPr>
          <w:szCs w:val="28"/>
        </w:rPr>
        <w:t xml:space="preserve">України «Про освіту», «Про дошкільну освіту», «Про загальну середню освіту», «Про позашкільну освіту», </w:t>
      </w:r>
      <w:r w:rsidRPr="003C25AC">
        <w:rPr>
          <w:szCs w:val="28"/>
        </w:rPr>
        <w:t>«Національною</w:t>
      </w:r>
      <w:r w:rsidR="00471F54" w:rsidRPr="003C25AC">
        <w:rPr>
          <w:szCs w:val="28"/>
        </w:rPr>
        <w:t xml:space="preserve"> стратег</w:t>
      </w:r>
      <w:r w:rsidRPr="003C25AC">
        <w:rPr>
          <w:szCs w:val="28"/>
        </w:rPr>
        <w:t>ією</w:t>
      </w:r>
      <w:r w:rsidR="00471F54" w:rsidRPr="003C25AC">
        <w:rPr>
          <w:szCs w:val="28"/>
        </w:rPr>
        <w:t xml:space="preserve"> розвитку освіти в Україні на період до 2021 року», </w:t>
      </w:r>
      <w:r w:rsidRPr="003C25AC">
        <w:rPr>
          <w:szCs w:val="28"/>
        </w:rPr>
        <w:t>«Програмою</w:t>
      </w:r>
      <w:r w:rsidR="00471F54" w:rsidRPr="003C25AC">
        <w:rPr>
          <w:szCs w:val="28"/>
        </w:rPr>
        <w:t xml:space="preserve"> розвитку освіти м. Вінниці на 2013-2020 рр.», Положенням про районний (міський) методичний кабінет (центр), затвердженим наказом Міністерства освіти і науки України за № 1119 від 08.12.2008 </w:t>
      </w:r>
      <w:r w:rsidR="003C25AC">
        <w:rPr>
          <w:szCs w:val="28"/>
        </w:rPr>
        <w:t>р.</w:t>
      </w:r>
      <w:r w:rsidR="005661EB">
        <w:rPr>
          <w:szCs w:val="28"/>
        </w:rPr>
        <w:t xml:space="preserve">, </w:t>
      </w:r>
      <w:r w:rsidR="005661EB" w:rsidRPr="005661EB">
        <w:rPr>
          <w:szCs w:val="28"/>
        </w:rPr>
        <w:t>іншими нормативно-правовими та методично-інструктивними документами</w:t>
      </w:r>
      <w:r w:rsidR="005661EB">
        <w:rPr>
          <w:szCs w:val="28"/>
        </w:rPr>
        <w:t>.</w:t>
      </w:r>
    </w:p>
    <w:p w:rsidR="00956BE6" w:rsidRPr="0013653A" w:rsidRDefault="00956BE6" w:rsidP="00956BE6">
      <w:pPr>
        <w:jc w:val="center"/>
        <w:rPr>
          <w:b/>
          <w:color w:val="1F497D" w:themeColor="text2"/>
          <w:sz w:val="28"/>
          <w:szCs w:val="28"/>
          <w:lang w:val="uk-UA"/>
        </w:rPr>
      </w:pPr>
      <w:r w:rsidRPr="0013653A">
        <w:rPr>
          <w:b/>
          <w:color w:val="1F497D" w:themeColor="text2"/>
          <w:sz w:val="28"/>
          <w:szCs w:val="28"/>
          <w:lang w:val="uk-UA"/>
        </w:rPr>
        <w:t>Оформлення документації ШМО</w:t>
      </w:r>
    </w:p>
    <w:p w:rsidR="00956BE6" w:rsidRPr="003D130F" w:rsidRDefault="00956BE6" w:rsidP="00956BE6">
      <w:pPr>
        <w:shd w:val="clear" w:color="auto" w:fill="FFFFFF"/>
        <w:ind w:left="10" w:firstLine="5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1E6A78">
        <w:rPr>
          <w:sz w:val="28"/>
          <w:szCs w:val="28"/>
          <w:lang w:val="uk-UA"/>
        </w:rPr>
        <w:t xml:space="preserve">окументи </w:t>
      </w:r>
      <w:r>
        <w:rPr>
          <w:sz w:val="28"/>
          <w:szCs w:val="28"/>
          <w:lang w:val="uk-UA"/>
        </w:rPr>
        <w:t>ШМО</w:t>
      </w:r>
      <w:r w:rsidRPr="001E6A78">
        <w:rPr>
          <w:sz w:val="28"/>
          <w:szCs w:val="28"/>
          <w:lang w:val="uk-UA"/>
        </w:rPr>
        <w:t xml:space="preserve"> для зручності роботи зберігаються в папках</w:t>
      </w:r>
      <w:r>
        <w:rPr>
          <w:sz w:val="28"/>
          <w:szCs w:val="28"/>
          <w:lang w:val="uk-UA"/>
        </w:rPr>
        <w:t>.</w:t>
      </w:r>
      <w:r w:rsidRPr="001E6A78">
        <w:rPr>
          <w:sz w:val="28"/>
          <w:szCs w:val="28"/>
          <w:lang w:val="uk-UA"/>
        </w:rPr>
        <w:t>Нижче наведений</w:t>
      </w:r>
      <w:r>
        <w:rPr>
          <w:sz w:val="28"/>
          <w:szCs w:val="28"/>
          <w:lang w:val="uk-UA"/>
        </w:rPr>
        <w:t xml:space="preserve"> орієнтовний розподіл документів за папками:</w:t>
      </w:r>
    </w:p>
    <w:p w:rsidR="00956BE6" w:rsidRPr="003D130F" w:rsidRDefault="00956BE6" w:rsidP="00956BE6">
      <w:pPr>
        <w:pStyle w:val="a6"/>
        <w:numPr>
          <w:ilvl w:val="0"/>
          <w:numId w:val="19"/>
        </w:numPr>
        <w:rPr>
          <w:b/>
          <w:sz w:val="28"/>
          <w:szCs w:val="28"/>
          <w:lang w:val="uk-UA"/>
        </w:rPr>
      </w:pPr>
      <w:r w:rsidRPr="003D130F">
        <w:rPr>
          <w:b/>
          <w:bCs/>
          <w:sz w:val="28"/>
          <w:szCs w:val="28"/>
          <w:lang w:val="uk-UA"/>
        </w:rPr>
        <w:t xml:space="preserve">Нормативно-правові документи </w:t>
      </w:r>
      <w:r w:rsidRPr="003D130F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положення про ШМО, </w:t>
      </w:r>
      <w:r w:rsidRPr="003D130F">
        <w:rPr>
          <w:sz w:val="28"/>
          <w:szCs w:val="28"/>
          <w:lang w:val="uk-UA"/>
        </w:rPr>
        <w:t>накази, положення конкурсів, розпор</w:t>
      </w:r>
      <w:r>
        <w:rPr>
          <w:sz w:val="28"/>
          <w:szCs w:val="28"/>
          <w:lang w:val="uk-UA"/>
        </w:rPr>
        <w:t xml:space="preserve">ядження, інструктивні листи з методичної </w:t>
      </w:r>
      <w:r w:rsidRPr="00191513">
        <w:rPr>
          <w:sz w:val="28"/>
          <w:szCs w:val="28"/>
          <w:lang w:val="uk-UA"/>
        </w:rPr>
        <w:t>роботи</w:t>
      </w:r>
      <w:r w:rsidRPr="00191513">
        <w:rPr>
          <w:bCs/>
          <w:sz w:val="28"/>
          <w:szCs w:val="28"/>
          <w:lang w:val="uk-UA"/>
        </w:rPr>
        <w:t xml:space="preserve">; </w:t>
      </w:r>
      <w:r>
        <w:rPr>
          <w:bCs/>
          <w:sz w:val="28"/>
          <w:szCs w:val="28"/>
          <w:lang w:val="uk-UA"/>
        </w:rPr>
        <w:t>п</w:t>
      </w:r>
      <w:r w:rsidRPr="00191513">
        <w:rPr>
          <w:bCs/>
          <w:sz w:val="28"/>
          <w:szCs w:val="28"/>
          <w:lang w:val="uk-UA"/>
        </w:rPr>
        <w:t>рограми</w:t>
      </w:r>
      <w:r w:rsidRPr="001E6A78">
        <w:rPr>
          <w:sz w:val="28"/>
          <w:szCs w:val="28"/>
          <w:lang w:val="uk-UA"/>
        </w:rPr>
        <w:t>(авторські</w:t>
      </w:r>
      <w:r>
        <w:rPr>
          <w:sz w:val="28"/>
          <w:szCs w:val="28"/>
          <w:lang w:val="uk-UA"/>
        </w:rPr>
        <w:t xml:space="preserve"> за предметом</w:t>
      </w:r>
      <w:r w:rsidRPr="001E6A78">
        <w:rPr>
          <w:sz w:val="28"/>
          <w:szCs w:val="28"/>
          <w:lang w:val="uk-UA"/>
        </w:rPr>
        <w:t xml:space="preserve">, факультативів, </w:t>
      </w:r>
      <w:r>
        <w:rPr>
          <w:sz w:val="28"/>
          <w:szCs w:val="28"/>
          <w:lang w:val="uk-UA"/>
        </w:rPr>
        <w:t>гуртків); і</w:t>
      </w:r>
      <w:r w:rsidRPr="001E6A78">
        <w:rPr>
          <w:sz w:val="28"/>
          <w:szCs w:val="28"/>
          <w:lang w:val="uk-UA"/>
        </w:rPr>
        <w:t>нформація про навчальні пр</w:t>
      </w:r>
      <w:r>
        <w:rPr>
          <w:sz w:val="28"/>
          <w:szCs w:val="28"/>
          <w:lang w:val="uk-UA"/>
        </w:rPr>
        <w:t xml:space="preserve">ограми і їх навчально-методичне </w:t>
      </w:r>
      <w:r w:rsidRPr="001E6A78">
        <w:rPr>
          <w:sz w:val="28"/>
          <w:szCs w:val="28"/>
          <w:lang w:val="uk-UA"/>
        </w:rPr>
        <w:t>забезпечення за предметом</w:t>
      </w:r>
      <w:r w:rsidRPr="003D130F">
        <w:rPr>
          <w:sz w:val="28"/>
          <w:szCs w:val="28"/>
          <w:lang w:val="uk-UA"/>
        </w:rPr>
        <w:t>).</w:t>
      </w:r>
    </w:p>
    <w:p w:rsidR="00FC079E" w:rsidRPr="001E28A4" w:rsidRDefault="00956BE6" w:rsidP="001E28A4">
      <w:pPr>
        <w:pStyle w:val="a6"/>
        <w:numPr>
          <w:ilvl w:val="0"/>
          <w:numId w:val="19"/>
        </w:numPr>
        <w:rPr>
          <w:sz w:val="28"/>
          <w:szCs w:val="28"/>
          <w:lang w:val="uk-UA"/>
        </w:rPr>
      </w:pPr>
      <w:r w:rsidRPr="00BE456B">
        <w:rPr>
          <w:b/>
          <w:sz w:val="28"/>
          <w:szCs w:val="28"/>
          <w:lang w:val="uk-UA"/>
        </w:rPr>
        <w:t>Папка методичної роботи шкільного МО</w:t>
      </w:r>
      <w:r w:rsidR="001E28A4">
        <w:rPr>
          <w:sz w:val="28"/>
          <w:szCs w:val="28"/>
          <w:lang w:val="uk-UA"/>
        </w:rPr>
        <w:t>(План роботи ШМО</w:t>
      </w:r>
      <w:r w:rsidRPr="003B0E48">
        <w:rPr>
          <w:sz w:val="28"/>
          <w:szCs w:val="28"/>
          <w:lang w:val="uk-UA"/>
        </w:rPr>
        <w:t>)</w:t>
      </w:r>
      <w:r w:rsidR="001E28A4">
        <w:rPr>
          <w:sz w:val="28"/>
          <w:szCs w:val="28"/>
          <w:lang w:val="uk-UA"/>
        </w:rPr>
        <w:t>.</w:t>
      </w:r>
    </w:p>
    <w:p w:rsidR="00B854BE" w:rsidRPr="001E28A4" w:rsidRDefault="00B854BE" w:rsidP="00E3141C">
      <w:pPr>
        <w:ind w:firstLine="709"/>
        <w:jc w:val="center"/>
        <w:rPr>
          <w:b/>
          <w:color w:val="365F91" w:themeColor="accent1" w:themeShade="BF"/>
          <w:sz w:val="28"/>
          <w:szCs w:val="28"/>
          <w:lang w:val="uk-UA"/>
        </w:rPr>
      </w:pPr>
      <w:r w:rsidRPr="001E28A4">
        <w:rPr>
          <w:b/>
          <w:i/>
          <w:noProof/>
          <w:color w:val="365F91" w:themeColor="accent1" w:themeShade="BF"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-120650</wp:posOffset>
            </wp:positionH>
            <wp:positionV relativeFrom="paragraph">
              <wp:posOffset>-100965</wp:posOffset>
            </wp:positionV>
            <wp:extent cx="1201420" cy="895350"/>
            <wp:effectExtent l="0" t="0" r="0" b="0"/>
            <wp:wrapSquare wrapText="bothSides"/>
            <wp:docPr id="2" name="Рисунок 2" descr="AAYMU78CAI1CYOLCAT3U7J1CA45TM3LCAJ1K3BMCA6NP4XRCAJ6KLMOCAJR31ZSCAY3YFIDCA8TG9O8CATYDR9QCA6N4KGQCAV5TD9ICA8JAVFUCAS2OKC4CAQWMFB9CAD84CI1CAVAZRNYCAQEEYDSCASZ9F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YMU78CAI1CYOLCAT3U7J1CA45TM3LCAJ1K3BMCA6NP4XRCAJ6KLMOCAJR31ZSCAY3YFIDCA8TG9O8CATYDR9QCA6N4KGQCAV5TD9ICA8JAVFUCAS2OKC4CAQWMFB9CAD84CI1CAVAZRNYCAQEEYDSCASZ9F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28A4">
        <w:rPr>
          <w:b/>
          <w:color w:val="365F91" w:themeColor="accent1" w:themeShade="BF"/>
          <w:sz w:val="28"/>
          <w:szCs w:val="28"/>
          <w:lang w:val="uk-UA"/>
        </w:rPr>
        <w:t>Структура плану роботи</w:t>
      </w:r>
    </w:p>
    <w:p w:rsidR="00B854BE" w:rsidRPr="001E28A4" w:rsidRDefault="00B854BE" w:rsidP="00E3141C">
      <w:pPr>
        <w:shd w:val="clear" w:color="auto" w:fill="FFFFFF"/>
        <w:tabs>
          <w:tab w:val="left" w:pos="0"/>
          <w:tab w:val="left" w:pos="1134"/>
          <w:tab w:val="left" w:pos="1276"/>
        </w:tabs>
        <w:jc w:val="center"/>
        <w:rPr>
          <w:b/>
          <w:color w:val="365F91" w:themeColor="accent1" w:themeShade="BF"/>
          <w:sz w:val="28"/>
          <w:szCs w:val="28"/>
          <w:lang w:val="uk-UA"/>
        </w:rPr>
      </w:pPr>
      <w:r w:rsidRPr="001E28A4">
        <w:rPr>
          <w:b/>
          <w:color w:val="365F91" w:themeColor="accent1" w:themeShade="BF"/>
          <w:sz w:val="28"/>
          <w:szCs w:val="28"/>
          <w:lang w:val="uk-UA"/>
        </w:rPr>
        <w:t>шкільного методичного об’єднання</w:t>
      </w:r>
    </w:p>
    <w:p w:rsidR="006C7CA0" w:rsidRPr="001E28A4" w:rsidRDefault="00B854BE" w:rsidP="00E3141C">
      <w:pPr>
        <w:shd w:val="clear" w:color="auto" w:fill="FFFFFF"/>
        <w:tabs>
          <w:tab w:val="left" w:pos="0"/>
          <w:tab w:val="left" w:pos="1134"/>
          <w:tab w:val="left" w:pos="1276"/>
        </w:tabs>
        <w:jc w:val="center"/>
        <w:rPr>
          <w:b/>
          <w:color w:val="365F91" w:themeColor="accent1" w:themeShade="BF"/>
          <w:sz w:val="28"/>
          <w:szCs w:val="28"/>
          <w:lang w:val="uk-UA"/>
        </w:rPr>
      </w:pPr>
      <w:r w:rsidRPr="001E28A4">
        <w:rPr>
          <w:b/>
          <w:color w:val="365F91" w:themeColor="accent1" w:themeShade="BF"/>
          <w:sz w:val="28"/>
          <w:szCs w:val="28"/>
          <w:lang w:val="uk-UA"/>
        </w:rPr>
        <w:t>вчителів української мови та літератури</w:t>
      </w:r>
      <w:r w:rsidR="006C7CA0" w:rsidRPr="001E28A4">
        <w:rPr>
          <w:b/>
          <w:color w:val="365F91" w:themeColor="accent1" w:themeShade="BF"/>
          <w:sz w:val="28"/>
          <w:szCs w:val="28"/>
          <w:lang w:val="uk-UA"/>
        </w:rPr>
        <w:t xml:space="preserve">, </w:t>
      </w:r>
    </w:p>
    <w:p w:rsidR="00B854BE" w:rsidRPr="001E28A4" w:rsidRDefault="006C7CA0" w:rsidP="00E3141C">
      <w:pPr>
        <w:shd w:val="clear" w:color="auto" w:fill="FFFFFF"/>
        <w:tabs>
          <w:tab w:val="left" w:pos="0"/>
          <w:tab w:val="left" w:pos="1134"/>
          <w:tab w:val="left" w:pos="1276"/>
        </w:tabs>
        <w:jc w:val="center"/>
        <w:rPr>
          <w:b/>
          <w:color w:val="365F91" w:themeColor="accent1" w:themeShade="BF"/>
          <w:sz w:val="28"/>
          <w:szCs w:val="28"/>
          <w:lang w:val="uk-UA"/>
        </w:rPr>
      </w:pPr>
      <w:r w:rsidRPr="001E28A4">
        <w:rPr>
          <w:b/>
          <w:color w:val="365F91" w:themeColor="accent1" w:themeShade="BF"/>
          <w:sz w:val="28"/>
          <w:szCs w:val="28"/>
          <w:lang w:val="uk-UA"/>
        </w:rPr>
        <w:t xml:space="preserve"> російської мови та зарубіжної літератури</w:t>
      </w:r>
    </w:p>
    <w:p w:rsidR="0098440F" w:rsidRDefault="0098440F" w:rsidP="00E3141C">
      <w:pPr>
        <w:ind w:firstLine="708"/>
        <w:jc w:val="both"/>
        <w:rPr>
          <w:sz w:val="28"/>
          <w:szCs w:val="28"/>
          <w:lang w:val="uk-UA" w:eastAsia="uk-UA"/>
        </w:rPr>
      </w:pPr>
    </w:p>
    <w:p w:rsidR="00370A0D" w:rsidRDefault="00370A0D" w:rsidP="00E3141C">
      <w:pPr>
        <w:pStyle w:val="a6"/>
        <w:numPr>
          <w:ilvl w:val="0"/>
          <w:numId w:val="1"/>
        </w:numPr>
        <w:ind w:left="0"/>
        <w:contextualSpacing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Методичні  проблеми:</w:t>
      </w:r>
    </w:p>
    <w:p w:rsidR="00240F12" w:rsidRDefault="00240F12" w:rsidP="00E3141C">
      <w:pPr>
        <w:pStyle w:val="a6"/>
        <w:numPr>
          <w:ilvl w:val="0"/>
          <w:numId w:val="3"/>
        </w:numPr>
        <w:ind w:left="0"/>
        <w:contextualSpacing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науково-методична проблема освітян </w:t>
      </w:r>
      <w:r w:rsidR="00423C2B">
        <w:rPr>
          <w:sz w:val="28"/>
          <w:szCs w:val="28"/>
          <w:lang w:val="uk-UA"/>
        </w:rPr>
        <w:t>міста;</w:t>
      </w:r>
    </w:p>
    <w:p w:rsidR="00423C2B" w:rsidRDefault="00240F12" w:rsidP="00E3141C">
      <w:pPr>
        <w:pStyle w:val="a6"/>
        <w:numPr>
          <w:ilvl w:val="0"/>
          <w:numId w:val="3"/>
        </w:numPr>
        <w:ind w:left="0"/>
        <w:contextualSpacing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науково-методична проблема </w:t>
      </w:r>
      <w:r w:rsidR="00423C2B">
        <w:rPr>
          <w:sz w:val="28"/>
          <w:szCs w:val="28"/>
          <w:lang w:val="uk-UA"/>
        </w:rPr>
        <w:t xml:space="preserve">методичного об’єднання вчителів </w:t>
      </w:r>
      <w:r>
        <w:rPr>
          <w:sz w:val="28"/>
          <w:szCs w:val="28"/>
          <w:lang w:val="uk-UA"/>
        </w:rPr>
        <w:t>української мови та літератури (російської мови та зарубіжної літератури)</w:t>
      </w:r>
      <w:r w:rsidR="00423C2B">
        <w:rPr>
          <w:sz w:val="28"/>
          <w:szCs w:val="28"/>
          <w:lang w:val="uk-UA"/>
        </w:rPr>
        <w:t xml:space="preserve"> міста;</w:t>
      </w:r>
    </w:p>
    <w:p w:rsidR="00E11608" w:rsidRDefault="00E11608" w:rsidP="00E3141C">
      <w:pPr>
        <w:pStyle w:val="a6"/>
        <w:numPr>
          <w:ilvl w:val="0"/>
          <w:numId w:val="3"/>
        </w:numPr>
        <w:ind w:left="0"/>
        <w:contextualSpacing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методична проблема закладу;</w:t>
      </w:r>
    </w:p>
    <w:p w:rsidR="00370A0D" w:rsidRDefault="00E11608" w:rsidP="00E3141C">
      <w:pPr>
        <w:pStyle w:val="a6"/>
        <w:numPr>
          <w:ilvl w:val="0"/>
          <w:numId w:val="3"/>
        </w:numPr>
        <w:ind w:left="0"/>
        <w:contextualSpacing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методична проблема</w:t>
      </w:r>
      <w:r w:rsidR="00370A0D" w:rsidRPr="00370A0D">
        <w:rPr>
          <w:sz w:val="28"/>
          <w:szCs w:val="28"/>
          <w:lang w:val="uk-UA"/>
        </w:rPr>
        <w:t xml:space="preserve"> шкільного </w:t>
      </w:r>
      <w:r>
        <w:rPr>
          <w:sz w:val="28"/>
          <w:szCs w:val="28"/>
          <w:lang w:val="uk-UA"/>
        </w:rPr>
        <w:t xml:space="preserve">методичного об’єднання вчителів української мови та літератури (російської мови та зарубіжної літератури) </w:t>
      </w:r>
      <w:r w:rsidR="00370A0D" w:rsidRPr="00370A0D">
        <w:rPr>
          <w:sz w:val="28"/>
          <w:szCs w:val="28"/>
          <w:lang w:val="uk-UA"/>
        </w:rPr>
        <w:t>.</w:t>
      </w:r>
    </w:p>
    <w:p w:rsidR="002A754B" w:rsidRPr="00370A0D" w:rsidRDefault="002A754B" w:rsidP="00E3141C">
      <w:pPr>
        <w:pStyle w:val="a6"/>
        <w:ind w:left="0"/>
        <w:contextualSpacing w:val="0"/>
        <w:rPr>
          <w:sz w:val="28"/>
          <w:szCs w:val="28"/>
          <w:lang w:val="uk-UA"/>
        </w:rPr>
      </w:pPr>
    </w:p>
    <w:p w:rsidR="0016358A" w:rsidRDefault="00370A0D" w:rsidP="00E3141C">
      <w:pPr>
        <w:pStyle w:val="a6"/>
        <w:numPr>
          <w:ilvl w:val="0"/>
          <w:numId w:val="1"/>
        </w:numPr>
        <w:ind w:left="0"/>
        <w:contextualSpacing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Вступ</w:t>
      </w:r>
      <w:r w:rsidR="0016358A">
        <w:rPr>
          <w:sz w:val="28"/>
          <w:szCs w:val="28"/>
          <w:lang w:val="uk-UA"/>
        </w:rPr>
        <w:t>:</w:t>
      </w:r>
    </w:p>
    <w:p w:rsidR="00370A0D" w:rsidRPr="0016358A" w:rsidRDefault="00370A0D" w:rsidP="00E3141C">
      <w:pPr>
        <w:pStyle w:val="a6"/>
        <w:numPr>
          <w:ilvl w:val="0"/>
          <w:numId w:val="5"/>
        </w:numPr>
        <w:ind w:left="0"/>
        <w:contextualSpacing w:val="0"/>
        <w:rPr>
          <w:sz w:val="28"/>
          <w:szCs w:val="28"/>
          <w:lang w:val="uk-UA"/>
        </w:rPr>
      </w:pPr>
      <w:r w:rsidRPr="0016358A">
        <w:rPr>
          <w:sz w:val="28"/>
          <w:szCs w:val="28"/>
          <w:lang w:val="uk-UA"/>
        </w:rPr>
        <w:t>аналіз роботи</w:t>
      </w:r>
      <w:r w:rsidR="0016358A" w:rsidRPr="0016358A">
        <w:rPr>
          <w:sz w:val="28"/>
          <w:szCs w:val="28"/>
          <w:lang w:val="uk-UA"/>
        </w:rPr>
        <w:t xml:space="preserve"> ШМО</w:t>
      </w:r>
      <w:r w:rsidRPr="0016358A">
        <w:rPr>
          <w:sz w:val="28"/>
          <w:szCs w:val="28"/>
          <w:lang w:val="uk-UA"/>
        </w:rPr>
        <w:t xml:space="preserve"> за </w:t>
      </w:r>
      <w:r w:rsidR="0016358A" w:rsidRPr="0016358A">
        <w:rPr>
          <w:sz w:val="28"/>
          <w:szCs w:val="28"/>
          <w:lang w:val="uk-UA"/>
        </w:rPr>
        <w:t>попередній навчальний рік;</w:t>
      </w:r>
    </w:p>
    <w:p w:rsidR="00370A0D" w:rsidRDefault="00370A0D" w:rsidP="00E3141C">
      <w:pPr>
        <w:pStyle w:val="a6"/>
        <w:numPr>
          <w:ilvl w:val="0"/>
          <w:numId w:val="5"/>
        </w:numPr>
        <w:ind w:left="0"/>
        <w:contextualSpacing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на поточний навчальний рік.</w:t>
      </w:r>
    </w:p>
    <w:p w:rsidR="00370A0D" w:rsidRPr="002A228D" w:rsidRDefault="00370A0D" w:rsidP="00E3141C">
      <w:pPr>
        <w:rPr>
          <w:sz w:val="28"/>
          <w:szCs w:val="28"/>
          <w:lang w:val="uk-UA"/>
        </w:rPr>
      </w:pPr>
    </w:p>
    <w:p w:rsidR="00370A0D" w:rsidRDefault="002A754B" w:rsidP="00E3141C">
      <w:pPr>
        <w:pStyle w:val="a6"/>
        <w:numPr>
          <w:ilvl w:val="0"/>
          <w:numId w:val="1"/>
        </w:numPr>
        <w:ind w:left="0"/>
        <w:contextualSpacing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</w:t>
      </w:r>
      <w:r w:rsidR="00370A0D">
        <w:rPr>
          <w:sz w:val="28"/>
          <w:szCs w:val="28"/>
          <w:lang w:val="uk-UA"/>
        </w:rPr>
        <w:t xml:space="preserve">  про членів </w:t>
      </w:r>
      <w:r>
        <w:rPr>
          <w:sz w:val="28"/>
          <w:szCs w:val="28"/>
          <w:lang w:val="uk-UA"/>
        </w:rPr>
        <w:t>Ш</w:t>
      </w:r>
      <w:r w:rsidR="00370A0D">
        <w:rPr>
          <w:sz w:val="28"/>
          <w:szCs w:val="28"/>
          <w:lang w:val="uk-UA"/>
        </w:rPr>
        <w:t>МО:</w:t>
      </w:r>
    </w:p>
    <w:p w:rsidR="00C2360F" w:rsidRDefault="002A754B" w:rsidP="00E3141C">
      <w:pPr>
        <w:pStyle w:val="a6"/>
        <w:numPr>
          <w:ilvl w:val="0"/>
          <w:numId w:val="6"/>
        </w:numPr>
        <w:ind w:left="0"/>
        <w:contextualSpacing w:val="0"/>
        <w:rPr>
          <w:sz w:val="28"/>
          <w:szCs w:val="28"/>
          <w:lang w:val="uk-UA"/>
        </w:rPr>
      </w:pPr>
      <w:r w:rsidRPr="002A754B">
        <w:rPr>
          <w:sz w:val="28"/>
          <w:szCs w:val="28"/>
          <w:lang w:val="uk-UA"/>
        </w:rPr>
        <w:t>я</w:t>
      </w:r>
      <w:r w:rsidR="00370A0D" w:rsidRPr="002A754B">
        <w:rPr>
          <w:sz w:val="28"/>
          <w:szCs w:val="28"/>
          <w:lang w:val="uk-UA"/>
        </w:rPr>
        <w:t>кісний склад</w:t>
      </w:r>
      <w:r w:rsidR="0022367C">
        <w:rPr>
          <w:sz w:val="28"/>
          <w:szCs w:val="28"/>
          <w:lang w:val="uk-UA"/>
        </w:rPr>
        <w:t>;</w:t>
      </w:r>
    </w:p>
    <w:p w:rsidR="00C2360F" w:rsidRDefault="0022367C" w:rsidP="00E3141C">
      <w:pPr>
        <w:pStyle w:val="a6"/>
        <w:numPr>
          <w:ilvl w:val="0"/>
          <w:numId w:val="6"/>
        </w:numPr>
        <w:ind w:left="0"/>
        <w:contextualSpacing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кількісний склад</w:t>
      </w:r>
      <w:r w:rsidR="00C2360F">
        <w:rPr>
          <w:sz w:val="28"/>
          <w:szCs w:val="28"/>
          <w:lang w:val="uk-UA"/>
        </w:rPr>
        <w:t>.</w:t>
      </w:r>
    </w:p>
    <w:p w:rsidR="00C2360F" w:rsidRDefault="00C2360F" w:rsidP="00E3141C">
      <w:pPr>
        <w:rPr>
          <w:sz w:val="28"/>
          <w:szCs w:val="28"/>
          <w:lang w:val="uk-UA"/>
        </w:rPr>
      </w:pPr>
    </w:p>
    <w:p w:rsidR="006A1BEF" w:rsidRDefault="00E755C5" w:rsidP="00E3141C">
      <w:pPr>
        <w:pStyle w:val="a6"/>
        <w:numPr>
          <w:ilvl w:val="0"/>
          <w:numId w:val="1"/>
        </w:numPr>
        <w:ind w:left="0"/>
        <w:contextualSpacing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</w:t>
      </w:r>
      <w:r w:rsidR="00D91D59">
        <w:rPr>
          <w:sz w:val="28"/>
          <w:szCs w:val="28"/>
          <w:lang w:val="uk-UA"/>
        </w:rPr>
        <w:t>ганізація самоосвіти членів ШМО.</w:t>
      </w:r>
    </w:p>
    <w:p w:rsidR="00CC1F21" w:rsidRDefault="006A1BEF" w:rsidP="00CC1F21">
      <w:pPr>
        <w:pStyle w:val="a6"/>
        <w:numPr>
          <w:ilvl w:val="0"/>
          <w:numId w:val="1"/>
        </w:numPr>
        <w:ind w:left="0"/>
        <w:contextualSpacing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423010">
        <w:rPr>
          <w:sz w:val="28"/>
          <w:szCs w:val="28"/>
          <w:lang w:val="uk-UA"/>
        </w:rPr>
        <w:t>ра</w:t>
      </w:r>
      <w:r w:rsidR="00D91D59">
        <w:rPr>
          <w:sz w:val="28"/>
          <w:szCs w:val="28"/>
          <w:lang w:val="uk-UA"/>
        </w:rPr>
        <w:t>фік проведення відкритих уроків.</w:t>
      </w:r>
    </w:p>
    <w:p w:rsidR="00D91D59" w:rsidRPr="00CC1F21" w:rsidRDefault="00D91D59" w:rsidP="00D91D59">
      <w:pPr>
        <w:pStyle w:val="a6"/>
        <w:numPr>
          <w:ilvl w:val="0"/>
          <w:numId w:val="1"/>
        </w:numPr>
        <w:ind w:left="0"/>
        <w:contextualSpacing w:val="0"/>
        <w:rPr>
          <w:sz w:val="28"/>
          <w:szCs w:val="28"/>
          <w:lang w:val="uk-UA"/>
        </w:rPr>
      </w:pPr>
      <w:r w:rsidRPr="00CC1F21">
        <w:rPr>
          <w:sz w:val="28"/>
          <w:szCs w:val="28"/>
          <w:lang w:val="uk-UA"/>
        </w:rPr>
        <w:t>Тематика засідань ШМО</w:t>
      </w:r>
      <w:r w:rsidR="003027C6">
        <w:rPr>
          <w:sz w:val="28"/>
          <w:szCs w:val="28"/>
          <w:lang w:val="uk-UA"/>
        </w:rPr>
        <w:t>.</w:t>
      </w:r>
    </w:p>
    <w:p w:rsidR="006A1BEF" w:rsidRDefault="006023E7" w:rsidP="00E3141C">
      <w:pPr>
        <w:pStyle w:val="a6"/>
        <w:numPr>
          <w:ilvl w:val="0"/>
          <w:numId w:val="1"/>
        </w:numPr>
        <w:ind w:left="0"/>
        <w:contextualSpacing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Вивчення перспективного педагогічного досвіду.</w:t>
      </w:r>
    </w:p>
    <w:p w:rsidR="006023E7" w:rsidRDefault="006023E7" w:rsidP="00E3141C">
      <w:pPr>
        <w:pStyle w:val="a6"/>
        <w:numPr>
          <w:ilvl w:val="0"/>
          <w:numId w:val="1"/>
        </w:numPr>
        <w:ind w:left="0"/>
        <w:contextualSpacing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Робота з молодими учителями:</w:t>
      </w:r>
    </w:p>
    <w:p w:rsidR="006023E7" w:rsidRDefault="006023E7" w:rsidP="00E3141C">
      <w:pPr>
        <w:pStyle w:val="a6"/>
        <w:numPr>
          <w:ilvl w:val="0"/>
          <w:numId w:val="7"/>
        </w:numPr>
        <w:ind w:left="0"/>
        <w:contextualSpacing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закріплення вчителів-наставників;</w:t>
      </w:r>
    </w:p>
    <w:p w:rsidR="006023E7" w:rsidRDefault="006023E7" w:rsidP="00E3141C">
      <w:pPr>
        <w:pStyle w:val="a6"/>
        <w:numPr>
          <w:ilvl w:val="0"/>
          <w:numId w:val="7"/>
        </w:numPr>
        <w:ind w:left="0"/>
        <w:contextualSpacing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 роботи з молодими учителями.</w:t>
      </w:r>
    </w:p>
    <w:p w:rsidR="006023E7" w:rsidRDefault="006023E7" w:rsidP="00E3141C">
      <w:pPr>
        <w:pStyle w:val="a6"/>
        <w:numPr>
          <w:ilvl w:val="0"/>
          <w:numId w:val="1"/>
        </w:numPr>
        <w:ind w:left="0"/>
        <w:contextualSpacing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Організація позакласної роботи.</w:t>
      </w:r>
    </w:p>
    <w:p w:rsidR="002C7BA0" w:rsidRDefault="002C7BA0" w:rsidP="00E3141C">
      <w:pPr>
        <w:pStyle w:val="a6"/>
        <w:shd w:val="clear" w:color="auto" w:fill="FFFFFF"/>
        <w:tabs>
          <w:tab w:val="left" w:pos="341"/>
        </w:tabs>
        <w:ind w:left="0"/>
        <w:contextualSpacing w:val="0"/>
        <w:rPr>
          <w:b/>
          <w:sz w:val="28"/>
          <w:szCs w:val="28"/>
          <w:lang w:val="uk-UA"/>
        </w:rPr>
      </w:pPr>
    </w:p>
    <w:p w:rsidR="002E6F04" w:rsidRPr="001E28A4" w:rsidRDefault="00644861" w:rsidP="002E6F04">
      <w:pPr>
        <w:pStyle w:val="a6"/>
        <w:shd w:val="clear" w:color="auto" w:fill="FFFFFF"/>
        <w:tabs>
          <w:tab w:val="left" w:pos="341"/>
        </w:tabs>
        <w:ind w:left="0"/>
        <w:contextualSpacing w:val="0"/>
        <w:jc w:val="center"/>
        <w:rPr>
          <w:b/>
          <w:color w:val="365F91" w:themeColor="accent1" w:themeShade="BF"/>
          <w:sz w:val="28"/>
          <w:szCs w:val="28"/>
          <w:lang w:val="uk-UA"/>
        </w:rPr>
      </w:pPr>
      <w:r w:rsidRPr="001E28A4">
        <w:rPr>
          <w:noProof/>
          <w:color w:val="365F91" w:themeColor="accent1" w:themeShade="BF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247775" cy="1247775"/>
            <wp:effectExtent l="0" t="0" r="9525" b="9525"/>
            <wp:wrapSquare wrapText="bothSides"/>
            <wp:docPr id="3" name="Рисунок 3" descr="http://malyicherniatyn-school.edukit.km.ua/files2/images/439.jpg?size=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lyicherniatyn-school.edukit.km.ua/files2/images/439.jpg?size=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7BA0" w:rsidRPr="001E28A4">
        <w:rPr>
          <w:b/>
          <w:color w:val="365F91" w:themeColor="accent1" w:themeShade="BF"/>
          <w:sz w:val="28"/>
          <w:szCs w:val="28"/>
          <w:lang w:val="uk-UA"/>
        </w:rPr>
        <w:t xml:space="preserve">Рекомендації  </w:t>
      </w:r>
    </w:p>
    <w:p w:rsidR="002E6F04" w:rsidRPr="001E28A4" w:rsidRDefault="002C7BA0" w:rsidP="002E6F04">
      <w:pPr>
        <w:pStyle w:val="a6"/>
        <w:shd w:val="clear" w:color="auto" w:fill="FFFFFF"/>
        <w:tabs>
          <w:tab w:val="left" w:pos="341"/>
        </w:tabs>
        <w:ind w:left="0"/>
        <w:contextualSpacing w:val="0"/>
        <w:jc w:val="center"/>
        <w:rPr>
          <w:b/>
          <w:color w:val="365F91" w:themeColor="accent1" w:themeShade="BF"/>
          <w:sz w:val="28"/>
          <w:szCs w:val="28"/>
          <w:lang w:val="uk-UA"/>
        </w:rPr>
      </w:pPr>
      <w:r w:rsidRPr="001E28A4">
        <w:rPr>
          <w:b/>
          <w:color w:val="365F91" w:themeColor="accent1" w:themeShade="BF"/>
          <w:sz w:val="28"/>
          <w:szCs w:val="28"/>
          <w:lang w:val="uk-UA"/>
        </w:rPr>
        <w:t xml:space="preserve">щодо  оформлення документації   </w:t>
      </w:r>
    </w:p>
    <w:p w:rsidR="002E6F04" w:rsidRPr="001E28A4" w:rsidRDefault="002C7BA0" w:rsidP="002E6F04">
      <w:pPr>
        <w:pStyle w:val="a6"/>
        <w:shd w:val="clear" w:color="auto" w:fill="FFFFFF"/>
        <w:tabs>
          <w:tab w:val="left" w:pos="341"/>
        </w:tabs>
        <w:ind w:left="0"/>
        <w:contextualSpacing w:val="0"/>
        <w:jc w:val="center"/>
        <w:rPr>
          <w:b/>
          <w:color w:val="365F91" w:themeColor="accent1" w:themeShade="BF"/>
          <w:sz w:val="28"/>
          <w:szCs w:val="28"/>
          <w:lang w:val="uk-UA"/>
        </w:rPr>
      </w:pPr>
      <w:r w:rsidRPr="001E28A4">
        <w:rPr>
          <w:b/>
          <w:color w:val="365F91" w:themeColor="accent1" w:themeShade="BF"/>
          <w:sz w:val="28"/>
          <w:szCs w:val="28"/>
          <w:lang w:val="uk-UA"/>
        </w:rPr>
        <w:t xml:space="preserve">шкільного методичного  об’єднання  вчителів </w:t>
      </w:r>
    </w:p>
    <w:p w:rsidR="002E6F04" w:rsidRPr="001E28A4" w:rsidRDefault="002C7BA0" w:rsidP="002E6F04">
      <w:pPr>
        <w:pStyle w:val="a6"/>
        <w:shd w:val="clear" w:color="auto" w:fill="FFFFFF"/>
        <w:tabs>
          <w:tab w:val="left" w:pos="341"/>
        </w:tabs>
        <w:ind w:left="0"/>
        <w:contextualSpacing w:val="0"/>
        <w:jc w:val="center"/>
        <w:rPr>
          <w:b/>
          <w:color w:val="365F91" w:themeColor="accent1" w:themeShade="BF"/>
          <w:sz w:val="28"/>
          <w:szCs w:val="28"/>
          <w:lang w:val="uk-UA"/>
        </w:rPr>
      </w:pPr>
      <w:r w:rsidRPr="001E28A4">
        <w:rPr>
          <w:b/>
          <w:color w:val="365F91" w:themeColor="accent1" w:themeShade="BF"/>
          <w:sz w:val="28"/>
          <w:szCs w:val="28"/>
          <w:lang w:val="uk-UA"/>
        </w:rPr>
        <w:t>української мови та літератури</w:t>
      </w:r>
      <w:r w:rsidR="001132A3" w:rsidRPr="001E28A4">
        <w:rPr>
          <w:b/>
          <w:color w:val="365F91" w:themeColor="accent1" w:themeShade="BF"/>
          <w:sz w:val="28"/>
          <w:szCs w:val="28"/>
          <w:lang w:val="uk-UA"/>
        </w:rPr>
        <w:t xml:space="preserve">, </w:t>
      </w:r>
    </w:p>
    <w:p w:rsidR="002C7BA0" w:rsidRPr="002C7BA0" w:rsidRDefault="001132A3" w:rsidP="002E6F04">
      <w:pPr>
        <w:pStyle w:val="a6"/>
        <w:shd w:val="clear" w:color="auto" w:fill="FFFFFF"/>
        <w:tabs>
          <w:tab w:val="left" w:pos="341"/>
        </w:tabs>
        <w:ind w:left="0"/>
        <w:contextualSpacing w:val="0"/>
        <w:jc w:val="center"/>
        <w:rPr>
          <w:b/>
          <w:sz w:val="28"/>
          <w:szCs w:val="28"/>
          <w:lang w:val="uk-UA"/>
        </w:rPr>
      </w:pPr>
      <w:r w:rsidRPr="001E28A4">
        <w:rPr>
          <w:b/>
          <w:color w:val="365F91" w:themeColor="accent1" w:themeShade="BF"/>
          <w:sz w:val="28"/>
          <w:szCs w:val="28"/>
          <w:lang w:val="uk-UA"/>
        </w:rPr>
        <w:t>російської мови та зарубіжної літератури</w:t>
      </w:r>
    </w:p>
    <w:p w:rsidR="002C7BA0" w:rsidRPr="002C7BA0" w:rsidRDefault="002C7BA0" w:rsidP="00E3141C">
      <w:pPr>
        <w:rPr>
          <w:sz w:val="28"/>
          <w:szCs w:val="28"/>
          <w:lang w:val="uk-UA"/>
        </w:rPr>
      </w:pPr>
    </w:p>
    <w:p w:rsidR="00E7036A" w:rsidRPr="001132A3" w:rsidRDefault="001132A3" w:rsidP="00E3141C">
      <w:pPr>
        <w:pStyle w:val="a6"/>
        <w:numPr>
          <w:ilvl w:val="0"/>
          <w:numId w:val="8"/>
        </w:numPr>
        <w:ind w:left="0"/>
        <w:contextualSpacing w:val="0"/>
        <w:jc w:val="both"/>
        <w:rPr>
          <w:b/>
          <w:sz w:val="28"/>
          <w:szCs w:val="28"/>
          <w:lang w:val="uk-UA" w:eastAsia="uk-UA"/>
        </w:rPr>
      </w:pPr>
      <w:r w:rsidRPr="001132A3">
        <w:rPr>
          <w:b/>
          <w:sz w:val="28"/>
          <w:szCs w:val="28"/>
          <w:lang w:val="uk-UA" w:eastAsia="uk-UA"/>
        </w:rPr>
        <w:t>Науково-методичні проблеми</w:t>
      </w:r>
    </w:p>
    <w:p w:rsidR="001451E4" w:rsidRDefault="001132A3" w:rsidP="00E3141C">
      <w:pPr>
        <w:pStyle w:val="a6"/>
        <w:shd w:val="clear" w:color="auto" w:fill="FFFFFF"/>
        <w:tabs>
          <w:tab w:val="left" w:pos="426"/>
        </w:tabs>
        <w:ind w:left="0"/>
        <w:contextualSpacing w:val="0"/>
        <w:jc w:val="center"/>
        <w:rPr>
          <w:sz w:val="28"/>
          <w:szCs w:val="28"/>
          <w:u w:val="single"/>
          <w:lang w:val="uk-UA"/>
        </w:rPr>
      </w:pPr>
      <w:r w:rsidRPr="00675C94">
        <w:rPr>
          <w:sz w:val="28"/>
          <w:szCs w:val="28"/>
          <w:u w:val="single"/>
          <w:lang w:val="uk-UA"/>
        </w:rPr>
        <w:t>Науково-методична проблема освітян міста</w:t>
      </w:r>
    </w:p>
    <w:p w:rsidR="001132A3" w:rsidRPr="00675C94" w:rsidRDefault="00675C94" w:rsidP="00E3141C">
      <w:pPr>
        <w:pStyle w:val="a6"/>
        <w:shd w:val="clear" w:color="auto" w:fill="FFFFFF"/>
        <w:tabs>
          <w:tab w:val="left" w:pos="426"/>
        </w:tabs>
        <w:ind w:left="0"/>
        <w:contextualSpacing w:val="0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(2012 – 2017 рр</w:t>
      </w:r>
      <w:r w:rsidR="00B22689">
        <w:rPr>
          <w:sz w:val="28"/>
          <w:szCs w:val="28"/>
          <w:u w:val="single"/>
          <w:lang w:val="uk-UA"/>
        </w:rPr>
        <w:t>.</w:t>
      </w:r>
      <w:r>
        <w:rPr>
          <w:sz w:val="28"/>
          <w:szCs w:val="28"/>
          <w:u w:val="single"/>
          <w:lang w:val="uk-UA"/>
        </w:rPr>
        <w:t>)</w:t>
      </w:r>
    </w:p>
    <w:p w:rsidR="00E3141C" w:rsidRDefault="00675C94" w:rsidP="00E3141C">
      <w:pPr>
        <w:pStyle w:val="a6"/>
        <w:shd w:val="clear" w:color="auto" w:fill="FFFFFF"/>
        <w:tabs>
          <w:tab w:val="left" w:pos="426"/>
        </w:tabs>
        <w:ind w:left="0"/>
        <w:contextualSpacing w:val="0"/>
        <w:rPr>
          <w:b/>
          <w:i/>
          <w:sz w:val="28"/>
          <w:szCs w:val="28"/>
          <w:u w:val="single"/>
          <w:lang w:val="uk-UA"/>
        </w:rPr>
      </w:pPr>
      <w:r w:rsidRPr="00675C94">
        <w:rPr>
          <w:rStyle w:val="a7"/>
          <w:b w:val="0"/>
          <w:i/>
          <w:sz w:val="28"/>
          <w:szCs w:val="28"/>
          <w:lang w:val="uk-UA"/>
        </w:rPr>
        <w:t>«Формування педагога-новатора, професіонала високого рівня з метою методологічної переорієнтації навчально-виховного процесу, спрямованого на розвиток особистості дитини для досягнення якісно нового освітнього рівня».</w:t>
      </w:r>
    </w:p>
    <w:p w:rsidR="00975F17" w:rsidRDefault="00B22689" w:rsidP="00975F17">
      <w:pPr>
        <w:pStyle w:val="a6"/>
        <w:shd w:val="clear" w:color="auto" w:fill="FFFFFF"/>
        <w:tabs>
          <w:tab w:val="left" w:pos="426"/>
        </w:tabs>
        <w:ind w:left="0"/>
        <w:contextualSpacing w:val="0"/>
        <w:jc w:val="center"/>
        <w:rPr>
          <w:sz w:val="28"/>
          <w:szCs w:val="28"/>
          <w:u w:val="single"/>
          <w:lang w:val="uk-UA"/>
        </w:rPr>
      </w:pPr>
      <w:r w:rsidRPr="00975F17">
        <w:rPr>
          <w:sz w:val="28"/>
          <w:szCs w:val="28"/>
          <w:u w:val="single"/>
          <w:lang w:val="uk-UA"/>
        </w:rPr>
        <w:t xml:space="preserve">Науково-методична проблема методичного об’єднання </w:t>
      </w:r>
    </w:p>
    <w:p w:rsidR="00975F17" w:rsidRPr="004C41FD" w:rsidRDefault="00B22689" w:rsidP="00975F17">
      <w:pPr>
        <w:pStyle w:val="a6"/>
        <w:shd w:val="clear" w:color="auto" w:fill="FFFFFF"/>
        <w:tabs>
          <w:tab w:val="left" w:pos="426"/>
        </w:tabs>
        <w:ind w:left="0"/>
        <w:contextualSpacing w:val="0"/>
        <w:jc w:val="center"/>
        <w:rPr>
          <w:sz w:val="28"/>
          <w:szCs w:val="28"/>
          <w:u w:val="single"/>
          <w:lang w:val="uk-UA"/>
        </w:rPr>
      </w:pPr>
      <w:r w:rsidRPr="004C41FD">
        <w:rPr>
          <w:sz w:val="28"/>
          <w:szCs w:val="28"/>
          <w:u w:val="single"/>
          <w:lang w:val="uk-UA"/>
        </w:rPr>
        <w:t xml:space="preserve">вчителів </w:t>
      </w:r>
      <w:r w:rsidR="000274E1" w:rsidRPr="004C41FD">
        <w:rPr>
          <w:sz w:val="28"/>
          <w:szCs w:val="28"/>
          <w:u w:val="single"/>
          <w:lang w:val="uk-UA"/>
        </w:rPr>
        <w:t>української мови та літератури міста</w:t>
      </w:r>
    </w:p>
    <w:p w:rsidR="00081541" w:rsidRPr="00175C12" w:rsidRDefault="004C41FD" w:rsidP="00175C12">
      <w:pPr>
        <w:pStyle w:val="a6"/>
        <w:shd w:val="clear" w:color="auto" w:fill="FFFFFF"/>
        <w:tabs>
          <w:tab w:val="left" w:pos="426"/>
        </w:tabs>
        <w:ind w:left="0"/>
        <w:contextualSpacing w:val="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«</w:t>
      </w:r>
      <w:r w:rsidR="00081541" w:rsidRPr="004C41FD">
        <w:rPr>
          <w:i/>
          <w:sz w:val="28"/>
          <w:szCs w:val="28"/>
          <w:lang w:val="uk-UA"/>
        </w:rPr>
        <w:t xml:space="preserve">Методичний супровід виконання вимог нового Держстандарту та Концепції національно-патріотичного виховання учнів та молоді на уроках </w:t>
      </w:r>
      <w:r w:rsidR="00175C12">
        <w:rPr>
          <w:i/>
          <w:sz w:val="28"/>
          <w:szCs w:val="28"/>
          <w:lang w:val="uk-UA"/>
        </w:rPr>
        <w:t xml:space="preserve"> української мови та літератури»</w:t>
      </w:r>
    </w:p>
    <w:p w:rsidR="000274E1" w:rsidRPr="004C41FD" w:rsidRDefault="000274E1" w:rsidP="000274E1">
      <w:pPr>
        <w:pStyle w:val="a6"/>
        <w:shd w:val="clear" w:color="auto" w:fill="FFFFFF"/>
        <w:tabs>
          <w:tab w:val="left" w:pos="426"/>
        </w:tabs>
        <w:ind w:left="0"/>
        <w:contextualSpacing w:val="0"/>
        <w:jc w:val="center"/>
        <w:rPr>
          <w:sz w:val="28"/>
          <w:szCs w:val="28"/>
          <w:u w:val="single"/>
          <w:lang w:val="uk-UA"/>
        </w:rPr>
      </w:pPr>
      <w:r w:rsidRPr="004C41FD">
        <w:rPr>
          <w:sz w:val="28"/>
          <w:szCs w:val="28"/>
          <w:u w:val="single"/>
          <w:lang w:val="uk-UA"/>
        </w:rPr>
        <w:t xml:space="preserve">Науково-методична проблема методичного об’єднання </w:t>
      </w:r>
    </w:p>
    <w:p w:rsidR="00B22689" w:rsidRPr="004C41FD" w:rsidRDefault="000274E1" w:rsidP="00975F17">
      <w:pPr>
        <w:pStyle w:val="a6"/>
        <w:shd w:val="clear" w:color="auto" w:fill="FFFFFF"/>
        <w:tabs>
          <w:tab w:val="left" w:pos="426"/>
        </w:tabs>
        <w:ind w:left="0"/>
        <w:contextualSpacing w:val="0"/>
        <w:jc w:val="center"/>
        <w:rPr>
          <w:sz w:val="28"/>
          <w:szCs w:val="28"/>
          <w:u w:val="single"/>
          <w:lang w:val="uk-UA"/>
        </w:rPr>
      </w:pPr>
      <w:r w:rsidRPr="004C41FD">
        <w:rPr>
          <w:sz w:val="28"/>
          <w:szCs w:val="28"/>
          <w:u w:val="single"/>
          <w:lang w:val="uk-UA"/>
        </w:rPr>
        <w:t xml:space="preserve">вчителів </w:t>
      </w:r>
      <w:r w:rsidR="00B22689" w:rsidRPr="004C41FD">
        <w:rPr>
          <w:sz w:val="28"/>
          <w:szCs w:val="28"/>
          <w:u w:val="single"/>
          <w:lang w:val="uk-UA"/>
        </w:rPr>
        <w:t>російсько</w:t>
      </w:r>
      <w:r w:rsidRPr="004C41FD">
        <w:rPr>
          <w:sz w:val="28"/>
          <w:szCs w:val="28"/>
          <w:u w:val="single"/>
          <w:lang w:val="uk-UA"/>
        </w:rPr>
        <w:t>ї мови та зарубіжної літератури</w:t>
      </w:r>
      <w:r w:rsidR="00B22689" w:rsidRPr="004C41FD">
        <w:rPr>
          <w:sz w:val="28"/>
          <w:szCs w:val="28"/>
          <w:u w:val="single"/>
          <w:lang w:val="uk-UA"/>
        </w:rPr>
        <w:t xml:space="preserve"> міста</w:t>
      </w:r>
    </w:p>
    <w:p w:rsidR="00F95C5F" w:rsidRPr="00EC014E" w:rsidRDefault="00175C12" w:rsidP="00175C12">
      <w:pPr>
        <w:jc w:val="both"/>
        <w:rPr>
          <w:i/>
          <w:sz w:val="28"/>
          <w:szCs w:val="28"/>
          <w:lang w:val="uk-UA" w:eastAsia="uk-UA"/>
        </w:rPr>
      </w:pPr>
      <w:r>
        <w:rPr>
          <w:i/>
          <w:sz w:val="28"/>
          <w:szCs w:val="28"/>
          <w:lang w:val="uk-UA"/>
        </w:rPr>
        <w:t>«</w:t>
      </w:r>
      <w:r w:rsidR="00081541" w:rsidRPr="004C41FD">
        <w:rPr>
          <w:i/>
          <w:sz w:val="28"/>
          <w:szCs w:val="28"/>
          <w:lang w:val="uk-UA"/>
        </w:rPr>
        <w:t xml:space="preserve">Сучасні освітні технології в контексті формування предметних </w:t>
      </w:r>
      <w:proofErr w:type="spellStart"/>
      <w:r w:rsidR="00081541" w:rsidRPr="004C41FD">
        <w:rPr>
          <w:i/>
          <w:sz w:val="28"/>
          <w:szCs w:val="28"/>
          <w:lang w:val="uk-UA"/>
        </w:rPr>
        <w:t>компетентностей</w:t>
      </w:r>
      <w:proofErr w:type="spellEnd"/>
      <w:r w:rsidR="00081541" w:rsidRPr="004C41FD">
        <w:rPr>
          <w:i/>
          <w:sz w:val="28"/>
          <w:szCs w:val="28"/>
          <w:lang w:val="uk-UA"/>
        </w:rPr>
        <w:t xml:space="preserve"> учнів на уроках зарубіжної літератури як умови розвитку особистості в полікультурному суспільстві</w:t>
      </w:r>
      <w:r>
        <w:rPr>
          <w:i/>
          <w:sz w:val="28"/>
          <w:szCs w:val="28"/>
          <w:lang w:val="uk-UA" w:eastAsia="uk-UA"/>
        </w:rPr>
        <w:t>»</w:t>
      </w:r>
    </w:p>
    <w:p w:rsidR="00F71D0F" w:rsidRDefault="004C41FD" w:rsidP="004C41FD">
      <w:pPr>
        <w:pStyle w:val="a5"/>
        <w:widowControl w:val="0"/>
        <w:spacing w:line="36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175C12">
        <w:rPr>
          <w:rFonts w:ascii="Times New Roman" w:hAnsi="Times New Roman"/>
          <w:sz w:val="28"/>
          <w:szCs w:val="28"/>
          <w:u w:val="single"/>
          <w:lang w:val="uk-UA"/>
        </w:rPr>
        <w:t>Методична проблема навчального закладу</w:t>
      </w:r>
    </w:p>
    <w:p w:rsidR="00175C12" w:rsidRDefault="00175C12" w:rsidP="00175C12">
      <w:pPr>
        <w:pStyle w:val="a5"/>
        <w:widowControl w:val="0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</w:t>
      </w:r>
      <w:r w:rsidR="00E44B74">
        <w:rPr>
          <w:rFonts w:ascii="Times New Roman" w:hAnsi="Times New Roman"/>
          <w:sz w:val="28"/>
          <w:szCs w:val="28"/>
          <w:lang w:val="uk-UA"/>
        </w:rPr>
        <w:t>_______________________________</w:t>
      </w:r>
    </w:p>
    <w:p w:rsidR="001451E4" w:rsidRDefault="00E44B74" w:rsidP="00E44B74">
      <w:pPr>
        <w:pStyle w:val="a5"/>
        <w:widowControl w:val="0"/>
        <w:spacing w:line="36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Методична проблема шкільного методичного об’єднання вчителів </w:t>
      </w:r>
    </w:p>
    <w:p w:rsidR="00E44B74" w:rsidRDefault="00E44B74" w:rsidP="00E44B74">
      <w:pPr>
        <w:pStyle w:val="a5"/>
        <w:widowControl w:val="0"/>
        <w:spacing w:line="36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української мови та літератури (російської мови та зарубіжної літератури)</w:t>
      </w:r>
    </w:p>
    <w:p w:rsidR="005F2A4B" w:rsidRDefault="005F2A4B" w:rsidP="005F2A4B">
      <w:pPr>
        <w:pStyle w:val="a5"/>
        <w:widowControl w:val="0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76D75"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</w:t>
      </w:r>
    </w:p>
    <w:p w:rsidR="001451E4" w:rsidRPr="00776D75" w:rsidRDefault="001451E4" w:rsidP="005F2A4B">
      <w:pPr>
        <w:pStyle w:val="a5"/>
        <w:widowControl w:val="0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2A4B" w:rsidRPr="00776D75" w:rsidRDefault="00776D75" w:rsidP="007A05C8">
      <w:pPr>
        <w:pStyle w:val="a5"/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76D75">
        <w:rPr>
          <w:rFonts w:ascii="Times New Roman" w:hAnsi="Times New Roman"/>
          <w:b/>
          <w:sz w:val="28"/>
          <w:szCs w:val="28"/>
          <w:lang w:val="uk-UA"/>
        </w:rPr>
        <w:lastRenderedPageBreak/>
        <w:t>Вступ</w:t>
      </w:r>
    </w:p>
    <w:p w:rsidR="00776D75" w:rsidRPr="00776D75" w:rsidRDefault="00776D75" w:rsidP="00776D75">
      <w:pPr>
        <w:pStyle w:val="a5"/>
        <w:widowControl w:val="0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</w:t>
      </w:r>
      <w:r w:rsidRPr="00776D75">
        <w:rPr>
          <w:rFonts w:ascii="Times New Roman" w:hAnsi="Times New Roman"/>
          <w:sz w:val="28"/>
          <w:szCs w:val="28"/>
          <w:lang w:val="uk-UA"/>
        </w:rPr>
        <w:t>наліз роботи ШМО за попередній  навчальний рік</w:t>
      </w:r>
    </w:p>
    <w:p w:rsidR="00C3537F" w:rsidRPr="00C3537F" w:rsidRDefault="00C3537F" w:rsidP="00C3537F">
      <w:pPr>
        <w:pStyle w:val="aa"/>
        <w:spacing w:after="0"/>
        <w:ind w:left="0" w:firstLine="540"/>
        <w:jc w:val="both"/>
        <w:rPr>
          <w:spacing w:val="-1"/>
          <w:sz w:val="28"/>
          <w:szCs w:val="28"/>
          <w:lang w:val="uk-UA"/>
        </w:rPr>
      </w:pPr>
      <w:r w:rsidRPr="00C3537F">
        <w:rPr>
          <w:spacing w:val="-1"/>
          <w:sz w:val="28"/>
          <w:szCs w:val="28"/>
          <w:lang w:val="uk-UA"/>
        </w:rPr>
        <w:t xml:space="preserve">У цьому розділі </w:t>
      </w:r>
      <w:r>
        <w:rPr>
          <w:spacing w:val="-1"/>
          <w:sz w:val="28"/>
          <w:szCs w:val="28"/>
          <w:lang w:val="uk-UA"/>
        </w:rPr>
        <w:t xml:space="preserve">керівники </w:t>
      </w:r>
      <w:r w:rsidRPr="00C3537F">
        <w:rPr>
          <w:spacing w:val="-1"/>
          <w:sz w:val="28"/>
          <w:szCs w:val="28"/>
          <w:lang w:val="uk-UA"/>
        </w:rPr>
        <w:t xml:space="preserve">ШМО коротко аналізують виконання плану роботи за минулий навчальний рік, її результативність за таким орієнтовним планом:    </w:t>
      </w:r>
    </w:p>
    <w:p w:rsidR="00C3537F" w:rsidRPr="000F0626" w:rsidRDefault="00C3537F" w:rsidP="000F0626">
      <w:pPr>
        <w:pStyle w:val="a6"/>
        <w:numPr>
          <w:ilvl w:val="0"/>
          <w:numId w:val="11"/>
        </w:numPr>
        <w:shd w:val="clear" w:color="auto" w:fill="FFFFFF"/>
        <w:jc w:val="both"/>
        <w:rPr>
          <w:spacing w:val="-1"/>
          <w:sz w:val="28"/>
          <w:szCs w:val="28"/>
          <w:lang w:val="uk-UA"/>
        </w:rPr>
      </w:pPr>
      <w:r w:rsidRPr="000F0626">
        <w:rPr>
          <w:spacing w:val="-1"/>
          <w:sz w:val="28"/>
          <w:szCs w:val="28"/>
          <w:lang w:val="uk-UA"/>
        </w:rPr>
        <w:t>Над якою проблемою працювали.</w:t>
      </w:r>
    </w:p>
    <w:p w:rsidR="00C3537F" w:rsidRPr="000F0626" w:rsidRDefault="00C3537F" w:rsidP="000F0626">
      <w:pPr>
        <w:pStyle w:val="a6"/>
        <w:numPr>
          <w:ilvl w:val="0"/>
          <w:numId w:val="11"/>
        </w:numPr>
        <w:shd w:val="clear" w:color="auto" w:fill="FFFFFF"/>
        <w:jc w:val="both"/>
        <w:rPr>
          <w:rFonts w:eastAsia="MS Mincho"/>
          <w:spacing w:val="-14"/>
          <w:sz w:val="28"/>
          <w:szCs w:val="28"/>
          <w:lang w:val="uk-UA"/>
        </w:rPr>
      </w:pPr>
      <w:r w:rsidRPr="000F0626">
        <w:rPr>
          <w:spacing w:val="-1"/>
          <w:sz w:val="28"/>
          <w:szCs w:val="28"/>
          <w:lang w:val="uk-UA"/>
        </w:rPr>
        <w:t>Які завдання ставили на навчальний рік.</w:t>
      </w:r>
    </w:p>
    <w:p w:rsidR="00C3537F" w:rsidRPr="000F0626" w:rsidRDefault="00C3537F" w:rsidP="000F0626">
      <w:pPr>
        <w:pStyle w:val="a6"/>
        <w:numPr>
          <w:ilvl w:val="0"/>
          <w:numId w:val="11"/>
        </w:numPr>
        <w:shd w:val="clear" w:color="auto" w:fill="FFFFFF"/>
        <w:jc w:val="both"/>
        <w:rPr>
          <w:spacing w:val="-16"/>
          <w:sz w:val="28"/>
          <w:szCs w:val="28"/>
          <w:lang w:val="uk-UA"/>
        </w:rPr>
      </w:pPr>
      <w:r w:rsidRPr="000F0626">
        <w:rPr>
          <w:spacing w:val="1"/>
          <w:sz w:val="28"/>
          <w:szCs w:val="28"/>
          <w:lang w:val="uk-UA"/>
        </w:rPr>
        <w:t xml:space="preserve">Зростання фахової майстерності вчителів, вплив на </w:t>
      </w:r>
      <w:r w:rsidRPr="000F0626">
        <w:rPr>
          <w:spacing w:val="-1"/>
          <w:sz w:val="28"/>
          <w:szCs w:val="28"/>
          <w:lang w:val="uk-UA"/>
        </w:rPr>
        <w:t>підвищення ефективності навчально-виховного процесу в школах.</w:t>
      </w:r>
    </w:p>
    <w:p w:rsidR="00C3537F" w:rsidRPr="000F0626" w:rsidRDefault="00C3537F" w:rsidP="000F0626">
      <w:pPr>
        <w:pStyle w:val="a6"/>
        <w:numPr>
          <w:ilvl w:val="0"/>
          <w:numId w:val="11"/>
        </w:numPr>
        <w:shd w:val="clear" w:color="auto" w:fill="FFFFFF"/>
        <w:jc w:val="both"/>
        <w:rPr>
          <w:spacing w:val="-12"/>
          <w:sz w:val="28"/>
          <w:szCs w:val="28"/>
          <w:lang w:val="uk-UA"/>
        </w:rPr>
      </w:pPr>
      <w:r w:rsidRPr="000F0626">
        <w:rPr>
          <w:spacing w:val="5"/>
          <w:sz w:val="28"/>
          <w:szCs w:val="28"/>
          <w:lang w:val="uk-UA"/>
        </w:rPr>
        <w:t xml:space="preserve">Що вдалося зробити за різними напрямками роботи (досягнення в роботі </w:t>
      </w:r>
      <w:r w:rsidRPr="000F0626">
        <w:rPr>
          <w:spacing w:val="-7"/>
          <w:sz w:val="28"/>
          <w:szCs w:val="28"/>
          <w:lang w:val="uk-UA"/>
        </w:rPr>
        <w:t>ШМО).</w:t>
      </w:r>
    </w:p>
    <w:p w:rsidR="00C3537F" w:rsidRPr="000F0626" w:rsidRDefault="00C3537F" w:rsidP="000F0626">
      <w:pPr>
        <w:pStyle w:val="a6"/>
        <w:numPr>
          <w:ilvl w:val="0"/>
          <w:numId w:val="11"/>
        </w:numPr>
        <w:shd w:val="clear" w:color="auto" w:fill="FFFFFF"/>
        <w:jc w:val="both"/>
        <w:rPr>
          <w:spacing w:val="-20"/>
          <w:sz w:val="28"/>
          <w:szCs w:val="28"/>
          <w:lang w:val="uk-UA"/>
        </w:rPr>
      </w:pPr>
      <w:r w:rsidRPr="000F0626">
        <w:rPr>
          <w:spacing w:val="1"/>
          <w:sz w:val="28"/>
          <w:szCs w:val="28"/>
          <w:lang w:val="uk-UA"/>
        </w:rPr>
        <w:t>Які вчителі школи брали найактивнішу участь у роботі ШМО.</w:t>
      </w:r>
    </w:p>
    <w:p w:rsidR="00C3537F" w:rsidRPr="000F0626" w:rsidRDefault="00C3537F" w:rsidP="000F0626">
      <w:pPr>
        <w:pStyle w:val="a6"/>
        <w:numPr>
          <w:ilvl w:val="0"/>
          <w:numId w:val="11"/>
        </w:numPr>
        <w:shd w:val="clear" w:color="auto" w:fill="FFFFFF"/>
        <w:jc w:val="both"/>
        <w:rPr>
          <w:spacing w:val="-20"/>
          <w:sz w:val="28"/>
          <w:szCs w:val="28"/>
          <w:lang w:val="uk-UA"/>
        </w:rPr>
      </w:pPr>
      <w:r w:rsidRPr="000F0626">
        <w:rPr>
          <w:spacing w:val="2"/>
          <w:sz w:val="28"/>
          <w:szCs w:val="28"/>
          <w:lang w:val="uk-UA"/>
        </w:rPr>
        <w:t>Недоліки (що не виконали), їх причини, шляхи усунення.</w:t>
      </w:r>
    </w:p>
    <w:p w:rsidR="00C3537F" w:rsidRPr="000F0626" w:rsidRDefault="00C3537F" w:rsidP="000F0626">
      <w:pPr>
        <w:pStyle w:val="a6"/>
        <w:numPr>
          <w:ilvl w:val="0"/>
          <w:numId w:val="11"/>
        </w:numPr>
        <w:shd w:val="clear" w:color="auto" w:fill="FFFFFF"/>
        <w:jc w:val="both"/>
        <w:rPr>
          <w:spacing w:val="-22"/>
          <w:sz w:val="28"/>
          <w:szCs w:val="28"/>
          <w:lang w:val="uk-UA"/>
        </w:rPr>
      </w:pPr>
      <w:r w:rsidRPr="000F0626">
        <w:rPr>
          <w:spacing w:val="-1"/>
          <w:sz w:val="28"/>
          <w:szCs w:val="28"/>
          <w:lang w:val="uk-UA"/>
        </w:rPr>
        <w:t>Напрями роботи ШМО на навчальний рік з ураху</w:t>
      </w:r>
      <w:r w:rsidR="006F71E1" w:rsidRPr="000F0626">
        <w:rPr>
          <w:spacing w:val="-1"/>
          <w:sz w:val="28"/>
          <w:szCs w:val="28"/>
          <w:lang w:val="uk-UA"/>
        </w:rPr>
        <w:t>ванням проблем, над якими працюють педагоги міста, закладу</w:t>
      </w:r>
      <w:r w:rsidRPr="000F0626">
        <w:rPr>
          <w:spacing w:val="-1"/>
          <w:sz w:val="28"/>
          <w:szCs w:val="28"/>
          <w:lang w:val="uk-UA"/>
        </w:rPr>
        <w:t>, а також з урахуванням інтересів, здібностей членів ШМО.</w:t>
      </w:r>
    </w:p>
    <w:p w:rsidR="00C3537F" w:rsidRPr="000F0626" w:rsidRDefault="00C3537F" w:rsidP="000F0626">
      <w:pPr>
        <w:pStyle w:val="a6"/>
        <w:numPr>
          <w:ilvl w:val="0"/>
          <w:numId w:val="11"/>
        </w:numPr>
        <w:shd w:val="clear" w:color="auto" w:fill="FFFFFF"/>
        <w:jc w:val="both"/>
        <w:rPr>
          <w:spacing w:val="-22"/>
          <w:sz w:val="28"/>
          <w:szCs w:val="28"/>
          <w:lang w:val="uk-UA"/>
        </w:rPr>
      </w:pPr>
      <w:r w:rsidRPr="000F0626">
        <w:rPr>
          <w:sz w:val="28"/>
          <w:szCs w:val="28"/>
          <w:lang w:val="uk-UA"/>
        </w:rPr>
        <w:t xml:space="preserve">Роль кожного члена об'єднання у розробці колективної науково-методичної </w:t>
      </w:r>
      <w:r w:rsidRPr="000F0626">
        <w:rPr>
          <w:spacing w:val="-2"/>
          <w:sz w:val="28"/>
          <w:szCs w:val="28"/>
          <w:lang w:val="uk-UA"/>
        </w:rPr>
        <w:t>теми (проблеми).</w:t>
      </w:r>
    </w:p>
    <w:p w:rsidR="00C3537F" w:rsidRPr="000F0626" w:rsidRDefault="00C3537F" w:rsidP="000F0626">
      <w:pPr>
        <w:pStyle w:val="a6"/>
        <w:numPr>
          <w:ilvl w:val="0"/>
          <w:numId w:val="11"/>
        </w:numPr>
        <w:shd w:val="clear" w:color="auto" w:fill="FFFFFF"/>
        <w:jc w:val="both"/>
        <w:rPr>
          <w:spacing w:val="-2"/>
          <w:sz w:val="28"/>
          <w:szCs w:val="28"/>
          <w:lang w:val="uk-UA"/>
        </w:rPr>
      </w:pPr>
      <w:r w:rsidRPr="000F0626">
        <w:rPr>
          <w:spacing w:val="-2"/>
          <w:sz w:val="28"/>
          <w:szCs w:val="28"/>
          <w:lang w:val="uk-UA"/>
        </w:rPr>
        <w:t>На що слід звернути особливу увагу в наступному навчальному році.</w:t>
      </w:r>
    </w:p>
    <w:p w:rsidR="00C3537F" w:rsidRPr="000F0626" w:rsidRDefault="006F71E1" w:rsidP="000F0626">
      <w:pPr>
        <w:pStyle w:val="a6"/>
        <w:numPr>
          <w:ilvl w:val="0"/>
          <w:numId w:val="11"/>
        </w:numPr>
        <w:shd w:val="clear" w:color="auto" w:fill="FFFFFF"/>
        <w:jc w:val="both"/>
        <w:rPr>
          <w:spacing w:val="-1"/>
          <w:sz w:val="28"/>
          <w:szCs w:val="28"/>
          <w:lang w:val="uk-UA"/>
        </w:rPr>
      </w:pPr>
      <w:r w:rsidRPr="000F0626">
        <w:rPr>
          <w:spacing w:val="-1"/>
          <w:sz w:val="28"/>
          <w:szCs w:val="28"/>
          <w:lang w:val="uk-UA"/>
        </w:rPr>
        <w:t>Оцінка роботи ШМО вчителів</w:t>
      </w:r>
      <w:r w:rsidR="00C3537F" w:rsidRPr="000F0626">
        <w:rPr>
          <w:spacing w:val="-1"/>
          <w:sz w:val="28"/>
          <w:szCs w:val="28"/>
          <w:lang w:val="uk-UA"/>
        </w:rPr>
        <w:t>.</w:t>
      </w:r>
    </w:p>
    <w:p w:rsidR="000F0626" w:rsidRDefault="000F0626" w:rsidP="000F0626">
      <w:pPr>
        <w:pStyle w:val="a6"/>
        <w:numPr>
          <w:ilvl w:val="0"/>
          <w:numId w:val="11"/>
        </w:numPr>
        <w:shd w:val="clear" w:color="auto" w:fill="FFFFFF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Завдання на навчальний рік.</w:t>
      </w:r>
    </w:p>
    <w:p w:rsidR="000F0626" w:rsidRPr="008977D9" w:rsidRDefault="000F0626" w:rsidP="008977D9">
      <w:pPr>
        <w:shd w:val="clear" w:color="auto" w:fill="FFFFFF"/>
        <w:jc w:val="both"/>
        <w:rPr>
          <w:spacing w:val="-1"/>
          <w:sz w:val="28"/>
          <w:szCs w:val="28"/>
          <w:lang w:val="uk-UA"/>
        </w:rPr>
      </w:pPr>
    </w:p>
    <w:p w:rsidR="00483E3C" w:rsidRPr="00483E3C" w:rsidRDefault="00483E3C" w:rsidP="00483E3C">
      <w:pPr>
        <w:pStyle w:val="a6"/>
        <w:numPr>
          <w:ilvl w:val="0"/>
          <w:numId w:val="8"/>
        </w:numPr>
        <w:contextualSpacing w:val="0"/>
        <w:rPr>
          <w:b/>
          <w:sz w:val="28"/>
          <w:szCs w:val="28"/>
          <w:lang w:val="uk-UA"/>
        </w:rPr>
      </w:pPr>
      <w:r w:rsidRPr="00483E3C">
        <w:rPr>
          <w:b/>
          <w:sz w:val="28"/>
          <w:szCs w:val="28"/>
          <w:lang w:val="uk-UA"/>
        </w:rPr>
        <w:t>Інформація  про членів ШМО:</w:t>
      </w:r>
    </w:p>
    <w:p w:rsidR="00483E3C" w:rsidRPr="00B71B27" w:rsidRDefault="00483E3C" w:rsidP="00B71B27">
      <w:pPr>
        <w:pStyle w:val="a6"/>
        <w:numPr>
          <w:ilvl w:val="0"/>
          <w:numId w:val="6"/>
        </w:numPr>
        <w:ind w:left="0"/>
        <w:contextualSpacing w:val="0"/>
        <w:rPr>
          <w:sz w:val="28"/>
          <w:szCs w:val="28"/>
          <w:lang w:val="uk-UA"/>
        </w:rPr>
      </w:pPr>
      <w:r w:rsidRPr="002A754B">
        <w:rPr>
          <w:sz w:val="28"/>
          <w:szCs w:val="28"/>
          <w:lang w:val="uk-UA"/>
        </w:rPr>
        <w:t xml:space="preserve">якісний </w:t>
      </w:r>
      <w:r w:rsidRPr="00B71B27">
        <w:rPr>
          <w:sz w:val="28"/>
          <w:szCs w:val="28"/>
          <w:lang w:val="uk-UA"/>
        </w:rPr>
        <w:t xml:space="preserve">склад </w:t>
      </w:r>
      <w:r w:rsidR="00B71B27" w:rsidRPr="00B71B27">
        <w:rPr>
          <w:sz w:val="28"/>
          <w:szCs w:val="28"/>
          <w:lang w:val="uk-UA"/>
        </w:rPr>
        <w:t xml:space="preserve"> і  </w:t>
      </w:r>
      <w:r w:rsidRPr="00B71B27">
        <w:rPr>
          <w:sz w:val="28"/>
          <w:szCs w:val="28"/>
          <w:lang w:val="uk-UA"/>
        </w:rPr>
        <w:t xml:space="preserve">кількісний склад </w:t>
      </w:r>
      <w:r w:rsidRPr="00B71B27">
        <w:rPr>
          <w:i/>
          <w:sz w:val="28"/>
          <w:szCs w:val="28"/>
          <w:lang w:val="uk-UA"/>
        </w:rPr>
        <w:t>(</w:t>
      </w:r>
      <w:r w:rsidR="00B71B27">
        <w:rPr>
          <w:i/>
          <w:sz w:val="28"/>
          <w:szCs w:val="28"/>
          <w:lang w:val="uk-UA"/>
        </w:rPr>
        <w:t xml:space="preserve">додаток 1, </w:t>
      </w:r>
      <w:r w:rsidRPr="00B71B27">
        <w:rPr>
          <w:i/>
          <w:sz w:val="28"/>
          <w:szCs w:val="28"/>
          <w:lang w:val="uk-UA"/>
        </w:rPr>
        <w:t>додаток 2).</w:t>
      </w:r>
    </w:p>
    <w:p w:rsidR="003011E1" w:rsidRDefault="003011E1" w:rsidP="003011E1">
      <w:pPr>
        <w:pStyle w:val="a6"/>
        <w:numPr>
          <w:ilvl w:val="0"/>
          <w:numId w:val="8"/>
        </w:numPr>
        <w:contextualSpacing w:val="0"/>
        <w:rPr>
          <w:sz w:val="28"/>
          <w:szCs w:val="28"/>
          <w:lang w:val="uk-UA"/>
        </w:rPr>
      </w:pPr>
      <w:r w:rsidRPr="003011E1">
        <w:rPr>
          <w:b/>
          <w:sz w:val="28"/>
          <w:szCs w:val="28"/>
          <w:lang w:val="uk-UA"/>
        </w:rPr>
        <w:t>Організація самоосвіти членів ШМО</w:t>
      </w:r>
      <w:r w:rsidRPr="003011E1">
        <w:rPr>
          <w:i/>
          <w:sz w:val="28"/>
          <w:szCs w:val="28"/>
          <w:lang w:val="uk-UA"/>
        </w:rPr>
        <w:t>(додаток 3).</w:t>
      </w:r>
    </w:p>
    <w:p w:rsidR="003027C6" w:rsidRDefault="003011E1" w:rsidP="003027C6">
      <w:pPr>
        <w:pStyle w:val="a6"/>
        <w:numPr>
          <w:ilvl w:val="0"/>
          <w:numId w:val="8"/>
        </w:numPr>
        <w:contextualSpacing w:val="0"/>
        <w:rPr>
          <w:sz w:val="28"/>
          <w:szCs w:val="28"/>
          <w:lang w:val="uk-UA"/>
        </w:rPr>
      </w:pPr>
      <w:r w:rsidRPr="003011E1">
        <w:rPr>
          <w:b/>
          <w:sz w:val="28"/>
          <w:szCs w:val="28"/>
          <w:lang w:val="uk-UA"/>
        </w:rPr>
        <w:t>Графік проведення відкритих уроків</w:t>
      </w:r>
      <w:r w:rsidRPr="00585043">
        <w:rPr>
          <w:i/>
          <w:sz w:val="28"/>
          <w:szCs w:val="28"/>
          <w:lang w:val="uk-UA"/>
        </w:rPr>
        <w:t>(додаток 4).</w:t>
      </w:r>
    </w:p>
    <w:p w:rsidR="00FF31F7" w:rsidRPr="00FF31F7" w:rsidRDefault="003011E1" w:rsidP="003027C6">
      <w:pPr>
        <w:pStyle w:val="a6"/>
        <w:numPr>
          <w:ilvl w:val="0"/>
          <w:numId w:val="8"/>
        </w:numPr>
        <w:contextualSpacing w:val="0"/>
        <w:rPr>
          <w:sz w:val="28"/>
          <w:szCs w:val="28"/>
          <w:lang w:val="uk-UA"/>
        </w:rPr>
      </w:pPr>
      <w:r w:rsidRPr="003027C6">
        <w:rPr>
          <w:b/>
          <w:sz w:val="28"/>
          <w:szCs w:val="28"/>
          <w:lang w:val="uk-UA"/>
        </w:rPr>
        <w:t>Тематика засідань ШМО</w:t>
      </w:r>
      <w:r w:rsidR="00FF31F7">
        <w:rPr>
          <w:i/>
          <w:sz w:val="28"/>
          <w:szCs w:val="28"/>
          <w:lang w:val="uk-UA"/>
        </w:rPr>
        <w:t xml:space="preserve">(додаток 5) </w:t>
      </w:r>
    </w:p>
    <w:p w:rsidR="003027C6" w:rsidRPr="00FF31F7" w:rsidRDefault="00FF31F7" w:rsidP="00FF31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кожного засідання протягом року додаються </w:t>
      </w:r>
      <w:r w:rsidR="003027C6" w:rsidRPr="00FF31F7">
        <w:rPr>
          <w:sz w:val="28"/>
          <w:szCs w:val="28"/>
          <w:lang w:val="uk-UA"/>
        </w:rPr>
        <w:t>п</w:t>
      </w:r>
      <w:r w:rsidR="00723A44">
        <w:rPr>
          <w:sz w:val="28"/>
          <w:szCs w:val="28"/>
          <w:lang w:val="uk-UA"/>
        </w:rPr>
        <w:t>ротоколи та матеріали засідань</w:t>
      </w:r>
      <w:r w:rsidR="003027C6" w:rsidRPr="00FF31F7">
        <w:rPr>
          <w:sz w:val="28"/>
          <w:szCs w:val="28"/>
          <w:lang w:val="uk-UA"/>
        </w:rPr>
        <w:t xml:space="preserve"> (</w:t>
      </w:r>
      <w:r w:rsidR="003027C6" w:rsidRPr="00723A44">
        <w:rPr>
          <w:i/>
          <w:sz w:val="28"/>
          <w:szCs w:val="28"/>
          <w:lang w:val="uk-UA"/>
        </w:rPr>
        <w:t>виступи, звіти, рекомендації</w:t>
      </w:r>
      <w:r w:rsidR="00723A44" w:rsidRPr="00723A44">
        <w:rPr>
          <w:i/>
          <w:sz w:val="28"/>
          <w:szCs w:val="28"/>
          <w:lang w:val="uk-UA"/>
        </w:rPr>
        <w:t>, результати моніторингів</w:t>
      </w:r>
      <w:r w:rsidR="003027C6" w:rsidRPr="00723A44">
        <w:rPr>
          <w:i/>
          <w:sz w:val="28"/>
          <w:szCs w:val="28"/>
          <w:lang w:val="uk-UA"/>
        </w:rPr>
        <w:t xml:space="preserve"> тощо</w:t>
      </w:r>
      <w:r w:rsidR="003027C6" w:rsidRPr="00FF31F7">
        <w:rPr>
          <w:sz w:val="28"/>
          <w:szCs w:val="28"/>
          <w:lang w:val="uk-UA"/>
        </w:rPr>
        <w:t>).</w:t>
      </w:r>
    </w:p>
    <w:p w:rsidR="002440CD" w:rsidRDefault="002440CD" w:rsidP="00723A44">
      <w:pPr>
        <w:rPr>
          <w:b/>
          <w:sz w:val="28"/>
          <w:szCs w:val="28"/>
          <w:lang w:val="uk-UA"/>
        </w:rPr>
      </w:pPr>
    </w:p>
    <w:p w:rsidR="003E3453" w:rsidRDefault="003E3453" w:rsidP="00723A44">
      <w:pPr>
        <w:rPr>
          <w:b/>
          <w:sz w:val="28"/>
          <w:szCs w:val="28"/>
          <w:lang w:val="uk-UA"/>
        </w:rPr>
      </w:pPr>
    </w:p>
    <w:p w:rsidR="003E3453" w:rsidRPr="00BB29EA" w:rsidRDefault="00723A44" w:rsidP="00585043">
      <w:pPr>
        <w:ind w:left="360"/>
        <w:jc w:val="center"/>
        <w:rPr>
          <w:b/>
          <w:color w:val="365F91" w:themeColor="accent1" w:themeShade="BF"/>
          <w:sz w:val="28"/>
          <w:szCs w:val="28"/>
          <w:lang w:val="uk-UA"/>
        </w:rPr>
      </w:pPr>
      <w:r w:rsidRPr="00BB29EA">
        <w:rPr>
          <w:noProof/>
          <w:color w:val="365F91" w:themeColor="accent1" w:themeShade="BF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413385</wp:posOffset>
            </wp:positionH>
            <wp:positionV relativeFrom="paragraph">
              <wp:posOffset>3810</wp:posOffset>
            </wp:positionV>
            <wp:extent cx="1175385" cy="904875"/>
            <wp:effectExtent l="0" t="0" r="5715" b="9525"/>
            <wp:wrapSquare wrapText="bothSides"/>
            <wp:docPr id="4" name="Рисунок 4" descr="&amp;Kcy;&amp;acy;&amp;rcy;&amp;tcy;&amp;icy;&amp;ncy;&amp;kcy;&amp;icy; &amp;pcy;&amp;ocy; &amp;zcy;&amp;acy;&amp;pcy;&amp;rcy;&amp;ocy;&amp;scy;&amp;ucy; &amp;shcy;&amp;kcy;&amp;iukcy;&amp;lcy;&amp;softcy;&amp;ncy;&amp;iukcy; &amp;mcy;&amp;iecy;&amp;tcy;&amp;ocy;&amp;dcy;&amp;icy;&amp;chcy;&amp;ncy;&amp;iukcy; &amp;ocy;&amp;bcy;&amp;jukcy;&amp;dcy;&amp;ncy;&amp;acy;&amp;ncy;&amp;ncy;&amp;yacy; &amp;kcy;&amp;acy;&amp;rcy;&amp;tcy;&amp;icy;&amp;n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acy;&amp;rcy;&amp;tcy;&amp;icy;&amp;ncy;&amp;kcy;&amp;icy; &amp;pcy;&amp;ocy; &amp;zcy;&amp;acy;&amp;pcy;&amp;rcy;&amp;ocy;&amp;scy;&amp;ucy; &amp;shcy;&amp;kcy;&amp;iukcy;&amp;lcy;&amp;softcy;&amp;ncy;&amp;iukcy; &amp;mcy;&amp;iecy;&amp;tcy;&amp;ocy;&amp;dcy;&amp;icy;&amp;chcy;&amp;ncy;&amp;iukcy; &amp;ocy;&amp;bcy;&amp;jukcy;&amp;dcy;&amp;ncy;&amp;acy;&amp;ncy;&amp;ncy;&amp;yacy; &amp;kcy;&amp;acy;&amp;rcy;&amp;tcy;&amp;icy;&amp;n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5043" w:rsidRPr="00BB29EA">
        <w:rPr>
          <w:b/>
          <w:color w:val="365F91" w:themeColor="accent1" w:themeShade="BF"/>
          <w:sz w:val="28"/>
          <w:szCs w:val="28"/>
          <w:lang w:val="uk-UA"/>
        </w:rPr>
        <w:t xml:space="preserve">На засіданнях </w:t>
      </w:r>
      <w:r w:rsidR="003E3453" w:rsidRPr="00BB29EA">
        <w:rPr>
          <w:b/>
          <w:color w:val="365F91" w:themeColor="accent1" w:themeShade="BF"/>
          <w:sz w:val="28"/>
          <w:szCs w:val="28"/>
          <w:lang w:val="uk-UA"/>
        </w:rPr>
        <w:t>Ш</w:t>
      </w:r>
      <w:r w:rsidR="00585043" w:rsidRPr="00BB29EA">
        <w:rPr>
          <w:b/>
          <w:color w:val="365F91" w:themeColor="accent1" w:themeShade="BF"/>
          <w:sz w:val="28"/>
          <w:szCs w:val="28"/>
          <w:lang w:val="uk-UA"/>
        </w:rPr>
        <w:t xml:space="preserve">МО </w:t>
      </w:r>
    </w:p>
    <w:p w:rsidR="00585043" w:rsidRPr="00BB29EA" w:rsidRDefault="00585043" w:rsidP="00585043">
      <w:pPr>
        <w:ind w:left="360"/>
        <w:jc w:val="center"/>
        <w:rPr>
          <w:b/>
          <w:color w:val="365F91" w:themeColor="accent1" w:themeShade="BF"/>
          <w:sz w:val="28"/>
          <w:szCs w:val="28"/>
          <w:lang w:val="uk-UA"/>
        </w:rPr>
      </w:pPr>
      <w:r w:rsidRPr="00BB29EA">
        <w:rPr>
          <w:b/>
          <w:color w:val="365F91" w:themeColor="accent1" w:themeShade="BF"/>
          <w:sz w:val="28"/>
          <w:szCs w:val="28"/>
          <w:lang w:val="uk-UA"/>
        </w:rPr>
        <w:t>рекомендується розглядати, зокрема, такі питання:</w:t>
      </w:r>
    </w:p>
    <w:p w:rsidR="00585043" w:rsidRPr="00342886" w:rsidRDefault="00585043" w:rsidP="00585043">
      <w:pPr>
        <w:ind w:left="360"/>
        <w:jc w:val="center"/>
        <w:rPr>
          <w:b/>
          <w:sz w:val="28"/>
          <w:szCs w:val="28"/>
          <w:lang w:val="uk-UA"/>
        </w:rPr>
      </w:pPr>
    </w:p>
    <w:p w:rsidR="00585043" w:rsidRPr="00342886" w:rsidRDefault="00585043" w:rsidP="00585043">
      <w:pPr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 w:rsidRPr="00342886">
        <w:rPr>
          <w:sz w:val="28"/>
          <w:szCs w:val="28"/>
          <w:lang w:val="uk-UA"/>
        </w:rPr>
        <w:t>робота з Державними стандартами освіти;</w:t>
      </w:r>
    </w:p>
    <w:p w:rsidR="00585043" w:rsidRPr="00342886" w:rsidRDefault="00585043" w:rsidP="00585043">
      <w:pPr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 w:rsidRPr="00342886">
        <w:rPr>
          <w:sz w:val="28"/>
          <w:szCs w:val="28"/>
          <w:lang w:val="uk-UA"/>
        </w:rPr>
        <w:t>вивчення й реалізація основних положень нормативних і директивних документів про освіту;</w:t>
      </w:r>
    </w:p>
    <w:p w:rsidR="00585043" w:rsidRPr="00342886" w:rsidRDefault="00585043" w:rsidP="00585043">
      <w:pPr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 w:rsidRPr="00342886">
        <w:rPr>
          <w:sz w:val="28"/>
          <w:szCs w:val="28"/>
          <w:lang w:val="uk-UA"/>
        </w:rPr>
        <w:t>ознайомлення з новою психолого-педагогічною й методичною літературою, фаховою пресою;</w:t>
      </w:r>
    </w:p>
    <w:p w:rsidR="00585043" w:rsidRPr="00342886" w:rsidRDefault="00585043" w:rsidP="00585043">
      <w:pPr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 w:rsidRPr="00342886">
        <w:rPr>
          <w:sz w:val="28"/>
          <w:szCs w:val="28"/>
          <w:lang w:val="uk-UA"/>
        </w:rPr>
        <w:t>обговорення досягнень психолого-педагогічної науки та перспективного педагогічного досвіду;</w:t>
      </w:r>
    </w:p>
    <w:p w:rsidR="00585043" w:rsidRPr="00342886" w:rsidRDefault="00585043" w:rsidP="00585043">
      <w:pPr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 w:rsidRPr="00342886">
        <w:rPr>
          <w:sz w:val="28"/>
          <w:szCs w:val="28"/>
          <w:lang w:val="uk-UA"/>
        </w:rPr>
        <w:t>форми організації самостійної роботи на уроках;</w:t>
      </w:r>
    </w:p>
    <w:p w:rsidR="00585043" w:rsidRPr="00342886" w:rsidRDefault="00585043" w:rsidP="00585043">
      <w:pPr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 w:rsidRPr="00342886">
        <w:rPr>
          <w:sz w:val="28"/>
          <w:szCs w:val="28"/>
          <w:lang w:val="uk-UA"/>
        </w:rPr>
        <w:t>методи роботи щодо ліквідації прогалин у знаннях, уміннях та навичках учнів;</w:t>
      </w:r>
    </w:p>
    <w:p w:rsidR="00585043" w:rsidRPr="00342886" w:rsidRDefault="00585043" w:rsidP="00585043">
      <w:pPr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 w:rsidRPr="00342886">
        <w:rPr>
          <w:sz w:val="28"/>
          <w:szCs w:val="28"/>
          <w:lang w:val="uk-UA"/>
        </w:rPr>
        <w:t>методика організації та проведення сучасного уроку й виховного заходу;</w:t>
      </w:r>
    </w:p>
    <w:p w:rsidR="00585043" w:rsidRPr="00342886" w:rsidRDefault="00585043" w:rsidP="00585043">
      <w:pPr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 w:rsidRPr="00342886">
        <w:rPr>
          <w:sz w:val="28"/>
          <w:szCs w:val="28"/>
          <w:lang w:val="uk-UA"/>
        </w:rPr>
        <w:t>методи стимулювання навчальної діяльності учнів;</w:t>
      </w:r>
    </w:p>
    <w:p w:rsidR="00585043" w:rsidRPr="00342886" w:rsidRDefault="00585043" w:rsidP="00585043">
      <w:pPr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 w:rsidRPr="00342886">
        <w:rPr>
          <w:sz w:val="28"/>
          <w:szCs w:val="28"/>
          <w:lang w:val="uk-UA"/>
        </w:rPr>
        <w:t>оптимальні методи й прийоми здійснення моніторингових досліджень;</w:t>
      </w:r>
    </w:p>
    <w:p w:rsidR="00585043" w:rsidRPr="00342886" w:rsidRDefault="00585043" w:rsidP="00585043">
      <w:pPr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 w:rsidRPr="00342886">
        <w:rPr>
          <w:sz w:val="28"/>
          <w:szCs w:val="28"/>
          <w:lang w:val="uk-UA"/>
        </w:rPr>
        <w:t>складання та обговорення тестів для визначення рівня навчальних досягнень учнів;</w:t>
      </w:r>
    </w:p>
    <w:p w:rsidR="00585043" w:rsidRPr="00342886" w:rsidRDefault="00585043" w:rsidP="00585043">
      <w:pPr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 w:rsidRPr="00342886">
        <w:rPr>
          <w:sz w:val="28"/>
          <w:szCs w:val="28"/>
          <w:lang w:val="uk-UA"/>
        </w:rPr>
        <w:t>аналіз якості знань, умінь і навичок учнів;</w:t>
      </w:r>
    </w:p>
    <w:p w:rsidR="00585043" w:rsidRPr="00342886" w:rsidRDefault="00585043" w:rsidP="00585043">
      <w:pPr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 w:rsidRPr="00342886">
        <w:rPr>
          <w:sz w:val="28"/>
          <w:szCs w:val="28"/>
          <w:lang w:val="uk-UA"/>
        </w:rPr>
        <w:t>аналіз відвіданих уроків і заходів, обмін досвідом;</w:t>
      </w:r>
    </w:p>
    <w:p w:rsidR="00585043" w:rsidRPr="00342886" w:rsidRDefault="00585043" w:rsidP="00585043">
      <w:pPr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 w:rsidRPr="00342886">
        <w:rPr>
          <w:sz w:val="28"/>
          <w:szCs w:val="28"/>
          <w:lang w:val="uk-UA"/>
        </w:rPr>
        <w:t>творчі звіти вчителів за навчальний рік;</w:t>
      </w:r>
    </w:p>
    <w:p w:rsidR="00585043" w:rsidRPr="00342886" w:rsidRDefault="00585043" w:rsidP="00585043">
      <w:pPr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 w:rsidRPr="00342886">
        <w:rPr>
          <w:sz w:val="28"/>
          <w:szCs w:val="28"/>
          <w:lang w:val="uk-UA"/>
        </w:rPr>
        <w:t>звіти вчителів, відповідальних за навчальні кабінети;</w:t>
      </w:r>
    </w:p>
    <w:p w:rsidR="00585043" w:rsidRPr="00342886" w:rsidRDefault="00585043" w:rsidP="00585043">
      <w:pPr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 w:rsidRPr="00342886">
        <w:rPr>
          <w:sz w:val="28"/>
          <w:szCs w:val="28"/>
          <w:lang w:val="uk-UA"/>
        </w:rPr>
        <w:t>робота з обдарованими дітьми;</w:t>
      </w:r>
    </w:p>
    <w:p w:rsidR="00585043" w:rsidRPr="00342886" w:rsidRDefault="00585043" w:rsidP="00585043">
      <w:pPr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 w:rsidRPr="00342886">
        <w:rPr>
          <w:sz w:val="28"/>
          <w:szCs w:val="28"/>
          <w:lang w:val="uk-UA"/>
        </w:rPr>
        <w:t>робота з дітьми, що потребують особливої уваги;</w:t>
      </w:r>
    </w:p>
    <w:p w:rsidR="00585043" w:rsidRPr="00342886" w:rsidRDefault="00585043" w:rsidP="00585043">
      <w:pPr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 w:rsidRPr="00342886">
        <w:rPr>
          <w:sz w:val="28"/>
          <w:szCs w:val="28"/>
          <w:lang w:val="uk-UA"/>
        </w:rPr>
        <w:t>вивчення і впровадження інноваційних технологій тощо.</w:t>
      </w:r>
    </w:p>
    <w:p w:rsidR="00585043" w:rsidRPr="00342886" w:rsidRDefault="00585043" w:rsidP="00585043">
      <w:pPr>
        <w:jc w:val="both"/>
        <w:rPr>
          <w:sz w:val="28"/>
          <w:szCs w:val="28"/>
          <w:lang w:val="uk-UA"/>
        </w:rPr>
      </w:pPr>
    </w:p>
    <w:p w:rsidR="003E10D0" w:rsidRDefault="003E10D0" w:rsidP="00585043">
      <w:pPr>
        <w:rPr>
          <w:sz w:val="28"/>
          <w:szCs w:val="28"/>
          <w:lang w:val="uk-UA"/>
        </w:rPr>
      </w:pPr>
    </w:p>
    <w:p w:rsidR="003E3453" w:rsidRDefault="003E3453" w:rsidP="00585043">
      <w:pPr>
        <w:rPr>
          <w:sz w:val="28"/>
          <w:szCs w:val="28"/>
          <w:lang w:val="uk-UA"/>
        </w:rPr>
      </w:pPr>
    </w:p>
    <w:p w:rsidR="003E3453" w:rsidRPr="00342886" w:rsidRDefault="003E3453" w:rsidP="00585043">
      <w:pPr>
        <w:rPr>
          <w:sz w:val="28"/>
          <w:szCs w:val="28"/>
          <w:lang w:val="uk-UA"/>
        </w:rPr>
      </w:pPr>
    </w:p>
    <w:p w:rsidR="0081499D" w:rsidRPr="00BB29EA" w:rsidRDefault="003E3453" w:rsidP="0081499D">
      <w:pPr>
        <w:rPr>
          <w:b/>
          <w:i/>
          <w:color w:val="365F91" w:themeColor="accent1" w:themeShade="BF"/>
          <w:sz w:val="28"/>
          <w:szCs w:val="28"/>
          <w:lang w:val="uk-UA"/>
        </w:rPr>
      </w:pPr>
      <w:r w:rsidRPr="00BB29EA">
        <w:rPr>
          <w:b/>
          <w:i/>
          <w:color w:val="365F91" w:themeColor="accent1" w:themeShade="BF"/>
          <w:sz w:val="28"/>
          <w:szCs w:val="28"/>
          <w:lang w:val="uk-UA"/>
        </w:rPr>
        <w:lastRenderedPageBreak/>
        <w:t>Орієнтовний зразок</w:t>
      </w:r>
    </w:p>
    <w:p w:rsidR="0081499D" w:rsidRPr="00342886" w:rsidRDefault="0081499D" w:rsidP="0081499D">
      <w:pPr>
        <w:jc w:val="right"/>
        <w:rPr>
          <w:sz w:val="28"/>
          <w:szCs w:val="28"/>
          <w:lang w:val="uk-UA"/>
        </w:rPr>
      </w:pPr>
      <w:r w:rsidRPr="00342886">
        <w:rPr>
          <w:sz w:val="28"/>
          <w:szCs w:val="28"/>
          <w:lang w:val="uk-UA"/>
        </w:rPr>
        <w:t>З А Т В Е Р Д Ж У Ю</w:t>
      </w:r>
    </w:p>
    <w:p w:rsidR="0081499D" w:rsidRPr="00342886" w:rsidRDefault="0081499D" w:rsidP="0081499D">
      <w:pPr>
        <w:jc w:val="right"/>
        <w:rPr>
          <w:sz w:val="28"/>
          <w:szCs w:val="28"/>
          <w:lang w:val="uk-UA"/>
        </w:rPr>
      </w:pPr>
      <w:r w:rsidRPr="00342886">
        <w:rPr>
          <w:sz w:val="28"/>
          <w:szCs w:val="28"/>
          <w:lang w:val="uk-UA"/>
        </w:rPr>
        <w:t>Директор школи</w:t>
      </w:r>
    </w:p>
    <w:p w:rsidR="0081499D" w:rsidRPr="00342886" w:rsidRDefault="0081499D" w:rsidP="0081499D">
      <w:pPr>
        <w:jc w:val="right"/>
        <w:rPr>
          <w:sz w:val="28"/>
          <w:szCs w:val="28"/>
          <w:lang w:val="uk-UA"/>
        </w:rPr>
      </w:pPr>
      <w:proofErr w:type="spellStart"/>
      <w:r w:rsidRPr="00342886">
        <w:rPr>
          <w:sz w:val="28"/>
          <w:szCs w:val="28"/>
          <w:lang w:val="uk-UA"/>
        </w:rPr>
        <w:t>__________прізви</w:t>
      </w:r>
      <w:proofErr w:type="spellEnd"/>
      <w:r w:rsidRPr="00342886">
        <w:rPr>
          <w:sz w:val="28"/>
          <w:szCs w:val="28"/>
          <w:lang w:val="uk-UA"/>
        </w:rPr>
        <w:t xml:space="preserve">ще,ініціали  </w:t>
      </w:r>
    </w:p>
    <w:p w:rsidR="0081499D" w:rsidRPr="003B0E48" w:rsidRDefault="00B35056" w:rsidP="003B0E48">
      <w:pPr>
        <w:jc w:val="right"/>
        <w:rPr>
          <w:sz w:val="28"/>
          <w:szCs w:val="28"/>
          <w:lang w:val="uk-UA"/>
        </w:rPr>
      </w:pPr>
      <w:r w:rsidRPr="00342886">
        <w:rPr>
          <w:sz w:val="28"/>
          <w:szCs w:val="28"/>
          <w:lang w:val="uk-UA"/>
        </w:rPr>
        <w:t xml:space="preserve"> «____»_______20</w:t>
      </w:r>
      <w:r w:rsidR="0081499D" w:rsidRPr="00342886">
        <w:rPr>
          <w:sz w:val="28"/>
          <w:szCs w:val="28"/>
          <w:lang w:val="uk-UA"/>
        </w:rPr>
        <w:t>__</w:t>
      </w:r>
      <w:r w:rsidR="001F0F2C" w:rsidRPr="00342886">
        <w:rPr>
          <w:sz w:val="28"/>
          <w:szCs w:val="28"/>
          <w:lang w:val="uk-UA"/>
        </w:rPr>
        <w:t>__</w:t>
      </w:r>
      <w:r w:rsidR="0081499D" w:rsidRPr="00342886">
        <w:rPr>
          <w:sz w:val="28"/>
          <w:szCs w:val="28"/>
          <w:lang w:val="uk-UA"/>
        </w:rPr>
        <w:t>р.</w:t>
      </w:r>
    </w:p>
    <w:p w:rsidR="0081499D" w:rsidRPr="003E3453" w:rsidRDefault="0081499D" w:rsidP="00890682">
      <w:pPr>
        <w:jc w:val="center"/>
        <w:rPr>
          <w:b/>
          <w:sz w:val="28"/>
          <w:szCs w:val="28"/>
          <w:lang w:val="uk-UA"/>
        </w:rPr>
      </w:pPr>
      <w:r w:rsidRPr="003E3453">
        <w:rPr>
          <w:b/>
          <w:sz w:val="28"/>
          <w:szCs w:val="28"/>
          <w:lang w:val="uk-UA"/>
        </w:rPr>
        <w:t>П О Л О Ж Е Н Н</w:t>
      </w:r>
      <w:r w:rsidR="00890682" w:rsidRPr="003E3453">
        <w:rPr>
          <w:b/>
          <w:sz w:val="28"/>
          <w:szCs w:val="28"/>
          <w:lang w:val="uk-UA"/>
        </w:rPr>
        <w:t>Я</w:t>
      </w:r>
    </w:p>
    <w:p w:rsidR="0081499D" w:rsidRPr="003E3453" w:rsidRDefault="0081499D" w:rsidP="0081499D">
      <w:pPr>
        <w:jc w:val="center"/>
        <w:rPr>
          <w:b/>
          <w:sz w:val="28"/>
          <w:szCs w:val="28"/>
          <w:lang w:val="uk-UA"/>
        </w:rPr>
      </w:pPr>
      <w:r w:rsidRPr="003E3453">
        <w:rPr>
          <w:b/>
          <w:sz w:val="28"/>
          <w:szCs w:val="28"/>
          <w:lang w:val="uk-UA"/>
        </w:rPr>
        <w:t>про методичне об'єднання учителів (</w:t>
      </w:r>
      <w:r w:rsidRPr="003E3453">
        <w:rPr>
          <w:sz w:val="28"/>
          <w:szCs w:val="28"/>
          <w:lang w:val="uk-UA"/>
        </w:rPr>
        <w:t>вказати фах</w:t>
      </w:r>
      <w:r w:rsidRPr="003E3453">
        <w:rPr>
          <w:b/>
          <w:sz w:val="28"/>
          <w:szCs w:val="28"/>
          <w:lang w:val="uk-UA"/>
        </w:rPr>
        <w:t>)</w:t>
      </w:r>
    </w:p>
    <w:p w:rsidR="0081499D" w:rsidRPr="003E3453" w:rsidRDefault="003014B7" w:rsidP="0081499D">
      <w:pPr>
        <w:jc w:val="center"/>
        <w:rPr>
          <w:b/>
          <w:sz w:val="28"/>
          <w:szCs w:val="28"/>
          <w:lang w:val="uk-UA"/>
        </w:rPr>
      </w:pPr>
      <w:r w:rsidRPr="003E3453">
        <w:rPr>
          <w:b/>
          <w:sz w:val="28"/>
          <w:szCs w:val="28"/>
          <w:lang w:val="uk-UA"/>
        </w:rPr>
        <w:fldChar w:fldCharType="begin"/>
      </w:r>
      <w:r w:rsidR="0081499D" w:rsidRPr="003E3453">
        <w:rPr>
          <w:sz w:val="28"/>
          <w:szCs w:val="28"/>
          <w:lang w:val="uk-UA"/>
        </w:rPr>
        <w:instrText xml:space="preserve"> TC "</w:instrText>
      </w:r>
      <w:bookmarkStart w:id="0" w:name="_Toc293519129"/>
      <w:r w:rsidR="0081499D" w:rsidRPr="003E3453">
        <w:rPr>
          <w:b/>
          <w:sz w:val="28"/>
          <w:szCs w:val="28"/>
          <w:lang w:val="uk-UA"/>
        </w:rPr>
        <w:instrText>Положення про методичне об'єднання вчителів-предметників</w:instrText>
      </w:r>
      <w:bookmarkEnd w:id="0"/>
      <w:r w:rsidR="0081499D" w:rsidRPr="003E3453">
        <w:rPr>
          <w:sz w:val="28"/>
          <w:szCs w:val="28"/>
          <w:lang w:val="uk-UA"/>
        </w:rPr>
        <w:instrText xml:space="preserve">" \f C \l "1" </w:instrText>
      </w:r>
      <w:r w:rsidRPr="003E3453">
        <w:rPr>
          <w:b/>
          <w:sz w:val="28"/>
          <w:szCs w:val="28"/>
          <w:lang w:val="uk-UA"/>
        </w:rPr>
        <w:fldChar w:fldCharType="end"/>
      </w:r>
    </w:p>
    <w:p w:rsidR="0081499D" w:rsidRPr="003E3453" w:rsidRDefault="0081499D" w:rsidP="0081499D">
      <w:pPr>
        <w:numPr>
          <w:ilvl w:val="0"/>
          <w:numId w:val="18"/>
        </w:numPr>
        <w:spacing w:before="120"/>
        <w:ind w:left="357" w:hanging="357"/>
        <w:rPr>
          <w:b/>
          <w:sz w:val="28"/>
          <w:szCs w:val="28"/>
          <w:lang w:val="uk-UA"/>
        </w:rPr>
      </w:pPr>
      <w:r w:rsidRPr="003E3453">
        <w:rPr>
          <w:b/>
          <w:sz w:val="28"/>
          <w:szCs w:val="28"/>
          <w:lang w:val="uk-UA"/>
        </w:rPr>
        <w:t>Загальні положення:</w:t>
      </w:r>
    </w:p>
    <w:p w:rsidR="0081499D" w:rsidRPr="00342886" w:rsidRDefault="0081499D" w:rsidP="0081499D">
      <w:pPr>
        <w:numPr>
          <w:ilvl w:val="1"/>
          <w:numId w:val="18"/>
        </w:numPr>
        <w:tabs>
          <w:tab w:val="clear" w:pos="1080"/>
          <w:tab w:val="num" w:pos="851"/>
        </w:tabs>
        <w:ind w:left="851" w:hanging="567"/>
        <w:jc w:val="both"/>
        <w:rPr>
          <w:sz w:val="28"/>
          <w:szCs w:val="28"/>
          <w:lang w:val="uk-UA"/>
        </w:rPr>
      </w:pPr>
      <w:r w:rsidRPr="00342886">
        <w:rPr>
          <w:sz w:val="28"/>
          <w:szCs w:val="28"/>
          <w:lang w:val="uk-UA"/>
        </w:rPr>
        <w:t>Методичне об'єднання – структурний підрозділ внутрішньої системи управління навчально-виховним процесом, який координує методичну, організаційну роботу вчителів одного або кількох  близьких за змістом предметів.</w:t>
      </w:r>
    </w:p>
    <w:p w:rsidR="0081499D" w:rsidRPr="00342886" w:rsidRDefault="0081499D" w:rsidP="0081499D">
      <w:pPr>
        <w:numPr>
          <w:ilvl w:val="1"/>
          <w:numId w:val="18"/>
        </w:numPr>
        <w:tabs>
          <w:tab w:val="clear" w:pos="1080"/>
          <w:tab w:val="num" w:pos="851"/>
        </w:tabs>
        <w:ind w:left="851" w:hanging="567"/>
        <w:jc w:val="both"/>
        <w:rPr>
          <w:sz w:val="28"/>
          <w:szCs w:val="28"/>
          <w:lang w:val="uk-UA"/>
        </w:rPr>
      </w:pPr>
      <w:r w:rsidRPr="00342886">
        <w:rPr>
          <w:sz w:val="28"/>
          <w:szCs w:val="28"/>
          <w:lang w:val="uk-UA"/>
        </w:rPr>
        <w:t>Методичне об'єднання вчителів здійснює навчально-методичне забезпечення середньої освіти та позакласну діяльність з предмету, організовує вдосконалення відповідної фахової освіти і кваліфікації педагогічних працівників навчального закладу згідно з рівнями, визначеними законодавством.</w:t>
      </w:r>
    </w:p>
    <w:p w:rsidR="0081499D" w:rsidRPr="00342886" w:rsidRDefault="0081499D" w:rsidP="001F0F2C">
      <w:pPr>
        <w:jc w:val="both"/>
        <w:rPr>
          <w:sz w:val="28"/>
          <w:szCs w:val="28"/>
          <w:lang w:val="uk-UA"/>
        </w:rPr>
      </w:pPr>
    </w:p>
    <w:p w:rsidR="0081499D" w:rsidRPr="003E3453" w:rsidRDefault="0081499D" w:rsidP="0081499D">
      <w:pPr>
        <w:numPr>
          <w:ilvl w:val="0"/>
          <w:numId w:val="18"/>
        </w:numPr>
        <w:spacing w:before="120"/>
        <w:ind w:left="357" w:hanging="357"/>
        <w:rPr>
          <w:b/>
          <w:sz w:val="28"/>
          <w:szCs w:val="28"/>
          <w:lang w:val="uk-UA"/>
        </w:rPr>
      </w:pPr>
      <w:r w:rsidRPr="003E3453">
        <w:rPr>
          <w:b/>
          <w:sz w:val="28"/>
          <w:szCs w:val="28"/>
          <w:lang w:val="uk-UA"/>
        </w:rPr>
        <w:t>Структура та функції методичного об'єднання:</w:t>
      </w:r>
    </w:p>
    <w:p w:rsidR="0081499D" w:rsidRPr="00342886" w:rsidRDefault="0081499D" w:rsidP="0081499D">
      <w:pPr>
        <w:numPr>
          <w:ilvl w:val="1"/>
          <w:numId w:val="18"/>
        </w:numPr>
        <w:tabs>
          <w:tab w:val="clear" w:pos="1080"/>
          <w:tab w:val="num" w:pos="851"/>
        </w:tabs>
        <w:ind w:left="851" w:hanging="567"/>
        <w:jc w:val="both"/>
        <w:rPr>
          <w:sz w:val="28"/>
          <w:szCs w:val="28"/>
          <w:lang w:val="uk-UA"/>
        </w:rPr>
      </w:pPr>
      <w:r w:rsidRPr="00342886">
        <w:rPr>
          <w:sz w:val="28"/>
          <w:szCs w:val="28"/>
          <w:lang w:val="uk-UA"/>
        </w:rPr>
        <w:t>Структура методичного об'єднання включає всіх вчителів навчального закладу за галузями знань державного компонента освіти.</w:t>
      </w:r>
    </w:p>
    <w:p w:rsidR="0081499D" w:rsidRPr="00342886" w:rsidRDefault="0081499D" w:rsidP="0081499D">
      <w:pPr>
        <w:numPr>
          <w:ilvl w:val="1"/>
          <w:numId w:val="18"/>
        </w:numPr>
        <w:tabs>
          <w:tab w:val="clear" w:pos="1080"/>
          <w:tab w:val="num" w:pos="851"/>
        </w:tabs>
        <w:ind w:left="851" w:hanging="567"/>
        <w:jc w:val="both"/>
        <w:rPr>
          <w:sz w:val="28"/>
          <w:szCs w:val="28"/>
          <w:lang w:val="uk-UA"/>
        </w:rPr>
      </w:pPr>
      <w:r w:rsidRPr="00342886">
        <w:rPr>
          <w:sz w:val="28"/>
          <w:szCs w:val="28"/>
          <w:lang w:val="uk-UA"/>
        </w:rPr>
        <w:t>МО може організовувати свою роботу за наявності 3-х та більше учасників.</w:t>
      </w:r>
    </w:p>
    <w:p w:rsidR="0081499D" w:rsidRPr="00342886" w:rsidRDefault="0081499D" w:rsidP="0081499D">
      <w:pPr>
        <w:numPr>
          <w:ilvl w:val="1"/>
          <w:numId w:val="18"/>
        </w:numPr>
        <w:tabs>
          <w:tab w:val="clear" w:pos="1080"/>
          <w:tab w:val="num" w:pos="851"/>
        </w:tabs>
        <w:ind w:left="851" w:hanging="567"/>
        <w:jc w:val="both"/>
        <w:rPr>
          <w:sz w:val="28"/>
          <w:szCs w:val="28"/>
          <w:lang w:val="uk-UA"/>
        </w:rPr>
      </w:pPr>
      <w:r w:rsidRPr="00342886">
        <w:rPr>
          <w:sz w:val="28"/>
          <w:szCs w:val="28"/>
          <w:lang w:val="uk-UA"/>
        </w:rPr>
        <w:t xml:space="preserve">Підрозділами методичного об'єднання є творчі групи вчителів. </w:t>
      </w:r>
    </w:p>
    <w:p w:rsidR="0081499D" w:rsidRPr="00342886" w:rsidRDefault="0081499D" w:rsidP="0081499D">
      <w:pPr>
        <w:numPr>
          <w:ilvl w:val="1"/>
          <w:numId w:val="18"/>
        </w:numPr>
        <w:tabs>
          <w:tab w:val="clear" w:pos="1080"/>
          <w:tab w:val="num" w:pos="851"/>
        </w:tabs>
        <w:ind w:left="851" w:hanging="567"/>
        <w:jc w:val="both"/>
        <w:rPr>
          <w:sz w:val="28"/>
          <w:szCs w:val="28"/>
          <w:lang w:val="uk-UA"/>
        </w:rPr>
      </w:pPr>
      <w:r w:rsidRPr="00342886">
        <w:rPr>
          <w:sz w:val="28"/>
          <w:szCs w:val="28"/>
          <w:lang w:val="uk-UA"/>
        </w:rPr>
        <w:t xml:space="preserve">Керує методичним об'єднанням голова методичного об'єднання  вчителів, яка (який) обирається терміном на два роки на загальних зборах методичного об'єднання з відповідної галузі знань із числа педагогічних працівників навчального закладу із відповідною фаховою освітою, яким за </w:t>
      </w:r>
      <w:r w:rsidRPr="00342886">
        <w:rPr>
          <w:sz w:val="28"/>
          <w:szCs w:val="28"/>
          <w:lang w:val="uk-UA"/>
        </w:rPr>
        <w:lastRenderedPageBreak/>
        <w:t xml:space="preserve">результатами атестації встановлена перша або вища кваліфікаційна категорія </w:t>
      </w:r>
    </w:p>
    <w:p w:rsidR="0081499D" w:rsidRPr="00342886" w:rsidRDefault="0081499D" w:rsidP="0081499D">
      <w:pPr>
        <w:numPr>
          <w:ilvl w:val="1"/>
          <w:numId w:val="18"/>
        </w:numPr>
        <w:tabs>
          <w:tab w:val="clear" w:pos="1080"/>
          <w:tab w:val="num" w:pos="851"/>
        </w:tabs>
        <w:ind w:left="851" w:hanging="567"/>
        <w:jc w:val="both"/>
        <w:rPr>
          <w:sz w:val="28"/>
          <w:szCs w:val="28"/>
          <w:lang w:val="uk-UA"/>
        </w:rPr>
      </w:pPr>
      <w:r w:rsidRPr="00342886">
        <w:rPr>
          <w:sz w:val="28"/>
          <w:szCs w:val="28"/>
          <w:lang w:val="uk-UA"/>
        </w:rPr>
        <w:t xml:space="preserve">Загальний контроль за роботою МО здійснює заступник директора, який курує відповідний предмет або цикл. </w:t>
      </w:r>
    </w:p>
    <w:p w:rsidR="0081499D" w:rsidRPr="00342886" w:rsidRDefault="0081499D" w:rsidP="001F0F2C">
      <w:pPr>
        <w:jc w:val="both"/>
        <w:rPr>
          <w:sz w:val="28"/>
          <w:szCs w:val="28"/>
          <w:lang w:val="uk-UA"/>
        </w:rPr>
      </w:pPr>
    </w:p>
    <w:p w:rsidR="0081499D" w:rsidRPr="003E3453" w:rsidRDefault="0081499D" w:rsidP="0081499D">
      <w:pPr>
        <w:numPr>
          <w:ilvl w:val="0"/>
          <w:numId w:val="18"/>
        </w:numPr>
        <w:spacing w:before="120"/>
        <w:ind w:left="357" w:hanging="357"/>
        <w:rPr>
          <w:sz w:val="28"/>
          <w:szCs w:val="28"/>
          <w:lang w:val="uk-UA"/>
        </w:rPr>
      </w:pPr>
      <w:r w:rsidRPr="003E3453">
        <w:rPr>
          <w:b/>
          <w:sz w:val="28"/>
          <w:szCs w:val="28"/>
          <w:lang w:val="uk-UA"/>
        </w:rPr>
        <w:t xml:space="preserve">Зміст і напрямки роботи </w:t>
      </w:r>
      <w:r w:rsidR="003E3453">
        <w:rPr>
          <w:b/>
          <w:sz w:val="28"/>
          <w:szCs w:val="28"/>
          <w:lang w:val="uk-UA"/>
        </w:rPr>
        <w:t>методичного об'єднання вчителів</w:t>
      </w:r>
      <w:r w:rsidR="0084786A">
        <w:rPr>
          <w:b/>
          <w:sz w:val="28"/>
          <w:szCs w:val="28"/>
          <w:lang w:val="uk-UA"/>
        </w:rPr>
        <w:t>.</w:t>
      </w:r>
    </w:p>
    <w:p w:rsidR="0081499D" w:rsidRPr="00342886" w:rsidRDefault="0081499D" w:rsidP="0081499D">
      <w:pPr>
        <w:ind w:firstLine="360"/>
        <w:rPr>
          <w:sz w:val="28"/>
          <w:szCs w:val="28"/>
          <w:lang w:val="uk-UA"/>
        </w:rPr>
      </w:pPr>
      <w:r w:rsidRPr="00342886">
        <w:rPr>
          <w:sz w:val="28"/>
          <w:szCs w:val="28"/>
          <w:lang w:val="uk-UA"/>
        </w:rPr>
        <w:t>Зміст роботи методичного об'єднання включає такі напрямки діяльності:</w:t>
      </w:r>
    </w:p>
    <w:p w:rsidR="0081499D" w:rsidRPr="00342886" w:rsidRDefault="0081499D" w:rsidP="0081499D">
      <w:pPr>
        <w:numPr>
          <w:ilvl w:val="1"/>
          <w:numId w:val="18"/>
        </w:numPr>
        <w:tabs>
          <w:tab w:val="clear" w:pos="1080"/>
          <w:tab w:val="num" w:pos="851"/>
        </w:tabs>
        <w:ind w:left="851" w:hanging="567"/>
        <w:jc w:val="both"/>
        <w:rPr>
          <w:sz w:val="28"/>
          <w:szCs w:val="28"/>
          <w:lang w:val="uk-UA"/>
        </w:rPr>
      </w:pPr>
      <w:r w:rsidRPr="00342886">
        <w:rPr>
          <w:sz w:val="28"/>
          <w:szCs w:val="28"/>
          <w:lang w:val="uk-UA"/>
        </w:rPr>
        <w:t>Розробка, апробація та впровадження новітніх освітніх технологій та систем, перспективного педагогічного досвіду, поліпшення на цій основі організації методичної роботи в навчальному закладі.</w:t>
      </w:r>
    </w:p>
    <w:p w:rsidR="0081499D" w:rsidRPr="00342886" w:rsidRDefault="0081499D" w:rsidP="0081499D">
      <w:pPr>
        <w:numPr>
          <w:ilvl w:val="1"/>
          <w:numId w:val="18"/>
        </w:numPr>
        <w:tabs>
          <w:tab w:val="clear" w:pos="1080"/>
          <w:tab w:val="num" w:pos="851"/>
        </w:tabs>
        <w:ind w:left="851" w:hanging="567"/>
        <w:jc w:val="both"/>
        <w:rPr>
          <w:sz w:val="28"/>
          <w:szCs w:val="28"/>
          <w:lang w:val="uk-UA"/>
        </w:rPr>
      </w:pPr>
      <w:r w:rsidRPr="00342886">
        <w:rPr>
          <w:sz w:val="28"/>
          <w:szCs w:val="28"/>
          <w:lang w:val="uk-UA"/>
        </w:rPr>
        <w:t>Аналіз якості освітньо-кваліфікаційного забезпечення навчально-виховного процесу педагогічними кадрами.</w:t>
      </w:r>
    </w:p>
    <w:p w:rsidR="0081499D" w:rsidRPr="00342886" w:rsidRDefault="0081499D" w:rsidP="0081499D">
      <w:pPr>
        <w:numPr>
          <w:ilvl w:val="1"/>
          <w:numId w:val="18"/>
        </w:numPr>
        <w:tabs>
          <w:tab w:val="clear" w:pos="1080"/>
          <w:tab w:val="num" w:pos="851"/>
        </w:tabs>
        <w:ind w:left="851" w:hanging="567"/>
        <w:jc w:val="both"/>
        <w:rPr>
          <w:sz w:val="28"/>
          <w:szCs w:val="28"/>
          <w:lang w:val="uk-UA"/>
        </w:rPr>
      </w:pPr>
      <w:r w:rsidRPr="00342886">
        <w:rPr>
          <w:sz w:val="28"/>
          <w:szCs w:val="28"/>
          <w:lang w:val="uk-UA"/>
        </w:rPr>
        <w:t>Навчально-методичне консультування педагогічних кадрів навчального закладу.</w:t>
      </w:r>
    </w:p>
    <w:p w:rsidR="0081499D" w:rsidRPr="00342886" w:rsidRDefault="0081499D" w:rsidP="0081499D">
      <w:pPr>
        <w:numPr>
          <w:ilvl w:val="1"/>
          <w:numId w:val="18"/>
        </w:numPr>
        <w:tabs>
          <w:tab w:val="clear" w:pos="1080"/>
          <w:tab w:val="num" w:pos="851"/>
        </w:tabs>
        <w:ind w:left="851" w:hanging="567"/>
        <w:jc w:val="both"/>
        <w:rPr>
          <w:sz w:val="28"/>
          <w:szCs w:val="28"/>
          <w:lang w:val="uk-UA"/>
        </w:rPr>
      </w:pPr>
      <w:r w:rsidRPr="00342886">
        <w:rPr>
          <w:sz w:val="28"/>
          <w:szCs w:val="28"/>
          <w:lang w:val="uk-UA"/>
        </w:rPr>
        <w:t>Організація безперервного удосконалення фахової освіти та кваліфікації педагогічних кадрів.</w:t>
      </w:r>
    </w:p>
    <w:p w:rsidR="0081499D" w:rsidRPr="00342886" w:rsidRDefault="0081499D" w:rsidP="0081499D">
      <w:pPr>
        <w:numPr>
          <w:ilvl w:val="1"/>
          <w:numId w:val="18"/>
        </w:numPr>
        <w:tabs>
          <w:tab w:val="clear" w:pos="1080"/>
          <w:tab w:val="num" w:pos="851"/>
        </w:tabs>
        <w:ind w:left="851" w:hanging="567"/>
        <w:jc w:val="both"/>
        <w:rPr>
          <w:sz w:val="28"/>
          <w:szCs w:val="28"/>
          <w:lang w:val="uk-UA"/>
        </w:rPr>
      </w:pPr>
      <w:r w:rsidRPr="00342886">
        <w:rPr>
          <w:sz w:val="28"/>
          <w:szCs w:val="28"/>
          <w:lang w:val="uk-UA"/>
        </w:rPr>
        <w:t>Обговорення питань з методики викладання предмета, принципових питань програми Міністерства освіти, розглядання календарно-тематичних планів.</w:t>
      </w:r>
    </w:p>
    <w:p w:rsidR="0081499D" w:rsidRPr="00342886" w:rsidRDefault="0081499D" w:rsidP="0081499D">
      <w:pPr>
        <w:numPr>
          <w:ilvl w:val="1"/>
          <w:numId w:val="18"/>
        </w:numPr>
        <w:tabs>
          <w:tab w:val="clear" w:pos="1080"/>
          <w:tab w:val="num" w:pos="851"/>
        </w:tabs>
        <w:ind w:left="851" w:hanging="567"/>
        <w:jc w:val="both"/>
        <w:rPr>
          <w:sz w:val="28"/>
          <w:szCs w:val="28"/>
          <w:lang w:val="uk-UA"/>
        </w:rPr>
      </w:pPr>
      <w:r w:rsidRPr="00342886">
        <w:rPr>
          <w:sz w:val="28"/>
          <w:szCs w:val="28"/>
          <w:lang w:val="uk-UA"/>
        </w:rPr>
        <w:t>Надання допомоги вчителям у розвитку та підвищенні професійної майстерності.</w:t>
      </w:r>
    </w:p>
    <w:p w:rsidR="0081499D" w:rsidRPr="00342886" w:rsidRDefault="0081499D" w:rsidP="0081499D">
      <w:pPr>
        <w:numPr>
          <w:ilvl w:val="1"/>
          <w:numId w:val="18"/>
        </w:numPr>
        <w:tabs>
          <w:tab w:val="clear" w:pos="1080"/>
          <w:tab w:val="num" w:pos="851"/>
        </w:tabs>
        <w:ind w:left="851" w:hanging="567"/>
        <w:jc w:val="both"/>
        <w:rPr>
          <w:sz w:val="28"/>
          <w:szCs w:val="28"/>
          <w:lang w:val="uk-UA"/>
        </w:rPr>
      </w:pPr>
      <w:r w:rsidRPr="00342886">
        <w:rPr>
          <w:sz w:val="28"/>
          <w:szCs w:val="28"/>
          <w:lang w:val="uk-UA"/>
        </w:rPr>
        <w:t>Забезпечення своєчасного вивчення нормативних документів, виконання нормативних вимог до навчання та виховання учнів.</w:t>
      </w:r>
    </w:p>
    <w:p w:rsidR="0081499D" w:rsidRPr="00342886" w:rsidRDefault="0081499D" w:rsidP="0081499D">
      <w:pPr>
        <w:numPr>
          <w:ilvl w:val="1"/>
          <w:numId w:val="18"/>
        </w:numPr>
        <w:tabs>
          <w:tab w:val="clear" w:pos="1080"/>
          <w:tab w:val="num" w:pos="851"/>
        </w:tabs>
        <w:ind w:left="851" w:hanging="567"/>
        <w:jc w:val="both"/>
        <w:rPr>
          <w:sz w:val="28"/>
          <w:szCs w:val="28"/>
          <w:lang w:val="uk-UA"/>
        </w:rPr>
      </w:pPr>
      <w:r w:rsidRPr="00342886">
        <w:rPr>
          <w:sz w:val="28"/>
          <w:szCs w:val="28"/>
          <w:lang w:val="uk-UA"/>
        </w:rPr>
        <w:t>Підготовка та проведення олімпіад з базових дисциплін, конкурсів-захистів науково-дослідницьких робіт, турнірів юних науковців тощо.</w:t>
      </w:r>
    </w:p>
    <w:p w:rsidR="0081499D" w:rsidRPr="00342886" w:rsidRDefault="0081499D" w:rsidP="0081499D">
      <w:pPr>
        <w:numPr>
          <w:ilvl w:val="1"/>
          <w:numId w:val="18"/>
        </w:numPr>
        <w:tabs>
          <w:tab w:val="clear" w:pos="1080"/>
          <w:tab w:val="num" w:pos="851"/>
        </w:tabs>
        <w:ind w:left="851" w:hanging="567"/>
        <w:jc w:val="both"/>
        <w:rPr>
          <w:sz w:val="28"/>
          <w:szCs w:val="28"/>
          <w:lang w:val="uk-UA"/>
        </w:rPr>
      </w:pPr>
      <w:r w:rsidRPr="00342886">
        <w:rPr>
          <w:sz w:val="28"/>
          <w:szCs w:val="28"/>
          <w:lang w:val="uk-UA"/>
        </w:rPr>
        <w:t>Проведення системи заходів, спрямованих на розвиток творчого потенціалу педагогів, вивчення і узагальнення їхнього перспективного педагогічного досвіду та його впровадження, залучення кращих із них до конкурсів професійної майстерності, навчально-методичної та науково-дослідницької роботи.</w:t>
      </w:r>
    </w:p>
    <w:p w:rsidR="0081499D" w:rsidRPr="00342886" w:rsidRDefault="0081499D" w:rsidP="001F0F2C">
      <w:pPr>
        <w:jc w:val="both"/>
        <w:rPr>
          <w:sz w:val="28"/>
          <w:szCs w:val="28"/>
          <w:lang w:val="uk-UA"/>
        </w:rPr>
      </w:pPr>
    </w:p>
    <w:p w:rsidR="0081499D" w:rsidRPr="0084786A" w:rsidRDefault="0081499D" w:rsidP="0081499D">
      <w:pPr>
        <w:numPr>
          <w:ilvl w:val="0"/>
          <w:numId w:val="18"/>
        </w:numPr>
        <w:spacing w:before="120"/>
        <w:ind w:left="357" w:hanging="357"/>
        <w:rPr>
          <w:b/>
          <w:sz w:val="28"/>
          <w:szCs w:val="28"/>
          <w:lang w:val="uk-UA"/>
        </w:rPr>
      </w:pPr>
      <w:r w:rsidRPr="0084786A">
        <w:rPr>
          <w:b/>
          <w:sz w:val="28"/>
          <w:szCs w:val="28"/>
          <w:lang w:val="uk-UA"/>
        </w:rPr>
        <w:t>Голова шкільного методичного об’єднання вчителів:</w:t>
      </w:r>
    </w:p>
    <w:p w:rsidR="0081499D" w:rsidRPr="00342886" w:rsidRDefault="0081499D" w:rsidP="0081499D">
      <w:pPr>
        <w:numPr>
          <w:ilvl w:val="1"/>
          <w:numId w:val="18"/>
        </w:numPr>
        <w:tabs>
          <w:tab w:val="clear" w:pos="1080"/>
          <w:tab w:val="num" w:pos="993"/>
        </w:tabs>
        <w:ind w:left="993" w:hanging="709"/>
        <w:jc w:val="both"/>
        <w:rPr>
          <w:sz w:val="28"/>
          <w:szCs w:val="28"/>
          <w:lang w:val="uk-UA"/>
        </w:rPr>
      </w:pPr>
      <w:r w:rsidRPr="00342886">
        <w:rPr>
          <w:sz w:val="28"/>
          <w:szCs w:val="28"/>
          <w:lang w:val="uk-UA"/>
        </w:rPr>
        <w:t>Планує роботу методичного об’єднання на поточний навчальний рік.</w:t>
      </w:r>
    </w:p>
    <w:p w:rsidR="0081499D" w:rsidRPr="00342886" w:rsidRDefault="0081499D" w:rsidP="0081499D">
      <w:pPr>
        <w:numPr>
          <w:ilvl w:val="1"/>
          <w:numId w:val="18"/>
        </w:numPr>
        <w:tabs>
          <w:tab w:val="clear" w:pos="1080"/>
          <w:tab w:val="num" w:pos="993"/>
        </w:tabs>
        <w:ind w:left="993" w:hanging="709"/>
        <w:jc w:val="both"/>
        <w:rPr>
          <w:sz w:val="28"/>
          <w:szCs w:val="28"/>
          <w:lang w:val="uk-UA"/>
        </w:rPr>
      </w:pPr>
      <w:r w:rsidRPr="00342886">
        <w:rPr>
          <w:sz w:val="28"/>
          <w:szCs w:val="28"/>
          <w:lang w:val="uk-UA"/>
        </w:rPr>
        <w:t>Розподіляє методичні теми педагогічних працівників на поточний навчальний рік та організовує педагогічні читання на засіданнях методичного об’єднання.</w:t>
      </w:r>
    </w:p>
    <w:p w:rsidR="0081499D" w:rsidRPr="00342886" w:rsidRDefault="0081499D" w:rsidP="0081499D">
      <w:pPr>
        <w:numPr>
          <w:ilvl w:val="1"/>
          <w:numId w:val="18"/>
        </w:numPr>
        <w:tabs>
          <w:tab w:val="clear" w:pos="1080"/>
          <w:tab w:val="num" w:pos="993"/>
        </w:tabs>
        <w:ind w:left="993" w:hanging="709"/>
        <w:jc w:val="both"/>
        <w:rPr>
          <w:sz w:val="28"/>
          <w:szCs w:val="28"/>
          <w:lang w:val="uk-UA"/>
        </w:rPr>
      </w:pPr>
      <w:r w:rsidRPr="00342886">
        <w:rPr>
          <w:sz w:val="28"/>
          <w:szCs w:val="28"/>
          <w:lang w:val="uk-UA"/>
        </w:rPr>
        <w:t>Визначає функціональні обов’язки і ступінь відповідальності членів методичного об’єднання за їх виконання.</w:t>
      </w:r>
    </w:p>
    <w:p w:rsidR="0081499D" w:rsidRPr="00342886" w:rsidRDefault="0081499D" w:rsidP="0081499D">
      <w:pPr>
        <w:numPr>
          <w:ilvl w:val="1"/>
          <w:numId w:val="18"/>
        </w:numPr>
        <w:tabs>
          <w:tab w:val="clear" w:pos="1080"/>
          <w:tab w:val="num" w:pos="993"/>
        </w:tabs>
        <w:ind w:left="993" w:hanging="709"/>
        <w:jc w:val="both"/>
        <w:rPr>
          <w:sz w:val="28"/>
          <w:szCs w:val="28"/>
          <w:lang w:val="uk-UA"/>
        </w:rPr>
      </w:pPr>
      <w:r w:rsidRPr="00342886">
        <w:rPr>
          <w:sz w:val="28"/>
          <w:szCs w:val="28"/>
          <w:lang w:val="uk-UA"/>
        </w:rPr>
        <w:t>Відповідає за ведення документації шкільного методичного об’єднання (плани роботи, протоколи засідань, тексти виступів, розробки уроків, зразки наочності тощо).</w:t>
      </w:r>
    </w:p>
    <w:p w:rsidR="0081499D" w:rsidRPr="00342886" w:rsidRDefault="0081499D" w:rsidP="0081499D">
      <w:pPr>
        <w:numPr>
          <w:ilvl w:val="1"/>
          <w:numId w:val="18"/>
        </w:numPr>
        <w:tabs>
          <w:tab w:val="clear" w:pos="1080"/>
          <w:tab w:val="num" w:pos="993"/>
        </w:tabs>
        <w:ind w:left="993" w:hanging="709"/>
        <w:jc w:val="both"/>
        <w:rPr>
          <w:sz w:val="28"/>
          <w:szCs w:val="28"/>
          <w:lang w:val="uk-UA"/>
        </w:rPr>
      </w:pPr>
      <w:r w:rsidRPr="00342886">
        <w:rPr>
          <w:sz w:val="28"/>
          <w:szCs w:val="28"/>
          <w:lang w:val="uk-UA"/>
        </w:rPr>
        <w:t>Відвідує наради голів методичних об’єднань вчителів відповідної галузі знань.</w:t>
      </w:r>
    </w:p>
    <w:p w:rsidR="0081499D" w:rsidRPr="00342886" w:rsidRDefault="0081499D" w:rsidP="0081499D">
      <w:pPr>
        <w:numPr>
          <w:ilvl w:val="1"/>
          <w:numId w:val="18"/>
        </w:numPr>
        <w:tabs>
          <w:tab w:val="clear" w:pos="1080"/>
          <w:tab w:val="num" w:pos="993"/>
        </w:tabs>
        <w:ind w:left="993" w:hanging="709"/>
        <w:jc w:val="both"/>
        <w:rPr>
          <w:sz w:val="28"/>
          <w:szCs w:val="28"/>
          <w:lang w:val="uk-UA"/>
        </w:rPr>
      </w:pPr>
      <w:r w:rsidRPr="00342886">
        <w:rPr>
          <w:sz w:val="28"/>
          <w:szCs w:val="28"/>
          <w:lang w:val="uk-UA"/>
        </w:rPr>
        <w:t xml:space="preserve">Складає графік проведення методичних заходів з педагогічними працівниками. </w:t>
      </w:r>
    </w:p>
    <w:p w:rsidR="0081499D" w:rsidRPr="00342886" w:rsidRDefault="0081499D" w:rsidP="0081499D">
      <w:pPr>
        <w:numPr>
          <w:ilvl w:val="1"/>
          <w:numId w:val="18"/>
        </w:numPr>
        <w:tabs>
          <w:tab w:val="clear" w:pos="1080"/>
          <w:tab w:val="num" w:pos="993"/>
        </w:tabs>
        <w:ind w:left="993" w:hanging="709"/>
        <w:jc w:val="both"/>
        <w:rPr>
          <w:sz w:val="28"/>
          <w:szCs w:val="28"/>
          <w:lang w:val="uk-UA"/>
        </w:rPr>
      </w:pPr>
      <w:r w:rsidRPr="00342886">
        <w:rPr>
          <w:sz w:val="28"/>
          <w:szCs w:val="28"/>
          <w:lang w:val="uk-UA"/>
        </w:rPr>
        <w:t>Вивчає та аналізує роботу шкільного методичного об’єднання, складає списки необхідної науково-методичної літератури, технічних засобів навчання;</w:t>
      </w:r>
    </w:p>
    <w:p w:rsidR="0081499D" w:rsidRPr="00342886" w:rsidRDefault="0081499D" w:rsidP="0081499D">
      <w:pPr>
        <w:numPr>
          <w:ilvl w:val="1"/>
          <w:numId w:val="18"/>
        </w:numPr>
        <w:tabs>
          <w:tab w:val="clear" w:pos="1080"/>
          <w:tab w:val="num" w:pos="993"/>
        </w:tabs>
        <w:ind w:left="993" w:hanging="709"/>
        <w:jc w:val="both"/>
        <w:rPr>
          <w:sz w:val="28"/>
          <w:szCs w:val="28"/>
          <w:lang w:val="uk-UA"/>
        </w:rPr>
      </w:pPr>
      <w:r w:rsidRPr="00342886">
        <w:rPr>
          <w:sz w:val="28"/>
          <w:szCs w:val="28"/>
          <w:lang w:val="uk-UA"/>
        </w:rPr>
        <w:t>Створює банк даних (картотеку) педагогічних знахідок, досвіду, освітніх технологій, знайомить з ними членів методичного об’єднання.</w:t>
      </w:r>
    </w:p>
    <w:p w:rsidR="0081499D" w:rsidRPr="00342886" w:rsidRDefault="0081499D" w:rsidP="0081499D">
      <w:pPr>
        <w:numPr>
          <w:ilvl w:val="1"/>
          <w:numId w:val="18"/>
        </w:numPr>
        <w:tabs>
          <w:tab w:val="clear" w:pos="1080"/>
          <w:tab w:val="num" w:pos="993"/>
        </w:tabs>
        <w:ind w:left="993" w:hanging="709"/>
        <w:jc w:val="both"/>
        <w:rPr>
          <w:sz w:val="28"/>
          <w:szCs w:val="28"/>
          <w:lang w:val="uk-UA"/>
        </w:rPr>
      </w:pPr>
      <w:r w:rsidRPr="00342886">
        <w:rPr>
          <w:sz w:val="28"/>
          <w:szCs w:val="28"/>
          <w:lang w:val="uk-UA"/>
        </w:rPr>
        <w:t>Створює аудіо та відеотеку кращих освітянських доробок методичного об’єднання школи.</w:t>
      </w:r>
    </w:p>
    <w:p w:rsidR="0081499D" w:rsidRPr="00342886" w:rsidRDefault="0081499D" w:rsidP="0081499D">
      <w:pPr>
        <w:numPr>
          <w:ilvl w:val="1"/>
          <w:numId w:val="18"/>
        </w:numPr>
        <w:tabs>
          <w:tab w:val="clear" w:pos="1080"/>
          <w:tab w:val="num" w:pos="993"/>
        </w:tabs>
        <w:ind w:left="993" w:hanging="709"/>
        <w:jc w:val="both"/>
        <w:rPr>
          <w:sz w:val="28"/>
          <w:szCs w:val="28"/>
          <w:lang w:val="uk-UA"/>
        </w:rPr>
      </w:pPr>
      <w:r w:rsidRPr="00342886">
        <w:rPr>
          <w:sz w:val="28"/>
          <w:szCs w:val="28"/>
          <w:lang w:val="uk-UA"/>
        </w:rPr>
        <w:t>Збирає зразки кращих творчих робіт, виконаних учнями навчального закладу.</w:t>
      </w:r>
    </w:p>
    <w:p w:rsidR="0081499D" w:rsidRPr="00342886" w:rsidRDefault="0081499D" w:rsidP="0081499D">
      <w:pPr>
        <w:numPr>
          <w:ilvl w:val="1"/>
          <w:numId w:val="18"/>
        </w:numPr>
        <w:tabs>
          <w:tab w:val="clear" w:pos="1080"/>
          <w:tab w:val="num" w:pos="993"/>
        </w:tabs>
        <w:ind w:left="993" w:hanging="709"/>
        <w:jc w:val="both"/>
        <w:rPr>
          <w:sz w:val="28"/>
          <w:szCs w:val="28"/>
          <w:lang w:val="uk-UA"/>
        </w:rPr>
      </w:pPr>
      <w:r w:rsidRPr="00342886">
        <w:rPr>
          <w:sz w:val="28"/>
          <w:szCs w:val="28"/>
          <w:lang w:val="uk-UA"/>
        </w:rPr>
        <w:t>Організовує пошукові дослідження в галузі розробки та впровадження методики, технологій навчання і виховання.</w:t>
      </w:r>
    </w:p>
    <w:p w:rsidR="0081499D" w:rsidRPr="00342886" w:rsidRDefault="0081499D" w:rsidP="0081499D">
      <w:pPr>
        <w:numPr>
          <w:ilvl w:val="1"/>
          <w:numId w:val="18"/>
        </w:numPr>
        <w:tabs>
          <w:tab w:val="clear" w:pos="1080"/>
          <w:tab w:val="num" w:pos="993"/>
        </w:tabs>
        <w:ind w:left="993" w:hanging="709"/>
        <w:jc w:val="both"/>
        <w:rPr>
          <w:sz w:val="28"/>
          <w:szCs w:val="28"/>
          <w:lang w:val="uk-UA"/>
        </w:rPr>
      </w:pPr>
      <w:r w:rsidRPr="00342886">
        <w:rPr>
          <w:sz w:val="28"/>
          <w:szCs w:val="28"/>
          <w:lang w:val="uk-UA"/>
        </w:rPr>
        <w:t>Спрямовує свою роботу на виявлення, апробацію та впровадження в практику навчального закладу перспективного педагогічного досвіду, новинок навчально-методичної літератури, новітніх освітніх технологій та досягнень сучасної науки.</w:t>
      </w:r>
    </w:p>
    <w:p w:rsidR="0081499D" w:rsidRPr="00342886" w:rsidRDefault="0081499D" w:rsidP="0081499D">
      <w:pPr>
        <w:numPr>
          <w:ilvl w:val="1"/>
          <w:numId w:val="18"/>
        </w:numPr>
        <w:tabs>
          <w:tab w:val="clear" w:pos="1080"/>
          <w:tab w:val="num" w:pos="993"/>
        </w:tabs>
        <w:ind w:left="993" w:hanging="709"/>
        <w:jc w:val="both"/>
        <w:rPr>
          <w:sz w:val="28"/>
          <w:szCs w:val="28"/>
          <w:lang w:val="uk-UA"/>
        </w:rPr>
      </w:pPr>
      <w:r w:rsidRPr="00342886">
        <w:rPr>
          <w:sz w:val="28"/>
          <w:szCs w:val="28"/>
          <w:lang w:val="uk-UA"/>
        </w:rPr>
        <w:lastRenderedPageBreak/>
        <w:t>Готує навчальні матеріали та проводить І (шкільний) етап олімпіад з базових дисциплін.</w:t>
      </w:r>
    </w:p>
    <w:p w:rsidR="0081499D" w:rsidRPr="00342886" w:rsidRDefault="0081499D" w:rsidP="0081499D">
      <w:pPr>
        <w:numPr>
          <w:ilvl w:val="1"/>
          <w:numId w:val="18"/>
        </w:numPr>
        <w:tabs>
          <w:tab w:val="clear" w:pos="1080"/>
          <w:tab w:val="num" w:pos="993"/>
        </w:tabs>
        <w:ind w:left="993" w:hanging="709"/>
        <w:jc w:val="both"/>
        <w:rPr>
          <w:sz w:val="28"/>
          <w:szCs w:val="28"/>
          <w:lang w:val="uk-UA"/>
        </w:rPr>
      </w:pPr>
      <w:r w:rsidRPr="00342886">
        <w:rPr>
          <w:sz w:val="28"/>
          <w:szCs w:val="28"/>
          <w:lang w:val="uk-UA"/>
        </w:rPr>
        <w:t>Підводить підсумки та готує відповідні заявки на участь команди школи у подальших етапах олімпіад з базових дисциплін.</w:t>
      </w:r>
    </w:p>
    <w:p w:rsidR="0081499D" w:rsidRPr="00342886" w:rsidRDefault="0081499D" w:rsidP="0081499D">
      <w:pPr>
        <w:numPr>
          <w:ilvl w:val="1"/>
          <w:numId w:val="18"/>
        </w:numPr>
        <w:tabs>
          <w:tab w:val="clear" w:pos="1080"/>
          <w:tab w:val="num" w:pos="993"/>
        </w:tabs>
        <w:ind w:left="993" w:hanging="709"/>
        <w:jc w:val="both"/>
        <w:rPr>
          <w:sz w:val="28"/>
          <w:szCs w:val="28"/>
          <w:lang w:val="uk-UA"/>
        </w:rPr>
      </w:pPr>
      <w:r w:rsidRPr="00342886">
        <w:rPr>
          <w:sz w:val="28"/>
          <w:szCs w:val="28"/>
          <w:lang w:val="uk-UA"/>
        </w:rPr>
        <w:t>Організовує роботу вчителів у підготовці команди школи у Всеукраїнських олімпіадах з базових дисциплін та конкурсах-захистах науково-дослідницьких робіт МАН.</w:t>
      </w:r>
    </w:p>
    <w:p w:rsidR="0081499D" w:rsidRPr="00342886" w:rsidRDefault="0081499D" w:rsidP="0081499D">
      <w:pPr>
        <w:numPr>
          <w:ilvl w:val="1"/>
          <w:numId w:val="18"/>
        </w:numPr>
        <w:tabs>
          <w:tab w:val="clear" w:pos="1080"/>
          <w:tab w:val="num" w:pos="993"/>
        </w:tabs>
        <w:ind w:left="993" w:hanging="709"/>
        <w:jc w:val="both"/>
        <w:rPr>
          <w:sz w:val="28"/>
          <w:szCs w:val="28"/>
          <w:lang w:val="uk-UA"/>
        </w:rPr>
      </w:pPr>
      <w:r w:rsidRPr="00342886">
        <w:rPr>
          <w:sz w:val="28"/>
          <w:szCs w:val="28"/>
          <w:lang w:val="uk-UA"/>
        </w:rPr>
        <w:t>Разом з заступником директора з навчально-методичної роботи готує навчальні матеріали для проведення зрізів знань за річним робочим планом навчального закладу.</w:t>
      </w:r>
    </w:p>
    <w:p w:rsidR="0081499D" w:rsidRPr="00342886" w:rsidRDefault="0081499D" w:rsidP="00CF0FB2">
      <w:pPr>
        <w:numPr>
          <w:ilvl w:val="1"/>
          <w:numId w:val="18"/>
        </w:numPr>
        <w:tabs>
          <w:tab w:val="clear" w:pos="1080"/>
          <w:tab w:val="num" w:pos="993"/>
        </w:tabs>
        <w:ind w:left="993" w:hanging="709"/>
        <w:jc w:val="both"/>
        <w:rPr>
          <w:sz w:val="28"/>
          <w:szCs w:val="28"/>
          <w:lang w:val="uk-UA"/>
        </w:rPr>
      </w:pPr>
      <w:r w:rsidRPr="00342886">
        <w:rPr>
          <w:sz w:val="28"/>
          <w:szCs w:val="28"/>
          <w:lang w:val="uk-UA"/>
        </w:rPr>
        <w:t>Разом з заступником директора з навчально-виховної роботи складає план проведення предметного тижня, призначає відповідальних та слідкує за його виконанням.</w:t>
      </w:r>
    </w:p>
    <w:p w:rsidR="0081499D" w:rsidRPr="00342886" w:rsidRDefault="0081499D" w:rsidP="00CF0FB2">
      <w:pPr>
        <w:numPr>
          <w:ilvl w:val="1"/>
          <w:numId w:val="18"/>
        </w:numPr>
        <w:tabs>
          <w:tab w:val="clear" w:pos="1080"/>
          <w:tab w:val="num" w:pos="993"/>
        </w:tabs>
        <w:ind w:left="993" w:hanging="709"/>
        <w:jc w:val="both"/>
        <w:rPr>
          <w:sz w:val="28"/>
          <w:szCs w:val="28"/>
          <w:lang w:val="uk-UA"/>
        </w:rPr>
      </w:pPr>
      <w:r w:rsidRPr="00342886">
        <w:rPr>
          <w:sz w:val="28"/>
          <w:szCs w:val="28"/>
          <w:lang w:val="uk-UA"/>
        </w:rPr>
        <w:t>Звітує про роботу методичного об’єднання на  педагогічній раді школи.</w:t>
      </w:r>
    </w:p>
    <w:p w:rsidR="0081499D" w:rsidRPr="00342886" w:rsidRDefault="0081499D" w:rsidP="00CF0FB2">
      <w:pPr>
        <w:jc w:val="both"/>
        <w:rPr>
          <w:sz w:val="28"/>
          <w:szCs w:val="28"/>
          <w:lang w:val="uk-UA"/>
        </w:rPr>
      </w:pPr>
    </w:p>
    <w:p w:rsidR="0081499D" w:rsidRPr="0084786A" w:rsidRDefault="0081499D" w:rsidP="00CF0FB2">
      <w:pPr>
        <w:numPr>
          <w:ilvl w:val="0"/>
          <w:numId w:val="18"/>
        </w:numPr>
        <w:spacing w:before="120"/>
        <w:ind w:left="357" w:hanging="357"/>
        <w:rPr>
          <w:b/>
          <w:sz w:val="28"/>
          <w:szCs w:val="28"/>
          <w:lang w:val="uk-UA"/>
        </w:rPr>
      </w:pPr>
      <w:r w:rsidRPr="0084786A">
        <w:rPr>
          <w:b/>
          <w:sz w:val="28"/>
          <w:szCs w:val="28"/>
          <w:lang w:val="uk-UA"/>
        </w:rPr>
        <w:t>Обов’язки вчителів членів МО</w:t>
      </w:r>
    </w:p>
    <w:p w:rsidR="0081499D" w:rsidRPr="00342886" w:rsidRDefault="0081499D" w:rsidP="00CF0FB2">
      <w:pPr>
        <w:ind w:left="708"/>
        <w:rPr>
          <w:sz w:val="28"/>
          <w:szCs w:val="28"/>
          <w:lang w:val="uk-UA"/>
        </w:rPr>
      </w:pPr>
      <w:r w:rsidRPr="00342886">
        <w:rPr>
          <w:sz w:val="28"/>
          <w:szCs w:val="28"/>
          <w:lang w:val="uk-UA"/>
        </w:rPr>
        <w:t>Кожен вчитель – член МО повинен:</w:t>
      </w:r>
    </w:p>
    <w:p w:rsidR="0081499D" w:rsidRPr="00342886" w:rsidRDefault="0081499D" w:rsidP="00CF0FB2">
      <w:pPr>
        <w:numPr>
          <w:ilvl w:val="0"/>
          <w:numId w:val="16"/>
        </w:numPr>
        <w:tabs>
          <w:tab w:val="clear" w:pos="1347"/>
          <w:tab w:val="num" w:pos="2055"/>
        </w:tabs>
        <w:ind w:left="2055"/>
        <w:rPr>
          <w:sz w:val="28"/>
          <w:szCs w:val="28"/>
          <w:lang w:val="uk-UA"/>
        </w:rPr>
      </w:pPr>
      <w:r w:rsidRPr="00342886">
        <w:rPr>
          <w:sz w:val="28"/>
          <w:szCs w:val="28"/>
          <w:lang w:val="uk-UA"/>
        </w:rPr>
        <w:t>постійно підвищувати професійний рівень,</w:t>
      </w:r>
      <w:r w:rsidR="001F0F2C" w:rsidRPr="00342886">
        <w:rPr>
          <w:sz w:val="28"/>
          <w:szCs w:val="28"/>
          <w:lang w:val="uk-UA"/>
        </w:rPr>
        <w:t xml:space="preserve"> педагогічну майстерні</w:t>
      </w:r>
      <w:r w:rsidRPr="00342886">
        <w:rPr>
          <w:sz w:val="28"/>
          <w:szCs w:val="28"/>
          <w:lang w:val="uk-UA"/>
        </w:rPr>
        <w:t xml:space="preserve">сть; </w:t>
      </w:r>
    </w:p>
    <w:p w:rsidR="0081499D" w:rsidRPr="00342886" w:rsidRDefault="0081499D" w:rsidP="00CF0FB2">
      <w:pPr>
        <w:numPr>
          <w:ilvl w:val="0"/>
          <w:numId w:val="16"/>
        </w:numPr>
        <w:tabs>
          <w:tab w:val="clear" w:pos="1347"/>
          <w:tab w:val="num" w:pos="2055"/>
        </w:tabs>
        <w:ind w:left="2055"/>
        <w:rPr>
          <w:sz w:val="28"/>
          <w:szCs w:val="28"/>
          <w:lang w:val="uk-UA"/>
        </w:rPr>
      </w:pPr>
      <w:r w:rsidRPr="00342886">
        <w:rPr>
          <w:sz w:val="28"/>
          <w:szCs w:val="28"/>
          <w:lang w:val="uk-UA"/>
        </w:rPr>
        <w:t xml:space="preserve">мати особисту програму професійної самоосвіти; </w:t>
      </w:r>
    </w:p>
    <w:p w:rsidR="0081499D" w:rsidRPr="00342886" w:rsidRDefault="0081499D" w:rsidP="00CF0FB2">
      <w:pPr>
        <w:numPr>
          <w:ilvl w:val="0"/>
          <w:numId w:val="16"/>
        </w:numPr>
        <w:tabs>
          <w:tab w:val="clear" w:pos="1347"/>
          <w:tab w:val="num" w:pos="2055"/>
        </w:tabs>
        <w:ind w:left="2055"/>
        <w:rPr>
          <w:sz w:val="28"/>
          <w:szCs w:val="28"/>
          <w:lang w:val="uk-UA"/>
        </w:rPr>
      </w:pPr>
      <w:r w:rsidRPr="00342886">
        <w:rPr>
          <w:sz w:val="28"/>
          <w:szCs w:val="28"/>
          <w:lang w:val="uk-UA"/>
        </w:rPr>
        <w:t>брати активну участь в розробці відкритих заходів;</w:t>
      </w:r>
    </w:p>
    <w:p w:rsidR="0081499D" w:rsidRPr="00342886" w:rsidRDefault="0081499D" w:rsidP="00CF0FB2">
      <w:pPr>
        <w:numPr>
          <w:ilvl w:val="0"/>
          <w:numId w:val="16"/>
        </w:numPr>
        <w:tabs>
          <w:tab w:val="clear" w:pos="1347"/>
          <w:tab w:val="num" w:pos="2055"/>
        </w:tabs>
        <w:ind w:left="2055"/>
        <w:rPr>
          <w:sz w:val="28"/>
          <w:szCs w:val="28"/>
          <w:lang w:val="uk-UA"/>
        </w:rPr>
      </w:pPr>
      <w:r w:rsidRPr="00342886">
        <w:rPr>
          <w:sz w:val="28"/>
          <w:szCs w:val="28"/>
          <w:lang w:val="uk-UA"/>
        </w:rPr>
        <w:t>брати участь в роботі засідань МО, практичних семінарах і т.д.</w:t>
      </w:r>
    </w:p>
    <w:p w:rsidR="0081499D" w:rsidRPr="00342886" w:rsidRDefault="0081499D" w:rsidP="00CF0FB2">
      <w:pPr>
        <w:ind w:left="708"/>
        <w:rPr>
          <w:sz w:val="28"/>
          <w:szCs w:val="28"/>
          <w:lang w:val="uk-UA"/>
        </w:rPr>
      </w:pPr>
      <w:r w:rsidRPr="00342886">
        <w:rPr>
          <w:sz w:val="28"/>
          <w:szCs w:val="28"/>
          <w:lang w:val="uk-UA"/>
        </w:rPr>
        <w:t xml:space="preserve">Кожному учаснику МО необхідно знати </w:t>
      </w:r>
    </w:p>
    <w:p w:rsidR="0081499D" w:rsidRPr="00342886" w:rsidRDefault="0081499D" w:rsidP="00CF0FB2">
      <w:pPr>
        <w:numPr>
          <w:ilvl w:val="0"/>
          <w:numId w:val="17"/>
        </w:numPr>
        <w:tabs>
          <w:tab w:val="clear" w:pos="1347"/>
          <w:tab w:val="num" w:pos="2055"/>
        </w:tabs>
        <w:ind w:left="2055"/>
        <w:rPr>
          <w:sz w:val="28"/>
          <w:szCs w:val="28"/>
          <w:lang w:val="uk-UA"/>
        </w:rPr>
      </w:pPr>
      <w:r w:rsidRPr="00342886">
        <w:rPr>
          <w:sz w:val="28"/>
          <w:szCs w:val="28"/>
          <w:lang w:val="uk-UA"/>
        </w:rPr>
        <w:t xml:space="preserve">тенденції розвитку методики викладання предмета, </w:t>
      </w:r>
    </w:p>
    <w:p w:rsidR="0081499D" w:rsidRPr="00342886" w:rsidRDefault="0081499D" w:rsidP="00CF0FB2">
      <w:pPr>
        <w:numPr>
          <w:ilvl w:val="0"/>
          <w:numId w:val="17"/>
        </w:numPr>
        <w:tabs>
          <w:tab w:val="clear" w:pos="1347"/>
          <w:tab w:val="num" w:pos="2055"/>
        </w:tabs>
        <w:ind w:left="2055"/>
        <w:rPr>
          <w:sz w:val="28"/>
          <w:szCs w:val="28"/>
          <w:lang w:val="uk-UA"/>
        </w:rPr>
      </w:pPr>
      <w:r w:rsidRPr="00342886">
        <w:rPr>
          <w:sz w:val="28"/>
          <w:szCs w:val="28"/>
          <w:lang w:val="uk-UA"/>
        </w:rPr>
        <w:t xml:space="preserve">«Закон про освіту», </w:t>
      </w:r>
    </w:p>
    <w:p w:rsidR="0081499D" w:rsidRPr="00342886" w:rsidRDefault="0081499D" w:rsidP="00CF0FB2">
      <w:pPr>
        <w:numPr>
          <w:ilvl w:val="0"/>
          <w:numId w:val="17"/>
        </w:numPr>
        <w:tabs>
          <w:tab w:val="clear" w:pos="1347"/>
          <w:tab w:val="num" w:pos="2055"/>
        </w:tabs>
        <w:ind w:left="2055"/>
        <w:rPr>
          <w:sz w:val="28"/>
          <w:szCs w:val="28"/>
          <w:lang w:val="uk-UA"/>
        </w:rPr>
      </w:pPr>
      <w:r w:rsidRPr="00342886">
        <w:rPr>
          <w:sz w:val="28"/>
          <w:szCs w:val="28"/>
          <w:lang w:val="uk-UA"/>
        </w:rPr>
        <w:t xml:space="preserve">нормативні документи, </w:t>
      </w:r>
    </w:p>
    <w:p w:rsidR="0081499D" w:rsidRPr="00342886" w:rsidRDefault="0081499D" w:rsidP="00CF0FB2">
      <w:pPr>
        <w:numPr>
          <w:ilvl w:val="0"/>
          <w:numId w:val="17"/>
        </w:numPr>
        <w:tabs>
          <w:tab w:val="clear" w:pos="1347"/>
          <w:tab w:val="num" w:pos="2055"/>
        </w:tabs>
        <w:ind w:left="2055"/>
        <w:rPr>
          <w:sz w:val="28"/>
          <w:szCs w:val="28"/>
          <w:lang w:val="uk-UA"/>
        </w:rPr>
      </w:pPr>
      <w:r w:rsidRPr="00342886">
        <w:rPr>
          <w:sz w:val="28"/>
          <w:szCs w:val="28"/>
          <w:lang w:val="uk-UA"/>
        </w:rPr>
        <w:t>методичні вимоги до категорій;</w:t>
      </w:r>
    </w:p>
    <w:p w:rsidR="0081499D" w:rsidRPr="00342886" w:rsidRDefault="0081499D" w:rsidP="00CF0FB2">
      <w:pPr>
        <w:numPr>
          <w:ilvl w:val="0"/>
          <w:numId w:val="17"/>
        </w:numPr>
        <w:tabs>
          <w:tab w:val="clear" w:pos="1347"/>
          <w:tab w:val="num" w:pos="2055"/>
        </w:tabs>
        <w:ind w:left="2055"/>
        <w:rPr>
          <w:sz w:val="28"/>
          <w:szCs w:val="28"/>
          <w:lang w:val="uk-UA"/>
        </w:rPr>
      </w:pPr>
      <w:r w:rsidRPr="00342886">
        <w:rPr>
          <w:sz w:val="28"/>
          <w:szCs w:val="28"/>
          <w:lang w:val="uk-UA"/>
        </w:rPr>
        <w:t>володіти основами самоаналізу педагогічної діяльності.</w:t>
      </w:r>
    </w:p>
    <w:p w:rsidR="0081499D" w:rsidRPr="00342886" w:rsidRDefault="0081499D" w:rsidP="00CF0FB2">
      <w:pPr>
        <w:rPr>
          <w:sz w:val="28"/>
          <w:szCs w:val="28"/>
          <w:lang w:val="uk-UA"/>
        </w:rPr>
      </w:pPr>
    </w:p>
    <w:p w:rsidR="0081499D" w:rsidRPr="0084786A" w:rsidRDefault="0081499D" w:rsidP="00CF0FB2">
      <w:pPr>
        <w:numPr>
          <w:ilvl w:val="0"/>
          <w:numId w:val="18"/>
        </w:numPr>
        <w:spacing w:before="120"/>
        <w:ind w:left="357" w:hanging="357"/>
        <w:rPr>
          <w:b/>
          <w:sz w:val="28"/>
          <w:szCs w:val="28"/>
          <w:lang w:val="uk-UA"/>
        </w:rPr>
      </w:pPr>
      <w:r w:rsidRPr="0084786A">
        <w:rPr>
          <w:b/>
          <w:sz w:val="28"/>
          <w:szCs w:val="28"/>
          <w:lang w:val="uk-UA"/>
        </w:rPr>
        <w:t>Права вчителів членів МО</w:t>
      </w:r>
    </w:p>
    <w:p w:rsidR="0081499D" w:rsidRPr="00342886" w:rsidRDefault="0081499D" w:rsidP="00CF0FB2">
      <w:pPr>
        <w:numPr>
          <w:ilvl w:val="1"/>
          <w:numId w:val="18"/>
        </w:numPr>
        <w:tabs>
          <w:tab w:val="clear" w:pos="1080"/>
          <w:tab w:val="num" w:pos="993"/>
        </w:tabs>
        <w:ind w:left="993" w:hanging="709"/>
        <w:jc w:val="both"/>
        <w:rPr>
          <w:sz w:val="28"/>
          <w:szCs w:val="28"/>
          <w:lang w:val="uk-UA"/>
        </w:rPr>
      </w:pPr>
      <w:r w:rsidRPr="00342886">
        <w:rPr>
          <w:sz w:val="28"/>
          <w:szCs w:val="28"/>
          <w:lang w:val="uk-UA"/>
        </w:rPr>
        <w:lastRenderedPageBreak/>
        <w:t>Звертатися до адміністрації з проханням про відрядження на курси, семінари, тренінги з питань підвищення фахової та професійної майстерності.</w:t>
      </w:r>
    </w:p>
    <w:p w:rsidR="0081499D" w:rsidRPr="00342886" w:rsidRDefault="0081499D" w:rsidP="00CF0FB2">
      <w:pPr>
        <w:numPr>
          <w:ilvl w:val="1"/>
          <w:numId w:val="18"/>
        </w:numPr>
        <w:tabs>
          <w:tab w:val="clear" w:pos="1080"/>
          <w:tab w:val="num" w:pos="993"/>
        </w:tabs>
        <w:ind w:left="993" w:hanging="709"/>
        <w:jc w:val="both"/>
        <w:rPr>
          <w:sz w:val="28"/>
          <w:szCs w:val="28"/>
          <w:lang w:val="uk-UA"/>
        </w:rPr>
      </w:pPr>
      <w:r w:rsidRPr="00342886">
        <w:rPr>
          <w:sz w:val="28"/>
          <w:szCs w:val="28"/>
          <w:lang w:val="uk-UA"/>
        </w:rPr>
        <w:t>Висувати пропозиції щодо поліпшення організації НВП в навчальному закладі.</w:t>
      </w:r>
    </w:p>
    <w:p w:rsidR="0081499D" w:rsidRPr="00342886" w:rsidRDefault="0081499D" w:rsidP="00CF0FB2">
      <w:pPr>
        <w:numPr>
          <w:ilvl w:val="1"/>
          <w:numId w:val="18"/>
        </w:numPr>
        <w:tabs>
          <w:tab w:val="clear" w:pos="1080"/>
          <w:tab w:val="num" w:pos="993"/>
        </w:tabs>
        <w:ind w:left="993" w:hanging="709"/>
        <w:jc w:val="both"/>
        <w:rPr>
          <w:sz w:val="28"/>
          <w:szCs w:val="28"/>
          <w:lang w:val="uk-UA"/>
        </w:rPr>
      </w:pPr>
      <w:r w:rsidRPr="00342886">
        <w:rPr>
          <w:sz w:val="28"/>
          <w:szCs w:val="28"/>
          <w:lang w:val="uk-UA"/>
        </w:rPr>
        <w:t>Вносити пропозиції щодо організації та змісту атестації вчителів.</w:t>
      </w:r>
    </w:p>
    <w:p w:rsidR="0081499D" w:rsidRPr="00342886" w:rsidRDefault="0081499D" w:rsidP="00CF0FB2">
      <w:pPr>
        <w:jc w:val="both"/>
        <w:rPr>
          <w:sz w:val="28"/>
          <w:szCs w:val="28"/>
          <w:lang w:val="uk-UA"/>
        </w:rPr>
      </w:pPr>
    </w:p>
    <w:p w:rsidR="0081499D" w:rsidRPr="0084786A" w:rsidRDefault="008977D9" w:rsidP="00CF0FB2">
      <w:pPr>
        <w:numPr>
          <w:ilvl w:val="0"/>
          <w:numId w:val="18"/>
        </w:numPr>
        <w:spacing w:before="120"/>
        <w:ind w:left="357" w:hanging="357"/>
        <w:rPr>
          <w:b/>
          <w:sz w:val="28"/>
          <w:szCs w:val="28"/>
          <w:lang w:val="uk-UA"/>
        </w:rPr>
      </w:pPr>
      <w:r w:rsidRPr="0084786A">
        <w:rPr>
          <w:b/>
          <w:sz w:val="28"/>
          <w:szCs w:val="28"/>
          <w:lang w:val="uk-UA"/>
        </w:rPr>
        <w:t>Документація МО</w:t>
      </w:r>
    </w:p>
    <w:p w:rsidR="0081499D" w:rsidRPr="00342886" w:rsidRDefault="0081499D" w:rsidP="00CF0FB2">
      <w:pPr>
        <w:numPr>
          <w:ilvl w:val="1"/>
          <w:numId w:val="18"/>
        </w:numPr>
        <w:tabs>
          <w:tab w:val="clear" w:pos="1080"/>
          <w:tab w:val="num" w:pos="993"/>
        </w:tabs>
        <w:ind w:left="993" w:hanging="709"/>
        <w:jc w:val="both"/>
        <w:rPr>
          <w:sz w:val="28"/>
          <w:szCs w:val="28"/>
          <w:lang w:val="uk-UA"/>
        </w:rPr>
      </w:pPr>
      <w:r w:rsidRPr="00342886">
        <w:rPr>
          <w:sz w:val="28"/>
          <w:szCs w:val="28"/>
          <w:lang w:val="uk-UA"/>
        </w:rPr>
        <w:t>Положення про МО.</w:t>
      </w:r>
    </w:p>
    <w:p w:rsidR="0081499D" w:rsidRPr="00342886" w:rsidRDefault="0081499D" w:rsidP="00CF0FB2">
      <w:pPr>
        <w:numPr>
          <w:ilvl w:val="1"/>
          <w:numId w:val="18"/>
        </w:numPr>
        <w:tabs>
          <w:tab w:val="clear" w:pos="1080"/>
          <w:tab w:val="num" w:pos="993"/>
        </w:tabs>
        <w:ind w:left="993" w:hanging="709"/>
        <w:jc w:val="both"/>
        <w:rPr>
          <w:sz w:val="28"/>
          <w:szCs w:val="28"/>
          <w:lang w:val="uk-UA"/>
        </w:rPr>
      </w:pPr>
      <w:r w:rsidRPr="00342886">
        <w:rPr>
          <w:sz w:val="28"/>
          <w:szCs w:val="28"/>
          <w:lang w:val="uk-UA"/>
        </w:rPr>
        <w:t>План роботи на рік.</w:t>
      </w:r>
    </w:p>
    <w:p w:rsidR="0081499D" w:rsidRPr="00342886" w:rsidRDefault="0081499D" w:rsidP="00CF0FB2">
      <w:pPr>
        <w:numPr>
          <w:ilvl w:val="1"/>
          <w:numId w:val="18"/>
        </w:numPr>
        <w:tabs>
          <w:tab w:val="clear" w:pos="1080"/>
          <w:tab w:val="num" w:pos="993"/>
        </w:tabs>
        <w:ind w:left="993" w:hanging="709"/>
        <w:jc w:val="both"/>
        <w:rPr>
          <w:sz w:val="28"/>
          <w:szCs w:val="28"/>
          <w:lang w:val="uk-UA"/>
        </w:rPr>
      </w:pPr>
      <w:r w:rsidRPr="00342886">
        <w:rPr>
          <w:sz w:val="28"/>
          <w:szCs w:val="28"/>
          <w:lang w:val="uk-UA"/>
        </w:rPr>
        <w:t>Протоколи засідань</w:t>
      </w:r>
      <w:r w:rsidR="00590372">
        <w:rPr>
          <w:sz w:val="28"/>
          <w:szCs w:val="28"/>
          <w:lang w:val="uk-UA"/>
        </w:rPr>
        <w:t>.</w:t>
      </w:r>
    </w:p>
    <w:p w:rsidR="0081499D" w:rsidRPr="00342886" w:rsidRDefault="0081499D" w:rsidP="00CF0FB2">
      <w:pPr>
        <w:numPr>
          <w:ilvl w:val="1"/>
          <w:numId w:val="18"/>
        </w:numPr>
        <w:tabs>
          <w:tab w:val="clear" w:pos="1080"/>
          <w:tab w:val="num" w:pos="993"/>
        </w:tabs>
        <w:ind w:left="993" w:hanging="709"/>
        <w:jc w:val="both"/>
        <w:rPr>
          <w:sz w:val="28"/>
          <w:szCs w:val="28"/>
          <w:lang w:val="uk-UA"/>
        </w:rPr>
      </w:pPr>
      <w:r w:rsidRPr="00342886">
        <w:rPr>
          <w:sz w:val="28"/>
          <w:szCs w:val="28"/>
          <w:lang w:val="uk-UA"/>
        </w:rPr>
        <w:t>Банк даних про вчителів:якісний та кількісний склад.</w:t>
      </w:r>
    </w:p>
    <w:p w:rsidR="0081499D" w:rsidRPr="00342886" w:rsidRDefault="0081499D" w:rsidP="00CF0FB2">
      <w:pPr>
        <w:numPr>
          <w:ilvl w:val="1"/>
          <w:numId w:val="18"/>
        </w:numPr>
        <w:tabs>
          <w:tab w:val="clear" w:pos="1080"/>
          <w:tab w:val="num" w:pos="993"/>
        </w:tabs>
        <w:ind w:left="993" w:hanging="709"/>
        <w:jc w:val="both"/>
        <w:rPr>
          <w:sz w:val="28"/>
          <w:szCs w:val="28"/>
          <w:lang w:val="uk-UA"/>
        </w:rPr>
      </w:pPr>
      <w:r w:rsidRPr="00342886">
        <w:rPr>
          <w:sz w:val="28"/>
          <w:szCs w:val="28"/>
          <w:lang w:val="uk-UA"/>
        </w:rPr>
        <w:t>Інструктивно-методичні документи.</w:t>
      </w:r>
    </w:p>
    <w:p w:rsidR="0081499D" w:rsidRDefault="0081499D" w:rsidP="00CF0FB2">
      <w:pPr>
        <w:numPr>
          <w:ilvl w:val="1"/>
          <w:numId w:val="18"/>
        </w:numPr>
        <w:tabs>
          <w:tab w:val="clear" w:pos="1080"/>
          <w:tab w:val="num" w:pos="993"/>
        </w:tabs>
        <w:ind w:left="993" w:hanging="709"/>
        <w:jc w:val="both"/>
        <w:rPr>
          <w:sz w:val="28"/>
          <w:szCs w:val="28"/>
          <w:lang w:val="uk-UA"/>
        </w:rPr>
      </w:pPr>
      <w:r w:rsidRPr="00342886">
        <w:rPr>
          <w:sz w:val="28"/>
          <w:szCs w:val="28"/>
          <w:lang w:val="uk-UA"/>
        </w:rPr>
        <w:t>Методична база доробків учителів МО.</w:t>
      </w:r>
    </w:p>
    <w:p w:rsidR="005A7A68" w:rsidRPr="002A2528" w:rsidRDefault="005A7A68" w:rsidP="005A7A68">
      <w:pPr>
        <w:ind w:left="993"/>
        <w:jc w:val="both"/>
        <w:rPr>
          <w:sz w:val="28"/>
          <w:szCs w:val="28"/>
          <w:lang w:val="uk-UA"/>
        </w:rPr>
      </w:pPr>
    </w:p>
    <w:p w:rsidR="0081499D" w:rsidRPr="0084786A" w:rsidRDefault="0081499D" w:rsidP="00CF0FB2">
      <w:pPr>
        <w:numPr>
          <w:ilvl w:val="0"/>
          <w:numId w:val="18"/>
        </w:numPr>
        <w:spacing w:before="120"/>
        <w:ind w:left="357" w:hanging="357"/>
        <w:rPr>
          <w:b/>
          <w:sz w:val="28"/>
          <w:szCs w:val="28"/>
          <w:lang w:val="uk-UA"/>
        </w:rPr>
      </w:pPr>
      <w:r w:rsidRPr="0084786A">
        <w:rPr>
          <w:b/>
          <w:sz w:val="28"/>
          <w:szCs w:val="28"/>
          <w:lang w:val="uk-UA"/>
        </w:rPr>
        <w:t>Керівництво діяльністю МО</w:t>
      </w:r>
    </w:p>
    <w:p w:rsidR="00BB29EA" w:rsidRPr="00F760DF" w:rsidRDefault="0081499D" w:rsidP="00BB29EA">
      <w:pPr>
        <w:numPr>
          <w:ilvl w:val="1"/>
          <w:numId w:val="18"/>
        </w:numPr>
        <w:tabs>
          <w:tab w:val="clear" w:pos="1080"/>
          <w:tab w:val="num" w:pos="993"/>
        </w:tabs>
        <w:ind w:left="993" w:hanging="709"/>
        <w:jc w:val="both"/>
        <w:rPr>
          <w:sz w:val="28"/>
          <w:szCs w:val="28"/>
          <w:lang w:val="uk-UA"/>
        </w:rPr>
      </w:pPr>
      <w:r w:rsidRPr="00F760DF">
        <w:rPr>
          <w:sz w:val="28"/>
          <w:szCs w:val="28"/>
          <w:lang w:val="uk-UA"/>
        </w:rPr>
        <w:t>Керівництво діяльністю МО здійснює заступник директора з Н</w:t>
      </w:r>
      <w:r w:rsidR="001B0579" w:rsidRPr="00F760DF">
        <w:rPr>
          <w:sz w:val="28"/>
          <w:szCs w:val="28"/>
          <w:lang w:val="uk-UA"/>
        </w:rPr>
        <w:t>М</w:t>
      </w:r>
      <w:r w:rsidRPr="00F760DF">
        <w:rPr>
          <w:sz w:val="28"/>
          <w:szCs w:val="28"/>
          <w:lang w:val="uk-UA"/>
        </w:rPr>
        <w:t>Р.</w:t>
      </w:r>
    </w:p>
    <w:p w:rsidR="00BB29EA" w:rsidRPr="002A2528" w:rsidRDefault="00BB29EA" w:rsidP="000F3644">
      <w:pPr>
        <w:jc w:val="center"/>
        <w:rPr>
          <w:sz w:val="28"/>
          <w:szCs w:val="28"/>
          <w:lang w:val="uk-UA"/>
        </w:rPr>
      </w:pPr>
    </w:p>
    <w:p w:rsidR="00DC6A47" w:rsidRDefault="000F3644" w:rsidP="009832F0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1295400" cy="1514475"/>
            <wp:effectExtent l="0" t="0" r="0" b="9525"/>
            <wp:docPr id="9" name="Рисунок 9" descr="&amp;Kcy;&amp;acy;&amp;rcy;&amp;tcy;&amp;icy;&amp;ncy;&amp;kcy;&amp;icy; &amp;pcy;&amp;ocy; &amp;zcy;&amp;acy;&amp;pcy;&amp;rcy;&amp;ocy;&amp;scy;&amp;ucy; &amp;shcy;&amp;kcy;&amp;iukcy;&amp;lcy;&amp;softcy;&amp;ncy;&amp;iukcy; &amp;mcy;&amp;iecy;&amp;tcy;&amp;ocy;&amp;dcy;&amp;icy;&amp;chcy;&amp;ncy;&amp;iukcy; &amp;ocy;&amp;bcy;&amp;jukcy;&amp;dcy;&amp;ncy;&amp;acy;&amp;ncy;&amp;ncy;&amp;yacy; &amp;kcy;&amp;acy;&amp;rcy;&amp;tcy;&amp;icy;&amp;n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&amp;Kcy;&amp;acy;&amp;rcy;&amp;tcy;&amp;icy;&amp;ncy;&amp;kcy;&amp;icy; &amp;pcy;&amp;ocy; &amp;zcy;&amp;acy;&amp;pcy;&amp;rcy;&amp;ocy;&amp;scy;&amp;ucy; &amp;shcy;&amp;kcy;&amp;iukcy;&amp;lcy;&amp;softcy;&amp;ncy;&amp;iukcy; &amp;mcy;&amp;iecy;&amp;tcy;&amp;ocy;&amp;dcy;&amp;icy;&amp;chcy;&amp;ncy;&amp;iukcy; &amp;ocy;&amp;bcy;&amp;jukcy;&amp;dcy;&amp;ncy;&amp;acy;&amp;ncy;&amp;ncy;&amp;yacy; &amp;kcy;&amp;acy;&amp;rcy;&amp;tcy;&amp;icy;&amp;n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30F" w:rsidRPr="003D130F" w:rsidRDefault="003D130F" w:rsidP="003D130F">
      <w:pPr>
        <w:rPr>
          <w:sz w:val="28"/>
          <w:szCs w:val="28"/>
          <w:lang w:val="uk-UA"/>
        </w:rPr>
        <w:sectPr w:rsidR="003D130F" w:rsidRPr="003D130F" w:rsidSect="008B6ED5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483E3C" w:rsidRPr="00D43C0C" w:rsidRDefault="003844F0" w:rsidP="000F0626">
      <w:pPr>
        <w:rPr>
          <w:i/>
          <w:sz w:val="28"/>
          <w:szCs w:val="28"/>
          <w:lang w:val="uk-UA"/>
        </w:rPr>
      </w:pPr>
      <w:r w:rsidRPr="00D43C0C">
        <w:rPr>
          <w:i/>
          <w:sz w:val="28"/>
          <w:szCs w:val="28"/>
          <w:lang w:val="uk-UA"/>
        </w:rPr>
        <w:lastRenderedPageBreak/>
        <w:t>Додаток 1</w:t>
      </w:r>
    </w:p>
    <w:tbl>
      <w:tblPr>
        <w:tblStyle w:val="ac"/>
        <w:tblW w:w="0" w:type="auto"/>
        <w:tblInd w:w="392" w:type="dxa"/>
        <w:tblLayout w:type="fixed"/>
        <w:tblLook w:val="04A0"/>
      </w:tblPr>
      <w:tblGrid>
        <w:gridCol w:w="709"/>
        <w:gridCol w:w="2126"/>
        <w:gridCol w:w="1134"/>
        <w:gridCol w:w="1559"/>
        <w:gridCol w:w="1559"/>
        <w:gridCol w:w="1843"/>
        <w:gridCol w:w="851"/>
        <w:gridCol w:w="1417"/>
        <w:gridCol w:w="992"/>
        <w:gridCol w:w="1701"/>
      </w:tblGrid>
      <w:tr w:rsidR="003844F0" w:rsidTr="005D5756">
        <w:tc>
          <w:tcPr>
            <w:tcW w:w="709" w:type="dxa"/>
            <w:vAlign w:val="center"/>
          </w:tcPr>
          <w:p w:rsidR="003844F0" w:rsidRPr="0015136A" w:rsidRDefault="003844F0" w:rsidP="005D5756">
            <w:pPr>
              <w:pStyle w:val="a6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15136A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26" w:type="dxa"/>
            <w:vAlign w:val="center"/>
          </w:tcPr>
          <w:p w:rsidR="003844F0" w:rsidRPr="0015136A" w:rsidRDefault="003844F0" w:rsidP="005D5756">
            <w:pPr>
              <w:pStyle w:val="a6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ПІБ вчителя</w:t>
            </w:r>
          </w:p>
        </w:tc>
        <w:tc>
          <w:tcPr>
            <w:tcW w:w="1134" w:type="dxa"/>
            <w:vAlign w:val="center"/>
          </w:tcPr>
          <w:p w:rsidR="003844F0" w:rsidRPr="0015136A" w:rsidRDefault="003844F0" w:rsidP="005D5756">
            <w:pPr>
              <w:pStyle w:val="a6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15136A">
              <w:rPr>
                <w:sz w:val="24"/>
                <w:szCs w:val="24"/>
                <w:lang w:val="uk-UA"/>
              </w:rPr>
              <w:t>Освіта (назва вузу, рік закінчення)</w:t>
            </w:r>
          </w:p>
        </w:tc>
        <w:tc>
          <w:tcPr>
            <w:tcW w:w="1559" w:type="dxa"/>
            <w:vAlign w:val="center"/>
          </w:tcPr>
          <w:p w:rsidR="003844F0" w:rsidRPr="0015136A" w:rsidRDefault="003844F0" w:rsidP="005D5756">
            <w:pPr>
              <w:pStyle w:val="a6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15136A">
              <w:rPr>
                <w:sz w:val="24"/>
                <w:szCs w:val="24"/>
                <w:lang w:val="uk-UA"/>
              </w:rPr>
              <w:t>Фах</w:t>
            </w:r>
          </w:p>
        </w:tc>
        <w:tc>
          <w:tcPr>
            <w:tcW w:w="1559" w:type="dxa"/>
            <w:vAlign w:val="center"/>
          </w:tcPr>
          <w:p w:rsidR="003844F0" w:rsidRPr="0015136A" w:rsidRDefault="003844F0" w:rsidP="005D5756">
            <w:pPr>
              <w:pStyle w:val="a6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15136A">
              <w:rPr>
                <w:sz w:val="24"/>
                <w:szCs w:val="24"/>
                <w:lang w:val="uk-UA"/>
              </w:rPr>
              <w:t>Які предмети викладає</w:t>
            </w:r>
          </w:p>
        </w:tc>
        <w:tc>
          <w:tcPr>
            <w:tcW w:w="1843" w:type="dxa"/>
            <w:vAlign w:val="center"/>
          </w:tcPr>
          <w:p w:rsidR="003844F0" w:rsidRPr="0015136A" w:rsidRDefault="003844F0" w:rsidP="005D5756">
            <w:pPr>
              <w:pStyle w:val="a6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Навантаження (кількість годин, в яких класах)</w:t>
            </w:r>
          </w:p>
        </w:tc>
        <w:tc>
          <w:tcPr>
            <w:tcW w:w="851" w:type="dxa"/>
            <w:vAlign w:val="center"/>
          </w:tcPr>
          <w:p w:rsidR="003844F0" w:rsidRPr="0015136A" w:rsidRDefault="003844F0" w:rsidP="005D5756">
            <w:pPr>
              <w:pStyle w:val="a6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Стаж</w:t>
            </w:r>
          </w:p>
        </w:tc>
        <w:tc>
          <w:tcPr>
            <w:tcW w:w="1417" w:type="dxa"/>
            <w:vAlign w:val="center"/>
          </w:tcPr>
          <w:p w:rsidR="003844F0" w:rsidRPr="0015136A" w:rsidRDefault="003844F0" w:rsidP="005D5756">
            <w:pPr>
              <w:pStyle w:val="a6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Категорія, звання</w:t>
            </w:r>
          </w:p>
        </w:tc>
        <w:tc>
          <w:tcPr>
            <w:tcW w:w="992" w:type="dxa"/>
            <w:vAlign w:val="center"/>
          </w:tcPr>
          <w:p w:rsidR="003844F0" w:rsidRPr="0015136A" w:rsidRDefault="003844F0" w:rsidP="005D5756">
            <w:pPr>
              <w:pStyle w:val="a6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Курси</w:t>
            </w:r>
          </w:p>
        </w:tc>
        <w:tc>
          <w:tcPr>
            <w:tcW w:w="1701" w:type="dxa"/>
            <w:vAlign w:val="center"/>
          </w:tcPr>
          <w:p w:rsidR="003844F0" w:rsidRPr="0015136A" w:rsidRDefault="003844F0" w:rsidP="005D5756">
            <w:pPr>
              <w:pStyle w:val="a6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Рік останньої атестації</w:t>
            </w:r>
          </w:p>
        </w:tc>
      </w:tr>
      <w:tr w:rsidR="003844F0" w:rsidRPr="00CB18B8" w:rsidTr="00FD2169">
        <w:tc>
          <w:tcPr>
            <w:tcW w:w="709" w:type="dxa"/>
          </w:tcPr>
          <w:p w:rsidR="003844F0" w:rsidRPr="00CB18B8" w:rsidRDefault="003844F0" w:rsidP="003844F0">
            <w:pPr>
              <w:pStyle w:val="a6"/>
              <w:numPr>
                <w:ilvl w:val="0"/>
                <w:numId w:val="12"/>
              </w:numPr>
              <w:rPr>
                <w:i/>
                <w:color w:val="0070C0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3844F0" w:rsidRPr="00CB18B8" w:rsidRDefault="003844F0" w:rsidP="00FD2169">
            <w:pPr>
              <w:pStyle w:val="a6"/>
              <w:ind w:left="0"/>
              <w:rPr>
                <w:i/>
                <w:color w:val="0070C0"/>
                <w:sz w:val="24"/>
                <w:szCs w:val="24"/>
                <w:lang w:val="uk-UA"/>
              </w:rPr>
            </w:pPr>
            <w:r w:rsidRPr="00CB18B8">
              <w:rPr>
                <w:i/>
                <w:color w:val="0070C0"/>
                <w:sz w:val="24"/>
                <w:szCs w:val="24"/>
                <w:lang w:val="uk-UA"/>
              </w:rPr>
              <w:t>Іваненко Оксана Петрівна</w:t>
            </w:r>
          </w:p>
        </w:tc>
        <w:tc>
          <w:tcPr>
            <w:tcW w:w="1134" w:type="dxa"/>
          </w:tcPr>
          <w:p w:rsidR="003844F0" w:rsidRPr="00CB18B8" w:rsidRDefault="003844F0" w:rsidP="00FD2169">
            <w:pPr>
              <w:pStyle w:val="a6"/>
              <w:ind w:left="0"/>
              <w:rPr>
                <w:i/>
                <w:color w:val="0070C0"/>
                <w:sz w:val="24"/>
                <w:szCs w:val="24"/>
                <w:lang w:val="uk-UA"/>
              </w:rPr>
            </w:pPr>
            <w:r w:rsidRPr="00CB18B8">
              <w:rPr>
                <w:i/>
                <w:color w:val="0070C0"/>
                <w:sz w:val="24"/>
                <w:szCs w:val="24"/>
                <w:lang w:val="uk-UA"/>
              </w:rPr>
              <w:t>ВДПУ, 2001</w:t>
            </w:r>
          </w:p>
        </w:tc>
        <w:tc>
          <w:tcPr>
            <w:tcW w:w="1559" w:type="dxa"/>
          </w:tcPr>
          <w:p w:rsidR="003844F0" w:rsidRPr="00CB18B8" w:rsidRDefault="003844F0" w:rsidP="00FD2169">
            <w:pPr>
              <w:pStyle w:val="a6"/>
              <w:ind w:left="0"/>
              <w:rPr>
                <w:i/>
                <w:color w:val="0070C0"/>
                <w:sz w:val="24"/>
                <w:szCs w:val="24"/>
                <w:lang w:val="uk-UA"/>
              </w:rPr>
            </w:pPr>
            <w:r w:rsidRPr="00CB18B8">
              <w:rPr>
                <w:i/>
                <w:color w:val="0070C0"/>
                <w:sz w:val="24"/>
                <w:szCs w:val="24"/>
                <w:lang w:val="uk-UA"/>
              </w:rPr>
              <w:t>Вчитель української мови і літератури</w:t>
            </w:r>
          </w:p>
        </w:tc>
        <w:tc>
          <w:tcPr>
            <w:tcW w:w="1559" w:type="dxa"/>
          </w:tcPr>
          <w:p w:rsidR="003844F0" w:rsidRPr="00CB18B8" w:rsidRDefault="003844F0" w:rsidP="00FD2169">
            <w:pPr>
              <w:pStyle w:val="a6"/>
              <w:ind w:left="0"/>
              <w:rPr>
                <w:i/>
                <w:color w:val="0070C0"/>
                <w:sz w:val="24"/>
                <w:szCs w:val="24"/>
                <w:lang w:val="uk-UA"/>
              </w:rPr>
            </w:pPr>
            <w:r w:rsidRPr="00CB18B8">
              <w:rPr>
                <w:i/>
                <w:color w:val="0070C0"/>
                <w:sz w:val="24"/>
                <w:szCs w:val="24"/>
                <w:lang w:val="uk-UA"/>
              </w:rPr>
              <w:t>українська мова і література</w:t>
            </w:r>
          </w:p>
        </w:tc>
        <w:tc>
          <w:tcPr>
            <w:tcW w:w="1843" w:type="dxa"/>
          </w:tcPr>
          <w:p w:rsidR="003844F0" w:rsidRPr="00CB18B8" w:rsidRDefault="003844F0" w:rsidP="00FD2169">
            <w:pPr>
              <w:pStyle w:val="a6"/>
              <w:ind w:left="0"/>
              <w:rPr>
                <w:i/>
                <w:color w:val="0070C0"/>
                <w:sz w:val="24"/>
                <w:szCs w:val="24"/>
                <w:lang w:val="uk-UA"/>
              </w:rPr>
            </w:pPr>
            <w:r w:rsidRPr="00CB18B8">
              <w:rPr>
                <w:i/>
                <w:color w:val="0070C0"/>
                <w:sz w:val="24"/>
                <w:szCs w:val="24"/>
                <w:lang w:val="uk-UA"/>
              </w:rPr>
              <w:t xml:space="preserve">18 </w:t>
            </w:r>
            <w:proofErr w:type="spellStart"/>
            <w:r w:rsidRPr="00CB18B8">
              <w:rPr>
                <w:i/>
                <w:color w:val="0070C0"/>
                <w:sz w:val="24"/>
                <w:szCs w:val="24"/>
                <w:lang w:val="uk-UA"/>
              </w:rPr>
              <w:t>год</w:t>
            </w:r>
            <w:proofErr w:type="spellEnd"/>
            <w:r w:rsidRPr="00CB18B8">
              <w:rPr>
                <w:i/>
                <w:color w:val="0070C0"/>
                <w:sz w:val="24"/>
                <w:szCs w:val="24"/>
                <w:lang w:val="uk-UA"/>
              </w:rPr>
              <w:t>, 5-А,Б,В</w:t>
            </w:r>
          </w:p>
        </w:tc>
        <w:tc>
          <w:tcPr>
            <w:tcW w:w="851" w:type="dxa"/>
          </w:tcPr>
          <w:p w:rsidR="003844F0" w:rsidRPr="00CB18B8" w:rsidRDefault="003844F0" w:rsidP="00FD2169">
            <w:pPr>
              <w:pStyle w:val="a6"/>
              <w:ind w:left="0"/>
              <w:rPr>
                <w:i/>
                <w:color w:val="0070C0"/>
                <w:sz w:val="24"/>
                <w:szCs w:val="24"/>
                <w:lang w:val="uk-UA"/>
              </w:rPr>
            </w:pPr>
            <w:r w:rsidRPr="00CB18B8">
              <w:rPr>
                <w:i/>
                <w:color w:val="0070C0"/>
                <w:sz w:val="24"/>
                <w:szCs w:val="24"/>
                <w:lang w:val="uk-UA"/>
              </w:rPr>
              <w:t>15</w:t>
            </w:r>
          </w:p>
        </w:tc>
        <w:tc>
          <w:tcPr>
            <w:tcW w:w="1417" w:type="dxa"/>
          </w:tcPr>
          <w:p w:rsidR="003844F0" w:rsidRPr="00CB18B8" w:rsidRDefault="003844F0" w:rsidP="00FD2169">
            <w:pPr>
              <w:pStyle w:val="a6"/>
              <w:ind w:left="0"/>
              <w:rPr>
                <w:i/>
                <w:color w:val="0070C0"/>
                <w:sz w:val="24"/>
                <w:szCs w:val="24"/>
                <w:lang w:val="uk-UA"/>
              </w:rPr>
            </w:pPr>
            <w:r w:rsidRPr="00CB18B8">
              <w:rPr>
                <w:i/>
                <w:color w:val="0070C0"/>
                <w:sz w:val="24"/>
                <w:szCs w:val="24"/>
                <w:lang w:val="uk-UA"/>
              </w:rPr>
              <w:t>Вища, вчитель-методист</w:t>
            </w:r>
          </w:p>
        </w:tc>
        <w:tc>
          <w:tcPr>
            <w:tcW w:w="992" w:type="dxa"/>
          </w:tcPr>
          <w:p w:rsidR="003844F0" w:rsidRPr="00CB18B8" w:rsidRDefault="003844F0" w:rsidP="00FD2169">
            <w:pPr>
              <w:pStyle w:val="a6"/>
              <w:ind w:left="0"/>
              <w:rPr>
                <w:i/>
                <w:color w:val="0070C0"/>
                <w:sz w:val="24"/>
                <w:szCs w:val="24"/>
                <w:lang w:val="uk-UA"/>
              </w:rPr>
            </w:pPr>
            <w:r w:rsidRPr="00CB18B8">
              <w:rPr>
                <w:i/>
                <w:color w:val="0070C0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701" w:type="dxa"/>
          </w:tcPr>
          <w:p w:rsidR="003844F0" w:rsidRPr="00CB18B8" w:rsidRDefault="003844F0" w:rsidP="00FD2169">
            <w:pPr>
              <w:pStyle w:val="a6"/>
              <w:ind w:left="0"/>
              <w:rPr>
                <w:i/>
                <w:color w:val="0070C0"/>
                <w:sz w:val="24"/>
                <w:szCs w:val="24"/>
                <w:lang w:val="uk-UA"/>
              </w:rPr>
            </w:pPr>
            <w:r w:rsidRPr="00CB18B8">
              <w:rPr>
                <w:i/>
                <w:color w:val="0070C0"/>
                <w:sz w:val="24"/>
                <w:szCs w:val="24"/>
                <w:lang w:val="uk-UA"/>
              </w:rPr>
              <w:t>2013</w:t>
            </w:r>
          </w:p>
        </w:tc>
      </w:tr>
    </w:tbl>
    <w:p w:rsidR="003844F0" w:rsidRPr="00D43C0C" w:rsidRDefault="005D5756" w:rsidP="000F0626">
      <w:pPr>
        <w:rPr>
          <w:i/>
          <w:sz w:val="28"/>
          <w:szCs w:val="28"/>
          <w:lang w:val="uk-UA"/>
        </w:rPr>
      </w:pPr>
      <w:r w:rsidRPr="00D43C0C">
        <w:rPr>
          <w:i/>
          <w:sz w:val="28"/>
          <w:szCs w:val="28"/>
          <w:lang w:val="uk-UA"/>
        </w:rPr>
        <w:t>Додаток 2</w:t>
      </w:r>
    </w:p>
    <w:tbl>
      <w:tblPr>
        <w:tblW w:w="12095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1"/>
        <w:gridCol w:w="783"/>
        <w:gridCol w:w="783"/>
        <w:gridCol w:w="782"/>
        <w:gridCol w:w="782"/>
        <w:gridCol w:w="784"/>
        <w:gridCol w:w="784"/>
        <w:gridCol w:w="784"/>
        <w:gridCol w:w="1144"/>
        <w:gridCol w:w="851"/>
        <w:gridCol w:w="567"/>
        <w:gridCol w:w="708"/>
        <w:gridCol w:w="851"/>
        <w:gridCol w:w="850"/>
        <w:gridCol w:w="851"/>
      </w:tblGrid>
      <w:tr w:rsidR="00136744" w:rsidRPr="009A7EF3" w:rsidTr="00B63573">
        <w:trPr>
          <w:cantSplit/>
          <w:trHeight w:val="984"/>
          <w:jc w:val="center"/>
        </w:trPr>
        <w:tc>
          <w:tcPr>
            <w:tcW w:w="791" w:type="dxa"/>
            <w:vMerge w:val="restart"/>
            <w:textDirection w:val="btLr"/>
            <w:vAlign w:val="center"/>
          </w:tcPr>
          <w:p w:rsidR="00136744" w:rsidRPr="00C51672" w:rsidRDefault="00136744" w:rsidP="00FD2169">
            <w:pPr>
              <w:ind w:left="113" w:right="113"/>
              <w:rPr>
                <w:lang w:val="uk-UA"/>
              </w:rPr>
            </w:pPr>
            <w:r w:rsidRPr="00C51672">
              <w:rPr>
                <w:lang w:val="uk-UA"/>
              </w:rPr>
              <w:t xml:space="preserve">Загальна кількість </w:t>
            </w:r>
            <w:r>
              <w:rPr>
                <w:lang w:val="uk-UA"/>
              </w:rPr>
              <w:t>чл</w:t>
            </w:r>
            <w:r w:rsidRPr="00C51672">
              <w:rPr>
                <w:lang w:val="uk-UA"/>
              </w:rPr>
              <w:t>енів МО</w:t>
            </w:r>
          </w:p>
        </w:tc>
        <w:tc>
          <w:tcPr>
            <w:tcW w:w="3130" w:type="dxa"/>
            <w:gridSpan w:val="4"/>
            <w:vAlign w:val="center"/>
          </w:tcPr>
          <w:p w:rsidR="00136744" w:rsidRPr="00C51672" w:rsidRDefault="00136744" w:rsidP="00FD2169">
            <w:pPr>
              <w:jc w:val="center"/>
              <w:rPr>
                <w:lang w:val="uk-UA"/>
              </w:rPr>
            </w:pPr>
            <w:r w:rsidRPr="00C51672">
              <w:rPr>
                <w:lang w:val="uk-UA"/>
              </w:rPr>
              <w:t>Склад вчителів за стажем</w:t>
            </w:r>
          </w:p>
        </w:tc>
        <w:tc>
          <w:tcPr>
            <w:tcW w:w="2352" w:type="dxa"/>
            <w:gridSpan w:val="3"/>
            <w:vAlign w:val="center"/>
          </w:tcPr>
          <w:p w:rsidR="00136744" w:rsidRPr="00C51672" w:rsidRDefault="00136744" w:rsidP="00FD2169">
            <w:pPr>
              <w:jc w:val="center"/>
              <w:rPr>
                <w:lang w:val="uk-UA"/>
              </w:rPr>
            </w:pPr>
            <w:r w:rsidRPr="00C51672">
              <w:rPr>
                <w:lang w:val="uk-UA"/>
              </w:rPr>
              <w:t xml:space="preserve">Освіта </w:t>
            </w:r>
          </w:p>
        </w:tc>
        <w:tc>
          <w:tcPr>
            <w:tcW w:w="3270" w:type="dxa"/>
            <w:gridSpan w:val="4"/>
            <w:vAlign w:val="center"/>
          </w:tcPr>
          <w:p w:rsidR="00136744" w:rsidRPr="00C51672" w:rsidRDefault="00136744" w:rsidP="00FD2169">
            <w:pPr>
              <w:jc w:val="center"/>
              <w:rPr>
                <w:lang w:val="uk-UA"/>
              </w:rPr>
            </w:pPr>
            <w:r w:rsidRPr="00C51672">
              <w:rPr>
                <w:lang w:val="uk-UA"/>
              </w:rPr>
              <w:t>Кваліфікаційна категорія</w:t>
            </w:r>
          </w:p>
        </w:tc>
        <w:tc>
          <w:tcPr>
            <w:tcW w:w="2552" w:type="dxa"/>
            <w:gridSpan w:val="3"/>
            <w:vAlign w:val="center"/>
          </w:tcPr>
          <w:p w:rsidR="00136744" w:rsidRPr="00C51672" w:rsidRDefault="00136744" w:rsidP="00FD2169">
            <w:pPr>
              <w:jc w:val="center"/>
              <w:rPr>
                <w:lang w:val="uk-UA"/>
              </w:rPr>
            </w:pPr>
            <w:r w:rsidRPr="00C51672">
              <w:rPr>
                <w:lang w:val="uk-UA"/>
              </w:rPr>
              <w:t>Нагороди</w:t>
            </w:r>
          </w:p>
        </w:tc>
      </w:tr>
      <w:tr w:rsidR="00136744" w:rsidRPr="009A7EF3" w:rsidTr="00FD2169">
        <w:trPr>
          <w:cantSplit/>
          <w:trHeight w:val="2338"/>
          <w:jc w:val="center"/>
        </w:trPr>
        <w:tc>
          <w:tcPr>
            <w:tcW w:w="791" w:type="dxa"/>
            <w:vMerge/>
          </w:tcPr>
          <w:p w:rsidR="00136744" w:rsidRPr="009A7EF3" w:rsidRDefault="00136744" w:rsidP="00FD2169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  <w:textDirection w:val="btLr"/>
            <w:vAlign w:val="center"/>
          </w:tcPr>
          <w:p w:rsidR="00136744" w:rsidRPr="009A7EF3" w:rsidRDefault="00136744" w:rsidP="00FD2169">
            <w:pPr>
              <w:ind w:left="113" w:right="113"/>
              <w:rPr>
                <w:lang w:val="uk-UA"/>
              </w:rPr>
            </w:pPr>
            <w:r w:rsidRPr="009A7EF3">
              <w:rPr>
                <w:lang w:val="uk-UA"/>
              </w:rPr>
              <w:t>До 3-х років</w:t>
            </w:r>
          </w:p>
        </w:tc>
        <w:tc>
          <w:tcPr>
            <w:tcW w:w="783" w:type="dxa"/>
            <w:textDirection w:val="btLr"/>
            <w:vAlign w:val="center"/>
          </w:tcPr>
          <w:p w:rsidR="00136744" w:rsidRPr="009A7EF3" w:rsidRDefault="00136744" w:rsidP="00FD2169">
            <w:pPr>
              <w:ind w:left="113" w:right="113"/>
              <w:rPr>
                <w:lang w:val="uk-UA"/>
              </w:rPr>
            </w:pPr>
            <w:r w:rsidRPr="009A7EF3">
              <w:rPr>
                <w:lang w:val="uk-UA"/>
              </w:rPr>
              <w:t>Від 3-х до 10 років</w:t>
            </w:r>
          </w:p>
        </w:tc>
        <w:tc>
          <w:tcPr>
            <w:tcW w:w="782" w:type="dxa"/>
            <w:textDirection w:val="btLr"/>
            <w:vAlign w:val="center"/>
          </w:tcPr>
          <w:p w:rsidR="00136744" w:rsidRPr="009A7EF3" w:rsidRDefault="00136744" w:rsidP="00FD2169">
            <w:pPr>
              <w:ind w:left="113" w:right="113"/>
              <w:rPr>
                <w:lang w:val="uk-UA"/>
              </w:rPr>
            </w:pPr>
            <w:r w:rsidRPr="009A7EF3">
              <w:rPr>
                <w:lang w:val="uk-UA"/>
              </w:rPr>
              <w:t>Від 10 до 20 років</w:t>
            </w:r>
          </w:p>
        </w:tc>
        <w:tc>
          <w:tcPr>
            <w:tcW w:w="782" w:type="dxa"/>
            <w:textDirection w:val="btLr"/>
            <w:vAlign w:val="center"/>
          </w:tcPr>
          <w:p w:rsidR="00136744" w:rsidRPr="009A7EF3" w:rsidRDefault="00136744" w:rsidP="00FD2169">
            <w:pPr>
              <w:ind w:left="113" w:right="113"/>
              <w:rPr>
                <w:lang w:val="uk-UA"/>
              </w:rPr>
            </w:pPr>
            <w:r w:rsidRPr="009A7EF3">
              <w:rPr>
                <w:lang w:val="uk-UA"/>
              </w:rPr>
              <w:t>Більше 20 років</w:t>
            </w:r>
          </w:p>
        </w:tc>
        <w:tc>
          <w:tcPr>
            <w:tcW w:w="784" w:type="dxa"/>
            <w:textDirection w:val="btLr"/>
            <w:vAlign w:val="center"/>
          </w:tcPr>
          <w:p w:rsidR="00136744" w:rsidRPr="009A7EF3" w:rsidRDefault="00136744" w:rsidP="00FD2169">
            <w:pPr>
              <w:ind w:left="113" w:right="113"/>
              <w:rPr>
                <w:lang w:val="uk-UA"/>
              </w:rPr>
            </w:pPr>
            <w:r w:rsidRPr="009A7EF3">
              <w:rPr>
                <w:lang w:val="uk-UA"/>
              </w:rPr>
              <w:t>Вища</w:t>
            </w:r>
          </w:p>
        </w:tc>
        <w:tc>
          <w:tcPr>
            <w:tcW w:w="784" w:type="dxa"/>
            <w:textDirection w:val="btLr"/>
            <w:vAlign w:val="center"/>
          </w:tcPr>
          <w:p w:rsidR="00136744" w:rsidRPr="009A7EF3" w:rsidRDefault="00136744" w:rsidP="00FD2169">
            <w:pPr>
              <w:ind w:left="113" w:right="113"/>
              <w:rPr>
                <w:lang w:val="uk-UA"/>
              </w:rPr>
            </w:pPr>
            <w:r w:rsidRPr="009A7EF3">
              <w:rPr>
                <w:lang w:val="uk-UA"/>
              </w:rPr>
              <w:t>Вища(І-ІІ рівень акр.)</w:t>
            </w:r>
          </w:p>
        </w:tc>
        <w:tc>
          <w:tcPr>
            <w:tcW w:w="784" w:type="dxa"/>
            <w:textDirection w:val="btLr"/>
            <w:vAlign w:val="center"/>
          </w:tcPr>
          <w:p w:rsidR="00136744" w:rsidRPr="009A7EF3" w:rsidRDefault="00136744" w:rsidP="00FD2169">
            <w:pPr>
              <w:ind w:left="113" w:right="113"/>
              <w:rPr>
                <w:lang w:val="uk-UA"/>
              </w:rPr>
            </w:pPr>
            <w:r w:rsidRPr="009A7EF3">
              <w:rPr>
                <w:lang w:val="uk-UA"/>
              </w:rPr>
              <w:t>Незакінчена вища</w:t>
            </w:r>
          </w:p>
        </w:tc>
        <w:tc>
          <w:tcPr>
            <w:tcW w:w="1144" w:type="dxa"/>
            <w:textDirection w:val="btLr"/>
            <w:vAlign w:val="center"/>
          </w:tcPr>
          <w:p w:rsidR="00136744" w:rsidRPr="009A7EF3" w:rsidRDefault="00136744" w:rsidP="00FD2169">
            <w:pPr>
              <w:ind w:left="113" w:right="113"/>
              <w:rPr>
                <w:lang w:val="uk-UA"/>
              </w:rPr>
            </w:pPr>
            <w:r w:rsidRPr="009A7EF3">
              <w:rPr>
                <w:lang w:val="uk-UA"/>
              </w:rPr>
              <w:t>Вища</w:t>
            </w:r>
          </w:p>
        </w:tc>
        <w:tc>
          <w:tcPr>
            <w:tcW w:w="851" w:type="dxa"/>
            <w:textDirection w:val="btLr"/>
            <w:vAlign w:val="center"/>
          </w:tcPr>
          <w:p w:rsidR="00136744" w:rsidRPr="009A7EF3" w:rsidRDefault="00136744" w:rsidP="00FD2169">
            <w:pPr>
              <w:ind w:left="113" w:right="113"/>
              <w:rPr>
                <w:lang w:val="uk-UA"/>
              </w:rPr>
            </w:pPr>
            <w:r w:rsidRPr="009A7EF3">
              <w:rPr>
                <w:lang w:val="uk-UA"/>
              </w:rPr>
              <w:t>І категорія</w:t>
            </w:r>
          </w:p>
        </w:tc>
        <w:tc>
          <w:tcPr>
            <w:tcW w:w="567" w:type="dxa"/>
            <w:textDirection w:val="btLr"/>
            <w:vAlign w:val="center"/>
          </w:tcPr>
          <w:p w:rsidR="00136744" w:rsidRPr="009A7EF3" w:rsidRDefault="00136744" w:rsidP="00FD2169">
            <w:pPr>
              <w:ind w:left="113" w:right="113"/>
              <w:rPr>
                <w:lang w:val="uk-UA"/>
              </w:rPr>
            </w:pPr>
            <w:r w:rsidRPr="009A7EF3">
              <w:rPr>
                <w:lang w:val="uk-UA"/>
              </w:rPr>
              <w:t>ІІ категорія</w:t>
            </w:r>
          </w:p>
        </w:tc>
        <w:tc>
          <w:tcPr>
            <w:tcW w:w="708" w:type="dxa"/>
            <w:textDirection w:val="btLr"/>
            <w:vAlign w:val="center"/>
          </w:tcPr>
          <w:p w:rsidR="00136744" w:rsidRPr="009A7EF3" w:rsidRDefault="00136744" w:rsidP="00FD2169">
            <w:pPr>
              <w:ind w:left="113" w:right="113"/>
              <w:rPr>
                <w:lang w:val="uk-UA"/>
              </w:rPr>
            </w:pPr>
            <w:r w:rsidRPr="009A7EF3">
              <w:rPr>
                <w:lang w:val="uk-UA"/>
              </w:rPr>
              <w:t>Спеціаліст</w:t>
            </w:r>
          </w:p>
        </w:tc>
        <w:tc>
          <w:tcPr>
            <w:tcW w:w="851" w:type="dxa"/>
            <w:textDirection w:val="btLr"/>
            <w:vAlign w:val="center"/>
          </w:tcPr>
          <w:p w:rsidR="00136744" w:rsidRPr="009A7EF3" w:rsidRDefault="00136744" w:rsidP="00FD2169">
            <w:pPr>
              <w:ind w:left="113" w:right="113"/>
              <w:rPr>
                <w:lang w:val="uk-UA"/>
              </w:rPr>
            </w:pPr>
            <w:r w:rsidRPr="009A7EF3">
              <w:rPr>
                <w:lang w:val="uk-UA"/>
              </w:rPr>
              <w:t>Почесна грамота МО і науки України</w:t>
            </w:r>
          </w:p>
        </w:tc>
        <w:tc>
          <w:tcPr>
            <w:tcW w:w="850" w:type="dxa"/>
            <w:textDirection w:val="btLr"/>
            <w:vAlign w:val="center"/>
          </w:tcPr>
          <w:p w:rsidR="00136744" w:rsidRPr="009A7EF3" w:rsidRDefault="00136744" w:rsidP="00FD2169">
            <w:pPr>
              <w:ind w:left="113" w:right="113"/>
              <w:rPr>
                <w:lang w:val="uk-UA"/>
              </w:rPr>
            </w:pPr>
            <w:r w:rsidRPr="009A7EF3">
              <w:rPr>
                <w:lang w:val="uk-UA"/>
              </w:rPr>
              <w:t>«Відмінник освіти України»</w:t>
            </w:r>
          </w:p>
        </w:tc>
        <w:tc>
          <w:tcPr>
            <w:tcW w:w="851" w:type="dxa"/>
            <w:textDirection w:val="btLr"/>
            <w:vAlign w:val="center"/>
          </w:tcPr>
          <w:p w:rsidR="00136744" w:rsidRPr="009A7EF3" w:rsidRDefault="00136744" w:rsidP="00FD2169">
            <w:pPr>
              <w:ind w:left="113" w:right="113"/>
              <w:rPr>
                <w:lang w:val="uk-UA"/>
              </w:rPr>
            </w:pPr>
            <w:r w:rsidRPr="009A7EF3">
              <w:rPr>
                <w:lang w:val="uk-UA"/>
              </w:rPr>
              <w:t>«В.Сухомлинський»</w:t>
            </w:r>
          </w:p>
        </w:tc>
      </w:tr>
      <w:tr w:rsidR="005D5756" w:rsidRPr="009A7EF3" w:rsidTr="006F56BA">
        <w:trPr>
          <w:cantSplit/>
          <w:trHeight w:val="557"/>
          <w:jc w:val="center"/>
        </w:trPr>
        <w:tc>
          <w:tcPr>
            <w:tcW w:w="791" w:type="dxa"/>
          </w:tcPr>
          <w:p w:rsidR="005D5756" w:rsidRPr="009A7EF3" w:rsidRDefault="005D5756" w:rsidP="00FD2169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5D5756" w:rsidRPr="009A7EF3" w:rsidRDefault="005D5756" w:rsidP="00FD2169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5D5756" w:rsidRPr="009A7EF3" w:rsidRDefault="005D5756" w:rsidP="00FD2169">
            <w:pPr>
              <w:jc w:val="center"/>
              <w:rPr>
                <w:lang w:val="uk-UA"/>
              </w:rPr>
            </w:pPr>
          </w:p>
        </w:tc>
        <w:tc>
          <w:tcPr>
            <w:tcW w:w="782" w:type="dxa"/>
          </w:tcPr>
          <w:p w:rsidR="005D5756" w:rsidRPr="009A7EF3" w:rsidRDefault="005D5756" w:rsidP="00FD2169">
            <w:pPr>
              <w:jc w:val="center"/>
              <w:rPr>
                <w:lang w:val="uk-UA"/>
              </w:rPr>
            </w:pPr>
          </w:p>
        </w:tc>
        <w:tc>
          <w:tcPr>
            <w:tcW w:w="782" w:type="dxa"/>
          </w:tcPr>
          <w:p w:rsidR="005D5756" w:rsidRPr="009A7EF3" w:rsidRDefault="005D5756" w:rsidP="00FD2169">
            <w:pPr>
              <w:jc w:val="center"/>
              <w:rPr>
                <w:lang w:val="uk-UA"/>
              </w:rPr>
            </w:pPr>
          </w:p>
        </w:tc>
        <w:tc>
          <w:tcPr>
            <w:tcW w:w="784" w:type="dxa"/>
          </w:tcPr>
          <w:p w:rsidR="005D5756" w:rsidRPr="009A7EF3" w:rsidRDefault="005D5756" w:rsidP="00FD2169">
            <w:pPr>
              <w:jc w:val="center"/>
              <w:rPr>
                <w:lang w:val="uk-UA"/>
              </w:rPr>
            </w:pPr>
          </w:p>
        </w:tc>
        <w:tc>
          <w:tcPr>
            <w:tcW w:w="784" w:type="dxa"/>
          </w:tcPr>
          <w:p w:rsidR="005D5756" w:rsidRPr="009A7EF3" w:rsidRDefault="005D5756" w:rsidP="00FD2169">
            <w:pPr>
              <w:jc w:val="center"/>
              <w:rPr>
                <w:lang w:val="uk-UA"/>
              </w:rPr>
            </w:pPr>
          </w:p>
        </w:tc>
        <w:tc>
          <w:tcPr>
            <w:tcW w:w="784" w:type="dxa"/>
          </w:tcPr>
          <w:p w:rsidR="005D5756" w:rsidRPr="009A7EF3" w:rsidRDefault="005D5756" w:rsidP="00FD2169">
            <w:pPr>
              <w:jc w:val="center"/>
              <w:rPr>
                <w:lang w:val="uk-UA"/>
              </w:rPr>
            </w:pPr>
          </w:p>
        </w:tc>
        <w:tc>
          <w:tcPr>
            <w:tcW w:w="1144" w:type="dxa"/>
          </w:tcPr>
          <w:p w:rsidR="005D5756" w:rsidRPr="009A7EF3" w:rsidRDefault="005D5756" w:rsidP="00FD2169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5D5756" w:rsidRPr="009A7EF3" w:rsidRDefault="005D5756" w:rsidP="00FD216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D5756" w:rsidRPr="009A7EF3" w:rsidRDefault="005D5756" w:rsidP="00FD2169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5D5756" w:rsidRPr="009A7EF3" w:rsidRDefault="005D5756" w:rsidP="00FD2169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5D5756" w:rsidRPr="009A7EF3" w:rsidRDefault="005D5756" w:rsidP="00FD2169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5D5756" w:rsidRPr="009A7EF3" w:rsidRDefault="005D5756" w:rsidP="00FD2169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5D5756" w:rsidRPr="009A7EF3" w:rsidRDefault="005D5756" w:rsidP="00FD2169">
            <w:pPr>
              <w:jc w:val="center"/>
              <w:rPr>
                <w:lang w:val="uk-UA"/>
              </w:rPr>
            </w:pPr>
          </w:p>
        </w:tc>
      </w:tr>
    </w:tbl>
    <w:p w:rsidR="00483E3C" w:rsidRPr="00D43C0C" w:rsidRDefault="00D43C0C" w:rsidP="000F0626">
      <w:pPr>
        <w:rPr>
          <w:i/>
          <w:sz w:val="28"/>
          <w:szCs w:val="28"/>
          <w:lang w:val="uk-UA"/>
        </w:rPr>
      </w:pPr>
      <w:r w:rsidRPr="00D43C0C">
        <w:rPr>
          <w:i/>
          <w:sz w:val="28"/>
          <w:szCs w:val="28"/>
          <w:lang w:val="uk-UA"/>
        </w:rPr>
        <w:t>Додаток 3</w:t>
      </w:r>
    </w:p>
    <w:tbl>
      <w:tblPr>
        <w:tblStyle w:val="ac"/>
        <w:tblW w:w="0" w:type="auto"/>
        <w:tblInd w:w="720" w:type="dxa"/>
        <w:tblLook w:val="04A0"/>
      </w:tblPr>
      <w:tblGrid>
        <w:gridCol w:w="1072"/>
        <w:gridCol w:w="4536"/>
        <w:gridCol w:w="4194"/>
        <w:gridCol w:w="2089"/>
        <w:gridCol w:w="2175"/>
      </w:tblGrid>
      <w:tr w:rsidR="00D43C0C" w:rsidTr="00D43C0C">
        <w:tc>
          <w:tcPr>
            <w:tcW w:w="1089" w:type="dxa"/>
            <w:vAlign w:val="center"/>
          </w:tcPr>
          <w:p w:rsidR="00D43C0C" w:rsidRDefault="00D43C0C" w:rsidP="00D43C0C">
            <w:pPr>
              <w:pStyle w:val="a6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49" w:type="dxa"/>
            <w:vAlign w:val="center"/>
          </w:tcPr>
          <w:p w:rsidR="00D43C0C" w:rsidRDefault="00D43C0C" w:rsidP="00D43C0C">
            <w:pPr>
              <w:pStyle w:val="a6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ПІБ вчителів</w:t>
            </w:r>
          </w:p>
        </w:tc>
        <w:tc>
          <w:tcPr>
            <w:tcW w:w="4282" w:type="dxa"/>
            <w:vAlign w:val="center"/>
          </w:tcPr>
          <w:p w:rsidR="00D43C0C" w:rsidRDefault="00D43C0C" w:rsidP="00D43C0C">
            <w:pPr>
              <w:pStyle w:val="a6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Теми самоосвіти</w:t>
            </w:r>
          </w:p>
        </w:tc>
        <w:tc>
          <w:tcPr>
            <w:tcW w:w="2126" w:type="dxa"/>
            <w:vAlign w:val="center"/>
          </w:tcPr>
          <w:p w:rsidR="00D43C0C" w:rsidRDefault="00D43C0C" w:rsidP="00D43C0C">
            <w:pPr>
              <w:pStyle w:val="a6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Форма звіту</w:t>
            </w:r>
          </w:p>
        </w:tc>
        <w:tc>
          <w:tcPr>
            <w:tcW w:w="2199" w:type="dxa"/>
            <w:vAlign w:val="center"/>
          </w:tcPr>
          <w:p w:rsidR="00D43C0C" w:rsidRDefault="00D43C0C" w:rsidP="00D43C0C">
            <w:pPr>
              <w:pStyle w:val="a6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D43C0C" w:rsidTr="00FD2169">
        <w:tc>
          <w:tcPr>
            <w:tcW w:w="1089" w:type="dxa"/>
          </w:tcPr>
          <w:p w:rsidR="00D43C0C" w:rsidRPr="003C7E61" w:rsidRDefault="00D43C0C" w:rsidP="00136744">
            <w:pPr>
              <w:pStyle w:val="a6"/>
              <w:numPr>
                <w:ilvl w:val="0"/>
                <w:numId w:val="13"/>
              </w:numPr>
              <w:rPr>
                <w:i/>
                <w:color w:val="0070C0"/>
                <w:sz w:val="22"/>
                <w:szCs w:val="22"/>
                <w:lang w:val="uk-UA"/>
              </w:rPr>
            </w:pPr>
          </w:p>
        </w:tc>
        <w:tc>
          <w:tcPr>
            <w:tcW w:w="4649" w:type="dxa"/>
          </w:tcPr>
          <w:p w:rsidR="00D43C0C" w:rsidRPr="003C7E61" w:rsidRDefault="00136744" w:rsidP="00FD2169">
            <w:pPr>
              <w:pStyle w:val="a6"/>
              <w:ind w:left="0"/>
              <w:rPr>
                <w:i/>
                <w:color w:val="0070C0"/>
                <w:sz w:val="22"/>
                <w:szCs w:val="22"/>
                <w:lang w:val="uk-UA"/>
              </w:rPr>
            </w:pPr>
            <w:r w:rsidRPr="003C7E61">
              <w:rPr>
                <w:i/>
                <w:color w:val="0070C0"/>
                <w:sz w:val="22"/>
                <w:szCs w:val="22"/>
                <w:lang w:val="uk-UA"/>
              </w:rPr>
              <w:t>Іваненко Оксана Петрівна</w:t>
            </w:r>
          </w:p>
        </w:tc>
        <w:tc>
          <w:tcPr>
            <w:tcW w:w="4282" w:type="dxa"/>
          </w:tcPr>
          <w:p w:rsidR="00D43C0C" w:rsidRPr="003C7E61" w:rsidRDefault="0010647A" w:rsidP="00FD2169">
            <w:pPr>
              <w:pStyle w:val="a6"/>
              <w:ind w:left="0"/>
              <w:rPr>
                <w:i/>
                <w:color w:val="0070C0"/>
                <w:sz w:val="22"/>
                <w:szCs w:val="22"/>
                <w:lang w:val="uk-UA"/>
              </w:rPr>
            </w:pPr>
            <w:proofErr w:type="spellStart"/>
            <w:r w:rsidRPr="003C7E61">
              <w:rPr>
                <w:i/>
                <w:color w:val="0070C0"/>
                <w:sz w:val="22"/>
                <w:szCs w:val="22"/>
                <w:lang w:val="uk-UA"/>
              </w:rPr>
              <w:t>Особистісно</w:t>
            </w:r>
            <w:proofErr w:type="spellEnd"/>
            <w:r w:rsidRPr="003C7E61">
              <w:rPr>
                <w:i/>
                <w:color w:val="0070C0"/>
                <w:sz w:val="22"/>
                <w:szCs w:val="22"/>
                <w:lang w:val="uk-UA"/>
              </w:rPr>
              <w:t xml:space="preserve"> орієнтоване навчання. Впровадження інноваційних елементів у процес викладання української мови та літератури</w:t>
            </w:r>
            <w:r w:rsidR="003C7E61">
              <w:rPr>
                <w:i/>
                <w:color w:val="0070C0"/>
                <w:sz w:val="22"/>
                <w:szCs w:val="22"/>
                <w:lang w:val="uk-UA"/>
              </w:rPr>
              <w:t>.</w:t>
            </w:r>
          </w:p>
        </w:tc>
        <w:tc>
          <w:tcPr>
            <w:tcW w:w="2126" w:type="dxa"/>
          </w:tcPr>
          <w:p w:rsidR="00D43C0C" w:rsidRPr="003C7E61" w:rsidRDefault="006A1FBA" w:rsidP="00FD2169">
            <w:pPr>
              <w:pStyle w:val="a6"/>
              <w:ind w:left="0"/>
              <w:rPr>
                <w:i/>
                <w:color w:val="0070C0"/>
                <w:sz w:val="22"/>
                <w:szCs w:val="22"/>
                <w:lang w:val="uk-UA"/>
              </w:rPr>
            </w:pPr>
            <w:r w:rsidRPr="003C7E61">
              <w:rPr>
                <w:i/>
                <w:color w:val="0070C0"/>
                <w:sz w:val="22"/>
                <w:szCs w:val="22"/>
                <w:lang w:val="uk-UA"/>
              </w:rPr>
              <w:t>Виступ на педраді</w:t>
            </w:r>
          </w:p>
        </w:tc>
        <w:tc>
          <w:tcPr>
            <w:tcW w:w="2199" w:type="dxa"/>
          </w:tcPr>
          <w:p w:rsidR="00D43C0C" w:rsidRPr="003C7E61" w:rsidRDefault="00D43C0C" w:rsidP="00FD2169">
            <w:pPr>
              <w:pStyle w:val="a6"/>
              <w:ind w:left="0"/>
              <w:rPr>
                <w:i/>
                <w:color w:val="0070C0"/>
                <w:sz w:val="22"/>
                <w:szCs w:val="22"/>
                <w:lang w:val="uk-UA"/>
              </w:rPr>
            </w:pPr>
          </w:p>
        </w:tc>
      </w:tr>
    </w:tbl>
    <w:p w:rsidR="00D43C0C" w:rsidRDefault="00D43C0C" w:rsidP="000F0626">
      <w:pPr>
        <w:rPr>
          <w:sz w:val="28"/>
          <w:szCs w:val="28"/>
          <w:lang w:val="uk-UA"/>
        </w:rPr>
      </w:pPr>
    </w:p>
    <w:p w:rsidR="00483E3C" w:rsidRPr="003C7E61" w:rsidRDefault="003C7E61" w:rsidP="000F0626">
      <w:pPr>
        <w:rPr>
          <w:i/>
          <w:sz w:val="28"/>
          <w:szCs w:val="28"/>
          <w:lang w:val="uk-UA"/>
        </w:rPr>
      </w:pPr>
      <w:r w:rsidRPr="003C7E61">
        <w:rPr>
          <w:i/>
          <w:sz w:val="28"/>
          <w:szCs w:val="28"/>
          <w:lang w:val="uk-UA"/>
        </w:rPr>
        <w:lastRenderedPageBreak/>
        <w:t>Додаток 4</w:t>
      </w:r>
    </w:p>
    <w:p w:rsidR="007A15EC" w:rsidRDefault="007A15EC" w:rsidP="007A15E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Графік проведення відкритих уроків у навчальному році</w:t>
      </w:r>
    </w:p>
    <w:tbl>
      <w:tblPr>
        <w:tblStyle w:val="ac"/>
        <w:tblW w:w="0" w:type="auto"/>
        <w:tblLook w:val="04A0"/>
      </w:tblPr>
      <w:tblGrid>
        <w:gridCol w:w="1215"/>
        <w:gridCol w:w="2992"/>
        <w:gridCol w:w="2117"/>
        <w:gridCol w:w="1014"/>
        <w:gridCol w:w="3851"/>
        <w:gridCol w:w="1834"/>
        <w:gridCol w:w="1763"/>
      </w:tblGrid>
      <w:tr w:rsidR="007A15EC" w:rsidTr="00BD1642">
        <w:tc>
          <w:tcPr>
            <w:tcW w:w="1242" w:type="dxa"/>
            <w:vAlign w:val="center"/>
          </w:tcPr>
          <w:p w:rsidR="007A15EC" w:rsidRDefault="007A15EC" w:rsidP="00BD16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062" w:type="dxa"/>
            <w:vAlign w:val="center"/>
          </w:tcPr>
          <w:p w:rsidR="007A15EC" w:rsidRDefault="007A15EC" w:rsidP="00BD16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ПІБ вчителів</w:t>
            </w:r>
          </w:p>
        </w:tc>
        <w:tc>
          <w:tcPr>
            <w:tcW w:w="2152" w:type="dxa"/>
            <w:vAlign w:val="center"/>
          </w:tcPr>
          <w:p w:rsidR="007A15EC" w:rsidRDefault="007A15EC" w:rsidP="00BD16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1023" w:type="dxa"/>
            <w:vAlign w:val="center"/>
          </w:tcPr>
          <w:p w:rsidR="007A15EC" w:rsidRDefault="007A15EC" w:rsidP="00BD16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3969" w:type="dxa"/>
            <w:vAlign w:val="center"/>
          </w:tcPr>
          <w:p w:rsidR="007A15EC" w:rsidRDefault="007A15EC" w:rsidP="00BD16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1843" w:type="dxa"/>
            <w:vAlign w:val="center"/>
          </w:tcPr>
          <w:p w:rsidR="007A15EC" w:rsidRDefault="007A15EC" w:rsidP="00BD16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1774" w:type="dxa"/>
            <w:vAlign w:val="center"/>
          </w:tcPr>
          <w:p w:rsidR="007A15EC" w:rsidRDefault="007A15EC" w:rsidP="00BD16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Відмітка </w:t>
            </w:r>
            <w:r w:rsidR="00BD1642">
              <w:rPr>
                <w:sz w:val="28"/>
                <w:szCs w:val="28"/>
                <w:lang w:val="uk-UA"/>
              </w:rPr>
              <w:t>про виконання</w:t>
            </w:r>
          </w:p>
        </w:tc>
      </w:tr>
      <w:tr w:rsidR="007A15EC" w:rsidTr="00FD2169">
        <w:tc>
          <w:tcPr>
            <w:tcW w:w="1242" w:type="dxa"/>
          </w:tcPr>
          <w:p w:rsidR="007A15EC" w:rsidRDefault="007A15EC" w:rsidP="00FD216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62" w:type="dxa"/>
          </w:tcPr>
          <w:p w:rsidR="007A15EC" w:rsidRDefault="007A15EC" w:rsidP="00FD216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52" w:type="dxa"/>
          </w:tcPr>
          <w:p w:rsidR="007A15EC" w:rsidRDefault="007A15EC" w:rsidP="00FD216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23" w:type="dxa"/>
          </w:tcPr>
          <w:p w:rsidR="007A15EC" w:rsidRDefault="007A15EC" w:rsidP="00FD216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A15EC" w:rsidRDefault="007A15EC" w:rsidP="00FD216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7A15EC" w:rsidRDefault="007A15EC" w:rsidP="00FD216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74" w:type="dxa"/>
          </w:tcPr>
          <w:p w:rsidR="007A15EC" w:rsidRDefault="007A15EC" w:rsidP="00FD216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BD1642" w:rsidRDefault="00BD1642" w:rsidP="000F0626">
      <w:pPr>
        <w:rPr>
          <w:i/>
          <w:sz w:val="28"/>
          <w:szCs w:val="28"/>
          <w:lang w:val="uk-UA"/>
        </w:rPr>
      </w:pPr>
      <w:r w:rsidRPr="00BD1642">
        <w:rPr>
          <w:i/>
          <w:sz w:val="28"/>
          <w:szCs w:val="28"/>
          <w:lang w:val="uk-UA"/>
        </w:rPr>
        <w:t>Додаток 5</w:t>
      </w:r>
    </w:p>
    <w:p w:rsidR="007664DA" w:rsidRDefault="007664DA" w:rsidP="0038793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Тематика засідань ШМО </w:t>
      </w:r>
    </w:p>
    <w:p w:rsidR="0038793E" w:rsidRPr="0038793E" w:rsidRDefault="007664DA" w:rsidP="0038793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вчителів української мови та літератури, російської мови та зарубіжної літератури</w:t>
      </w:r>
    </w:p>
    <w:tbl>
      <w:tblPr>
        <w:tblW w:w="14195" w:type="dxa"/>
        <w:jc w:val="center"/>
        <w:tblInd w:w="-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3"/>
        <w:gridCol w:w="7102"/>
        <w:gridCol w:w="1417"/>
        <w:gridCol w:w="1418"/>
        <w:gridCol w:w="1843"/>
        <w:gridCol w:w="1482"/>
      </w:tblGrid>
      <w:tr w:rsidR="00AB31E0" w:rsidRPr="00AC6C66" w:rsidTr="001D527E">
        <w:trPr>
          <w:trHeight w:val="925"/>
          <w:jc w:val="center"/>
        </w:trPr>
        <w:tc>
          <w:tcPr>
            <w:tcW w:w="933" w:type="dxa"/>
            <w:vAlign w:val="center"/>
          </w:tcPr>
          <w:p w:rsidR="00AB31E0" w:rsidRPr="008D10E8" w:rsidRDefault="00AB31E0" w:rsidP="008D10E8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10E8">
              <w:rPr>
                <w:rFonts w:ascii="Times New Roman" w:hAnsi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7102" w:type="dxa"/>
            <w:vAlign w:val="center"/>
          </w:tcPr>
          <w:p w:rsidR="00AB31E0" w:rsidRPr="008D10E8" w:rsidRDefault="00AB31E0" w:rsidP="00FC31DC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B31E0" w:rsidRPr="008D10E8" w:rsidRDefault="00AB31E0" w:rsidP="00FC31DC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10E8">
              <w:rPr>
                <w:rFonts w:ascii="Times New Roman" w:hAnsi="Times New Roman"/>
                <w:sz w:val="24"/>
                <w:szCs w:val="24"/>
                <w:lang w:val="uk-UA"/>
              </w:rPr>
              <w:t>Зміст роботи</w:t>
            </w:r>
          </w:p>
          <w:p w:rsidR="00AB31E0" w:rsidRPr="008D10E8" w:rsidRDefault="00AB31E0" w:rsidP="00FC31DC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AB31E0" w:rsidRPr="008D10E8" w:rsidRDefault="008D10E8" w:rsidP="00FC31DC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10E8">
              <w:rPr>
                <w:rFonts w:ascii="Times New Roman" w:hAnsi="Times New Roman"/>
                <w:sz w:val="24"/>
                <w:szCs w:val="24"/>
                <w:lang w:val="uk-UA"/>
              </w:rPr>
              <w:t>Форма прове</w:t>
            </w:r>
            <w:r w:rsidR="00AB31E0" w:rsidRPr="008D10E8">
              <w:rPr>
                <w:rFonts w:ascii="Times New Roman" w:hAnsi="Times New Roman"/>
                <w:sz w:val="24"/>
                <w:szCs w:val="24"/>
                <w:lang w:val="uk-UA"/>
              </w:rPr>
              <w:t>дення</w:t>
            </w:r>
          </w:p>
        </w:tc>
        <w:tc>
          <w:tcPr>
            <w:tcW w:w="1418" w:type="dxa"/>
            <w:vAlign w:val="center"/>
          </w:tcPr>
          <w:p w:rsidR="00AB31E0" w:rsidRPr="008D10E8" w:rsidRDefault="00AB31E0" w:rsidP="00FC31DC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10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 </w:t>
            </w:r>
            <w:r w:rsidR="00FC31DC">
              <w:rPr>
                <w:rFonts w:ascii="Times New Roman" w:hAnsi="Times New Roman"/>
                <w:sz w:val="24"/>
                <w:szCs w:val="24"/>
                <w:lang w:val="uk-UA"/>
              </w:rPr>
              <w:t>проведе</w:t>
            </w:r>
            <w:r w:rsidRPr="008D10E8">
              <w:rPr>
                <w:rFonts w:ascii="Times New Roman" w:hAnsi="Times New Roman"/>
                <w:sz w:val="24"/>
                <w:szCs w:val="24"/>
                <w:lang w:val="uk-UA"/>
              </w:rPr>
              <w:t>ння</w:t>
            </w:r>
          </w:p>
        </w:tc>
        <w:tc>
          <w:tcPr>
            <w:tcW w:w="1843" w:type="dxa"/>
            <w:vAlign w:val="center"/>
          </w:tcPr>
          <w:p w:rsidR="00AB31E0" w:rsidRPr="008D10E8" w:rsidRDefault="00AB31E0" w:rsidP="00FC31DC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10E8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Відповідальний</w:t>
            </w:r>
          </w:p>
        </w:tc>
        <w:tc>
          <w:tcPr>
            <w:tcW w:w="1482" w:type="dxa"/>
            <w:vAlign w:val="center"/>
          </w:tcPr>
          <w:p w:rsidR="00AB31E0" w:rsidRPr="008D10E8" w:rsidRDefault="00FC31DC" w:rsidP="00FC31DC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</w:t>
            </w:r>
            <w:r w:rsidR="00AB31E0" w:rsidRPr="008D10E8">
              <w:rPr>
                <w:rFonts w:ascii="Times New Roman" w:hAnsi="Times New Roman"/>
                <w:sz w:val="24"/>
                <w:szCs w:val="24"/>
                <w:lang w:val="uk-UA"/>
              </w:rPr>
              <w:t>мітка</w:t>
            </w:r>
          </w:p>
        </w:tc>
      </w:tr>
      <w:tr w:rsidR="003C7749" w:rsidRPr="00AC6C66" w:rsidTr="0085667B">
        <w:trPr>
          <w:cantSplit/>
          <w:trHeight w:val="894"/>
          <w:jc w:val="center"/>
        </w:trPr>
        <w:tc>
          <w:tcPr>
            <w:tcW w:w="14195" w:type="dxa"/>
            <w:gridSpan w:val="6"/>
          </w:tcPr>
          <w:p w:rsidR="003C7749" w:rsidRPr="00780A4B" w:rsidRDefault="003C7749" w:rsidP="00FD2169">
            <w:pPr>
              <w:pStyle w:val="a5"/>
              <w:widowControl w:val="0"/>
              <w:rPr>
                <w:rFonts w:ascii="Times New Roman" w:hAnsi="Times New Roman"/>
                <w:b/>
                <w:color w:val="0070C0"/>
                <w:sz w:val="24"/>
                <w:szCs w:val="24"/>
                <w:lang w:val="uk-UA"/>
              </w:rPr>
            </w:pPr>
            <w:r w:rsidRPr="00780A4B">
              <w:rPr>
                <w:rFonts w:ascii="Times New Roman" w:hAnsi="Times New Roman"/>
                <w:b/>
                <w:color w:val="0070C0"/>
                <w:sz w:val="24"/>
                <w:szCs w:val="24"/>
                <w:lang w:val="uk-UA"/>
              </w:rPr>
              <w:t xml:space="preserve">І засідання </w:t>
            </w:r>
          </w:p>
          <w:p w:rsidR="003C7749" w:rsidRPr="00780A4B" w:rsidRDefault="003C7749" w:rsidP="005F55CF">
            <w:pPr>
              <w:snapToGrid w:val="0"/>
              <w:rPr>
                <w:b/>
                <w:color w:val="0070C0"/>
                <w:lang w:val="uk-UA"/>
              </w:rPr>
            </w:pPr>
            <w:r w:rsidRPr="00780A4B">
              <w:rPr>
                <w:b/>
                <w:bCs/>
                <w:color w:val="0070C0"/>
                <w:lang w:val="uk-UA"/>
              </w:rPr>
              <w:t xml:space="preserve">Нормативно-правове забезпечення навчально-виховного процесу </w:t>
            </w:r>
            <w:r w:rsidR="00A84D6B" w:rsidRPr="00780A4B">
              <w:rPr>
                <w:b/>
                <w:color w:val="0070C0"/>
                <w:lang w:val="uk-UA"/>
              </w:rPr>
              <w:t xml:space="preserve">у 2015-2016 </w:t>
            </w:r>
            <w:proofErr w:type="spellStart"/>
            <w:r w:rsidR="00A84D6B" w:rsidRPr="00780A4B">
              <w:rPr>
                <w:b/>
                <w:color w:val="0070C0"/>
                <w:lang w:val="uk-UA"/>
              </w:rPr>
              <w:t>н.р</w:t>
            </w:r>
            <w:proofErr w:type="spellEnd"/>
            <w:r w:rsidR="00A84D6B" w:rsidRPr="00780A4B">
              <w:rPr>
                <w:b/>
                <w:color w:val="0070C0"/>
                <w:lang w:val="uk-UA"/>
              </w:rPr>
              <w:t>.</w:t>
            </w:r>
          </w:p>
          <w:p w:rsidR="003C7749" w:rsidRPr="00AC6C66" w:rsidRDefault="003C7749" w:rsidP="00FD2169">
            <w:pPr>
              <w:pStyle w:val="a5"/>
              <w:widowControl w:val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671590" w:rsidRPr="00AC6C66" w:rsidTr="00F71197">
        <w:trPr>
          <w:cantSplit/>
          <w:trHeight w:val="894"/>
          <w:jc w:val="center"/>
        </w:trPr>
        <w:tc>
          <w:tcPr>
            <w:tcW w:w="933" w:type="dxa"/>
          </w:tcPr>
          <w:p w:rsidR="00671590" w:rsidRPr="00F71197" w:rsidRDefault="00671590" w:rsidP="003C7749">
            <w:pPr>
              <w:pStyle w:val="a5"/>
              <w:widowControl w:val="0"/>
              <w:numPr>
                <w:ilvl w:val="0"/>
                <w:numId w:val="14"/>
              </w:numPr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</w:p>
        </w:tc>
        <w:tc>
          <w:tcPr>
            <w:tcW w:w="7102" w:type="dxa"/>
          </w:tcPr>
          <w:p w:rsidR="00671590" w:rsidRPr="00F71197" w:rsidRDefault="00671590" w:rsidP="005F55CF">
            <w:pPr>
              <w:snapToGrid w:val="0"/>
              <w:rPr>
                <w:bCs/>
                <w:color w:val="0070C0"/>
                <w:lang w:val="uk-UA"/>
              </w:rPr>
            </w:pPr>
            <w:r w:rsidRPr="00F71197">
              <w:rPr>
                <w:bCs/>
                <w:color w:val="0070C0"/>
                <w:lang w:val="uk-UA"/>
              </w:rPr>
              <w:t>Методичні рекомендації щодо викладання укр</w:t>
            </w:r>
            <w:r w:rsidR="00BA2595">
              <w:rPr>
                <w:bCs/>
                <w:color w:val="0070C0"/>
                <w:lang w:val="uk-UA"/>
              </w:rPr>
              <w:t>аїнської мови та літератури</w:t>
            </w:r>
            <w:r w:rsidRPr="00F71197">
              <w:rPr>
                <w:bCs/>
                <w:color w:val="0070C0"/>
                <w:lang w:val="uk-UA"/>
              </w:rPr>
              <w:t xml:space="preserve"> у 2015-2016 </w:t>
            </w:r>
            <w:proofErr w:type="spellStart"/>
            <w:r w:rsidRPr="00F71197">
              <w:rPr>
                <w:bCs/>
                <w:color w:val="0070C0"/>
                <w:lang w:val="uk-UA"/>
              </w:rPr>
              <w:t>н.р</w:t>
            </w:r>
            <w:proofErr w:type="spellEnd"/>
            <w:r w:rsidRPr="00F71197">
              <w:rPr>
                <w:bCs/>
                <w:color w:val="0070C0"/>
                <w:lang w:val="uk-UA"/>
              </w:rPr>
              <w:t>.</w:t>
            </w:r>
          </w:p>
          <w:p w:rsidR="00671590" w:rsidRPr="00F71197" w:rsidRDefault="00671590" w:rsidP="005F55CF">
            <w:pPr>
              <w:snapToGrid w:val="0"/>
              <w:rPr>
                <w:bCs/>
                <w:color w:val="0070C0"/>
                <w:lang w:val="uk-UA"/>
              </w:rPr>
            </w:pPr>
          </w:p>
        </w:tc>
        <w:tc>
          <w:tcPr>
            <w:tcW w:w="1417" w:type="dxa"/>
            <w:vMerge w:val="restart"/>
            <w:textDirection w:val="btLr"/>
          </w:tcPr>
          <w:p w:rsidR="00671590" w:rsidRPr="00F71197" w:rsidRDefault="00671590" w:rsidP="005857ED">
            <w:pPr>
              <w:pStyle w:val="a5"/>
              <w:widowControl w:val="0"/>
              <w:ind w:left="113" w:right="113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</w:pPr>
            <w:r w:rsidRPr="00F71197"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  <w:t xml:space="preserve">Семінар 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671590" w:rsidRPr="00F71197" w:rsidRDefault="00671590" w:rsidP="00671590">
            <w:pPr>
              <w:pStyle w:val="a5"/>
              <w:widowControl w:val="0"/>
              <w:ind w:left="113" w:right="113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</w:pPr>
            <w:r w:rsidRPr="00F71197"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  <w:t xml:space="preserve">29 серпня 2015 </w:t>
            </w:r>
          </w:p>
        </w:tc>
        <w:tc>
          <w:tcPr>
            <w:tcW w:w="1843" w:type="dxa"/>
            <w:vAlign w:val="center"/>
          </w:tcPr>
          <w:p w:rsidR="00671590" w:rsidRPr="00F71197" w:rsidRDefault="00F71197" w:rsidP="00FD2169">
            <w:pPr>
              <w:pStyle w:val="a5"/>
              <w:widowControl w:val="0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</w:pPr>
            <w:r w:rsidRPr="00F71197"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  <w:t>Іваненко О.І.</w:t>
            </w:r>
          </w:p>
        </w:tc>
        <w:tc>
          <w:tcPr>
            <w:tcW w:w="1482" w:type="dxa"/>
          </w:tcPr>
          <w:p w:rsidR="00671590" w:rsidRPr="003C7749" w:rsidRDefault="00671590" w:rsidP="00FD2169">
            <w:pPr>
              <w:pStyle w:val="a5"/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71590" w:rsidRPr="00AC6C66" w:rsidTr="00F71197">
        <w:trPr>
          <w:cantSplit/>
          <w:trHeight w:val="894"/>
          <w:jc w:val="center"/>
        </w:trPr>
        <w:tc>
          <w:tcPr>
            <w:tcW w:w="933" w:type="dxa"/>
          </w:tcPr>
          <w:p w:rsidR="00671590" w:rsidRPr="00F71197" w:rsidRDefault="00671590" w:rsidP="003C7749">
            <w:pPr>
              <w:pStyle w:val="a5"/>
              <w:widowControl w:val="0"/>
              <w:numPr>
                <w:ilvl w:val="0"/>
                <w:numId w:val="14"/>
              </w:numPr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</w:p>
        </w:tc>
        <w:tc>
          <w:tcPr>
            <w:tcW w:w="7102" w:type="dxa"/>
          </w:tcPr>
          <w:p w:rsidR="00671590" w:rsidRPr="00F71197" w:rsidRDefault="00671590" w:rsidP="00F366BB">
            <w:pPr>
              <w:snapToGrid w:val="0"/>
              <w:rPr>
                <w:bCs/>
                <w:color w:val="0070C0"/>
                <w:lang w:val="uk-UA"/>
              </w:rPr>
            </w:pPr>
            <w:r w:rsidRPr="00F71197">
              <w:rPr>
                <w:bCs/>
                <w:color w:val="0070C0"/>
                <w:lang w:val="uk-UA"/>
              </w:rPr>
              <w:t xml:space="preserve">Методичні рекомендації щодо викладання російської мови та зарубіжної </w:t>
            </w:r>
            <w:r w:rsidR="00BA2595">
              <w:rPr>
                <w:bCs/>
                <w:color w:val="0070C0"/>
                <w:lang w:val="uk-UA"/>
              </w:rPr>
              <w:t>літератури</w:t>
            </w:r>
            <w:r w:rsidRPr="00F71197">
              <w:rPr>
                <w:bCs/>
                <w:color w:val="0070C0"/>
                <w:lang w:val="uk-UA"/>
              </w:rPr>
              <w:t xml:space="preserve"> у 2015-2016 </w:t>
            </w:r>
            <w:proofErr w:type="spellStart"/>
            <w:r w:rsidRPr="00F71197">
              <w:rPr>
                <w:bCs/>
                <w:color w:val="0070C0"/>
                <w:lang w:val="uk-UA"/>
              </w:rPr>
              <w:t>н.р</w:t>
            </w:r>
            <w:proofErr w:type="spellEnd"/>
            <w:r w:rsidRPr="00F71197">
              <w:rPr>
                <w:bCs/>
                <w:color w:val="0070C0"/>
                <w:lang w:val="uk-UA"/>
              </w:rPr>
              <w:t>.</w:t>
            </w:r>
          </w:p>
          <w:p w:rsidR="00671590" w:rsidRPr="00F71197" w:rsidRDefault="00671590" w:rsidP="005F55CF">
            <w:pPr>
              <w:snapToGrid w:val="0"/>
              <w:rPr>
                <w:bCs/>
                <w:color w:val="0070C0"/>
                <w:lang w:val="uk-UA"/>
              </w:rPr>
            </w:pPr>
          </w:p>
        </w:tc>
        <w:tc>
          <w:tcPr>
            <w:tcW w:w="1417" w:type="dxa"/>
            <w:vMerge/>
          </w:tcPr>
          <w:p w:rsidR="00671590" w:rsidRPr="00F71197" w:rsidRDefault="00671590" w:rsidP="00FD2169">
            <w:pPr>
              <w:pStyle w:val="a5"/>
              <w:widowControl w:val="0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vAlign w:val="center"/>
          </w:tcPr>
          <w:p w:rsidR="00671590" w:rsidRPr="00F71197" w:rsidRDefault="00671590" w:rsidP="00FD2169">
            <w:pPr>
              <w:pStyle w:val="a5"/>
              <w:widowControl w:val="0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671590" w:rsidRPr="00F71197" w:rsidRDefault="00F71197" w:rsidP="00FD2169">
            <w:pPr>
              <w:pStyle w:val="a5"/>
              <w:widowControl w:val="0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</w:pPr>
            <w:r w:rsidRPr="00F71197"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  <w:t>Петренко М.М.</w:t>
            </w:r>
          </w:p>
        </w:tc>
        <w:tc>
          <w:tcPr>
            <w:tcW w:w="1482" w:type="dxa"/>
          </w:tcPr>
          <w:p w:rsidR="00671590" w:rsidRPr="003C7749" w:rsidRDefault="00671590" w:rsidP="00FD2169">
            <w:pPr>
              <w:pStyle w:val="a5"/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71590" w:rsidRPr="00AC6C66" w:rsidTr="00F71197">
        <w:trPr>
          <w:cantSplit/>
          <w:trHeight w:val="894"/>
          <w:jc w:val="center"/>
        </w:trPr>
        <w:tc>
          <w:tcPr>
            <w:tcW w:w="933" w:type="dxa"/>
          </w:tcPr>
          <w:p w:rsidR="00671590" w:rsidRPr="00F71197" w:rsidRDefault="00671590" w:rsidP="003C7749">
            <w:pPr>
              <w:pStyle w:val="a5"/>
              <w:widowControl w:val="0"/>
              <w:numPr>
                <w:ilvl w:val="0"/>
                <w:numId w:val="14"/>
              </w:numPr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</w:pPr>
          </w:p>
        </w:tc>
        <w:tc>
          <w:tcPr>
            <w:tcW w:w="7102" w:type="dxa"/>
          </w:tcPr>
          <w:p w:rsidR="00671590" w:rsidRPr="00F71197" w:rsidRDefault="00671590" w:rsidP="00F366BB">
            <w:pPr>
              <w:spacing w:line="276" w:lineRule="auto"/>
              <w:contextualSpacing/>
              <w:rPr>
                <w:color w:val="0070C0"/>
                <w:lang w:val="uk-UA"/>
              </w:rPr>
            </w:pPr>
            <w:r w:rsidRPr="00F71197">
              <w:rPr>
                <w:color w:val="0070C0"/>
                <w:lang w:val="uk-UA"/>
              </w:rPr>
              <w:t>Огляд новин методичної літератури. Календар  пам’ятних   дат  на  2015-2016  навчальний  рік</w:t>
            </w:r>
          </w:p>
          <w:p w:rsidR="00671590" w:rsidRPr="00F71197" w:rsidRDefault="00671590" w:rsidP="00F366BB">
            <w:pPr>
              <w:snapToGrid w:val="0"/>
              <w:rPr>
                <w:bCs/>
                <w:color w:val="0070C0"/>
                <w:lang w:val="uk-UA"/>
              </w:rPr>
            </w:pPr>
          </w:p>
        </w:tc>
        <w:tc>
          <w:tcPr>
            <w:tcW w:w="1417" w:type="dxa"/>
            <w:vMerge/>
          </w:tcPr>
          <w:p w:rsidR="00671590" w:rsidRPr="00F71197" w:rsidRDefault="00671590" w:rsidP="00FD2169">
            <w:pPr>
              <w:pStyle w:val="a5"/>
              <w:widowControl w:val="0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vAlign w:val="center"/>
          </w:tcPr>
          <w:p w:rsidR="00671590" w:rsidRPr="00F71197" w:rsidRDefault="00671590" w:rsidP="00FD2169">
            <w:pPr>
              <w:pStyle w:val="a5"/>
              <w:widowControl w:val="0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671590" w:rsidRPr="00F71197" w:rsidRDefault="00F71197" w:rsidP="00FD2169">
            <w:pPr>
              <w:pStyle w:val="a5"/>
              <w:widowControl w:val="0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</w:pPr>
            <w:r w:rsidRPr="00F71197"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  <w:t>Сидоренко В.С.</w:t>
            </w:r>
          </w:p>
        </w:tc>
        <w:tc>
          <w:tcPr>
            <w:tcW w:w="1482" w:type="dxa"/>
          </w:tcPr>
          <w:p w:rsidR="00671590" w:rsidRPr="003C7749" w:rsidRDefault="00671590" w:rsidP="00FD2169">
            <w:pPr>
              <w:pStyle w:val="a5"/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AC599B" w:rsidRDefault="00F760DF" w:rsidP="000F0626">
      <w:pPr>
        <w:rPr>
          <w:sz w:val="28"/>
          <w:szCs w:val="28"/>
          <w:lang w:val="uk-UA"/>
        </w:rPr>
      </w:pPr>
      <w:bookmarkStart w:id="1" w:name="_GoBack"/>
      <w:bookmarkEnd w:id="1"/>
      <w:r>
        <w:rPr>
          <w:sz w:val="28"/>
          <w:szCs w:val="28"/>
          <w:lang w:val="uk-UA"/>
        </w:rPr>
        <w:t>Матеріали підготували: ТОКАР  О.В., методист з навчальних дисциплін міського методичного кабінету</w:t>
      </w:r>
      <w:r w:rsidR="006E44BC">
        <w:rPr>
          <w:sz w:val="28"/>
          <w:szCs w:val="28"/>
          <w:lang w:val="uk-UA"/>
        </w:rPr>
        <w:t>,</w:t>
      </w:r>
    </w:p>
    <w:p w:rsidR="00F760DF" w:rsidRPr="006E44BC" w:rsidRDefault="006E44BC" w:rsidP="000F062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КОВАЛЬЧУК М.М., керівник </w:t>
      </w:r>
      <w:proofErr w:type="spellStart"/>
      <w:r>
        <w:rPr>
          <w:sz w:val="28"/>
          <w:szCs w:val="28"/>
          <w:lang w:val="uk-UA"/>
        </w:rPr>
        <w:t>методобєднання</w:t>
      </w:r>
      <w:proofErr w:type="spellEnd"/>
      <w:r>
        <w:rPr>
          <w:sz w:val="28"/>
          <w:szCs w:val="28"/>
          <w:lang w:val="uk-UA"/>
        </w:rPr>
        <w:t xml:space="preserve"> вчителів-філологів міста</w:t>
      </w:r>
      <w:r w:rsidRPr="006E44BC">
        <w:rPr>
          <w:sz w:val="28"/>
          <w:szCs w:val="28"/>
          <w:lang w:val="uk-UA"/>
        </w:rPr>
        <w:t>, вчитель зарубіжної літератури та російської м</w:t>
      </w:r>
      <w:r w:rsidR="00EF49C1">
        <w:rPr>
          <w:sz w:val="28"/>
          <w:szCs w:val="28"/>
          <w:lang w:val="uk-UA"/>
        </w:rPr>
        <w:t>ови закладу</w:t>
      </w:r>
      <w:r w:rsidR="00EF49C1" w:rsidRPr="00EF49C1">
        <w:rPr>
          <w:sz w:val="28"/>
          <w:szCs w:val="28"/>
          <w:lang w:val="uk-UA"/>
        </w:rPr>
        <w:t xml:space="preserve"> “</w:t>
      </w:r>
      <w:r>
        <w:rPr>
          <w:sz w:val="28"/>
          <w:szCs w:val="28"/>
          <w:lang w:val="uk-UA"/>
        </w:rPr>
        <w:t>Загальноосвітня школа І-ІІІ ст. № 21ВМР»</w:t>
      </w:r>
    </w:p>
    <w:p w:rsidR="00F760DF" w:rsidRPr="00EB6CA2" w:rsidRDefault="00F760DF" w:rsidP="000F0626">
      <w:pPr>
        <w:rPr>
          <w:sz w:val="28"/>
          <w:szCs w:val="28"/>
          <w:lang w:val="uk-UA"/>
        </w:rPr>
      </w:pPr>
    </w:p>
    <w:sectPr w:rsidR="00F760DF" w:rsidRPr="00EB6CA2" w:rsidSect="003E10D0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onBullets">
    <w:charset w:val="02"/>
    <w:family w:val="swiss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895"/>
    <w:multiLevelType w:val="hybridMultilevel"/>
    <w:tmpl w:val="4F6A1352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218FC"/>
    <w:multiLevelType w:val="hybridMultilevel"/>
    <w:tmpl w:val="66ECF71C"/>
    <w:lvl w:ilvl="0" w:tplc="C4D84FF8">
      <w:numFmt w:val="bullet"/>
      <w:lvlText w:val="–"/>
      <w:lvlJc w:val="left"/>
      <w:pPr>
        <w:tabs>
          <w:tab w:val="num" w:pos="1347"/>
        </w:tabs>
        <w:ind w:left="1347" w:hanging="720"/>
      </w:pPr>
      <w:rPr>
        <w:rFonts w:ascii="Times New Roman" w:eastAsia="CommonBullet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B32513"/>
    <w:multiLevelType w:val="hybridMultilevel"/>
    <w:tmpl w:val="C786D9B0"/>
    <w:lvl w:ilvl="0" w:tplc="D4EC0B4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A559F6"/>
    <w:multiLevelType w:val="multilevel"/>
    <w:tmpl w:val="305C8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144F3E99"/>
    <w:multiLevelType w:val="hybridMultilevel"/>
    <w:tmpl w:val="882C88D2"/>
    <w:lvl w:ilvl="0" w:tplc="0422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F32B89"/>
    <w:multiLevelType w:val="hybridMultilevel"/>
    <w:tmpl w:val="20D874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9364F"/>
    <w:multiLevelType w:val="hybridMultilevel"/>
    <w:tmpl w:val="C910DEA4"/>
    <w:lvl w:ilvl="0" w:tplc="D46855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8289A"/>
    <w:multiLevelType w:val="hybridMultilevel"/>
    <w:tmpl w:val="BA1C6D76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678BA"/>
    <w:multiLevelType w:val="hybridMultilevel"/>
    <w:tmpl w:val="D67A8014"/>
    <w:lvl w:ilvl="0" w:tplc="6F6608D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DAD4793"/>
    <w:multiLevelType w:val="hybridMultilevel"/>
    <w:tmpl w:val="4648AB3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810A9A"/>
    <w:multiLevelType w:val="hybridMultilevel"/>
    <w:tmpl w:val="EC2E321C"/>
    <w:lvl w:ilvl="0" w:tplc="0422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9FA40F1"/>
    <w:multiLevelType w:val="hybridMultilevel"/>
    <w:tmpl w:val="B3F07A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9753CE"/>
    <w:multiLevelType w:val="singleLevel"/>
    <w:tmpl w:val="48BE0A56"/>
    <w:lvl w:ilvl="0">
      <w:start w:val="1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4B634760"/>
    <w:multiLevelType w:val="hybridMultilevel"/>
    <w:tmpl w:val="C59EDD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33E8B"/>
    <w:multiLevelType w:val="hybridMultilevel"/>
    <w:tmpl w:val="47DEA218"/>
    <w:lvl w:ilvl="0" w:tplc="C4D84FF8">
      <w:numFmt w:val="bullet"/>
      <w:lvlText w:val="–"/>
      <w:lvlJc w:val="left"/>
      <w:pPr>
        <w:tabs>
          <w:tab w:val="num" w:pos="1347"/>
        </w:tabs>
        <w:ind w:left="1347" w:hanging="720"/>
      </w:pPr>
      <w:rPr>
        <w:rFonts w:ascii="Times New Roman" w:eastAsia="CommonBullet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0F7602"/>
    <w:multiLevelType w:val="hybridMultilevel"/>
    <w:tmpl w:val="6ED42C66"/>
    <w:lvl w:ilvl="0" w:tplc="B7000A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D23B69"/>
    <w:multiLevelType w:val="hybridMultilevel"/>
    <w:tmpl w:val="A712F9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AE7E3A"/>
    <w:multiLevelType w:val="hybridMultilevel"/>
    <w:tmpl w:val="AA900094"/>
    <w:lvl w:ilvl="0" w:tplc="04220009">
      <w:start w:val="1"/>
      <w:numFmt w:val="bullet"/>
      <w:lvlText w:val=""/>
      <w:lvlJc w:val="left"/>
      <w:pPr>
        <w:ind w:left="115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8">
    <w:nsid w:val="7BEA1D10"/>
    <w:multiLevelType w:val="hybridMultilevel"/>
    <w:tmpl w:val="7338C8CA"/>
    <w:lvl w:ilvl="0" w:tplc="0422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7"/>
  </w:num>
  <w:num w:numId="4">
    <w:abstractNumId w:val="10"/>
  </w:num>
  <w:num w:numId="5">
    <w:abstractNumId w:val="18"/>
  </w:num>
  <w:num w:numId="6">
    <w:abstractNumId w:val="7"/>
  </w:num>
  <w:num w:numId="7">
    <w:abstractNumId w:val="4"/>
  </w:num>
  <w:num w:numId="8">
    <w:abstractNumId w:val="2"/>
  </w:num>
  <w:num w:numId="9">
    <w:abstractNumId w:val="0"/>
  </w:num>
  <w:num w:numId="10">
    <w:abstractNumId w:val="12"/>
    <w:lvlOverride w:ilvl="0">
      <w:startOverride w:val="1"/>
    </w:lvlOverride>
  </w:num>
  <w:num w:numId="11">
    <w:abstractNumId w:val="13"/>
  </w:num>
  <w:num w:numId="12">
    <w:abstractNumId w:val="6"/>
  </w:num>
  <w:num w:numId="13">
    <w:abstractNumId w:val="5"/>
  </w:num>
  <w:num w:numId="14">
    <w:abstractNumId w:val="16"/>
  </w:num>
  <w:num w:numId="15">
    <w:abstractNumId w:val="9"/>
  </w:num>
  <w:num w:numId="16">
    <w:abstractNumId w:val="1"/>
  </w:num>
  <w:num w:numId="17">
    <w:abstractNumId w:val="14"/>
  </w:num>
  <w:num w:numId="18">
    <w:abstractNumId w:val="3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97FCC"/>
    <w:rsid w:val="000274E1"/>
    <w:rsid w:val="000538EE"/>
    <w:rsid w:val="000555C4"/>
    <w:rsid w:val="00081541"/>
    <w:rsid w:val="000D2FF2"/>
    <w:rsid w:val="000F0626"/>
    <w:rsid w:val="000F3644"/>
    <w:rsid w:val="000F3E71"/>
    <w:rsid w:val="000F5589"/>
    <w:rsid w:val="0010647A"/>
    <w:rsid w:val="001132A3"/>
    <w:rsid w:val="001172F6"/>
    <w:rsid w:val="0013653A"/>
    <w:rsid w:val="00136744"/>
    <w:rsid w:val="001451E4"/>
    <w:rsid w:val="0016358A"/>
    <w:rsid w:val="00175C12"/>
    <w:rsid w:val="00191513"/>
    <w:rsid w:val="001B0579"/>
    <w:rsid w:val="001D527E"/>
    <w:rsid w:val="001E28A4"/>
    <w:rsid w:val="001F0F2C"/>
    <w:rsid w:val="0022367C"/>
    <w:rsid w:val="00240F12"/>
    <w:rsid w:val="002440CD"/>
    <w:rsid w:val="002452B7"/>
    <w:rsid w:val="00245760"/>
    <w:rsid w:val="00251A53"/>
    <w:rsid w:val="00266DF2"/>
    <w:rsid w:val="002962DE"/>
    <w:rsid w:val="00297FCC"/>
    <w:rsid w:val="002A2528"/>
    <w:rsid w:val="002A754B"/>
    <w:rsid w:val="002C7BA0"/>
    <w:rsid w:val="002E6F04"/>
    <w:rsid w:val="003011E1"/>
    <w:rsid w:val="003014B7"/>
    <w:rsid w:val="003027C6"/>
    <w:rsid w:val="00342886"/>
    <w:rsid w:val="00344BA7"/>
    <w:rsid w:val="00370A0D"/>
    <w:rsid w:val="00383E8A"/>
    <w:rsid w:val="003844F0"/>
    <w:rsid w:val="0038793E"/>
    <w:rsid w:val="003B0E48"/>
    <w:rsid w:val="003C25AC"/>
    <w:rsid w:val="003C7749"/>
    <w:rsid w:val="003C7E61"/>
    <w:rsid w:val="003D130F"/>
    <w:rsid w:val="003E10D0"/>
    <w:rsid w:val="003E3453"/>
    <w:rsid w:val="00415622"/>
    <w:rsid w:val="00423010"/>
    <w:rsid w:val="00423C2B"/>
    <w:rsid w:val="00471F54"/>
    <w:rsid w:val="00483E3C"/>
    <w:rsid w:val="00486237"/>
    <w:rsid w:val="0048703C"/>
    <w:rsid w:val="004C41FD"/>
    <w:rsid w:val="004D0C85"/>
    <w:rsid w:val="005661EB"/>
    <w:rsid w:val="00585043"/>
    <w:rsid w:val="005857ED"/>
    <w:rsid w:val="0058718C"/>
    <w:rsid w:val="00590372"/>
    <w:rsid w:val="005A7A68"/>
    <w:rsid w:val="005D5756"/>
    <w:rsid w:val="005E4DB1"/>
    <w:rsid w:val="005F2A4B"/>
    <w:rsid w:val="005F55CF"/>
    <w:rsid w:val="006014DE"/>
    <w:rsid w:val="006023E7"/>
    <w:rsid w:val="00644861"/>
    <w:rsid w:val="00647E94"/>
    <w:rsid w:val="006610F4"/>
    <w:rsid w:val="00671590"/>
    <w:rsid w:val="00675C94"/>
    <w:rsid w:val="00694F7C"/>
    <w:rsid w:val="006A1BEF"/>
    <w:rsid w:val="006A1FBA"/>
    <w:rsid w:val="006A65E5"/>
    <w:rsid w:val="006B5FF0"/>
    <w:rsid w:val="006C7CA0"/>
    <w:rsid w:val="006E2C08"/>
    <w:rsid w:val="006E44BC"/>
    <w:rsid w:val="006F56BA"/>
    <w:rsid w:val="006F71E1"/>
    <w:rsid w:val="00723A44"/>
    <w:rsid w:val="007664DA"/>
    <w:rsid w:val="00773668"/>
    <w:rsid w:val="00774F0C"/>
    <w:rsid w:val="00776D75"/>
    <w:rsid w:val="00780A4B"/>
    <w:rsid w:val="007A05C8"/>
    <w:rsid w:val="007A15EC"/>
    <w:rsid w:val="007E57A9"/>
    <w:rsid w:val="007F0777"/>
    <w:rsid w:val="0081499D"/>
    <w:rsid w:val="00846FAF"/>
    <w:rsid w:val="0084786A"/>
    <w:rsid w:val="00890682"/>
    <w:rsid w:val="008977D9"/>
    <w:rsid w:val="008A2C98"/>
    <w:rsid w:val="008B6ED5"/>
    <w:rsid w:val="008C3C0A"/>
    <w:rsid w:val="008D10E8"/>
    <w:rsid w:val="008F4E37"/>
    <w:rsid w:val="00952F26"/>
    <w:rsid w:val="00956BE6"/>
    <w:rsid w:val="00975F17"/>
    <w:rsid w:val="009832F0"/>
    <w:rsid w:val="0098440F"/>
    <w:rsid w:val="009927C3"/>
    <w:rsid w:val="0099703F"/>
    <w:rsid w:val="009A7EB3"/>
    <w:rsid w:val="009F20A7"/>
    <w:rsid w:val="00A3287A"/>
    <w:rsid w:val="00A84D6B"/>
    <w:rsid w:val="00A94E24"/>
    <w:rsid w:val="00AB31E0"/>
    <w:rsid w:val="00AC599B"/>
    <w:rsid w:val="00AD2D88"/>
    <w:rsid w:val="00AF299D"/>
    <w:rsid w:val="00B00E89"/>
    <w:rsid w:val="00B054A0"/>
    <w:rsid w:val="00B22689"/>
    <w:rsid w:val="00B35056"/>
    <w:rsid w:val="00B63573"/>
    <w:rsid w:val="00B65721"/>
    <w:rsid w:val="00B71B27"/>
    <w:rsid w:val="00B7410C"/>
    <w:rsid w:val="00B748C7"/>
    <w:rsid w:val="00B854BE"/>
    <w:rsid w:val="00BA2595"/>
    <w:rsid w:val="00BB29EA"/>
    <w:rsid w:val="00BC0354"/>
    <w:rsid w:val="00BD1642"/>
    <w:rsid w:val="00BE456B"/>
    <w:rsid w:val="00BE69CE"/>
    <w:rsid w:val="00C03F82"/>
    <w:rsid w:val="00C2360F"/>
    <w:rsid w:val="00C30A2F"/>
    <w:rsid w:val="00C3537F"/>
    <w:rsid w:val="00C76B21"/>
    <w:rsid w:val="00CA1AA2"/>
    <w:rsid w:val="00CC1F21"/>
    <w:rsid w:val="00CD44DD"/>
    <w:rsid w:val="00CE7FD2"/>
    <w:rsid w:val="00CF0FB2"/>
    <w:rsid w:val="00D173F9"/>
    <w:rsid w:val="00D34E7C"/>
    <w:rsid w:val="00D43C0C"/>
    <w:rsid w:val="00D473AF"/>
    <w:rsid w:val="00D654F0"/>
    <w:rsid w:val="00D76EC6"/>
    <w:rsid w:val="00D9076F"/>
    <w:rsid w:val="00D91D59"/>
    <w:rsid w:val="00DA6C1C"/>
    <w:rsid w:val="00DC6A47"/>
    <w:rsid w:val="00DE35C9"/>
    <w:rsid w:val="00E11608"/>
    <w:rsid w:val="00E3141C"/>
    <w:rsid w:val="00E31559"/>
    <w:rsid w:val="00E44B74"/>
    <w:rsid w:val="00E6074B"/>
    <w:rsid w:val="00E7036A"/>
    <w:rsid w:val="00E755C5"/>
    <w:rsid w:val="00EB45EB"/>
    <w:rsid w:val="00EB6CA2"/>
    <w:rsid w:val="00EC014E"/>
    <w:rsid w:val="00EE7CBE"/>
    <w:rsid w:val="00EF49C1"/>
    <w:rsid w:val="00F339B8"/>
    <w:rsid w:val="00F366BB"/>
    <w:rsid w:val="00F411CD"/>
    <w:rsid w:val="00F43A9C"/>
    <w:rsid w:val="00F71197"/>
    <w:rsid w:val="00F71D0F"/>
    <w:rsid w:val="00F760DF"/>
    <w:rsid w:val="00F95C5F"/>
    <w:rsid w:val="00FC079E"/>
    <w:rsid w:val="00FC31DC"/>
    <w:rsid w:val="00FF1990"/>
    <w:rsid w:val="00FF3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4"/>
        <w:szCs w:val="22"/>
        <w:lang w:val="uk-UA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CC"/>
    <w:rPr>
      <w:rFonts w:ascii="Times New Roman" w:eastAsia="Times New Roman" w:hAnsi="Times New Roman" w:cs="Times New Roman"/>
      <w:szCs w:val="24"/>
      <w:lang w:val="ru-RU" w:eastAsia="ru-RU"/>
    </w:rPr>
  </w:style>
  <w:style w:type="paragraph" w:styleId="7">
    <w:name w:val="heading 7"/>
    <w:basedOn w:val="a"/>
    <w:next w:val="a"/>
    <w:link w:val="70"/>
    <w:qFormat/>
    <w:rsid w:val="00297FCC"/>
    <w:pPr>
      <w:keepNext/>
      <w:outlineLvl w:val="6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97FCC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36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668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No Spacing"/>
    <w:uiPriority w:val="1"/>
    <w:qFormat/>
    <w:rsid w:val="00F71D0F"/>
    <w:pPr>
      <w:spacing w:line="240" w:lineRule="auto"/>
    </w:pPr>
    <w:rPr>
      <w:rFonts w:ascii="Calibri" w:eastAsia="Calibri" w:hAnsi="Calibri" w:cs="Times New Roman"/>
      <w:sz w:val="22"/>
      <w:lang w:val="ru-RU"/>
    </w:rPr>
  </w:style>
  <w:style w:type="paragraph" w:styleId="a6">
    <w:name w:val="List Paragraph"/>
    <w:basedOn w:val="a"/>
    <w:uiPriority w:val="34"/>
    <w:qFormat/>
    <w:rsid w:val="00370A0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7">
    <w:name w:val="Strong"/>
    <w:basedOn w:val="a0"/>
    <w:uiPriority w:val="22"/>
    <w:qFormat/>
    <w:rsid w:val="00675C94"/>
    <w:rPr>
      <w:b/>
      <w:bCs/>
    </w:rPr>
  </w:style>
  <w:style w:type="paragraph" w:styleId="a8">
    <w:name w:val="Body Text"/>
    <w:basedOn w:val="a"/>
    <w:link w:val="a9"/>
    <w:rsid w:val="00471F54"/>
    <w:pPr>
      <w:jc w:val="both"/>
    </w:pPr>
    <w:rPr>
      <w:sz w:val="28"/>
      <w:lang w:val="uk-UA"/>
    </w:rPr>
  </w:style>
  <w:style w:type="character" w:customStyle="1" w:styleId="a9">
    <w:name w:val="Основной текст Знак"/>
    <w:basedOn w:val="a0"/>
    <w:link w:val="a8"/>
    <w:rsid w:val="00471F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3537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3537F"/>
    <w:rPr>
      <w:rFonts w:ascii="Times New Roman" w:eastAsia="Times New Roman" w:hAnsi="Times New Roman" w:cs="Times New Roman"/>
      <w:szCs w:val="24"/>
      <w:lang w:val="ru-RU" w:eastAsia="ru-RU"/>
    </w:rPr>
  </w:style>
  <w:style w:type="table" w:styleId="ac">
    <w:name w:val="Table Grid"/>
    <w:basedOn w:val="a1"/>
    <w:uiPriority w:val="59"/>
    <w:rsid w:val="003844F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4"/>
        <w:szCs w:val="22"/>
        <w:lang w:val="uk-UA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CC"/>
    <w:rPr>
      <w:rFonts w:ascii="Times New Roman" w:eastAsia="Times New Roman" w:hAnsi="Times New Roman" w:cs="Times New Roman"/>
      <w:szCs w:val="24"/>
      <w:lang w:val="ru-RU" w:eastAsia="ru-RU"/>
    </w:rPr>
  </w:style>
  <w:style w:type="paragraph" w:styleId="7">
    <w:name w:val="heading 7"/>
    <w:basedOn w:val="a"/>
    <w:next w:val="a"/>
    <w:link w:val="70"/>
    <w:qFormat/>
    <w:rsid w:val="00297FCC"/>
    <w:pPr>
      <w:keepNext/>
      <w:outlineLvl w:val="6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97FCC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3668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73668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No Spacing"/>
    <w:uiPriority w:val="1"/>
    <w:qFormat/>
    <w:rsid w:val="00F71D0F"/>
    <w:pPr>
      <w:spacing w:line="240" w:lineRule="auto"/>
    </w:pPr>
    <w:rPr>
      <w:rFonts w:ascii="Calibri" w:eastAsia="Calibri" w:hAnsi="Calibri" w:cs="Times New Roman"/>
      <w:sz w:val="22"/>
      <w:lang w:val="ru-RU"/>
    </w:rPr>
  </w:style>
  <w:style w:type="paragraph" w:styleId="a6">
    <w:name w:val="List Paragraph"/>
    <w:basedOn w:val="a"/>
    <w:uiPriority w:val="34"/>
    <w:qFormat/>
    <w:rsid w:val="00370A0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7">
    <w:name w:val="Strong"/>
    <w:basedOn w:val="a0"/>
    <w:uiPriority w:val="22"/>
    <w:qFormat/>
    <w:rsid w:val="00675C94"/>
    <w:rPr>
      <w:b/>
      <w:bCs/>
    </w:rPr>
  </w:style>
  <w:style w:type="paragraph" w:styleId="a8">
    <w:name w:val="Body Text"/>
    <w:basedOn w:val="a"/>
    <w:link w:val="a9"/>
    <w:rsid w:val="00471F54"/>
    <w:pPr>
      <w:jc w:val="both"/>
    </w:pPr>
    <w:rPr>
      <w:sz w:val="28"/>
      <w:lang w:val="uk-UA"/>
    </w:rPr>
  </w:style>
  <w:style w:type="character" w:customStyle="1" w:styleId="a9">
    <w:name w:val="Основний текст Знак"/>
    <w:basedOn w:val="a0"/>
    <w:link w:val="a8"/>
    <w:rsid w:val="00471F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3537F"/>
    <w:pPr>
      <w:spacing w:after="120"/>
      <w:ind w:left="283"/>
    </w:pPr>
  </w:style>
  <w:style w:type="character" w:customStyle="1" w:styleId="ab">
    <w:name w:val="Основний текст з відступом Знак"/>
    <w:basedOn w:val="a0"/>
    <w:link w:val="aa"/>
    <w:uiPriority w:val="99"/>
    <w:semiHidden/>
    <w:rsid w:val="00C3537F"/>
    <w:rPr>
      <w:rFonts w:ascii="Times New Roman" w:eastAsia="Times New Roman" w:hAnsi="Times New Roman" w:cs="Times New Roman"/>
      <w:szCs w:val="24"/>
      <w:lang w:val="ru-RU" w:eastAsia="ru-RU"/>
    </w:rPr>
  </w:style>
  <w:style w:type="table" w:styleId="ac">
    <w:name w:val="Table Grid"/>
    <w:basedOn w:val="a1"/>
    <w:uiPriority w:val="59"/>
    <w:rsid w:val="003844F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40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B1341-54BC-406B-8614-096B43A27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15</Pages>
  <Words>2548</Words>
  <Characters>14528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</dc:creator>
  <cp:lastModifiedBy>User</cp:lastModifiedBy>
  <cp:revision>30</cp:revision>
  <dcterms:created xsi:type="dcterms:W3CDTF">2016-03-11T16:20:00Z</dcterms:created>
  <dcterms:modified xsi:type="dcterms:W3CDTF">2016-04-26T13:48:00Z</dcterms:modified>
</cp:coreProperties>
</file>