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6F" w:rsidRPr="00705C28" w:rsidRDefault="008C766F" w:rsidP="008C766F">
      <w:pPr>
        <w:jc w:val="center"/>
        <w:rPr>
          <w:rFonts w:ascii="Times New Roman" w:hAnsi="Times New Roman" w:cs="Times New Roman"/>
          <w:b/>
          <w:sz w:val="28"/>
          <w:szCs w:val="28"/>
        </w:rPr>
      </w:pPr>
      <w:r w:rsidRPr="00705C28">
        <w:rPr>
          <w:rFonts w:ascii="Times New Roman" w:hAnsi="Times New Roman" w:cs="Times New Roman"/>
          <w:b/>
          <w:sz w:val="28"/>
          <w:szCs w:val="28"/>
        </w:rPr>
        <w:t>МІСЬКИЙ МЕТОДИЧНИЙ КАБІНЕТ</w:t>
      </w:r>
    </w:p>
    <w:p w:rsidR="008C766F" w:rsidRPr="00705C28" w:rsidRDefault="008C766F" w:rsidP="008C766F">
      <w:pPr>
        <w:jc w:val="center"/>
        <w:rPr>
          <w:rFonts w:ascii="Times New Roman" w:hAnsi="Times New Roman" w:cs="Times New Roman"/>
          <w:b/>
          <w:sz w:val="28"/>
          <w:szCs w:val="28"/>
        </w:rPr>
      </w:pPr>
    </w:p>
    <w:p w:rsidR="008C766F" w:rsidRPr="00705C28" w:rsidRDefault="008C766F" w:rsidP="008C766F">
      <w:pPr>
        <w:jc w:val="center"/>
        <w:rPr>
          <w:rFonts w:ascii="Times New Roman" w:hAnsi="Times New Roman" w:cs="Times New Roman"/>
          <w:b/>
          <w:sz w:val="28"/>
          <w:szCs w:val="28"/>
        </w:rPr>
      </w:pPr>
      <w:r w:rsidRPr="00705C28">
        <w:rPr>
          <w:rFonts w:ascii="Times New Roman" w:hAnsi="Times New Roman" w:cs="Times New Roman"/>
          <w:b/>
          <w:sz w:val="28"/>
          <w:szCs w:val="28"/>
        </w:rPr>
        <w:t>ДЕПАРТАМЕНТУ ОСВІТИ</w:t>
      </w:r>
    </w:p>
    <w:p w:rsidR="008C766F" w:rsidRPr="00705C28" w:rsidRDefault="008C766F" w:rsidP="008C766F">
      <w:pPr>
        <w:jc w:val="center"/>
        <w:rPr>
          <w:rFonts w:ascii="Times New Roman" w:hAnsi="Times New Roman" w:cs="Times New Roman"/>
          <w:b/>
          <w:sz w:val="28"/>
          <w:szCs w:val="28"/>
        </w:rPr>
      </w:pPr>
    </w:p>
    <w:p w:rsidR="008C766F" w:rsidRPr="00705C28" w:rsidRDefault="008C766F" w:rsidP="008C766F">
      <w:pPr>
        <w:jc w:val="center"/>
        <w:rPr>
          <w:rFonts w:ascii="Times New Roman" w:hAnsi="Times New Roman" w:cs="Times New Roman"/>
          <w:b/>
          <w:sz w:val="28"/>
          <w:szCs w:val="28"/>
        </w:rPr>
      </w:pPr>
      <w:r w:rsidRPr="00705C28">
        <w:rPr>
          <w:rFonts w:ascii="Times New Roman" w:hAnsi="Times New Roman" w:cs="Times New Roman"/>
          <w:b/>
          <w:sz w:val="28"/>
          <w:szCs w:val="28"/>
        </w:rPr>
        <w:t>ВІННИЦЬКОЇ МІСЬКОЇ РАДИ</w:t>
      </w:r>
    </w:p>
    <w:p w:rsidR="008C766F" w:rsidRPr="00705C28" w:rsidRDefault="008C766F" w:rsidP="008C766F">
      <w:pPr>
        <w:jc w:val="center"/>
        <w:rPr>
          <w:rFonts w:ascii="Times New Roman" w:hAnsi="Times New Roman" w:cs="Times New Roman"/>
          <w:b/>
          <w:sz w:val="28"/>
          <w:szCs w:val="28"/>
        </w:rPr>
      </w:pPr>
      <w:r w:rsidRPr="00705C28">
        <w:rPr>
          <w:rFonts w:ascii="Times New Roman" w:hAnsi="Times New Roman" w:cs="Times New Roman"/>
          <w:b/>
          <w:sz w:val="28"/>
          <w:szCs w:val="28"/>
        </w:rPr>
        <w:br/>
      </w:r>
    </w:p>
    <w:p w:rsidR="008C766F" w:rsidRPr="00705C28" w:rsidRDefault="008C766F" w:rsidP="008C766F">
      <w:pPr>
        <w:jc w:val="center"/>
        <w:rPr>
          <w:rFonts w:ascii="Times New Roman" w:hAnsi="Times New Roman" w:cs="Times New Roman"/>
          <w:b/>
          <w:sz w:val="28"/>
          <w:szCs w:val="28"/>
        </w:rPr>
      </w:pPr>
    </w:p>
    <w:p w:rsidR="008C766F" w:rsidRPr="00705C28" w:rsidRDefault="008C766F" w:rsidP="008C766F">
      <w:pPr>
        <w:jc w:val="center"/>
        <w:rPr>
          <w:rFonts w:ascii="Times New Roman" w:hAnsi="Times New Roman" w:cs="Times New Roman"/>
          <w:b/>
          <w:sz w:val="28"/>
          <w:szCs w:val="28"/>
        </w:rPr>
      </w:pPr>
    </w:p>
    <w:p w:rsidR="008C766F" w:rsidRPr="00705C28" w:rsidRDefault="008C766F" w:rsidP="008C766F">
      <w:pPr>
        <w:jc w:val="center"/>
        <w:rPr>
          <w:rFonts w:ascii="Times New Roman" w:hAnsi="Times New Roman" w:cs="Times New Roman"/>
          <w:b/>
          <w:sz w:val="28"/>
          <w:szCs w:val="28"/>
        </w:rPr>
      </w:pPr>
    </w:p>
    <w:p w:rsidR="008C766F" w:rsidRPr="00705C28" w:rsidRDefault="008C766F" w:rsidP="008C766F">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1841500</wp:posOffset>
            </wp:positionH>
            <wp:positionV relativeFrom="paragraph">
              <wp:posOffset>67310</wp:posOffset>
            </wp:positionV>
            <wp:extent cx="3469640" cy="3519170"/>
            <wp:effectExtent l="400050" t="76200" r="207010" b="25273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rot="1369427">
                      <a:off x="0" y="0"/>
                      <a:ext cx="3469640" cy="3519170"/>
                    </a:xfrm>
                    <a:prstGeom prst="rect">
                      <a:avLst/>
                    </a:prstGeom>
                    <a:noFill/>
                    <a:ln w="9525">
                      <a:noFill/>
                      <a:miter lim="800000"/>
                      <a:headEnd/>
                      <a:tailEnd/>
                    </a:ln>
                    <a:effectLst/>
                  </pic:spPr>
                </pic:pic>
              </a:graphicData>
            </a:graphic>
          </wp:anchor>
        </w:drawing>
      </w:r>
    </w:p>
    <w:p w:rsidR="008C766F" w:rsidRPr="00705C28" w:rsidRDefault="008C766F" w:rsidP="008C766F">
      <w:pPr>
        <w:jc w:val="center"/>
        <w:rPr>
          <w:rFonts w:ascii="Times New Roman" w:hAnsi="Times New Roman" w:cs="Times New Roman"/>
          <w:b/>
          <w:i/>
          <w:sz w:val="28"/>
          <w:szCs w:val="28"/>
        </w:rPr>
      </w:pPr>
    </w:p>
    <w:p w:rsidR="008C766F" w:rsidRPr="00705C28" w:rsidRDefault="008C766F" w:rsidP="008C766F">
      <w:pPr>
        <w:jc w:val="center"/>
        <w:rPr>
          <w:rFonts w:ascii="Times New Roman" w:hAnsi="Times New Roman" w:cs="Times New Roman"/>
          <w:b/>
          <w:i/>
          <w:sz w:val="28"/>
          <w:szCs w:val="28"/>
        </w:rPr>
      </w:pPr>
    </w:p>
    <w:p w:rsidR="008C766F" w:rsidRPr="00705C28" w:rsidRDefault="008C766F" w:rsidP="008C766F">
      <w:pPr>
        <w:jc w:val="center"/>
        <w:rPr>
          <w:rFonts w:ascii="Times New Roman" w:hAnsi="Times New Roman" w:cs="Times New Roman"/>
          <w:b/>
          <w:i/>
          <w:sz w:val="28"/>
          <w:szCs w:val="28"/>
          <w:lang w:val="uk-UA"/>
        </w:rPr>
      </w:pPr>
    </w:p>
    <w:p w:rsidR="008C766F" w:rsidRPr="00705C28" w:rsidRDefault="008C766F" w:rsidP="008C766F">
      <w:pPr>
        <w:jc w:val="center"/>
        <w:rPr>
          <w:rFonts w:ascii="Times New Roman" w:hAnsi="Times New Roman" w:cs="Times New Roman"/>
          <w:b/>
          <w:i/>
          <w:sz w:val="28"/>
          <w:szCs w:val="28"/>
          <w:lang w:val="uk-UA"/>
        </w:rPr>
      </w:pPr>
    </w:p>
    <w:p w:rsidR="008C766F" w:rsidRPr="00705C28" w:rsidRDefault="008C766F" w:rsidP="008C766F">
      <w:pPr>
        <w:jc w:val="center"/>
        <w:rPr>
          <w:rFonts w:ascii="Times New Roman" w:hAnsi="Times New Roman" w:cs="Times New Roman"/>
          <w:b/>
          <w:i/>
          <w:sz w:val="28"/>
          <w:szCs w:val="28"/>
          <w:lang w:val="uk-UA"/>
        </w:rPr>
      </w:pPr>
    </w:p>
    <w:p w:rsidR="008C766F" w:rsidRPr="00705C28" w:rsidRDefault="008C766F" w:rsidP="008C766F">
      <w:pPr>
        <w:jc w:val="center"/>
        <w:rPr>
          <w:rFonts w:ascii="Times New Roman" w:hAnsi="Times New Roman" w:cs="Times New Roman"/>
          <w:b/>
          <w:i/>
          <w:sz w:val="28"/>
          <w:szCs w:val="28"/>
          <w:lang w:val="uk-UA"/>
        </w:rPr>
      </w:pPr>
    </w:p>
    <w:p w:rsidR="008C766F" w:rsidRDefault="008C766F" w:rsidP="008C766F">
      <w:pPr>
        <w:jc w:val="center"/>
        <w:rPr>
          <w:rFonts w:ascii="Times New Roman" w:hAnsi="Times New Roman" w:cs="Times New Roman"/>
          <w:b/>
          <w:i/>
          <w:sz w:val="28"/>
          <w:szCs w:val="28"/>
          <w:lang w:val="uk-UA"/>
        </w:rPr>
      </w:pPr>
    </w:p>
    <w:p w:rsidR="008C766F" w:rsidRDefault="008C766F" w:rsidP="008C766F">
      <w:pPr>
        <w:jc w:val="center"/>
        <w:rPr>
          <w:rFonts w:ascii="Times New Roman" w:hAnsi="Times New Roman" w:cs="Times New Roman"/>
          <w:b/>
          <w:i/>
          <w:sz w:val="28"/>
          <w:szCs w:val="28"/>
          <w:lang w:val="uk-UA"/>
        </w:rPr>
      </w:pPr>
    </w:p>
    <w:p w:rsidR="008C766F" w:rsidRDefault="008C766F" w:rsidP="008C766F">
      <w:pPr>
        <w:jc w:val="center"/>
        <w:rPr>
          <w:rFonts w:ascii="Times New Roman" w:hAnsi="Times New Roman" w:cs="Times New Roman"/>
          <w:b/>
          <w:i/>
          <w:sz w:val="28"/>
          <w:szCs w:val="28"/>
          <w:lang w:val="uk-UA"/>
        </w:rPr>
      </w:pPr>
    </w:p>
    <w:p w:rsidR="008C766F" w:rsidRDefault="008C766F" w:rsidP="008C766F">
      <w:pPr>
        <w:jc w:val="center"/>
        <w:rPr>
          <w:rFonts w:ascii="Times New Roman" w:hAnsi="Times New Roman" w:cs="Times New Roman"/>
          <w:b/>
          <w:i/>
          <w:sz w:val="28"/>
          <w:szCs w:val="28"/>
          <w:lang w:val="uk-UA"/>
        </w:rPr>
      </w:pPr>
    </w:p>
    <w:p w:rsidR="008C766F" w:rsidRDefault="008C766F" w:rsidP="008C766F">
      <w:pPr>
        <w:jc w:val="center"/>
        <w:rPr>
          <w:rFonts w:ascii="Times New Roman" w:hAnsi="Times New Roman" w:cs="Times New Roman"/>
          <w:b/>
          <w:i/>
          <w:sz w:val="28"/>
          <w:szCs w:val="28"/>
          <w:lang w:val="uk-UA"/>
        </w:rPr>
      </w:pPr>
    </w:p>
    <w:p w:rsidR="008C766F" w:rsidRDefault="008C766F" w:rsidP="008C766F">
      <w:pPr>
        <w:jc w:val="center"/>
        <w:rPr>
          <w:rFonts w:ascii="Times New Roman" w:hAnsi="Times New Roman" w:cs="Times New Roman"/>
          <w:b/>
          <w:i/>
          <w:sz w:val="28"/>
          <w:szCs w:val="28"/>
          <w:lang w:val="uk-UA"/>
        </w:rPr>
      </w:pPr>
    </w:p>
    <w:p w:rsidR="008C766F" w:rsidRDefault="008C766F" w:rsidP="008C766F">
      <w:pPr>
        <w:jc w:val="center"/>
        <w:rPr>
          <w:rFonts w:ascii="Times New Roman" w:hAnsi="Times New Roman" w:cs="Times New Roman"/>
          <w:b/>
          <w:i/>
          <w:sz w:val="28"/>
          <w:szCs w:val="28"/>
          <w:lang w:val="uk-UA"/>
        </w:rPr>
      </w:pPr>
    </w:p>
    <w:p w:rsidR="008C766F" w:rsidRDefault="008C766F" w:rsidP="008C766F">
      <w:pPr>
        <w:jc w:val="center"/>
        <w:rPr>
          <w:rFonts w:ascii="Times New Roman" w:hAnsi="Times New Roman" w:cs="Times New Roman"/>
          <w:b/>
          <w:i/>
          <w:sz w:val="28"/>
          <w:szCs w:val="28"/>
          <w:lang w:val="uk-UA"/>
        </w:rPr>
      </w:pPr>
    </w:p>
    <w:p w:rsidR="008C766F" w:rsidRDefault="008C766F" w:rsidP="008C766F">
      <w:pPr>
        <w:jc w:val="center"/>
        <w:rPr>
          <w:rFonts w:ascii="Times New Roman" w:hAnsi="Times New Roman" w:cs="Times New Roman"/>
          <w:b/>
          <w:i/>
          <w:sz w:val="28"/>
          <w:szCs w:val="28"/>
          <w:lang w:val="uk-UA"/>
        </w:rPr>
      </w:pPr>
    </w:p>
    <w:p w:rsidR="008C766F" w:rsidRDefault="008C766F" w:rsidP="008C766F">
      <w:pPr>
        <w:jc w:val="center"/>
        <w:rPr>
          <w:rFonts w:ascii="Times New Roman" w:hAnsi="Times New Roman" w:cs="Times New Roman"/>
          <w:b/>
          <w:i/>
          <w:sz w:val="28"/>
          <w:szCs w:val="28"/>
          <w:lang w:val="uk-UA"/>
        </w:rPr>
      </w:pPr>
    </w:p>
    <w:p w:rsidR="008C766F" w:rsidRDefault="008C766F" w:rsidP="008C766F">
      <w:pPr>
        <w:jc w:val="center"/>
        <w:rPr>
          <w:rFonts w:ascii="Times New Roman" w:hAnsi="Times New Roman" w:cs="Times New Roman"/>
          <w:b/>
          <w:i/>
          <w:sz w:val="28"/>
          <w:szCs w:val="28"/>
          <w:lang w:val="uk-UA"/>
        </w:rPr>
      </w:pPr>
    </w:p>
    <w:p w:rsidR="008C766F" w:rsidRDefault="008C766F" w:rsidP="008C766F">
      <w:pPr>
        <w:jc w:val="center"/>
        <w:rPr>
          <w:rFonts w:ascii="Times New Roman" w:hAnsi="Times New Roman" w:cs="Times New Roman"/>
          <w:b/>
          <w:i/>
          <w:sz w:val="28"/>
          <w:szCs w:val="28"/>
          <w:lang w:val="uk-UA"/>
        </w:rPr>
      </w:pPr>
    </w:p>
    <w:p w:rsidR="008C766F" w:rsidRDefault="008C766F" w:rsidP="008C766F">
      <w:pPr>
        <w:jc w:val="center"/>
        <w:rPr>
          <w:rFonts w:ascii="Times New Roman" w:hAnsi="Times New Roman" w:cs="Times New Roman"/>
          <w:b/>
          <w:i/>
          <w:sz w:val="28"/>
          <w:szCs w:val="28"/>
          <w:lang w:val="uk-UA"/>
        </w:rPr>
      </w:pPr>
    </w:p>
    <w:p w:rsidR="008C766F" w:rsidRDefault="008C766F" w:rsidP="008C766F">
      <w:pPr>
        <w:jc w:val="center"/>
        <w:rPr>
          <w:rFonts w:ascii="Times New Roman" w:hAnsi="Times New Roman" w:cs="Times New Roman"/>
          <w:b/>
          <w:i/>
          <w:sz w:val="28"/>
          <w:szCs w:val="28"/>
          <w:lang w:val="uk-UA"/>
        </w:rPr>
      </w:pPr>
    </w:p>
    <w:p w:rsidR="008C766F" w:rsidRDefault="008C766F" w:rsidP="008C766F">
      <w:pPr>
        <w:jc w:val="center"/>
        <w:rPr>
          <w:rFonts w:ascii="Times New Roman" w:hAnsi="Times New Roman" w:cs="Times New Roman"/>
          <w:b/>
          <w:i/>
          <w:sz w:val="28"/>
          <w:szCs w:val="28"/>
          <w:lang w:val="uk-UA"/>
        </w:rPr>
      </w:pPr>
    </w:p>
    <w:p w:rsidR="008C766F" w:rsidRPr="00705C28" w:rsidRDefault="008C766F" w:rsidP="008C766F">
      <w:pPr>
        <w:spacing w:line="360" w:lineRule="auto"/>
        <w:jc w:val="center"/>
        <w:rPr>
          <w:rFonts w:ascii="Times New Roman" w:hAnsi="Times New Roman" w:cs="Times New Roman"/>
          <w:b/>
          <w:i/>
          <w:sz w:val="28"/>
          <w:szCs w:val="28"/>
        </w:rPr>
      </w:pPr>
      <w:r w:rsidRPr="00705C28">
        <w:rPr>
          <w:rFonts w:ascii="Times New Roman" w:hAnsi="Times New Roman" w:cs="Times New Roman"/>
          <w:b/>
          <w:i/>
          <w:sz w:val="28"/>
          <w:szCs w:val="28"/>
        </w:rPr>
        <w:t>ЕКСПРЕС  - БЮЛЕТЕНЬ</w:t>
      </w:r>
    </w:p>
    <w:p w:rsidR="008C766F" w:rsidRPr="00705C28" w:rsidRDefault="008C766F" w:rsidP="008C766F">
      <w:pPr>
        <w:spacing w:line="360" w:lineRule="auto"/>
        <w:jc w:val="center"/>
        <w:rPr>
          <w:rFonts w:ascii="Times New Roman" w:hAnsi="Times New Roman" w:cs="Times New Roman"/>
          <w:b/>
          <w:i/>
          <w:sz w:val="28"/>
          <w:szCs w:val="28"/>
        </w:rPr>
      </w:pPr>
      <w:r w:rsidRPr="00705C28">
        <w:rPr>
          <w:rFonts w:ascii="Times New Roman" w:hAnsi="Times New Roman" w:cs="Times New Roman"/>
          <w:b/>
          <w:i/>
          <w:sz w:val="28"/>
          <w:szCs w:val="28"/>
        </w:rPr>
        <w:t>ФАХОВОЇ ІНФОРМАЦІЇ</w:t>
      </w:r>
    </w:p>
    <w:p w:rsidR="008C766F" w:rsidRPr="00705C28" w:rsidRDefault="008C766F" w:rsidP="008C766F">
      <w:pPr>
        <w:spacing w:line="360" w:lineRule="auto"/>
        <w:jc w:val="center"/>
        <w:rPr>
          <w:rFonts w:ascii="Times New Roman" w:hAnsi="Times New Roman" w:cs="Times New Roman"/>
          <w:b/>
          <w:i/>
          <w:sz w:val="28"/>
          <w:szCs w:val="28"/>
        </w:rPr>
      </w:pPr>
    </w:p>
    <w:p w:rsidR="008C766F" w:rsidRPr="00705C28" w:rsidRDefault="008C766F" w:rsidP="008C766F">
      <w:pPr>
        <w:jc w:val="center"/>
        <w:rPr>
          <w:rFonts w:ascii="Times New Roman" w:hAnsi="Times New Roman" w:cs="Times New Roman"/>
          <w:b/>
          <w:sz w:val="28"/>
          <w:szCs w:val="28"/>
        </w:rPr>
      </w:pPr>
      <w:r w:rsidRPr="00705C28">
        <w:rPr>
          <w:rFonts w:ascii="Times New Roman" w:hAnsi="Times New Roman" w:cs="Times New Roman"/>
          <w:b/>
          <w:sz w:val="28"/>
          <w:szCs w:val="28"/>
        </w:rPr>
        <w:t>ДЛЯ</w:t>
      </w:r>
    </w:p>
    <w:p w:rsidR="008C766F" w:rsidRPr="00CE004C" w:rsidRDefault="008C766F" w:rsidP="008C766F">
      <w:pPr>
        <w:jc w:val="center"/>
        <w:rPr>
          <w:rFonts w:ascii="Times New Roman" w:hAnsi="Times New Roman" w:cs="Times New Roman"/>
          <w:sz w:val="28"/>
          <w:szCs w:val="28"/>
          <w:lang w:val="uk-UA"/>
        </w:rPr>
      </w:pPr>
      <w:r w:rsidRPr="00705C28">
        <w:rPr>
          <w:rFonts w:ascii="Times New Roman" w:hAnsi="Times New Roman" w:cs="Times New Roman"/>
          <w:b/>
          <w:sz w:val="28"/>
          <w:szCs w:val="28"/>
        </w:rPr>
        <w:t xml:space="preserve">ВЧИТЕЛІВ   </w:t>
      </w:r>
      <w:r>
        <w:rPr>
          <w:rFonts w:ascii="Times New Roman" w:hAnsi="Times New Roman" w:cs="Times New Roman"/>
          <w:b/>
          <w:sz w:val="28"/>
          <w:szCs w:val="28"/>
          <w:lang w:val="uk-UA"/>
        </w:rPr>
        <w:t>МАТЕМАТИКИ</w:t>
      </w:r>
    </w:p>
    <w:p w:rsidR="008C766F" w:rsidRPr="00705C28" w:rsidRDefault="008C766F" w:rsidP="008C766F">
      <w:pPr>
        <w:rPr>
          <w:b/>
          <w:lang w:val="uk-UA"/>
        </w:rPr>
      </w:pPr>
    </w:p>
    <w:p w:rsidR="008C766F" w:rsidRDefault="008C766F" w:rsidP="008C766F">
      <w:pPr>
        <w:jc w:val="center"/>
        <w:rPr>
          <w:rFonts w:ascii="Times New Roman" w:hAnsi="Times New Roman" w:cs="Times New Roman"/>
          <w:b/>
          <w:sz w:val="28"/>
          <w:szCs w:val="28"/>
          <w:lang w:val="uk-UA"/>
        </w:rPr>
      </w:pPr>
    </w:p>
    <w:p w:rsidR="008C766F" w:rsidRPr="00705C28" w:rsidRDefault="008C766F" w:rsidP="008C766F">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серпень 2015</w:t>
      </w:r>
    </w:p>
    <w:p w:rsidR="00100CB8" w:rsidRPr="00100CB8" w:rsidRDefault="008C766F" w:rsidP="008C766F">
      <w:pPr>
        <w:pStyle w:val="a5"/>
        <w:numPr>
          <w:ilvl w:val="0"/>
          <w:numId w:val="4"/>
        </w:numPr>
        <w:tabs>
          <w:tab w:val="left" w:pos="0"/>
          <w:tab w:val="left" w:pos="2127"/>
        </w:tabs>
        <w:spacing w:line="360" w:lineRule="auto"/>
        <w:rPr>
          <w:rFonts w:ascii="Times New Roman" w:hAnsi="Times New Roman" w:cs="Times New Roman"/>
          <w:b/>
          <w:sz w:val="28"/>
          <w:szCs w:val="28"/>
          <w:lang w:val="uk-UA"/>
        </w:rPr>
      </w:pPr>
      <w:r w:rsidRPr="00705C28">
        <w:rPr>
          <w:b/>
          <w:lang w:val="uk-UA"/>
        </w:rPr>
        <w:br w:type="page"/>
      </w:r>
      <w:r w:rsidR="00100CB8" w:rsidRPr="00100CB8">
        <w:rPr>
          <w:rFonts w:ascii="Times New Roman" w:hAnsi="Times New Roman" w:cs="Times New Roman"/>
          <w:b/>
          <w:sz w:val="28"/>
          <w:szCs w:val="28"/>
          <w:lang w:val="uk-UA"/>
        </w:rPr>
        <w:lastRenderedPageBreak/>
        <w:t xml:space="preserve">Ознайомлення з інструктивно-методичними рекомендаціями МОНУ (лист МОНУ від 26.06. 2015 р. № 1/9-305)  щодо викладання математики  у 2015-2016 навчальному році. </w:t>
      </w:r>
    </w:p>
    <w:p w:rsidR="0084601B" w:rsidRPr="0076342F" w:rsidRDefault="0084601B" w:rsidP="00842A8E">
      <w:pPr>
        <w:spacing w:line="360" w:lineRule="auto"/>
        <w:ind w:right="-284" w:firstLine="284"/>
        <w:rPr>
          <w:rFonts w:ascii="Times New Roman" w:hAnsi="Times New Roman" w:cs="Times New Roman"/>
          <w:sz w:val="28"/>
          <w:szCs w:val="28"/>
          <w:lang w:val="uk-UA"/>
        </w:rPr>
      </w:pPr>
      <w:r w:rsidRPr="0076342F">
        <w:rPr>
          <w:rFonts w:ascii="Times New Roman" w:hAnsi="Times New Roman" w:cs="Times New Roman"/>
          <w:sz w:val="28"/>
          <w:szCs w:val="28"/>
          <w:lang w:val="uk-UA" w:eastAsia="uk-UA"/>
        </w:rPr>
        <w:t xml:space="preserve">Навчальні програми зі змінами розміщено на сайті  </w:t>
      </w:r>
      <w:r w:rsidRPr="0076342F">
        <w:rPr>
          <w:rFonts w:ascii="Times New Roman" w:hAnsi="Times New Roman" w:cs="Times New Roman"/>
          <w:sz w:val="28"/>
          <w:szCs w:val="28"/>
          <w:lang w:val="uk-UA"/>
        </w:rPr>
        <w:t>(</w:t>
      </w:r>
      <w:hyperlink r:id="rId6" w:history="1">
        <w:r w:rsidRPr="0076342F">
          <w:rPr>
            <w:rStyle w:val="a3"/>
            <w:rFonts w:ascii="Times New Roman" w:hAnsi="Times New Roman" w:cs="Times New Roman"/>
            <w:color w:val="auto"/>
            <w:sz w:val="28"/>
            <w:szCs w:val="28"/>
            <w:lang w:val="uk-UA"/>
          </w:rPr>
          <w:t>http://iitzo.gov.ua/serednya-osvita-navchalni-prohramy/</w:t>
        </w:r>
      </w:hyperlink>
      <w:r w:rsidRPr="0076342F">
        <w:rPr>
          <w:rFonts w:ascii="Times New Roman" w:hAnsi="Times New Roman" w:cs="Times New Roman"/>
          <w:sz w:val="28"/>
          <w:szCs w:val="28"/>
          <w:lang w:val="uk-UA"/>
        </w:rPr>
        <w:t xml:space="preserve">). 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 </w:t>
      </w:r>
    </w:p>
    <w:p w:rsidR="0084601B" w:rsidRPr="0076342F" w:rsidRDefault="0084601B" w:rsidP="00842A8E">
      <w:pPr>
        <w:spacing w:line="360" w:lineRule="auto"/>
        <w:ind w:right="-284" w:firstLine="284"/>
        <w:rPr>
          <w:rFonts w:ascii="Times New Roman" w:hAnsi="Times New Roman" w:cs="Times New Roman"/>
          <w:sz w:val="28"/>
          <w:szCs w:val="28"/>
          <w:lang w:val="uk-UA" w:eastAsia="uk-UA"/>
        </w:rPr>
      </w:pPr>
      <w:r w:rsidRPr="0076342F">
        <w:rPr>
          <w:rFonts w:ascii="Times New Roman" w:hAnsi="Times New Roman" w:cs="Times New Roman"/>
          <w:sz w:val="28"/>
          <w:szCs w:val="28"/>
          <w:lang w:val="uk-UA"/>
        </w:rPr>
        <w:t>Обласні, районні та міські методичні кабінети (об’єднання) не можуть втручатися в такі питання, оскільки це винятково компетенція вчителя.</w:t>
      </w:r>
      <w:r w:rsidRPr="0076342F">
        <w:rPr>
          <w:rFonts w:ascii="Times New Roman" w:hAnsi="Times New Roman" w:cs="Times New Roman"/>
          <w:sz w:val="28"/>
          <w:szCs w:val="28"/>
          <w:lang w:val="uk-UA" w:eastAsia="uk-UA"/>
        </w:rPr>
        <w:t xml:space="preserve"> </w:t>
      </w:r>
    </w:p>
    <w:p w:rsidR="0084601B" w:rsidRPr="0076342F" w:rsidRDefault="0084601B" w:rsidP="00842A8E">
      <w:pPr>
        <w:pStyle w:val="11"/>
        <w:spacing w:line="360" w:lineRule="auto"/>
        <w:ind w:right="-284" w:firstLine="284"/>
        <w:rPr>
          <w:rFonts w:ascii="Times New Roman" w:hAnsi="Times New Roman"/>
          <w:w w:val="110"/>
          <w:sz w:val="28"/>
          <w:szCs w:val="28"/>
        </w:rPr>
      </w:pPr>
      <w:r w:rsidRPr="0076342F">
        <w:rPr>
          <w:rFonts w:ascii="Times New Roman" w:hAnsi="Times New Roman"/>
          <w:bCs/>
          <w:sz w:val="28"/>
          <w:szCs w:val="28"/>
        </w:rPr>
        <w:t>Н</w:t>
      </w:r>
      <w:r w:rsidRPr="0076342F">
        <w:rPr>
          <w:rFonts w:ascii="Times New Roman" w:hAnsi="Times New Roman"/>
          <w:sz w:val="28"/>
          <w:szCs w:val="28"/>
        </w:rPr>
        <w:t>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w:t>
      </w:r>
      <w:hyperlink r:id="rId7" w:history="1">
        <w:r w:rsidRPr="0076342F">
          <w:rPr>
            <w:rFonts w:ascii="Times New Roman" w:hAnsi="Times New Roman"/>
            <w:sz w:val="28"/>
            <w:szCs w:val="28"/>
            <w:u w:val="single"/>
          </w:rPr>
          <w:t>www.mon.gov.ua</w:t>
        </w:r>
      </w:hyperlink>
      <w:r w:rsidRPr="0076342F">
        <w:rPr>
          <w:rFonts w:ascii="Times New Roman" w:hAnsi="Times New Roman"/>
          <w:sz w:val="28"/>
          <w:szCs w:val="28"/>
        </w:rPr>
        <w:t>)</w:t>
      </w:r>
      <w:r w:rsidRPr="0076342F">
        <w:rPr>
          <w:rFonts w:ascii="Times New Roman" w:hAnsi="Times New Roman"/>
          <w:w w:val="110"/>
          <w:sz w:val="28"/>
          <w:szCs w:val="28"/>
        </w:rPr>
        <w:t>.</w:t>
      </w:r>
    </w:p>
    <w:p w:rsidR="0084601B" w:rsidRPr="0076342F" w:rsidRDefault="0084601B" w:rsidP="00842A8E">
      <w:pPr>
        <w:pStyle w:val="11"/>
        <w:spacing w:line="360" w:lineRule="auto"/>
        <w:ind w:right="-284" w:firstLine="284"/>
        <w:rPr>
          <w:rFonts w:ascii="Times New Roman" w:hAnsi="Times New Roman"/>
          <w:sz w:val="28"/>
          <w:szCs w:val="28"/>
          <w:lang w:eastAsia="uk-UA"/>
        </w:rPr>
      </w:pPr>
      <w:r w:rsidRPr="0076342F">
        <w:rPr>
          <w:rFonts w:ascii="Times New Roman" w:hAnsi="Times New Roman"/>
          <w:sz w:val="28"/>
          <w:szCs w:val="28"/>
          <w:lang w:eastAsia="uk-UA"/>
        </w:rPr>
        <w:t xml:space="preserve">  Дозволяється використовувати підручники з відповідним грифом Міністерства, </w:t>
      </w:r>
      <w:r w:rsidRPr="0076342F">
        <w:rPr>
          <w:rFonts w:ascii="Times New Roman" w:hAnsi="Times New Roman"/>
          <w:sz w:val="28"/>
          <w:szCs w:val="28"/>
        </w:rPr>
        <w:t xml:space="preserve">що видані в попередні роки, враховуючи при цьому зміни у програмах. </w:t>
      </w:r>
    </w:p>
    <w:p w:rsidR="00842A8E" w:rsidRPr="00842A8E" w:rsidRDefault="0084601B" w:rsidP="00842A8E">
      <w:pPr>
        <w:pStyle w:val="11"/>
        <w:spacing w:line="360" w:lineRule="auto"/>
        <w:ind w:right="-284" w:firstLine="284"/>
        <w:rPr>
          <w:rFonts w:ascii="Times New Roman" w:hAnsi="Times New Roman"/>
          <w:w w:val="108"/>
          <w:sz w:val="28"/>
          <w:szCs w:val="28"/>
        </w:rPr>
      </w:pPr>
      <w:r w:rsidRPr="0076342F">
        <w:rPr>
          <w:rFonts w:ascii="Times New Roman" w:hAnsi="Times New Roman"/>
          <w:w w:val="108"/>
          <w:sz w:val="28"/>
          <w:szCs w:val="28"/>
        </w:rPr>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84601B" w:rsidRPr="0076342F" w:rsidRDefault="0084601B" w:rsidP="00842A8E">
      <w:pPr>
        <w:pStyle w:val="11"/>
        <w:spacing w:line="360" w:lineRule="auto"/>
        <w:ind w:right="-284" w:firstLine="284"/>
        <w:rPr>
          <w:rFonts w:ascii="Times New Roman" w:hAnsi="Times New Roman"/>
          <w:w w:val="108"/>
          <w:sz w:val="28"/>
          <w:szCs w:val="28"/>
        </w:rPr>
      </w:pPr>
      <w:r w:rsidRPr="0076342F">
        <w:rPr>
          <w:rFonts w:ascii="Times New Roman" w:hAnsi="Times New Roman"/>
          <w:w w:val="108"/>
          <w:sz w:val="28"/>
          <w:szCs w:val="28"/>
        </w:rPr>
        <w:t xml:space="preserve">Також залишаються актуальними методичні рекомендації Міністерства щодо організації навчально-виховного процесу і вивчення базових дисциплін попередніх років. </w:t>
      </w:r>
      <w:r w:rsidRPr="0076342F">
        <w:rPr>
          <w:rFonts w:ascii="Times New Roman" w:hAnsi="Times New Roman"/>
          <w:sz w:val="28"/>
          <w:szCs w:val="28"/>
        </w:rPr>
        <w:t>Тексти методичних рекомендацій розміщені на сайті МОН (</w:t>
      </w:r>
      <w:hyperlink r:id="rId8" w:history="1">
        <w:r w:rsidRPr="0076342F">
          <w:rPr>
            <w:rFonts w:ascii="Times New Roman" w:hAnsi="Times New Roman"/>
            <w:sz w:val="28"/>
            <w:szCs w:val="28"/>
            <w:u w:val="single"/>
          </w:rPr>
          <w:t>http://old.mon.gov.ua/ua/often-requested/methodical-recommendations</w:t>
        </w:r>
      </w:hyperlink>
      <w:r w:rsidRPr="0076342F">
        <w:rPr>
          <w:rFonts w:ascii="Times New Roman" w:hAnsi="Times New Roman"/>
          <w:sz w:val="28"/>
          <w:szCs w:val="28"/>
        </w:rPr>
        <w:t>) та в Інформаційних збірниках Міністерства освіти і науки відповідних років.</w:t>
      </w:r>
    </w:p>
    <w:p w:rsidR="009F435A" w:rsidRDefault="0084601B" w:rsidP="009F435A">
      <w:pPr>
        <w:spacing w:line="360" w:lineRule="auto"/>
        <w:ind w:right="-284" w:firstLine="284"/>
        <w:rPr>
          <w:rFonts w:ascii="Times New Roman" w:hAnsi="Times New Roman" w:cs="Times New Roman"/>
          <w:sz w:val="28"/>
          <w:szCs w:val="28"/>
          <w:lang w:val="en-US"/>
        </w:rPr>
      </w:pPr>
      <w:r w:rsidRPr="0076342F">
        <w:rPr>
          <w:rFonts w:ascii="Times New Roman" w:hAnsi="Times New Roman" w:cs="Times New Roman"/>
          <w:sz w:val="28"/>
          <w:szCs w:val="28"/>
          <w:lang w:val="uk-UA"/>
        </w:rPr>
        <w:t>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переповідалися добре відомі вчителям-практикам і методистам загальнодидактичні концепції та підходи до навчання дітей, у цьогорічних рекомендаціях переважно йдеться про нововведення.</w:t>
      </w:r>
    </w:p>
    <w:p w:rsidR="00023DC4" w:rsidRPr="006E2BD6" w:rsidRDefault="00023DC4" w:rsidP="00023DC4">
      <w:pPr>
        <w:pStyle w:val="1"/>
        <w:spacing w:before="0" w:beforeAutospacing="0" w:line="360" w:lineRule="auto"/>
        <w:ind w:firstLine="709"/>
        <w:contextualSpacing/>
        <w:rPr>
          <w:rFonts w:ascii="Times New Roman" w:hAnsi="Times New Roman"/>
          <w:b w:val="0"/>
          <w:color w:val="auto"/>
          <w:sz w:val="28"/>
          <w:szCs w:val="28"/>
        </w:rPr>
      </w:pPr>
      <w:r w:rsidRPr="006E2BD6">
        <w:rPr>
          <w:rFonts w:ascii="Times New Roman" w:hAnsi="Times New Roman"/>
          <w:b w:val="0"/>
          <w:color w:val="auto"/>
          <w:spacing w:val="45"/>
          <w:sz w:val="28"/>
          <w:szCs w:val="28"/>
          <w:lang w:val="uk-UA"/>
        </w:rPr>
        <w:lastRenderedPageBreak/>
        <w:t xml:space="preserve">У </w:t>
      </w:r>
      <w:r w:rsidRPr="006E2BD6">
        <w:rPr>
          <w:rFonts w:ascii="Times New Roman" w:hAnsi="Times New Roman"/>
          <w:b w:val="0"/>
          <w:color w:val="auto"/>
          <w:w w:val="108"/>
          <w:sz w:val="28"/>
          <w:szCs w:val="28"/>
          <w:lang w:val="uk-UA"/>
        </w:rPr>
        <w:t>2015-2016 навчальному</w:t>
      </w:r>
      <w:r w:rsidRPr="006E2BD6">
        <w:rPr>
          <w:rFonts w:ascii="Times New Roman" w:hAnsi="Times New Roman"/>
          <w:b w:val="0"/>
          <w:color w:val="auto"/>
          <w:spacing w:val="18"/>
          <w:w w:val="108"/>
          <w:sz w:val="28"/>
          <w:szCs w:val="28"/>
          <w:lang w:val="uk-UA"/>
        </w:rPr>
        <w:t xml:space="preserve"> </w:t>
      </w:r>
      <w:r w:rsidRPr="006E2BD6">
        <w:rPr>
          <w:rFonts w:ascii="Times New Roman" w:hAnsi="Times New Roman"/>
          <w:b w:val="0"/>
          <w:color w:val="auto"/>
          <w:sz w:val="28"/>
          <w:szCs w:val="28"/>
          <w:lang w:val="uk-UA"/>
        </w:rPr>
        <w:t>році у процесі вивчення математики використовуватимуться н</w:t>
      </w:r>
      <w:r w:rsidRPr="006E2BD6">
        <w:rPr>
          <w:rFonts w:ascii="Times New Roman" w:hAnsi="Times New Roman"/>
          <w:b w:val="0"/>
          <w:color w:val="auto"/>
          <w:sz w:val="28"/>
          <w:szCs w:val="28"/>
        </w:rPr>
        <w:t xml:space="preserve">авчальні програми для </w:t>
      </w:r>
      <w:r w:rsidRPr="006E2BD6">
        <w:rPr>
          <w:rFonts w:ascii="Times New Roman" w:hAnsi="Times New Roman"/>
          <w:b w:val="0"/>
          <w:color w:val="auto"/>
          <w:sz w:val="28"/>
          <w:szCs w:val="28"/>
          <w:lang w:val="uk-UA"/>
        </w:rPr>
        <w:t>5</w:t>
      </w:r>
      <w:r w:rsidRPr="006E2BD6">
        <w:rPr>
          <w:rFonts w:ascii="Times New Roman" w:hAnsi="Times New Roman"/>
          <w:b w:val="0"/>
          <w:color w:val="auto"/>
          <w:sz w:val="28"/>
          <w:szCs w:val="28"/>
        </w:rPr>
        <w:t>-11 класів загальноосвітніх навчальних закладів:</w:t>
      </w:r>
    </w:p>
    <w:tbl>
      <w:tblPr>
        <w:tblStyle w:val="ac"/>
        <w:tblW w:w="10207" w:type="dxa"/>
        <w:tblInd w:w="-176" w:type="dxa"/>
        <w:tblLayout w:type="fixed"/>
        <w:tblLook w:val="04A0"/>
      </w:tblPr>
      <w:tblGrid>
        <w:gridCol w:w="1985"/>
        <w:gridCol w:w="8148"/>
        <w:gridCol w:w="74"/>
      </w:tblGrid>
      <w:tr w:rsidR="00023DC4" w:rsidRPr="006E2BD6" w:rsidTr="005A07FC">
        <w:trPr>
          <w:gridAfter w:val="1"/>
          <w:wAfter w:w="74" w:type="dxa"/>
        </w:trPr>
        <w:tc>
          <w:tcPr>
            <w:tcW w:w="1985" w:type="dxa"/>
          </w:tcPr>
          <w:p w:rsidR="00023DC4" w:rsidRPr="006E2BD6" w:rsidRDefault="00023DC4" w:rsidP="005A07FC">
            <w:pPr>
              <w:spacing w:line="360" w:lineRule="auto"/>
              <w:ind w:right="89" w:firstLine="0"/>
              <w:contextualSpacing/>
              <w:jc w:val="left"/>
              <w:outlineLvl w:val="1"/>
              <w:rPr>
                <w:rFonts w:ascii="Times New Roman" w:hAnsi="Times New Roman" w:cs="Times New Roman"/>
                <w:sz w:val="28"/>
                <w:szCs w:val="28"/>
                <w:lang w:val="uk-UA"/>
              </w:rPr>
            </w:pPr>
            <w:r w:rsidRPr="006E2BD6">
              <w:rPr>
                <w:rFonts w:ascii="Times New Roman" w:hAnsi="Times New Roman" w:cs="Times New Roman"/>
                <w:sz w:val="28"/>
                <w:szCs w:val="28"/>
                <w:lang w:val="uk-UA"/>
              </w:rPr>
              <w:t>Математика. 5-6 класи</w:t>
            </w:r>
          </w:p>
        </w:tc>
        <w:tc>
          <w:tcPr>
            <w:tcW w:w="8148" w:type="dxa"/>
          </w:tcPr>
          <w:p w:rsidR="00023DC4" w:rsidRPr="006E2BD6" w:rsidRDefault="00023DC4" w:rsidP="005A07FC">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360" w:lineRule="auto"/>
              <w:contextualSpacing/>
              <w:jc w:val="left"/>
              <w:rPr>
                <w:rFonts w:ascii="Times New Roman" w:hAnsi="Times New Roman" w:cs="Times New Roman"/>
                <w:sz w:val="28"/>
                <w:szCs w:val="28"/>
                <w:lang w:val="uk-UA"/>
              </w:rPr>
            </w:pPr>
            <w:r w:rsidRPr="006E2BD6">
              <w:rPr>
                <w:rFonts w:ascii="Times New Roman" w:hAnsi="Times New Roman" w:cs="Times New Roman"/>
                <w:sz w:val="28"/>
                <w:szCs w:val="28"/>
                <w:lang w:val="uk-UA"/>
              </w:rPr>
              <w:t>«Математика. Навчальна програма для учнів 5–9 класів загальноосвітніх навчальних закладів» (авт. М. Бурда, Ю. Мальований, Є. Нелін, Д. Номіровський, А. Паньков, Н.Тарасенкова, М. Чемерис, М. Якір), яка затверджена наказом Міністерства освіти і науки України від 29.05.2015 № 585 «Про затвердження змін до навчальних програм для загальноосвітніх навчальних закладів ІІ ступеня» та розміщеною на сайті Міністерства освіти і науки України (</w:t>
            </w:r>
            <w:hyperlink r:id="rId9" w:history="1">
              <w:r w:rsidRPr="006E2BD6">
                <w:rPr>
                  <w:rStyle w:val="a3"/>
                  <w:rFonts w:ascii="Times New Roman" w:hAnsi="Times New Roman" w:cs="Times New Roman"/>
                  <w:sz w:val="28"/>
                  <w:szCs w:val="28"/>
                  <w:lang w:val="uk-UA"/>
                </w:rPr>
                <w:t>www.mon.gov.ua/ua//activity/education/56/general-secondary-education/educational_programs/1349869088/</w:t>
              </w:r>
            </w:hyperlink>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lang w:val="uk-UA" w:eastAsia="uk-UA"/>
              </w:rPr>
              <w:t xml:space="preserve">Навчальні програми зі змінами розміщено також на сайті  </w:t>
            </w:r>
            <w:r w:rsidRPr="006E2BD6">
              <w:rPr>
                <w:rFonts w:ascii="Times New Roman" w:hAnsi="Times New Roman" w:cs="Times New Roman"/>
                <w:sz w:val="28"/>
                <w:szCs w:val="28"/>
                <w:lang w:val="uk-UA"/>
              </w:rPr>
              <w:t>(</w:t>
            </w:r>
            <w:hyperlink r:id="rId10" w:history="1">
              <w:r w:rsidRPr="006E2BD6">
                <w:rPr>
                  <w:rStyle w:val="a3"/>
                  <w:rFonts w:ascii="Times New Roman" w:hAnsi="Times New Roman" w:cs="Times New Roman"/>
                  <w:sz w:val="28"/>
                  <w:szCs w:val="28"/>
                </w:rPr>
                <w:t>http</w:t>
              </w:r>
              <w:r w:rsidRPr="006E2BD6">
                <w:rPr>
                  <w:rStyle w:val="a3"/>
                  <w:rFonts w:ascii="Times New Roman" w:hAnsi="Times New Roman" w:cs="Times New Roman"/>
                  <w:sz w:val="28"/>
                  <w:szCs w:val="28"/>
                  <w:lang w:val="uk-UA"/>
                </w:rPr>
                <w:t>://</w:t>
              </w:r>
              <w:r w:rsidRPr="006E2BD6">
                <w:rPr>
                  <w:rStyle w:val="a3"/>
                  <w:rFonts w:ascii="Times New Roman" w:hAnsi="Times New Roman" w:cs="Times New Roman"/>
                  <w:sz w:val="28"/>
                  <w:szCs w:val="28"/>
                </w:rPr>
                <w:t>iitzo</w:t>
              </w:r>
              <w:r w:rsidRPr="006E2BD6">
                <w:rPr>
                  <w:rStyle w:val="a3"/>
                  <w:rFonts w:ascii="Times New Roman" w:hAnsi="Times New Roman" w:cs="Times New Roman"/>
                  <w:sz w:val="28"/>
                  <w:szCs w:val="28"/>
                  <w:lang w:val="uk-UA"/>
                </w:rPr>
                <w:t>.</w:t>
              </w:r>
              <w:r w:rsidRPr="006E2BD6">
                <w:rPr>
                  <w:rStyle w:val="a3"/>
                  <w:rFonts w:ascii="Times New Roman" w:hAnsi="Times New Roman" w:cs="Times New Roman"/>
                  <w:sz w:val="28"/>
                  <w:szCs w:val="28"/>
                </w:rPr>
                <w:t>gov</w:t>
              </w:r>
              <w:r w:rsidRPr="006E2BD6">
                <w:rPr>
                  <w:rStyle w:val="a3"/>
                  <w:rFonts w:ascii="Times New Roman" w:hAnsi="Times New Roman" w:cs="Times New Roman"/>
                  <w:sz w:val="28"/>
                  <w:szCs w:val="28"/>
                  <w:lang w:val="uk-UA"/>
                </w:rPr>
                <w:t>.</w:t>
              </w:r>
              <w:r w:rsidRPr="006E2BD6">
                <w:rPr>
                  <w:rStyle w:val="a3"/>
                  <w:rFonts w:ascii="Times New Roman" w:hAnsi="Times New Roman" w:cs="Times New Roman"/>
                  <w:sz w:val="28"/>
                  <w:szCs w:val="28"/>
                </w:rPr>
                <w:t>ua</w:t>
              </w:r>
              <w:r w:rsidRPr="006E2BD6">
                <w:rPr>
                  <w:rStyle w:val="a3"/>
                  <w:rFonts w:ascii="Times New Roman" w:hAnsi="Times New Roman" w:cs="Times New Roman"/>
                  <w:sz w:val="28"/>
                  <w:szCs w:val="28"/>
                  <w:lang w:val="uk-UA"/>
                </w:rPr>
                <w:t>/</w:t>
              </w:r>
              <w:r w:rsidRPr="006E2BD6">
                <w:rPr>
                  <w:rStyle w:val="a3"/>
                  <w:rFonts w:ascii="Times New Roman" w:hAnsi="Times New Roman" w:cs="Times New Roman"/>
                  <w:sz w:val="28"/>
                  <w:szCs w:val="28"/>
                </w:rPr>
                <w:t>serednya</w:t>
              </w:r>
              <w:r w:rsidRPr="006E2BD6">
                <w:rPr>
                  <w:rStyle w:val="a3"/>
                  <w:rFonts w:ascii="Times New Roman" w:hAnsi="Times New Roman" w:cs="Times New Roman"/>
                  <w:sz w:val="28"/>
                  <w:szCs w:val="28"/>
                  <w:lang w:val="uk-UA"/>
                </w:rPr>
                <w:t>-</w:t>
              </w:r>
              <w:r w:rsidRPr="006E2BD6">
                <w:rPr>
                  <w:rStyle w:val="a3"/>
                  <w:rFonts w:ascii="Times New Roman" w:hAnsi="Times New Roman" w:cs="Times New Roman"/>
                  <w:sz w:val="28"/>
                  <w:szCs w:val="28"/>
                </w:rPr>
                <w:t>osvita</w:t>
              </w:r>
              <w:r w:rsidRPr="006E2BD6">
                <w:rPr>
                  <w:rStyle w:val="a3"/>
                  <w:rFonts w:ascii="Times New Roman" w:hAnsi="Times New Roman" w:cs="Times New Roman"/>
                  <w:sz w:val="28"/>
                  <w:szCs w:val="28"/>
                  <w:lang w:val="uk-UA"/>
                </w:rPr>
                <w:t>-</w:t>
              </w:r>
              <w:r w:rsidRPr="006E2BD6">
                <w:rPr>
                  <w:rStyle w:val="a3"/>
                  <w:rFonts w:ascii="Times New Roman" w:hAnsi="Times New Roman" w:cs="Times New Roman"/>
                  <w:sz w:val="28"/>
                  <w:szCs w:val="28"/>
                </w:rPr>
                <w:t>navchalni</w:t>
              </w:r>
              <w:r w:rsidRPr="006E2BD6">
                <w:rPr>
                  <w:rStyle w:val="a3"/>
                  <w:rFonts w:ascii="Times New Roman" w:hAnsi="Times New Roman" w:cs="Times New Roman"/>
                  <w:sz w:val="28"/>
                  <w:szCs w:val="28"/>
                  <w:lang w:val="uk-UA"/>
                </w:rPr>
                <w:t>-</w:t>
              </w:r>
              <w:r w:rsidRPr="006E2BD6">
                <w:rPr>
                  <w:rStyle w:val="a3"/>
                  <w:rFonts w:ascii="Times New Roman" w:hAnsi="Times New Roman" w:cs="Times New Roman"/>
                  <w:sz w:val="28"/>
                  <w:szCs w:val="28"/>
                </w:rPr>
                <w:t>prohramy</w:t>
              </w:r>
              <w:r w:rsidRPr="006E2BD6">
                <w:rPr>
                  <w:rStyle w:val="a3"/>
                  <w:rFonts w:ascii="Times New Roman" w:hAnsi="Times New Roman" w:cs="Times New Roman"/>
                  <w:sz w:val="28"/>
                  <w:szCs w:val="28"/>
                  <w:lang w:val="uk-UA"/>
                </w:rPr>
                <w:t>/</w:t>
              </w:r>
            </w:hyperlink>
          </w:p>
        </w:tc>
      </w:tr>
      <w:tr w:rsidR="00023DC4" w:rsidRPr="006E2BD6" w:rsidTr="005A07FC">
        <w:trPr>
          <w:gridAfter w:val="1"/>
          <w:wAfter w:w="74" w:type="dxa"/>
        </w:trPr>
        <w:tc>
          <w:tcPr>
            <w:tcW w:w="1985" w:type="dxa"/>
          </w:tcPr>
          <w:p w:rsidR="00023DC4" w:rsidRPr="006E2BD6" w:rsidRDefault="00023DC4" w:rsidP="005A07FC">
            <w:pPr>
              <w:spacing w:line="360" w:lineRule="auto"/>
              <w:ind w:right="306" w:firstLine="0"/>
              <w:contextualSpacing/>
              <w:jc w:val="left"/>
              <w:outlineLvl w:val="1"/>
              <w:rPr>
                <w:rFonts w:ascii="Times New Roman" w:hAnsi="Times New Roman" w:cs="Times New Roman"/>
                <w:sz w:val="28"/>
                <w:szCs w:val="28"/>
                <w:lang w:val="uk-UA"/>
              </w:rPr>
            </w:pPr>
            <w:r w:rsidRPr="006E2BD6">
              <w:rPr>
                <w:rFonts w:ascii="Times New Roman" w:hAnsi="Times New Roman" w:cs="Times New Roman"/>
                <w:sz w:val="28"/>
                <w:szCs w:val="28"/>
                <w:lang w:val="uk-UA"/>
              </w:rPr>
              <w:t>Алгебра.</w:t>
            </w:r>
          </w:p>
          <w:p w:rsidR="00023DC4" w:rsidRPr="006E2BD6" w:rsidRDefault="00023DC4" w:rsidP="005A07FC">
            <w:pPr>
              <w:pStyle w:val="a5"/>
              <w:numPr>
                <w:ilvl w:val="0"/>
                <w:numId w:val="27"/>
              </w:numPr>
              <w:spacing w:line="360" w:lineRule="auto"/>
              <w:ind w:left="142" w:right="306" w:firstLine="0"/>
              <w:jc w:val="left"/>
              <w:outlineLvl w:val="1"/>
              <w:rPr>
                <w:rFonts w:ascii="Times New Roman" w:hAnsi="Times New Roman" w:cs="Times New Roman"/>
                <w:sz w:val="28"/>
                <w:szCs w:val="28"/>
                <w:lang w:val="uk-UA"/>
              </w:rPr>
            </w:pPr>
            <w:r w:rsidRPr="006E2BD6">
              <w:rPr>
                <w:rFonts w:ascii="Times New Roman" w:hAnsi="Times New Roman" w:cs="Times New Roman"/>
                <w:sz w:val="28"/>
                <w:szCs w:val="28"/>
                <w:lang w:val="uk-UA"/>
              </w:rPr>
              <w:t>клас</w:t>
            </w:r>
          </w:p>
        </w:tc>
        <w:tc>
          <w:tcPr>
            <w:tcW w:w="8148" w:type="dxa"/>
          </w:tcPr>
          <w:p w:rsidR="00023DC4" w:rsidRPr="006E2BD6" w:rsidRDefault="00023DC4" w:rsidP="005A07FC">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360" w:lineRule="auto"/>
              <w:contextualSpacing/>
              <w:jc w:val="left"/>
              <w:rPr>
                <w:rFonts w:ascii="Times New Roman" w:hAnsi="Times New Roman" w:cs="Times New Roman"/>
                <w:sz w:val="28"/>
                <w:szCs w:val="28"/>
                <w:lang w:val="uk-UA"/>
              </w:rPr>
            </w:pPr>
            <w:r w:rsidRPr="006E2BD6">
              <w:rPr>
                <w:rFonts w:ascii="Times New Roman" w:hAnsi="Times New Roman" w:cs="Times New Roman"/>
                <w:sz w:val="28"/>
                <w:szCs w:val="28"/>
                <w:lang w:val="uk-UA"/>
              </w:rPr>
              <w:t>«Математика. Навчальна програма для учнів 5–9 класів загальноосвітніх навчальних закладів» (авт. М. Бурда, Ю. Мальований, Є. Нелін, Д. Номіровський, А. Паньков, Н.Тарасенкова, М. Чемерис, М. Якір), яка затверджена наказом Міністерства освіти і науки України від 29.05.2015 № 585 «Про затвердження змін до навчальних програм для загальноосвітніх навчальних закладів ІІ ступеня» та розміщеною на сайті Міністерства освіти і науки України (</w:t>
            </w:r>
            <w:hyperlink r:id="rId11" w:history="1">
              <w:r w:rsidRPr="006E2BD6">
                <w:rPr>
                  <w:rStyle w:val="a3"/>
                  <w:rFonts w:ascii="Times New Roman" w:hAnsi="Times New Roman" w:cs="Times New Roman"/>
                  <w:sz w:val="28"/>
                  <w:szCs w:val="28"/>
                  <w:lang w:val="uk-UA"/>
                </w:rPr>
                <w:t>www.mon.gov.ua/ua//activity/education/56/general-secondary-education/educational_programs/1349869088/</w:t>
              </w:r>
            </w:hyperlink>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lang w:val="uk-UA" w:eastAsia="uk-UA"/>
              </w:rPr>
              <w:t xml:space="preserve">Навчальні програми зі змінами розміщено також на сайті  </w:t>
            </w:r>
            <w:r w:rsidRPr="006E2BD6">
              <w:rPr>
                <w:rFonts w:ascii="Times New Roman" w:hAnsi="Times New Roman" w:cs="Times New Roman"/>
                <w:sz w:val="28"/>
                <w:szCs w:val="28"/>
                <w:lang w:val="uk-UA"/>
              </w:rPr>
              <w:t>(</w:t>
            </w:r>
            <w:hyperlink r:id="rId12" w:history="1">
              <w:r w:rsidRPr="006E2BD6">
                <w:rPr>
                  <w:rStyle w:val="a3"/>
                  <w:rFonts w:ascii="Times New Roman" w:hAnsi="Times New Roman" w:cs="Times New Roman"/>
                  <w:sz w:val="28"/>
                  <w:szCs w:val="28"/>
                </w:rPr>
                <w:t>http</w:t>
              </w:r>
              <w:r w:rsidRPr="006E2BD6">
                <w:rPr>
                  <w:rStyle w:val="a3"/>
                  <w:rFonts w:ascii="Times New Roman" w:hAnsi="Times New Roman" w:cs="Times New Roman"/>
                  <w:sz w:val="28"/>
                  <w:szCs w:val="28"/>
                  <w:lang w:val="uk-UA"/>
                </w:rPr>
                <w:t>://</w:t>
              </w:r>
              <w:r w:rsidRPr="006E2BD6">
                <w:rPr>
                  <w:rStyle w:val="a3"/>
                  <w:rFonts w:ascii="Times New Roman" w:hAnsi="Times New Roman" w:cs="Times New Roman"/>
                  <w:sz w:val="28"/>
                  <w:szCs w:val="28"/>
                </w:rPr>
                <w:t>iitzo</w:t>
              </w:r>
              <w:r w:rsidRPr="006E2BD6">
                <w:rPr>
                  <w:rStyle w:val="a3"/>
                  <w:rFonts w:ascii="Times New Roman" w:hAnsi="Times New Roman" w:cs="Times New Roman"/>
                  <w:sz w:val="28"/>
                  <w:szCs w:val="28"/>
                  <w:lang w:val="uk-UA"/>
                </w:rPr>
                <w:t>.</w:t>
              </w:r>
              <w:r w:rsidRPr="006E2BD6">
                <w:rPr>
                  <w:rStyle w:val="a3"/>
                  <w:rFonts w:ascii="Times New Roman" w:hAnsi="Times New Roman" w:cs="Times New Roman"/>
                  <w:sz w:val="28"/>
                  <w:szCs w:val="28"/>
                </w:rPr>
                <w:t>gov</w:t>
              </w:r>
              <w:r w:rsidRPr="006E2BD6">
                <w:rPr>
                  <w:rStyle w:val="a3"/>
                  <w:rFonts w:ascii="Times New Roman" w:hAnsi="Times New Roman" w:cs="Times New Roman"/>
                  <w:sz w:val="28"/>
                  <w:szCs w:val="28"/>
                  <w:lang w:val="uk-UA"/>
                </w:rPr>
                <w:t>.</w:t>
              </w:r>
              <w:r w:rsidRPr="006E2BD6">
                <w:rPr>
                  <w:rStyle w:val="a3"/>
                  <w:rFonts w:ascii="Times New Roman" w:hAnsi="Times New Roman" w:cs="Times New Roman"/>
                  <w:sz w:val="28"/>
                  <w:szCs w:val="28"/>
                </w:rPr>
                <w:t>ua</w:t>
              </w:r>
              <w:r w:rsidRPr="006E2BD6">
                <w:rPr>
                  <w:rStyle w:val="a3"/>
                  <w:rFonts w:ascii="Times New Roman" w:hAnsi="Times New Roman" w:cs="Times New Roman"/>
                  <w:sz w:val="28"/>
                  <w:szCs w:val="28"/>
                  <w:lang w:val="uk-UA"/>
                </w:rPr>
                <w:t>/</w:t>
              </w:r>
              <w:r w:rsidRPr="006E2BD6">
                <w:rPr>
                  <w:rStyle w:val="a3"/>
                  <w:rFonts w:ascii="Times New Roman" w:hAnsi="Times New Roman" w:cs="Times New Roman"/>
                  <w:sz w:val="28"/>
                  <w:szCs w:val="28"/>
                </w:rPr>
                <w:t>serednya</w:t>
              </w:r>
              <w:r w:rsidRPr="006E2BD6">
                <w:rPr>
                  <w:rStyle w:val="a3"/>
                  <w:rFonts w:ascii="Times New Roman" w:hAnsi="Times New Roman" w:cs="Times New Roman"/>
                  <w:sz w:val="28"/>
                  <w:szCs w:val="28"/>
                  <w:lang w:val="uk-UA"/>
                </w:rPr>
                <w:t>-</w:t>
              </w:r>
              <w:r w:rsidRPr="006E2BD6">
                <w:rPr>
                  <w:rStyle w:val="a3"/>
                  <w:rFonts w:ascii="Times New Roman" w:hAnsi="Times New Roman" w:cs="Times New Roman"/>
                  <w:sz w:val="28"/>
                  <w:szCs w:val="28"/>
                </w:rPr>
                <w:t>osvita</w:t>
              </w:r>
              <w:r w:rsidRPr="006E2BD6">
                <w:rPr>
                  <w:rStyle w:val="a3"/>
                  <w:rFonts w:ascii="Times New Roman" w:hAnsi="Times New Roman" w:cs="Times New Roman"/>
                  <w:sz w:val="28"/>
                  <w:szCs w:val="28"/>
                  <w:lang w:val="uk-UA"/>
                </w:rPr>
                <w:t>-</w:t>
              </w:r>
              <w:r w:rsidRPr="006E2BD6">
                <w:rPr>
                  <w:rStyle w:val="a3"/>
                  <w:rFonts w:ascii="Times New Roman" w:hAnsi="Times New Roman" w:cs="Times New Roman"/>
                  <w:sz w:val="28"/>
                  <w:szCs w:val="28"/>
                </w:rPr>
                <w:t>navchalni</w:t>
              </w:r>
              <w:r w:rsidRPr="006E2BD6">
                <w:rPr>
                  <w:rStyle w:val="a3"/>
                  <w:rFonts w:ascii="Times New Roman" w:hAnsi="Times New Roman" w:cs="Times New Roman"/>
                  <w:sz w:val="28"/>
                  <w:szCs w:val="28"/>
                  <w:lang w:val="uk-UA"/>
                </w:rPr>
                <w:t>-</w:t>
              </w:r>
              <w:r w:rsidRPr="006E2BD6">
                <w:rPr>
                  <w:rStyle w:val="a3"/>
                  <w:rFonts w:ascii="Times New Roman" w:hAnsi="Times New Roman" w:cs="Times New Roman"/>
                  <w:sz w:val="28"/>
                  <w:szCs w:val="28"/>
                </w:rPr>
                <w:t>prohramy</w:t>
              </w:r>
              <w:r w:rsidRPr="006E2BD6">
                <w:rPr>
                  <w:rStyle w:val="a3"/>
                  <w:rFonts w:ascii="Times New Roman" w:hAnsi="Times New Roman" w:cs="Times New Roman"/>
                  <w:sz w:val="28"/>
                  <w:szCs w:val="28"/>
                  <w:lang w:val="uk-UA"/>
                </w:rPr>
                <w:t>/</w:t>
              </w:r>
            </w:hyperlink>
          </w:p>
        </w:tc>
      </w:tr>
      <w:tr w:rsidR="00023DC4" w:rsidRPr="006E2BD6" w:rsidTr="005A07FC">
        <w:tc>
          <w:tcPr>
            <w:tcW w:w="1985" w:type="dxa"/>
          </w:tcPr>
          <w:p w:rsidR="00023DC4" w:rsidRPr="006E2BD6" w:rsidRDefault="00023DC4" w:rsidP="005A07FC">
            <w:pPr>
              <w:spacing w:line="360" w:lineRule="auto"/>
              <w:ind w:right="306" w:firstLine="34"/>
              <w:contextualSpacing/>
              <w:jc w:val="left"/>
              <w:outlineLvl w:val="1"/>
              <w:rPr>
                <w:rFonts w:ascii="Times New Roman" w:hAnsi="Times New Roman" w:cs="Times New Roman"/>
                <w:sz w:val="28"/>
                <w:szCs w:val="28"/>
                <w:lang w:val="uk-UA"/>
              </w:rPr>
            </w:pPr>
            <w:r w:rsidRPr="006E2BD6">
              <w:rPr>
                <w:rFonts w:ascii="Times New Roman" w:hAnsi="Times New Roman" w:cs="Times New Roman"/>
                <w:sz w:val="28"/>
                <w:szCs w:val="28"/>
                <w:lang w:val="uk-UA"/>
              </w:rPr>
              <w:t xml:space="preserve">Геометрія. </w:t>
            </w:r>
          </w:p>
          <w:p w:rsidR="00023DC4" w:rsidRPr="006E2BD6" w:rsidRDefault="00023DC4" w:rsidP="005A07FC">
            <w:pPr>
              <w:spacing w:line="360" w:lineRule="auto"/>
              <w:ind w:right="306" w:firstLine="34"/>
              <w:contextualSpacing/>
              <w:jc w:val="left"/>
              <w:outlineLvl w:val="1"/>
              <w:rPr>
                <w:rFonts w:ascii="Times New Roman" w:hAnsi="Times New Roman" w:cs="Times New Roman"/>
                <w:sz w:val="28"/>
                <w:szCs w:val="28"/>
                <w:lang w:val="uk-UA"/>
              </w:rPr>
            </w:pPr>
            <w:r w:rsidRPr="006E2BD6">
              <w:rPr>
                <w:rFonts w:ascii="Times New Roman" w:hAnsi="Times New Roman" w:cs="Times New Roman"/>
                <w:sz w:val="28"/>
                <w:szCs w:val="28"/>
                <w:lang w:val="uk-UA"/>
              </w:rPr>
              <w:t>7 клас</w:t>
            </w:r>
          </w:p>
        </w:tc>
        <w:tc>
          <w:tcPr>
            <w:tcW w:w="8222" w:type="dxa"/>
            <w:gridSpan w:val="2"/>
          </w:tcPr>
          <w:p w:rsidR="00023DC4" w:rsidRPr="006E2BD6" w:rsidRDefault="00023DC4" w:rsidP="005A07FC">
            <w:pPr>
              <w:spacing w:line="360" w:lineRule="auto"/>
              <w:ind w:right="306"/>
              <w:contextualSpacing/>
              <w:jc w:val="left"/>
              <w:outlineLvl w:val="1"/>
              <w:rPr>
                <w:sz w:val="28"/>
                <w:szCs w:val="28"/>
                <w:lang w:val="uk-UA"/>
              </w:rPr>
            </w:pPr>
            <w:r w:rsidRPr="006E2BD6">
              <w:rPr>
                <w:rFonts w:ascii="Times New Roman" w:hAnsi="Times New Roman" w:cs="Times New Roman"/>
                <w:sz w:val="28"/>
                <w:szCs w:val="28"/>
                <w:lang w:val="uk-UA"/>
              </w:rPr>
              <w:t xml:space="preserve">«Математика. Навчальна програма для учнів 5–9 класів загальноосвітніх навчальних закладів» (авт. М. Бурда, Ю. Мальований, Є. Нелін, Д. Номіровський, А. Паньков, Н. </w:t>
            </w:r>
            <w:r w:rsidRPr="006E2BD6">
              <w:rPr>
                <w:rFonts w:ascii="Times New Roman" w:hAnsi="Times New Roman" w:cs="Times New Roman"/>
                <w:sz w:val="28"/>
                <w:szCs w:val="28"/>
                <w:lang w:val="uk-UA"/>
              </w:rPr>
              <w:lastRenderedPageBreak/>
              <w:t>Тарасенкова, М. Чемерис, М. Якір), яка затверджена наказом Міністерства освіти і науки України від 29.05.2015 № 585 «Про затвердження змін до навчальних програм для загальноосвітніх навчальних закладів ІІ ступеня» та розміщеною на сайті Міністерства освіти і науки України (</w:t>
            </w:r>
            <w:hyperlink r:id="rId13" w:history="1">
              <w:r w:rsidRPr="006E2BD6">
                <w:rPr>
                  <w:rStyle w:val="a3"/>
                  <w:rFonts w:ascii="Times New Roman" w:hAnsi="Times New Roman" w:cs="Times New Roman"/>
                  <w:sz w:val="28"/>
                  <w:szCs w:val="28"/>
                  <w:lang w:val="uk-UA"/>
                </w:rPr>
                <w:t>www.mon.gov.ua/ua//activity/education/56/general-secondary-education/educational_programs/1349869088/</w:t>
              </w:r>
            </w:hyperlink>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lang w:val="uk-UA" w:eastAsia="uk-UA"/>
              </w:rPr>
              <w:t xml:space="preserve">Навчальні програми зі змінами розміщено також на сайті  </w:t>
            </w:r>
            <w:r w:rsidRPr="006E2BD6">
              <w:rPr>
                <w:rFonts w:ascii="Times New Roman" w:hAnsi="Times New Roman" w:cs="Times New Roman"/>
                <w:sz w:val="28"/>
                <w:szCs w:val="28"/>
                <w:lang w:val="uk-UA"/>
              </w:rPr>
              <w:t>(</w:t>
            </w:r>
            <w:hyperlink r:id="rId14" w:history="1">
              <w:r w:rsidRPr="006E2BD6">
                <w:rPr>
                  <w:rStyle w:val="a3"/>
                  <w:rFonts w:ascii="Times New Roman" w:hAnsi="Times New Roman" w:cs="Times New Roman"/>
                  <w:sz w:val="28"/>
                  <w:szCs w:val="28"/>
                </w:rPr>
                <w:t>http</w:t>
              </w:r>
              <w:r w:rsidRPr="006E2BD6">
                <w:rPr>
                  <w:rStyle w:val="a3"/>
                  <w:rFonts w:ascii="Times New Roman" w:hAnsi="Times New Roman" w:cs="Times New Roman"/>
                  <w:sz w:val="28"/>
                  <w:szCs w:val="28"/>
                  <w:lang w:val="uk-UA"/>
                </w:rPr>
                <w:t>://</w:t>
              </w:r>
              <w:r w:rsidRPr="006E2BD6">
                <w:rPr>
                  <w:rStyle w:val="a3"/>
                  <w:rFonts w:ascii="Times New Roman" w:hAnsi="Times New Roman" w:cs="Times New Roman"/>
                  <w:sz w:val="28"/>
                  <w:szCs w:val="28"/>
                </w:rPr>
                <w:t>iitzo</w:t>
              </w:r>
              <w:r w:rsidRPr="006E2BD6">
                <w:rPr>
                  <w:rStyle w:val="a3"/>
                  <w:rFonts w:ascii="Times New Roman" w:hAnsi="Times New Roman" w:cs="Times New Roman"/>
                  <w:sz w:val="28"/>
                  <w:szCs w:val="28"/>
                  <w:lang w:val="uk-UA"/>
                </w:rPr>
                <w:t>.</w:t>
              </w:r>
              <w:r w:rsidRPr="006E2BD6">
                <w:rPr>
                  <w:rStyle w:val="a3"/>
                  <w:rFonts w:ascii="Times New Roman" w:hAnsi="Times New Roman" w:cs="Times New Roman"/>
                  <w:sz w:val="28"/>
                  <w:szCs w:val="28"/>
                </w:rPr>
                <w:t>gov</w:t>
              </w:r>
              <w:r w:rsidRPr="006E2BD6">
                <w:rPr>
                  <w:rStyle w:val="a3"/>
                  <w:rFonts w:ascii="Times New Roman" w:hAnsi="Times New Roman" w:cs="Times New Roman"/>
                  <w:sz w:val="28"/>
                  <w:szCs w:val="28"/>
                  <w:lang w:val="uk-UA"/>
                </w:rPr>
                <w:t>.</w:t>
              </w:r>
              <w:r w:rsidRPr="006E2BD6">
                <w:rPr>
                  <w:rStyle w:val="a3"/>
                  <w:rFonts w:ascii="Times New Roman" w:hAnsi="Times New Roman" w:cs="Times New Roman"/>
                  <w:sz w:val="28"/>
                  <w:szCs w:val="28"/>
                </w:rPr>
                <w:t>ua</w:t>
              </w:r>
              <w:r w:rsidRPr="006E2BD6">
                <w:rPr>
                  <w:rStyle w:val="a3"/>
                  <w:rFonts w:ascii="Times New Roman" w:hAnsi="Times New Roman" w:cs="Times New Roman"/>
                  <w:sz w:val="28"/>
                  <w:szCs w:val="28"/>
                  <w:lang w:val="uk-UA"/>
                </w:rPr>
                <w:t>/</w:t>
              </w:r>
              <w:r w:rsidRPr="006E2BD6">
                <w:rPr>
                  <w:rStyle w:val="a3"/>
                  <w:rFonts w:ascii="Times New Roman" w:hAnsi="Times New Roman" w:cs="Times New Roman"/>
                  <w:sz w:val="28"/>
                  <w:szCs w:val="28"/>
                </w:rPr>
                <w:t>serednya</w:t>
              </w:r>
              <w:r w:rsidRPr="006E2BD6">
                <w:rPr>
                  <w:rStyle w:val="a3"/>
                  <w:rFonts w:ascii="Times New Roman" w:hAnsi="Times New Roman" w:cs="Times New Roman"/>
                  <w:sz w:val="28"/>
                  <w:szCs w:val="28"/>
                  <w:lang w:val="uk-UA"/>
                </w:rPr>
                <w:t>-</w:t>
              </w:r>
              <w:r w:rsidRPr="006E2BD6">
                <w:rPr>
                  <w:rStyle w:val="a3"/>
                  <w:rFonts w:ascii="Times New Roman" w:hAnsi="Times New Roman" w:cs="Times New Roman"/>
                  <w:sz w:val="28"/>
                  <w:szCs w:val="28"/>
                </w:rPr>
                <w:t>osvita</w:t>
              </w:r>
              <w:r w:rsidRPr="006E2BD6">
                <w:rPr>
                  <w:rStyle w:val="a3"/>
                  <w:rFonts w:ascii="Times New Roman" w:hAnsi="Times New Roman" w:cs="Times New Roman"/>
                  <w:sz w:val="28"/>
                  <w:szCs w:val="28"/>
                  <w:lang w:val="uk-UA"/>
                </w:rPr>
                <w:t>-</w:t>
              </w:r>
              <w:r w:rsidRPr="006E2BD6">
                <w:rPr>
                  <w:rStyle w:val="a3"/>
                  <w:rFonts w:ascii="Times New Roman" w:hAnsi="Times New Roman" w:cs="Times New Roman"/>
                  <w:sz w:val="28"/>
                  <w:szCs w:val="28"/>
                </w:rPr>
                <w:t>navchalni</w:t>
              </w:r>
              <w:r w:rsidRPr="006E2BD6">
                <w:rPr>
                  <w:rStyle w:val="a3"/>
                  <w:rFonts w:ascii="Times New Roman" w:hAnsi="Times New Roman" w:cs="Times New Roman"/>
                  <w:sz w:val="28"/>
                  <w:szCs w:val="28"/>
                  <w:lang w:val="uk-UA"/>
                </w:rPr>
                <w:t>-</w:t>
              </w:r>
              <w:r w:rsidRPr="006E2BD6">
                <w:rPr>
                  <w:rStyle w:val="a3"/>
                  <w:rFonts w:ascii="Times New Roman" w:hAnsi="Times New Roman" w:cs="Times New Roman"/>
                  <w:sz w:val="28"/>
                  <w:szCs w:val="28"/>
                </w:rPr>
                <w:t>prohramy</w:t>
              </w:r>
              <w:r w:rsidRPr="006E2BD6">
                <w:rPr>
                  <w:rStyle w:val="a3"/>
                  <w:rFonts w:ascii="Times New Roman" w:hAnsi="Times New Roman" w:cs="Times New Roman"/>
                  <w:sz w:val="28"/>
                  <w:szCs w:val="28"/>
                  <w:lang w:val="uk-UA"/>
                </w:rPr>
                <w:t>/</w:t>
              </w:r>
            </w:hyperlink>
          </w:p>
        </w:tc>
      </w:tr>
      <w:tr w:rsidR="00023DC4" w:rsidRPr="006E2BD6" w:rsidTr="005A07FC">
        <w:tc>
          <w:tcPr>
            <w:tcW w:w="1985" w:type="dxa"/>
          </w:tcPr>
          <w:p w:rsidR="00023DC4" w:rsidRPr="006E2BD6" w:rsidRDefault="00023DC4" w:rsidP="005A07FC">
            <w:pPr>
              <w:spacing w:line="360" w:lineRule="auto"/>
              <w:ind w:right="306" w:firstLine="0"/>
              <w:contextualSpacing/>
              <w:jc w:val="left"/>
              <w:outlineLvl w:val="1"/>
              <w:rPr>
                <w:rFonts w:ascii="Times New Roman" w:hAnsi="Times New Roman" w:cs="Times New Roman"/>
                <w:sz w:val="28"/>
                <w:szCs w:val="28"/>
                <w:lang w:val="uk-UA"/>
              </w:rPr>
            </w:pPr>
            <w:r w:rsidRPr="006E2BD6">
              <w:rPr>
                <w:rFonts w:ascii="Times New Roman" w:hAnsi="Times New Roman" w:cs="Times New Roman"/>
                <w:sz w:val="28"/>
                <w:szCs w:val="28"/>
                <w:lang w:val="uk-UA"/>
              </w:rPr>
              <w:lastRenderedPageBreak/>
              <w:t>Алгебра.</w:t>
            </w:r>
          </w:p>
          <w:p w:rsidR="00023DC4" w:rsidRPr="006E2BD6" w:rsidRDefault="00023DC4" w:rsidP="005A07FC">
            <w:pPr>
              <w:spacing w:line="360" w:lineRule="auto"/>
              <w:ind w:right="306" w:firstLine="0"/>
              <w:contextualSpacing/>
              <w:jc w:val="left"/>
              <w:outlineLvl w:val="1"/>
              <w:rPr>
                <w:rFonts w:ascii="Times New Roman" w:hAnsi="Times New Roman" w:cs="Times New Roman"/>
                <w:sz w:val="28"/>
                <w:szCs w:val="28"/>
                <w:lang w:val="uk-UA"/>
              </w:rPr>
            </w:pPr>
            <w:r w:rsidRPr="006E2BD6">
              <w:rPr>
                <w:rFonts w:ascii="Times New Roman" w:hAnsi="Times New Roman" w:cs="Times New Roman"/>
                <w:sz w:val="28"/>
                <w:szCs w:val="28"/>
                <w:lang w:val="uk-UA"/>
              </w:rPr>
              <w:t>8-9 класи</w:t>
            </w:r>
          </w:p>
        </w:tc>
        <w:tc>
          <w:tcPr>
            <w:tcW w:w="8222" w:type="dxa"/>
            <w:gridSpan w:val="2"/>
          </w:tcPr>
          <w:p w:rsidR="00023DC4" w:rsidRPr="006E2BD6" w:rsidRDefault="00023DC4" w:rsidP="005A07FC">
            <w:pPr>
              <w:spacing w:line="360" w:lineRule="auto"/>
              <w:ind w:right="306"/>
              <w:contextualSpacing/>
              <w:jc w:val="left"/>
              <w:outlineLvl w:val="1"/>
              <w:rPr>
                <w:sz w:val="28"/>
                <w:szCs w:val="28"/>
                <w:lang w:val="uk-UA"/>
              </w:rPr>
            </w:pPr>
            <w:r w:rsidRPr="006E2BD6">
              <w:rPr>
                <w:rFonts w:ascii="Times New Roman" w:hAnsi="Times New Roman"/>
                <w:spacing w:val="-6"/>
                <w:sz w:val="28"/>
                <w:szCs w:val="28"/>
              </w:rPr>
              <w:t>Програм</w:t>
            </w:r>
            <w:r w:rsidRPr="006E2BD6">
              <w:rPr>
                <w:rFonts w:ascii="Times New Roman" w:hAnsi="Times New Roman"/>
                <w:sz w:val="28"/>
                <w:szCs w:val="28"/>
              </w:rPr>
              <w:t xml:space="preserve">и </w:t>
            </w:r>
            <w:r w:rsidRPr="006E2BD6">
              <w:rPr>
                <w:rFonts w:ascii="Times New Roman" w:hAnsi="Times New Roman"/>
                <w:spacing w:val="-6"/>
                <w:sz w:val="28"/>
                <w:szCs w:val="28"/>
              </w:rPr>
              <w:t>дл</w:t>
            </w:r>
            <w:r w:rsidRPr="006E2BD6">
              <w:rPr>
                <w:rFonts w:ascii="Times New Roman" w:hAnsi="Times New Roman"/>
                <w:sz w:val="28"/>
                <w:szCs w:val="28"/>
              </w:rPr>
              <w:t xml:space="preserve">я </w:t>
            </w:r>
            <w:r w:rsidRPr="006E2BD6">
              <w:rPr>
                <w:rFonts w:ascii="Times New Roman" w:hAnsi="Times New Roman"/>
                <w:spacing w:val="-6"/>
                <w:w w:val="105"/>
                <w:sz w:val="28"/>
                <w:szCs w:val="28"/>
              </w:rPr>
              <w:t>загальноос</w:t>
            </w:r>
            <w:r w:rsidRPr="006E2BD6">
              <w:rPr>
                <w:rFonts w:ascii="Times New Roman" w:hAnsi="Times New Roman"/>
                <w:spacing w:val="-6"/>
                <w:sz w:val="28"/>
                <w:szCs w:val="28"/>
              </w:rPr>
              <w:t>вітні</w:t>
            </w:r>
            <w:r w:rsidRPr="006E2BD6">
              <w:rPr>
                <w:rFonts w:ascii="Times New Roman" w:hAnsi="Times New Roman"/>
                <w:sz w:val="28"/>
                <w:szCs w:val="28"/>
              </w:rPr>
              <w:t xml:space="preserve">х </w:t>
            </w:r>
            <w:r w:rsidRPr="006E2BD6">
              <w:rPr>
                <w:rFonts w:ascii="Times New Roman" w:hAnsi="Times New Roman"/>
                <w:spacing w:val="-6"/>
                <w:sz w:val="28"/>
                <w:szCs w:val="28"/>
              </w:rPr>
              <w:t>навчальни</w:t>
            </w:r>
            <w:r w:rsidRPr="006E2BD6">
              <w:rPr>
                <w:rFonts w:ascii="Times New Roman" w:hAnsi="Times New Roman"/>
                <w:sz w:val="28"/>
                <w:szCs w:val="28"/>
              </w:rPr>
              <w:t xml:space="preserve">х </w:t>
            </w:r>
            <w:r w:rsidRPr="006E2BD6">
              <w:rPr>
                <w:rFonts w:ascii="Times New Roman" w:hAnsi="Times New Roman"/>
                <w:spacing w:val="-6"/>
                <w:sz w:val="28"/>
                <w:szCs w:val="28"/>
              </w:rPr>
              <w:t>закладів</w:t>
            </w:r>
            <w:r w:rsidRPr="006E2BD6">
              <w:rPr>
                <w:rFonts w:ascii="Times New Roman" w:hAnsi="Times New Roman"/>
                <w:sz w:val="28"/>
                <w:szCs w:val="28"/>
              </w:rPr>
              <w:t xml:space="preserve">. </w:t>
            </w:r>
            <w:r w:rsidRPr="006E2BD6">
              <w:rPr>
                <w:rFonts w:ascii="Times New Roman" w:hAnsi="Times New Roman"/>
                <w:spacing w:val="-6"/>
                <w:w w:val="106"/>
                <w:sz w:val="28"/>
                <w:szCs w:val="28"/>
              </w:rPr>
              <w:t>Математика</w:t>
            </w:r>
            <w:r w:rsidRPr="006E2BD6">
              <w:rPr>
                <w:rFonts w:ascii="Times New Roman" w:hAnsi="Times New Roman"/>
                <w:w w:val="106"/>
                <w:sz w:val="28"/>
                <w:szCs w:val="28"/>
              </w:rPr>
              <w:t>.</w:t>
            </w:r>
            <w:r w:rsidRPr="006E2BD6">
              <w:rPr>
                <w:rFonts w:ascii="Times New Roman" w:hAnsi="Times New Roman"/>
                <w:spacing w:val="33"/>
                <w:w w:val="106"/>
                <w:sz w:val="28"/>
                <w:szCs w:val="28"/>
              </w:rPr>
              <w:t xml:space="preserve"> </w:t>
            </w:r>
            <w:r w:rsidRPr="006E2BD6">
              <w:rPr>
                <w:rFonts w:ascii="Times New Roman" w:hAnsi="Times New Roman"/>
                <w:spacing w:val="-6"/>
                <w:sz w:val="28"/>
                <w:szCs w:val="28"/>
              </w:rPr>
              <w:t>5-1</w:t>
            </w:r>
            <w:r w:rsidRPr="006E2BD6">
              <w:rPr>
                <w:rFonts w:ascii="Times New Roman" w:hAnsi="Times New Roman"/>
                <w:sz w:val="28"/>
                <w:szCs w:val="28"/>
              </w:rPr>
              <w:t>2</w:t>
            </w:r>
            <w:r w:rsidRPr="006E2BD6">
              <w:rPr>
                <w:rFonts w:ascii="Times New Roman" w:hAnsi="Times New Roman"/>
                <w:spacing w:val="52"/>
                <w:sz w:val="28"/>
                <w:szCs w:val="28"/>
              </w:rPr>
              <w:t xml:space="preserve"> </w:t>
            </w:r>
            <w:r w:rsidRPr="006E2BD6">
              <w:rPr>
                <w:rFonts w:ascii="Times New Roman" w:hAnsi="Times New Roman"/>
                <w:spacing w:val="-6"/>
                <w:sz w:val="28"/>
                <w:szCs w:val="28"/>
              </w:rPr>
              <w:t>класи</w:t>
            </w:r>
            <w:r w:rsidRPr="006E2BD6">
              <w:rPr>
                <w:rFonts w:ascii="Times New Roman" w:hAnsi="Times New Roman"/>
                <w:spacing w:val="-6"/>
                <w:sz w:val="28"/>
                <w:szCs w:val="28"/>
                <w:lang w:val="uk-UA"/>
              </w:rPr>
              <w:t>.</w:t>
            </w:r>
            <w:r w:rsidRPr="006E2BD6">
              <w:rPr>
                <w:rFonts w:ascii="Times New Roman" w:hAnsi="Times New Roman"/>
                <w:sz w:val="28"/>
                <w:szCs w:val="28"/>
              </w:rPr>
              <w:t xml:space="preserve"> </w:t>
            </w:r>
            <w:r w:rsidRPr="006E2BD6">
              <w:rPr>
                <w:rFonts w:ascii="Times New Roman" w:hAnsi="Times New Roman"/>
                <w:sz w:val="28"/>
                <w:szCs w:val="28"/>
                <w:lang w:val="uk-UA"/>
              </w:rPr>
              <w:t>(В</w:t>
            </w:r>
            <w:r w:rsidRPr="006E2BD6">
              <w:rPr>
                <w:rFonts w:ascii="Times New Roman" w:hAnsi="Times New Roman"/>
                <w:spacing w:val="-6"/>
                <w:w w:val="106"/>
                <w:sz w:val="28"/>
                <w:szCs w:val="28"/>
              </w:rPr>
              <w:t xml:space="preserve">идавництво </w:t>
            </w:r>
            <w:r w:rsidRPr="006E2BD6">
              <w:rPr>
                <w:rFonts w:ascii="Times New Roman" w:hAnsi="Times New Roman"/>
                <w:spacing w:val="-6"/>
                <w:sz w:val="28"/>
                <w:szCs w:val="28"/>
              </w:rPr>
              <w:t>«Перун»</w:t>
            </w:r>
            <w:r w:rsidRPr="006E2BD6">
              <w:rPr>
                <w:rFonts w:ascii="Times New Roman" w:hAnsi="Times New Roman"/>
                <w:sz w:val="28"/>
                <w:szCs w:val="28"/>
              </w:rPr>
              <w:t xml:space="preserve">, </w:t>
            </w:r>
            <w:r w:rsidRPr="006E2BD6">
              <w:rPr>
                <w:rFonts w:ascii="Times New Roman" w:hAnsi="Times New Roman"/>
                <w:spacing w:val="-6"/>
                <w:sz w:val="28"/>
                <w:szCs w:val="28"/>
              </w:rPr>
              <w:t>Київ</w:t>
            </w:r>
            <w:r w:rsidRPr="006E2BD6">
              <w:rPr>
                <w:rFonts w:ascii="Times New Roman" w:hAnsi="Times New Roman"/>
                <w:sz w:val="28"/>
                <w:szCs w:val="28"/>
              </w:rPr>
              <w:t xml:space="preserve">, </w:t>
            </w:r>
            <w:r w:rsidRPr="006E2BD6">
              <w:rPr>
                <w:rFonts w:ascii="Times New Roman" w:hAnsi="Times New Roman"/>
                <w:spacing w:val="-6"/>
                <w:sz w:val="28"/>
                <w:szCs w:val="28"/>
              </w:rPr>
              <w:t>200</w:t>
            </w:r>
            <w:r w:rsidRPr="006E2BD6">
              <w:rPr>
                <w:rFonts w:ascii="Times New Roman" w:hAnsi="Times New Roman"/>
                <w:sz w:val="28"/>
                <w:szCs w:val="28"/>
              </w:rPr>
              <w:t xml:space="preserve">5 </w:t>
            </w:r>
            <w:r w:rsidRPr="006E2BD6">
              <w:rPr>
                <w:rFonts w:ascii="Times New Roman" w:hAnsi="Times New Roman"/>
                <w:spacing w:val="-6"/>
                <w:sz w:val="28"/>
                <w:szCs w:val="28"/>
              </w:rPr>
              <w:t>р.</w:t>
            </w:r>
            <w:r w:rsidRPr="006E2BD6">
              <w:rPr>
                <w:rFonts w:ascii="Times New Roman" w:hAnsi="Times New Roman"/>
                <w:sz w:val="28"/>
                <w:szCs w:val="28"/>
              </w:rPr>
              <w:t>,</w:t>
            </w:r>
            <w:r w:rsidRPr="006E2BD6">
              <w:rPr>
                <w:rFonts w:ascii="Times New Roman" w:hAnsi="Times New Roman"/>
                <w:spacing w:val="29"/>
                <w:sz w:val="28"/>
                <w:szCs w:val="28"/>
              </w:rPr>
              <w:t xml:space="preserve"> </w:t>
            </w:r>
            <w:r w:rsidRPr="006E2BD6">
              <w:rPr>
                <w:rFonts w:ascii="Times New Roman" w:hAnsi="Times New Roman"/>
                <w:sz w:val="28"/>
                <w:szCs w:val="28"/>
              </w:rPr>
              <w:t>у</w:t>
            </w:r>
            <w:r w:rsidRPr="006E2BD6">
              <w:rPr>
                <w:rFonts w:ascii="Times New Roman" w:hAnsi="Times New Roman"/>
                <w:spacing w:val="37"/>
                <w:sz w:val="28"/>
                <w:szCs w:val="28"/>
              </w:rPr>
              <w:t xml:space="preserve"> </w:t>
            </w:r>
            <w:r w:rsidRPr="006E2BD6">
              <w:rPr>
                <w:rFonts w:ascii="Times New Roman" w:hAnsi="Times New Roman"/>
                <w:spacing w:val="-6"/>
                <w:w w:val="105"/>
                <w:sz w:val="28"/>
                <w:szCs w:val="28"/>
              </w:rPr>
              <w:t>науково-методичном</w:t>
            </w:r>
            <w:r w:rsidRPr="006E2BD6">
              <w:rPr>
                <w:rFonts w:ascii="Times New Roman" w:hAnsi="Times New Roman"/>
                <w:w w:val="105"/>
                <w:sz w:val="28"/>
                <w:szCs w:val="28"/>
              </w:rPr>
              <w:t>у</w:t>
            </w:r>
            <w:r w:rsidRPr="006E2BD6">
              <w:rPr>
                <w:rFonts w:ascii="Times New Roman" w:hAnsi="Times New Roman"/>
                <w:spacing w:val="34"/>
                <w:w w:val="105"/>
                <w:sz w:val="28"/>
                <w:szCs w:val="28"/>
              </w:rPr>
              <w:t xml:space="preserve"> </w:t>
            </w:r>
            <w:r w:rsidRPr="006E2BD6">
              <w:rPr>
                <w:rFonts w:ascii="Times New Roman" w:hAnsi="Times New Roman"/>
                <w:spacing w:val="-6"/>
                <w:sz w:val="28"/>
                <w:szCs w:val="28"/>
              </w:rPr>
              <w:t>журнал</w:t>
            </w:r>
            <w:r w:rsidRPr="006E2BD6">
              <w:rPr>
                <w:rFonts w:ascii="Times New Roman" w:hAnsi="Times New Roman"/>
                <w:sz w:val="28"/>
                <w:szCs w:val="28"/>
              </w:rPr>
              <w:t xml:space="preserve">і </w:t>
            </w:r>
            <w:r w:rsidRPr="006E2BD6">
              <w:rPr>
                <w:rFonts w:ascii="Times New Roman" w:hAnsi="Times New Roman"/>
                <w:spacing w:val="-6"/>
                <w:w w:val="106"/>
                <w:sz w:val="28"/>
                <w:szCs w:val="28"/>
              </w:rPr>
              <w:t>«Матема</w:t>
            </w:r>
            <w:r w:rsidRPr="006E2BD6">
              <w:rPr>
                <w:rFonts w:ascii="Times New Roman" w:hAnsi="Times New Roman"/>
                <w:spacing w:val="-6"/>
                <w:sz w:val="28"/>
                <w:szCs w:val="28"/>
              </w:rPr>
              <w:t>тик</w:t>
            </w:r>
            <w:r w:rsidRPr="006E2BD6">
              <w:rPr>
                <w:rFonts w:ascii="Times New Roman" w:hAnsi="Times New Roman"/>
                <w:sz w:val="28"/>
                <w:szCs w:val="28"/>
              </w:rPr>
              <w:t xml:space="preserve">а </w:t>
            </w:r>
            <w:proofErr w:type="gramStart"/>
            <w:r w:rsidRPr="006E2BD6">
              <w:rPr>
                <w:rFonts w:ascii="Times New Roman" w:hAnsi="Times New Roman"/>
                <w:sz w:val="28"/>
                <w:szCs w:val="28"/>
              </w:rPr>
              <w:t>в</w:t>
            </w:r>
            <w:proofErr w:type="gramEnd"/>
            <w:r w:rsidRPr="006E2BD6">
              <w:rPr>
                <w:rFonts w:ascii="Times New Roman" w:hAnsi="Times New Roman"/>
                <w:spacing w:val="39"/>
                <w:sz w:val="28"/>
                <w:szCs w:val="28"/>
              </w:rPr>
              <w:t xml:space="preserve"> </w:t>
            </w:r>
            <w:r w:rsidRPr="006E2BD6">
              <w:rPr>
                <w:rFonts w:ascii="Times New Roman" w:hAnsi="Times New Roman"/>
                <w:spacing w:val="-6"/>
                <w:sz w:val="28"/>
                <w:szCs w:val="28"/>
              </w:rPr>
              <w:t>школі</w:t>
            </w:r>
            <w:r w:rsidRPr="006E2BD6">
              <w:rPr>
                <w:rFonts w:ascii="Times New Roman" w:hAnsi="Times New Roman"/>
                <w:sz w:val="28"/>
                <w:szCs w:val="28"/>
              </w:rPr>
              <w:t xml:space="preserve">» </w:t>
            </w:r>
            <w:r w:rsidRPr="006E2BD6">
              <w:rPr>
                <w:rFonts w:ascii="Times New Roman" w:hAnsi="Times New Roman"/>
                <w:spacing w:val="-6"/>
                <w:sz w:val="28"/>
                <w:szCs w:val="28"/>
              </w:rPr>
              <w:t>(№2</w:t>
            </w:r>
            <w:r w:rsidRPr="006E2BD6">
              <w:rPr>
                <w:rFonts w:ascii="Times New Roman" w:hAnsi="Times New Roman"/>
                <w:sz w:val="28"/>
                <w:szCs w:val="28"/>
              </w:rPr>
              <w:t xml:space="preserve">, </w:t>
            </w:r>
            <w:r w:rsidRPr="006E2BD6">
              <w:rPr>
                <w:rFonts w:ascii="Times New Roman" w:hAnsi="Times New Roman"/>
                <w:spacing w:val="-6"/>
                <w:sz w:val="28"/>
                <w:szCs w:val="28"/>
              </w:rPr>
              <w:t>200</w:t>
            </w:r>
            <w:r w:rsidRPr="006E2BD6">
              <w:rPr>
                <w:rFonts w:ascii="Times New Roman" w:hAnsi="Times New Roman"/>
                <w:sz w:val="28"/>
                <w:szCs w:val="28"/>
              </w:rPr>
              <w:t xml:space="preserve">6 </w:t>
            </w:r>
            <w:r w:rsidRPr="006E2BD6">
              <w:rPr>
                <w:rFonts w:ascii="Times New Roman" w:hAnsi="Times New Roman"/>
                <w:spacing w:val="-6"/>
                <w:w w:val="106"/>
                <w:sz w:val="28"/>
                <w:szCs w:val="28"/>
              </w:rPr>
              <w:t>р.).</w:t>
            </w:r>
            <w:r w:rsidRPr="006E2BD6">
              <w:rPr>
                <w:rFonts w:ascii="Times New Roman" w:hAnsi="Times New Roman" w:cs="Times New Roman"/>
                <w:sz w:val="28"/>
                <w:szCs w:val="28"/>
                <w:lang w:val="uk-UA"/>
              </w:rPr>
              <w:t xml:space="preserve"> (</w:t>
            </w:r>
            <w:hyperlink r:id="rId15" w:history="1">
              <w:r w:rsidRPr="006E2BD6">
                <w:rPr>
                  <w:rFonts w:ascii="Times New Roman" w:hAnsi="Times New Roman"/>
                  <w:spacing w:val="-1"/>
                  <w:w w:val="103"/>
                  <w:sz w:val="28"/>
                  <w:szCs w:val="28"/>
                </w:rPr>
                <w:t>ww</w:t>
              </w:r>
              <w:r w:rsidRPr="006E2BD6">
                <w:rPr>
                  <w:rFonts w:ascii="Times New Roman" w:hAnsi="Times New Roman"/>
                  <w:spacing w:val="-26"/>
                  <w:w w:val="103"/>
                  <w:sz w:val="28"/>
                  <w:szCs w:val="28"/>
                </w:rPr>
                <w:t>w</w:t>
              </w:r>
              <w:r w:rsidRPr="006E2BD6">
                <w:rPr>
                  <w:rFonts w:ascii="Times New Roman" w:hAnsi="Times New Roman"/>
                  <w:spacing w:val="-1"/>
                  <w:w w:val="102"/>
                  <w:sz w:val="28"/>
                  <w:szCs w:val="28"/>
                </w:rPr>
                <w:t>.mon.go</w:t>
              </w:r>
              <w:r w:rsidRPr="006E2BD6">
                <w:rPr>
                  <w:rFonts w:ascii="Times New Roman" w:hAnsi="Times New Roman"/>
                  <w:spacing w:val="-28"/>
                  <w:w w:val="105"/>
                  <w:sz w:val="28"/>
                  <w:szCs w:val="28"/>
                </w:rPr>
                <w:t>v</w:t>
              </w:r>
              <w:r w:rsidRPr="006E2BD6">
                <w:rPr>
                  <w:rFonts w:ascii="Times New Roman" w:hAnsi="Times New Roman"/>
                  <w:spacing w:val="-1"/>
                  <w:w w:val="105"/>
                  <w:sz w:val="28"/>
                  <w:szCs w:val="28"/>
                </w:rPr>
                <w:t>.ua</w:t>
              </w:r>
            </w:hyperlink>
            <w:r w:rsidRPr="006E2BD6">
              <w:rPr>
                <w:rFonts w:ascii="Times New Roman" w:hAnsi="Times New Roman" w:cs="Times New Roman"/>
                <w:sz w:val="28"/>
                <w:szCs w:val="28"/>
                <w:lang w:val="uk-UA"/>
              </w:rPr>
              <w:t>)</w:t>
            </w:r>
          </w:p>
        </w:tc>
      </w:tr>
      <w:tr w:rsidR="00023DC4" w:rsidRPr="006E2BD6" w:rsidTr="005A07FC">
        <w:tc>
          <w:tcPr>
            <w:tcW w:w="1985" w:type="dxa"/>
          </w:tcPr>
          <w:p w:rsidR="00023DC4" w:rsidRPr="006E2BD6" w:rsidRDefault="00023DC4" w:rsidP="005A07FC">
            <w:pPr>
              <w:spacing w:line="360" w:lineRule="auto"/>
              <w:ind w:right="306" w:firstLine="0"/>
              <w:contextualSpacing/>
              <w:jc w:val="left"/>
              <w:outlineLvl w:val="1"/>
              <w:rPr>
                <w:rFonts w:ascii="Times New Roman" w:hAnsi="Times New Roman" w:cs="Times New Roman"/>
                <w:sz w:val="28"/>
                <w:szCs w:val="28"/>
                <w:lang w:val="uk-UA"/>
              </w:rPr>
            </w:pPr>
            <w:r w:rsidRPr="006E2BD6">
              <w:rPr>
                <w:rFonts w:ascii="Times New Roman" w:hAnsi="Times New Roman" w:cs="Times New Roman"/>
                <w:sz w:val="28"/>
                <w:szCs w:val="28"/>
                <w:lang w:val="uk-UA"/>
              </w:rPr>
              <w:t xml:space="preserve">Геометрія. </w:t>
            </w:r>
          </w:p>
          <w:p w:rsidR="00023DC4" w:rsidRPr="006E2BD6" w:rsidRDefault="00023DC4" w:rsidP="005A07FC">
            <w:pPr>
              <w:spacing w:line="360" w:lineRule="auto"/>
              <w:ind w:right="306" w:firstLine="0"/>
              <w:contextualSpacing/>
              <w:jc w:val="left"/>
              <w:outlineLvl w:val="1"/>
              <w:rPr>
                <w:rFonts w:ascii="Times New Roman" w:hAnsi="Times New Roman" w:cs="Times New Roman"/>
                <w:sz w:val="28"/>
                <w:szCs w:val="28"/>
                <w:lang w:val="uk-UA"/>
              </w:rPr>
            </w:pPr>
            <w:r w:rsidRPr="006E2BD6">
              <w:rPr>
                <w:rFonts w:ascii="Times New Roman" w:hAnsi="Times New Roman" w:cs="Times New Roman"/>
                <w:sz w:val="28"/>
                <w:szCs w:val="28"/>
                <w:lang w:val="uk-UA"/>
              </w:rPr>
              <w:t>8-9 класи</w:t>
            </w:r>
          </w:p>
        </w:tc>
        <w:tc>
          <w:tcPr>
            <w:tcW w:w="8222" w:type="dxa"/>
            <w:gridSpan w:val="2"/>
          </w:tcPr>
          <w:p w:rsidR="00023DC4" w:rsidRPr="006E2BD6" w:rsidRDefault="00023DC4" w:rsidP="005A07FC">
            <w:pPr>
              <w:spacing w:line="360" w:lineRule="auto"/>
              <w:ind w:right="306"/>
              <w:contextualSpacing/>
              <w:jc w:val="left"/>
              <w:outlineLvl w:val="1"/>
              <w:rPr>
                <w:sz w:val="28"/>
                <w:szCs w:val="28"/>
                <w:lang w:val="uk-UA"/>
              </w:rPr>
            </w:pPr>
            <w:r w:rsidRPr="006E2BD6">
              <w:rPr>
                <w:rFonts w:ascii="Times New Roman" w:hAnsi="Times New Roman"/>
                <w:spacing w:val="-6"/>
                <w:sz w:val="28"/>
                <w:szCs w:val="28"/>
              </w:rPr>
              <w:t>Програм</w:t>
            </w:r>
            <w:r w:rsidRPr="006E2BD6">
              <w:rPr>
                <w:rFonts w:ascii="Times New Roman" w:hAnsi="Times New Roman"/>
                <w:sz w:val="28"/>
                <w:szCs w:val="28"/>
              </w:rPr>
              <w:t xml:space="preserve">и </w:t>
            </w:r>
            <w:r w:rsidRPr="006E2BD6">
              <w:rPr>
                <w:rFonts w:ascii="Times New Roman" w:hAnsi="Times New Roman"/>
                <w:spacing w:val="-6"/>
                <w:sz w:val="28"/>
                <w:szCs w:val="28"/>
              </w:rPr>
              <w:t>дл</w:t>
            </w:r>
            <w:r w:rsidRPr="006E2BD6">
              <w:rPr>
                <w:rFonts w:ascii="Times New Roman" w:hAnsi="Times New Roman"/>
                <w:sz w:val="28"/>
                <w:szCs w:val="28"/>
              </w:rPr>
              <w:t xml:space="preserve">я </w:t>
            </w:r>
            <w:r w:rsidRPr="006E2BD6">
              <w:rPr>
                <w:rFonts w:ascii="Times New Roman" w:hAnsi="Times New Roman"/>
                <w:spacing w:val="-6"/>
                <w:w w:val="105"/>
                <w:sz w:val="28"/>
                <w:szCs w:val="28"/>
              </w:rPr>
              <w:t>загальноос</w:t>
            </w:r>
            <w:r w:rsidRPr="006E2BD6">
              <w:rPr>
                <w:rFonts w:ascii="Times New Roman" w:hAnsi="Times New Roman"/>
                <w:spacing w:val="-6"/>
                <w:sz w:val="28"/>
                <w:szCs w:val="28"/>
              </w:rPr>
              <w:t>вітні</w:t>
            </w:r>
            <w:r w:rsidRPr="006E2BD6">
              <w:rPr>
                <w:rFonts w:ascii="Times New Roman" w:hAnsi="Times New Roman"/>
                <w:sz w:val="28"/>
                <w:szCs w:val="28"/>
              </w:rPr>
              <w:t xml:space="preserve">х </w:t>
            </w:r>
            <w:r w:rsidRPr="006E2BD6">
              <w:rPr>
                <w:rFonts w:ascii="Times New Roman" w:hAnsi="Times New Roman"/>
                <w:spacing w:val="-6"/>
                <w:sz w:val="28"/>
                <w:szCs w:val="28"/>
              </w:rPr>
              <w:t>навчальни</w:t>
            </w:r>
            <w:r w:rsidRPr="006E2BD6">
              <w:rPr>
                <w:rFonts w:ascii="Times New Roman" w:hAnsi="Times New Roman"/>
                <w:sz w:val="28"/>
                <w:szCs w:val="28"/>
              </w:rPr>
              <w:t xml:space="preserve">х </w:t>
            </w:r>
            <w:r w:rsidRPr="006E2BD6">
              <w:rPr>
                <w:rFonts w:ascii="Times New Roman" w:hAnsi="Times New Roman"/>
                <w:spacing w:val="-6"/>
                <w:sz w:val="28"/>
                <w:szCs w:val="28"/>
              </w:rPr>
              <w:t>закладів</w:t>
            </w:r>
            <w:r w:rsidRPr="006E2BD6">
              <w:rPr>
                <w:rFonts w:ascii="Times New Roman" w:hAnsi="Times New Roman"/>
                <w:sz w:val="28"/>
                <w:szCs w:val="28"/>
              </w:rPr>
              <w:t xml:space="preserve">. </w:t>
            </w:r>
            <w:r w:rsidRPr="006E2BD6">
              <w:rPr>
                <w:rFonts w:ascii="Times New Roman" w:hAnsi="Times New Roman"/>
                <w:spacing w:val="-6"/>
                <w:w w:val="106"/>
                <w:sz w:val="28"/>
                <w:szCs w:val="28"/>
              </w:rPr>
              <w:t>Математика</w:t>
            </w:r>
            <w:r w:rsidRPr="006E2BD6">
              <w:rPr>
                <w:rFonts w:ascii="Times New Roman" w:hAnsi="Times New Roman"/>
                <w:w w:val="106"/>
                <w:sz w:val="28"/>
                <w:szCs w:val="28"/>
              </w:rPr>
              <w:t>.</w:t>
            </w:r>
            <w:r w:rsidRPr="006E2BD6">
              <w:rPr>
                <w:rFonts w:ascii="Times New Roman" w:hAnsi="Times New Roman"/>
                <w:spacing w:val="33"/>
                <w:w w:val="106"/>
                <w:sz w:val="28"/>
                <w:szCs w:val="28"/>
              </w:rPr>
              <w:t xml:space="preserve"> </w:t>
            </w:r>
            <w:r w:rsidRPr="006E2BD6">
              <w:rPr>
                <w:rFonts w:ascii="Times New Roman" w:hAnsi="Times New Roman"/>
                <w:spacing w:val="-6"/>
                <w:sz w:val="28"/>
                <w:szCs w:val="28"/>
              </w:rPr>
              <w:t>5-1</w:t>
            </w:r>
            <w:r w:rsidRPr="006E2BD6">
              <w:rPr>
                <w:rFonts w:ascii="Times New Roman" w:hAnsi="Times New Roman"/>
                <w:sz w:val="28"/>
                <w:szCs w:val="28"/>
              </w:rPr>
              <w:t>2</w:t>
            </w:r>
            <w:r w:rsidRPr="006E2BD6">
              <w:rPr>
                <w:rFonts w:ascii="Times New Roman" w:hAnsi="Times New Roman"/>
                <w:spacing w:val="52"/>
                <w:sz w:val="28"/>
                <w:szCs w:val="28"/>
              </w:rPr>
              <w:t xml:space="preserve"> </w:t>
            </w:r>
            <w:r w:rsidRPr="006E2BD6">
              <w:rPr>
                <w:rFonts w:ascii="Times New Roman" w:hAnsi="Times New Roman"/>
                <w:spacing w:val="-6"/>
                <w:sz w:val="28"/>
                <w:szCs w:val="28"/>
              </w:rPr>
              <w:t>класи</w:t>
            </w:r>
            <w:r w:rsidRPr="006E2BD6">
              <w:rPr>
                <w:rFonts w:ascii="Times New Roman" w:hAnsi="Times New Roman"/>
                <w:spacing w:val="-6"/>
                <w:sz w:val="28"/>
                <w:szCs w:val="28"/>
                <w:lang w:val="uk-UA"/>
              </w:rPr>
              <w:t>.</w:t>
            </w:r>
            <w:r w:rsidRPr="006E2BD6">
              <w:rPr>
                <w:rFonts w:ascii="Times New Roman" w:hAnsi="Times New Roman"/>
                <w:sz w:val="28"/>
                <w:szCs w:val="28"/>
              </w:rPr>
              <w:t xml:space="preserve"> </w:t>
            </w:r>
            <w:r w:rsidRPr="006E2BD6">
              <w:rPr>
                <w:rFonts w:ascii="Times New Roman" w:hAnsi="Times New Roman"/>
                <w:sz w:val="28"/>
                <w:szCs w:val="28"/>
                <w:lang w:val="uk-UA"/>
              </w:rPr>
              <w:t>(В</w:t>
            </w:r>
            <w:r w:rsidRPr="006E2BD6">
              <w:rPr>
                <w:rFonts w:ascii="Times New Roman" w:hAnsi="Times New Roman"/>
                <w:spacing w:val="-6"/>
                <w:w w:val="106"/>
                <w:sz w:val="28"/>
                <w:szCs w:val="28"/>
              </w:rPr>
              <w:t xml:space="preserve">идавництво </w:t>
            </w:r>
            <w:r w:rsidRPr="006E2BD6">
              <w:rPr>
                <w:rFonts w:ascii="Times New Roman" w:hAnsi="Times New Roman"/>
                <w:spacing w:val="-6"/>
                <w:sz w:val="28"/>
                <w:szCs w:val="28"/>
              </w:rPr>
              <w:t>«Перун»</w:t>
            </w:r>
            <w:r w:rsidRPr="006E2BD6">
              <w:rPr>
                <w:rFonts w:ascii="Times New Roman" w:hAnsi="Times New Roman"/>
                <w:sz w:val="28"/>
                <w:szCs w:val="28"/>
              </w:rPr>
              <w:t xml:space="preserve">, </w:t>
            </w:r>
            <w:r w:rsidRPr="006E2BD6">
              <w:rPr>
                <w:rFonts w:ascii="Times New Roman" w:hAnsi="Times New Roman"/>
                <w:spacing w:val="-6"/>
                <w:sz w:val="28"/>
                <w:szCs w:val="28"/>
              </w:rPr>
              <w:t>Київ</w:t>
            </w:r>
            <w:r w:rsidRPr="006E2BD6">
              <w:rPr>
                <w:rFonts w:ascii="Times New Roman" w:hAnsi="Times New Roman"/>
                <w:sz w:val="28"/>
                <w:szCs w:val="28"/>
              </w:rPr>
              <w:t xml:space="preserve">, </w:t>
            </w:r>
            <w:r w:rsidRPr="006E2BD6">
              <w:rPr>
                <w:rFonts w:ascii="Times New Roman" w:hAnsi="Times New Roman"/>
                <w:spacing w:val="-6"/>
                <w:sz w:val="28"/>
                <w:szCs w:val="28"/>
              </w:rPr>
              <w:t>200</w:t>
            </w:r>
            <w:r w:rsidRPr="006E2BD6">
              <w:rPr>
                <w:rFonts w:ascii="Times New Roman" w:hAnsi="Times New Roman"/>
                <w:sz w:val="28"/>
                <w:szCs w:val="28"/>
              </w:rPr>
              <w:t xml:space="preserve">5 </w:t>
            </w:r>
            <w:r w:rsidRPr="006E2BD6">
              <w:rPr>
                <w:rFonts w:ascii="Times New Roman" w:hAnsi="Times New Roman"/>
                <w:spacing w:val="-6"/>
                <w:sz w:val="28"/>
                <w:szCs w:val="28"/>
              </w:rPr>
              <w:t>р.</w:t>
            </w:r>
            <w:r w:rsidRPr="006E2BD6">
              <w:rPr>
                <w:rFonts w:ascii="Times New Roman" w:hAnsi="Times New Roman"/>
                <w:sz w:val="28"/>
                <w:szCs w:val="28"/>
              </w:rPr>
              <w:t>,</w:t>
            </w:r>
            <w:r w:rsidRPr="006E2BD6">
              <w:rPr>
                <w:rFonts w:ascii="Times New Roman" w:hAnsi="Times New Roman"/>
                <w:spacing w:val="29"/>
                <w:sz w:val="28"/>
                <w:szCs w:val="28"/>
              </w:rPr>
              <w:t xml:space="preserve"> </w:t>
            </w:r>
            <w:r w:rsidRPr="006E2BD6">
              <w:rPr>
                <w:rFonts w:ascii="Times New Roman" w:hAnsi="Times New Roman"/>
                <w:sz w:val="28"/>
                <w:szCs w:val="28"/>
              </w:rPr>
              <w:t>у</w:t>
            </w:r>
            <w:r w:rsidRPr="006E2BD6">
              <w:rPr>
                <w:rFonts w:ascii="Times New Roman" w:hAnsi="Times New Roman"/>
                <w:spacing w:val="37"/>
                <w:sz w:val="28"/>
                <w:szCs w:val="28"/>
              </w:rPr>
              <w:t xml:space="preserve"> </w:t>
            </w:r>
            <w:r w:rsidRPr="006E2BD6">
              <w:rPr>
                <w:rFonts w:ascii="Times New Roman" w:hAnsi="Times New Roman"/>
                <w:spacing w:val="-6"/>
                <w:w w:val="105"/>
                <w:sz w:val="28"/>
                <w:szCs w:val="28"/>
              </w:rPr>
              <w:t>науково-методичном</w:t>
            </w:r>
            <w:r w:rsidRPr="006E2BD6">
              <w:rPr>
                <w:rFonts w:ascii="Times New Roman" w:hAnsi="Times New Roman"/>
                <w:w w:val="105"/>
                <w:sz w:val="28"/>
                <w:szCs w:val="28"/>
              </w:rPr>
              <w:t>у</w:t>
            </w:r>
            <w:r w:rsidRPr="006E2BD6">
              <w:rPr>
                <w:rFonts w:ascii="Times New Roman" w:hAnsi="Times New Roman"/>
                <w:spacing w:val="34"/>
                <w:w w:val="105"/>
                <w:sz w:val="28"/>
                <w:szCs w:val="28"/>
              </w:rPr>
              <w:t xml:space="preserve"> </w:t>
            </w:r>
            <w:r w:rsidRPr="006E2BD6">
              <w:rPr>
                <w:rFonts w:ascii="Times New Roman" w:hAnsi="Times New Roman"/>
                <w:spacing w:val="-6"/>
                <w:sz w:val="28"/>
                <w:szCs w:val="28"/>
              </w:rPr>
              <w:t>журнал</w:t>
            </w:r>
            <w:r w:rsidRPr="006E2BD6">
              <w:rPr>
                <w:rFonts w:ascii="Times New Roman" w:hAnsi="Times New Roman"/>
                <w:sz w:val="28"/>
                <w:szCs w:val="28"/>
              </w:rPr>
              <w:t xml:space="preserve">і </w:t>
            </w:r>
            <w:r w:rsidRPr="006E2BD6">
              <w:rPr>
                <w:rFonts w:ascii="Times New Roman" w:hAnsi="Times New Roman"/>
                <w:spacing w:val="-6"/>
                <w:w w:val="106"/>
                <w:sz w:val="28"/>
                <w:szCs w:val="28"/>
              </w:rPr>
              <w:t>«Матема</w:t>
            </w:r>
            <w:r w:rsidRPr="006E2BD6">
              <w:rPr>
                <w:rFonts w:ascii="Times New Roman" w:hAnsi="Times New Roman"/>
                <w:spacing w:val="-6"/>
                <w:sz w:val="28"/>
                <w:szCs w:val="28"/>
              </w:rPr>
              <w:t>тик</w:t>
            </w:r>
            <w:r w:rsidRPr="006E2BD6">
              <w:rPr>
                <w:rFonts w:ascii="Times New Roman" w:hAnsi="Times New Roman"/>
                <w:sz w:val="28"/>
                <w:szCs w:val="28"/>
              </w:rPr>
              <w:t xml:space="preserve">а </w:t>
            </w:r>
            <w:proofErr w:type="gramStart"/>
            <w:r w:rsidRPr="006E2BD6">
              <w:rPr>
                <w:rFonts w:ascii="Times New Roman" w:hAnsi="Times New Roman"/>
                <w:sz w:val="28"/>
                <w:szCs w:val="28"/>
              </w:rPr>
              <w:t>в</w:t>
            </w:r>
            <w:proofErr w:type="gramEnd"/>
            <w:r w:rsidRPr="006E2BD6">
              <w:rPr>
                <w:rFonts w:ascii="Times New Roman" w:hAnsi="Times New Roman"/>
                <w:spacing w:val="39"/>
                <w:sz w:val="28"/>
                <w:szCs w:val="28"/>
              </w:rPr>
              <w:t xml:space="preserve"> </w:t>
            </w:r>
            <w:r w:rsidRPr="006E2BD6">
              <w:rPr>
                <w:rFonts w:ascii="Times New Roman" w:hAnsi="Times New Roman"/>
                <w:spacing w:val="-6"/>
                <w:sz w:val="28"/>
                <w:szCs w:val="28"/>
              </w:rPr>
              <w:t>школі</w:t>
            </w:r>
            <w:r w:rsidRPr="006E2BD6">
              <w:rPr>
                <w:rFonts w:ascii="Times New Roman" w:hAnsi="Times New Roman"/>
                <w:sz w:val="28"/>
                <w:szCs w:val="28"/>
              </w:rPr>
              <w:t xml:space="preserve">» </w:t>
            </w:r>
            <w:r w:rsidRPr="006E2BD6">
              <w:rPr>
                <w:rFonts w:ascii="Times New Roman" w:hAnsi="Times New Roman"/>
                <w:spacing w:val="-6"/>
                <w:sz w:val="28"/>
                <w:szCs w:val="28"/>
              </w:rPr>
              <w:t>(№2</w:t>
            </w:r>
            <w:r w:rsidRPr="006E2BD6">
              <w:rPr>
                <w:rFonts w:ascii="Times New Roman" w:hAnsi="Times New Roman"/>
                <w:sz w:val="28"/>
                <w:szCs w:val="28"/>
              </w:rPr>
              <w:t xml:space="preserve">, </w:t>
            </w:r>
            <w:r w:rsidRPr="006E2BD6">
              <w:rPr>
                <w:rFonts w:ascii="Times New Roman" w:hAnsi="Times New Roman"/>
                <w:spacing w:val="-6"/>
                <w:sz w:val="28"/>
                <w:szCs w:val="28"/>
              </w:rPr>
              <w:t>200</w:t>
            </w:r>
            <w:r w:rsidRPr="006E2BD6">
              <w:rPr>
                <w:rFonts w:ascii="Times New Roman" w:hAnsi="Times New Roman"/>
                <w:sz w:val="28"/>
                <w:szCs w:val="28"/>
              </w:rPr>
              <w:t xml:space="preserve">6 </w:t>
            </w:r>
            <w:r w:rsidRPr="006E2BD6">
              <w:rPr>
                <w:rFonts w:ascii="Times New Roman" w:hAnsi="Times New Roman"/>
                <w:spacing w:val="-6"/>
                <w:w w:val="106"/>
                <w:sz w:val="28"/>
                <w:szCs w:val="28"/>
              </w:rPr>
              <w:t>р.).</w:t>
            </w:r>
            <w:r w:rsidRPr="006E2BD6">
              <w:rPr>
                <w:rFonts w:ascii="Times New Roman" w:hAnsi="Times New Roman" w:cs="Times New Roman"/>
                <w:sz w:val="28"/>
                <w:szCs w:val="28"/>
                <w:lang w:val="uk-UA"/>
              </w:rPr>
              <w:t xml:space="preserve"> (</w:t>
            </w:r>
            <w:hyperlink r:id="rId16" w:history="1">
              <w:r w:rsidRPr="006E2BD6">
                <w:rPr>
                  <w:rFonts w:ascii="Times New Roman" w:hAnsi="Times New Roman"/>
                  <w:spacing w:val="-1"/>
                  <w:w w:val="103"/>
                  <w:sz w:val="28"/>
                  <w:szCs w:val="28"/>
                </w:rPr>
                <w:t>ww</w:t>
              </w:r>
              <w:r w:rsidRPr="006E2BD6">
                <w:rPr>
                  <w:rFonts w:ascii="Times New Roman" w:hAnsi="Times New Roman"/>
                  <w:spacing w:val="-26"/>
                  <w:w w:val="103"/>
                  <w:sz w:val="28"/>
                  <w:szCs w:val="28"/>
                </w:rPr>
                <w:t>w</w:t>
              </w:r>
              <w:r w:rsidRPr="006E2BD6">
                <w:rPr>
                  <w:rFonts w:ascii="Times New Roman" w:hAnsi="Times New Roman"/>
                  <w:spacing w:val="-1"/>
                  <w:w w:val="102"/>
                  <w:sz w:val="28"/>
                  <w:szCs w:val="28"/>
                </w:rPr>
                <w:t>.mon.go</w:t>
              </w:r>
              <w:r w:rsidRPr="006E2BD6">
                <w:rPr>
                  <w:rFonts w:ascii="Times New Roman" w:hAnsi="Times New Roman"/>
                  <w:spacing w:val="-28"/>
                  <w:w w:val="105"/>
                  <w:sz w:val="28"/>
                  <w:szCs w:val="28"/>
                </w:rPr>
                <w:t>v</w:t>
              </w:r>
              <w:r w:rsidRPr="006E2BD6">
                <w:rPr>
                  <w:rFonts w:ascii="Times New Roman" w:hAnsi="Times New Roman"/>
                  <w:spacing w:val="-1"/>
                  <w:w w:val="105"/>
                  <w:sz w:val="28"/>
                  <w:szCs w:val="28"/>
                </w:rPr>
                <w:t>.ua</w:t>
              </w:r>
            </w:hyperlink>
            <w:r w:rsidRPr="006E2BD6">
              <w:rPr>
                <w:rFonts w:ascii="Times New Roman" w:hAnsi="Times New Roman" w:cs="Times New Roman"/>
                <w:sz w:val="28"/>
                <w:szCs w:val="28"/>
                <w:lang w:val="uk-UA"/>
              </w:rPr>
              <w:t>)</w:t>
            </w:r>
          </w:p>
        </w:tc>
      </w:tr>
      <w:tr w:rsidR="00023DC4" w:rsidRPr="006E2BD6" w:rsidTr="005A07FC">
        <w:tc>
          <w:tcPr>
            <w:tcW w:w="1985" w:type="dxa"/>
          </w:tcPr>
          <w:p w:rsidR="00023DC4" w:rsidRPr="006E2BD6" w:rsidRDefault="00023DC4" w:rsidP="005A07FC">
            <w:pPr>
              <w:tabs>
                <w:tab w:val="left" w:pos="1649"/>
              </w:tabs>
              <w:spacing w:line="360" w:lineRule="auto"/>
              <w:ind w:right="89" w:firstLine="0"/>
              <w:contextualSpacing/>
              <w:jc w:val="left"/>
              <w:outlineLvl w:val="1"/>
              <w:rPr>
                <w:rFonts w:ascii="Times New Roman" w:hAnsi="Times New Roman" w:cs="Times New Roman"/>
                <w:sz w:val="28"/>
                <w:szCs w:val="28"/>
                <w:lang w:val="uk-UA"/>
              </w:rPr>
            </w:pPr>
            <w:r w:rsidRPr="006E2BD6">
              <w:rPr>
                <w:rFonts w:ascii="Times New Roman" w:hAnsi="Times New Roman" w:cs="Times New Roman"/>
                <w:sz w:val="28"/>
                <w:szCs w:val="28"/>
                <w:lang w:val="uk-UA"/>
              </w:rPr>
              <w:t>Поглиблене вивчення.</w:t>
            </w:r>
          </w:p>
          <w:p w:rsidR="00023DC4" w:rsidRPr="006E2BD6" w:rsidRDefault="00023DC4" w:rsidP="005A07FC">
            <w:pPr>
              <w:spacing w:line="360" w:lineRule="auto"/>
              <w:ind w:right="306" w:firstLine="0"/>
              <w:contextualSpacing/>
              <w:jc w:val="left"/>
              <w:outlineLvl w:val="1"/>
              <w:rPr>
                <w:rFonts w:ascii="Times New Roman" w:hAnsi="Times New Roman" w:cs="Times New Roman"/>
                <w:sz w:val="28"/>
                <w:szCs w:val="28"/>
                <w:lang w:val="uk-UA"/>
              </w:rPr>
            </w:pPr>
            <w:r w:rsidRPr="006E2BD6">
              <w:rPr>
                <w:rFonts w:ascii="Times New Roman" w:hAnsi="Times New Roman" w:cs="Times New Roman"/>
                <w:sz w:val="28"/>
                <w:szCs w:val="28"/>
                <w:lang w:val="uk-UA"/>
              </w:rPr>
              <w:t>8-9 класи.</w:t>
            </w:r>
          </w:p>
        </w:tc>
        <w:tc>
          <w:tcPr>
            <w:tcW w:w="8222" w:type="dxa"/>
            <w:gridSpan w:val="2"/>
          </w:tcPr>
          <w:p w:rsidR="00023DC4" w:rsidRPr="006E2BD6" w:rsidRDefault="00023DC4" w:rsidP="005A07FC">
            <w:pPr>
              <w:pStyle w:val="1"/>
              <w:spacing w:line="360" w:lineRule="auto"/>
              <w:ind w:firstLine="709"/>
              <w:contextualSpacing/>
              <w:outlineLvl w:val="0"/>
              <w:rPr>
                <w:rFonts w:ascii="Times New Roman" w:hAnsi="Times New Roman"/>
                <w:b w:val="0"/>
                <w:color w:val="auto"/>
                <w:sz w:val="28"/>
                <w:szCs w:val="28"/>
                <w:lang w:val="uk-UA"/>
              </w:rPr>
            </w:pPr>
            <w:r w:rsidRPr="006E2BD6">
              <w:rPr>
                <w:rFonts w:ascii="Times New Roman" w:hAnsi="Times New Roman"/>
                <w:b w:val="0"/>
                <w:color w:val="auto"/>
                <w:sz w:val="28"/>
                <w:szCs w:val="28"/>
              </w:rPr>
              <w:t>Навчальні програми для 8-9 класів для загальноосвітніх навчальних закладів (класів) з поглибленим вивчення окремих предметів</w:t>
            </w:r>
            <w:r w:rsidRPr="006E2BD6">
              <w:rPr>
                <w:rFonts w:ascii="Times New Roman" w:hAnsi="Times New Roman"/>
                <w:b w:val="0"/>
                <w:color w:val="auto"/>
                <w:sz w:val="28"/>
                <w:szCs w:val="28"/>
                <w:lang w:val="uk-UA"/>
              </w:rPr>
              <w:t>. Математика.</w:t>
            </w:r>
            <w:r w:rsidRPr="006E2BD6">
              <w:rPr>
                <w:rFonts w:ascii="Times New Roman" w:hAnsi="Times New Roman"/>
                <w:b w:val="0"/>
                <w:color w:val="auto"/>
                <w:sz w:val="28"/>
                <w:szCs w:val="28"/>
              </w:rPr>
              <w:t xml:space="preserve"> </w:t>
            </w:r>
            <w:r w:rsidRPr="006E2BD6">
              <w:rPr>
                <w:rFonts w:ascii="Times New Roman" w:hAnsi="Times New Roman"/>
                <w:b w:val="0"/>
                <w:color w:val="auto"/>
                <w:sz w:val="28"/>
                <w:szCs w:val="28"/>
                <w:lang w:val="uk-UA"/>
              </w:rPr>
              <w:t>http://old.mon.gov.ua/images/education/average/prog89/matem.pdf</w:t>
            </w:r>
          </w:p>
        </w:tc>
      </w:tr>
      <w:tr w:rsidR="00023DC4" w:rsidRPr="006E2BD6" w:rsidTr="005A07FC">
        <w:trPr>
          <w:gridAfter w:val="1"/>
          <w:wAfter w:w="74" w:type="dxa"/>
          <w:trHeight w:val="1318"/>
        </w:trPr>
        <w:tc>
          <w:tcPr>
            <w:tcW w:w="1985" w:type="dxa"/>
          </w:tcPr>
          <w:p w:rsidR="00023DC4" w:rsidRPr="006E2BD6" w:rsidRDefault="00023DC4" w:rsidP="005A07FC">
            <w:pPr>
              <w:spacing w:line="360" w:lineRule="auto"/>
              <w:ind w:right="306" w:firstLine="0"/>
              <w:contextualSpacing/>
              <w:jc w:val="left"/>
              <w:outlineLvl w:val="1"/>
              <w:rPr>
                <w:rFonts w:ascii="Times New Roman" w:hAnsi="Times New Roman" w:cs="Times New Roman"/>
                <w:sz w:val="28"/>
                <w:szCs w:val="28"/>
                <w:lang w:val="uk-UA"/>
              </w:rPr>
            </w:pPr>
            <w:r w:rsidRPr="006E2BD6">
              <w:rPr>
                <w:rFonts w:ascii="Times New Roman" w:hAnsi="Times New Roman" w:cs="Times New Roman"/>
                <w:sz w:val="28"/>
                <w:szCs w:val="28"/>
                <w:lang w:val="uk-UA"/>
              </w:rPr>
              <w:t>Алгебра і початки аналізу.</w:t>
            </w:r>
          </w:p>
          <w:p w:rsidR="00023DC4" w:rsidRPr="006E2BD6" w:rsidRDefault="00023DC4" w:rsidP="005A07FC">
            <w:pPr>
              <w:spacing w:line="360" w:lineRule="auto"/>
              <w:ind w:right="306" w:firstLine="0"/>
              <w:contextualSpacing/>
              <w:jc w:val="left"/>
              <w:outlineLvl w:val="1"/>
              <w:rPr>
                <w:rFonts w:ascii="Times New Roman" w:hAnsi="Times New Roman" w:cs="Times New Roman"/>
                <w:sz w:val="28"/>
                <w:szCs w:val="28"/>
                <w:lang w:val="uk-UA"/>
              </w:rPr>
            </w:pPr>
            <w:r w:rsidRPr="006E2BD6">
              <w:rPr>
                <w:rFonts w:ascii="Times New Roman" w:hAnsi="Times New Roman" w:cs="Times New Roman"/>
                <w:sz w:val="28"/>
                <w:szCs w:val="28"/>
                <w:lang w:val="uk-UA"/>
              </w:rPr>
              <w:t>10-11 класи</w:t>
            </w:r>
          </w:p>
        </w:tc>
        <w:tc>
          <w:tcPr>
            <w:tcW w:w="8148" w:type="dxa"/>
          </w:tcPr>
          <w:p w:rsidR="00023DC4" w:rsidRPr="006E2BD6" w:rsidRDefault="00023DC4" w:rsidP="005A07FC">
            <w:pPr>
              <w:pStyle w:val="a5"/>
              <w:numPr>
                <w:ilvl w:val="0"/>
                <w:numId w:val="19"/>
              </w:numPr>
              <w:autoSpaceDE w:val="0"/>
              <w:autoSpaceDN w:val="0"/>
              <w:adjustRightInd w:val="0"/>
              <w:spacing w:line="360" w:lineRule="auto"/>
              <w:ind w:left="0" w:firstLine="403"/>
              <w:jc w:val="left"/>
              <w:rPr>
                <w:rFonts w:ascii="Times New Roman" w:hAnsi="Times New Roman" w:cs="Times New Roman"/>
                <w:bCs/>
                <w:iCs/>
                <w:sz w:val="28"/>
                <w:szCs w:val="28"/>
                <w:lang w:val="uk-UA"/>
              </w:rPr>
            </w:pPr>
            <w:r w:rsidRPr="006E2BD6">
              <w:rPr>
                <w:rFonts w:ascii="Times New Roman" w:hAnsi="Times New Roman" w:cs="Times New Roman"/>
                <w:sz w:val="28"/>
                <w:szCs w:val="28"/>
              </w:rPr>
              <w:t>Навчальна программа</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з математики</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для учнів 10–11 класів</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загальноосвітніх</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навчальних закладів</w:t>
            </w:r>
            <w:r w:rsidRPr="006E2BD6">
              <w:rPr>
                <w:rFonts w:ascii="Times New Roman" w:hAnsi="Times New Roman" w:cs="Times New Roman"/>
                <w:sz w:val="28"/>
                <w:szCs w:val="28"/>
                <w:lang w:val="uk-UA"/>
              </w:rPr>
              <w:t xml:space="preserve"> </w:t>
            </w:r>
            <w:proofErr w:type="gramStart"/>
            <w:r w:rsidRPr="006E2BD6">
              <w:rPr>
                <w:rFonts w:ascii="Times New Roman" w:hAnsi="Times New Roman" w:cs="Times New Roman"/>
                <w:bCs/>
                <w:iCs/>
                <w:sz w:val="28"/>
                <w:szCs w:val="28"/>
              </w:rPr>
              <w:t>Р</w:t>
            </w:r>
            <w:proofErr w:type="gramEnd"/>
            <w:r w:rsidRPr="006E2BD6">
              <w:rPr>
                <w:rFonts w:ascii="Times New Roman" w:hAnsi="Times New Roman" w:cs="Times New Roman"/>
                <w:bCs/>
                <w:iCs/>
                <w:sz w:val="28"/>
                <w:szCs w:val="28"/>
              </w:rPr>
              <w:t>івень стандарту</w:t>
            </w:r>
            <w:r w:rsidRPr="006E2BD6">
              <w:rPr>
                <w:rFonts w:ascii="Times New Roman" w:hAnsi="Times New Roman" w:cs="Times New Roman"/>
                <w:bCs/>
                <w:iCs/>
                <w:sz w:val="28"/>
                <w:szCs w:val="28"/>
                <w:lang w:val="uk-UA"/>
              </w:rPr>
              <w:t xml:space="preserve"> http://old.mon.gov.ua/images/education/average/prog12/matem_pr.pdf</w:t>
            </w:r>
          </w:p>
          <w:p w:rsidR="00023DC4" w:rsidRPr="006E2BD6" w:rsidRDefault="00023DC4" w:rsidP="005A07FC">
            <w:pPr>
              <w:pStyle w:val="a5"/>
              <w:numPr>
                <w:ilvl w:val="0"/>
                <w:numId w:val="19"/>
              </w:numPr>
              <w:autoSpaceDE w:val="0"/>
              <w:autoSpaceDN w:val="0"/>
              <w:adjustRightInd w:val="0"/>
              <w:spacing w:line="360" w:lineRule="auto"/>
              <w:ind w:left="0" w:firstLine="425"/>
              <w:jc w:val="left"/>
              <w:rPr>
                <w:rFonts w:ascii="Times New Roman" w:hAnsi="Times New Roman" w:cs="Times New Roman"/>
                <w:bCs/>
                <w:iCs/>
                <w:sz w:val="28"/>
                <w:szCs w:val="28"/>
                <w:lang w:val="uk-UA"/>
              </w:rPr>
            </w:pPr>
            <w:r w:rsidRPr="006E2BD6">
              <w:rPr>
                <w:rFonts w:ascii="Times New Roman" w:hAnsi="Times New Roman" w:cs="Times New Roman"/>
                <w:sz w:val="28"/>
                <w:szCs w:val="28"/>
              </w:rPr>
              <w:t>Навчальна программа</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з математики</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для учнів 10–11 класів</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загальноосвітніх</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навчальних закладів</w:t>
            </w:r>
            <w:r w:rsidRPr="006E2BD6">
              <w:rPr>
                <w:rFonts w:ascii="Times New Roman" w:hAnsi="Times New Roman" w:cs="Times New Roman"/>
                <w:sz w:val="28"/>
                <w:szCs w:val="28"/>
                <w:lang w:val="uk-UA"/>
              </w:rPr>
              <w:t xml:space="preserve"> </w:t>
            </w:r>
            <w:r w:rsidRPr="006E2BD6">
              <w:rPr>
                <w:rFonts w:ascii="Times New Roman" w:hAnsi="Times New Roman" w:cs="Times New Roman"/>
                <w:bCs/>
                <w:iCs/>
                <w:sz w:val="28"/>
                <w:szCs w:val="28"/>
              </w:rPr>
              <w:t xml:space="preserve">Академічний </w:t>
            </w:r>
            <w:proofErr w:type="gramStart"/>
            <w:r w:rsidRPr="006E2BD6">
              <w:rPr>
                <w:rFonts w:ascii="Times New Roman" w:hAnsi="Times New Roman" w:cs="Times New Roman"/>
                <w:bCs/>
                <w:iCs/>
                <w:sz w:val="28"/>
                <w:szCs w:val="28"/>
              </w:rPr>
              <w:t>р</w:t>
            </w:r>
            <w:proofErr w:type="gramEnd"/>
            <w:r w:rsidRPr="006E2BD6">
              <w:rPr>
                <w:rFonts w:ascii="Times New Roman" w:hAnsi="Times New Roman" w:cs="Times New Roman"/>
                <w:bCs/>
                <w:iCs/>
                <w:sz w:val="28"/>
                <w:szCs w:val="28"/>
              </w:rPr>
              <w:t>івень</w:t>
            </w:r>
            <w:r w:rsidRPr="006E2BD6">
              <w:rPr>
                <w:rFonts w:ascii="Times New Roman" w:hAnsi="Times New Roman" w:cs="Times New Roman"/>
                <w:bCs/>
                <w:iCs/>
                <w:sz w:val="28"/>
                <w:szCs w:val="28"/>
                <w:lang w:val="uk-UA"/>
              </w:rPr>
              <w:t xml:space="preserve"> </w:t>
            </w:r>
            <w:r w:rsidRPr="006E2BD6">
              <w:rPr>
                <w:rFonts w:ascii="Times New Roman" w:hAnsi="Times New Roman" w:cs="Times New Roman"/>
                <w:bCs/>
                <w:iCs/>
                <w:sz w:val="28"/>
                <w:szCs w:val="28"/>
              </w:rPr>
              <w:t>http://old.mon.gov.ua/images/education/average/prog12/matem_pr.pdf</w:t>
            </w:r>
          </w:p>
          <w:p w:rsidR="00023DC4" w:rsidRPr="006E2BD6" w:rsidRDefault="00023DC4" w:rsidP="005A07FC">
            <w:pPr>
              <w:pStyle w:val="a5"/>
              <w:numPr>
                <w:ilvl w:val="0"/>
                <w:numId w:val="19"/>
              </w:numPr>
              <w:autoSpaceDE w:val="0"/>
              <w:autoSpaceDN w:val="0"/>
              <w:adjustRightInd w:val="0"/>
              <w:spacing w:line="360" w:lineRule="auto"/>
              <w:ind w:left="0" w:firstLine="425"/>
              <w:jc w:val="left"/>
              <w:rPr>
                <w:rFonts w:ascii="Times New Roman" w:hAnsi="Times New Roman" w:cs="Times New Roman"/>
                <w:sz w:val="28"/>
                <w:szCs w:val="28"/>
                <w:lang w:val="uk-UA"/>
              </w:rPr>
            </w:pPr>
            <w:r w:rsidRPr="006E2BD6">
              <w:rPr>
                <w:rFonts w:ascii="Times New Roman" w:hAnsi="Times New Roman" w:cs="Times New Roman"/>
                <w:sz w:val="28"/>
                <w:szCs w:val="28"/>
              </w:rPr>
              <w:t>Навчальна программа</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з математики</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для учнів 10–11 класів</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загальноосвітніх</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навчальних закладів</w:t>
            </w:r>
            <w:r w:rsidRPr="006E2BD6">
              <w:rPr>
                <w:rFonts w:ascii="Times New Roman" w:hAnsi="Times New Roman" w:cs="Times New Roman"/>
                <w:sz w:val="28"/>
                <w:szCs w:val="28"/>
                <w:lang w:val="uk-UA"/>
              </w:rPr>
              <w:t xml:space="preserve"> </w:t>
            </w:r>
            <w:proofErr w:type="gramStart"/>
            <w:r w:rsidRPr="006E2BD6">
              <w:rPr>
                <w:rFonts w:ascii="Times New Roman" w:hAnsi="Times New Roman" w:cs="Times New Roman"/>
                <w:bCs/>
                <w:iCs/>
                <w:sz w:val="28"/>
                <w:szCs w:val="28"/>
              </w:rPr>
              <w:t>Проф</w:t>
            </w:r>
            <w:proofErr w:type="gramEnd"/>
            <w:r w:rsidRPr="006E2BD6">
              <w:rPr>
                <w:rFonts w:ascii="Times New Roman" w:hAnsi="Times New Roman" w:cs="Times New Roman"/>
                <w:bCs/>
                <w:iCs/>
                <w:sz w:val="28"/>
                <w:szCs w:val="28"/>
              </w:rPr>
              <w:t>ільний рівень</w:t>
            </w:r>
            <w:r w:rsidRPr="006E2BD6">
              <w:rPr>
                <w:rFonts w:ascii="Times New Roman" w:hAnsi="Times New Roman" w:cs="Times New Roman"/>
                <w:bCs/>
                <w:iCs/>
                <w:sz w:val="28"/>
                <w:szCs w:val="28"/>
                <w:lang w:val="uk-UA"/>
              </w:rPr>
              <w:t xml:space="preserve"> </w:t>
            </w:r>
            <w:hyperlink r:id="rId17" w:history="1">
              <w:r w:rsidRPr="006E2BD6">
                <w:rPr>
                  <w:rStyle w:val="a3"/>
                  <w:rFonts w:ascii="Times New Roman" w:hAnsi="Times New Roman" w:cs="Times New Roman"/>
                  <w:bCs/>
                  <w:iCs/>
                  <w:sz w:val="28"/>
                  <w:szCs w:val="28"/>
                  <w:lang w:val="uk-UA"/>
                </w:rPr>
                <w:t>http://old.mon.gov.ua/images/education/average/prog12/matem_pr.pdf</w:t>
              </w:r>
            </w:hyperlink>
          </w:p>
          <w:p w:rsidR="00023DC4" w:rsidRPr="006E2BD6" w:rsidRDefault="00023DC4" w:rsidP="005A07FC">
            <w:pPr>
              <w:pStyle w:val="a5"/>
              <w:numPr>
                <w:ilvl w:val="0"/>
                <w:numId w:val="19"/>
              </w:numPr>
              <w:autoSpaceDE w:val="0"/>
              <w:autoSpaceDN w:val="0"/>
              <w:adjustRightInd w:val="0"/>
              <w:spacing w:line="360" w:lineRule="auto"/>
              <w:ind w:left="0" w:firstLine="425"/>
              <w:jc w:val="left"/>
              <w:rPr>
                <w:rFonts w:ascii="Times New Roman" w:hAnsi="Times New Roman" w:cs="Times New Roman"/>
                <w:sz w:val="28"/>
                <w:szCs w:val="28"/>
                <w:lang w:val="uk-UA"/>
              </w:rPr>
            </w:pPr>
            <w:r w:rsidRPr="006E2BD6">
              <w:rPr>
                <w:rFonts w:ascii="Times New Roman" w:hAnsi="Times New Roman" w:cs="Times New Roman"/>
                <w:sz w:val="28"/>
                <w:szCs w:val="28"/>
              </w:rPr>
              <w:lastRenderedPageBreak/>
              <w:t>Навчальна программа</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з математики</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для учнів 10–11 класів</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загальноосвітніх</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навчальних закладів</w:t>
            </w:r>
            <w:r w:rsidRPr="006E2BD6">
              <w:rPr>
                <w:rFonts w:ascii="Times New Roman" w:hAnsi="Times New Roman" w:cs="Times New Roman"/>
                <w:sz w:val="28"/>
                <w:szCs w:val="28"/>
                <w:lang w:val="uk-UA"/>
              </w:rPr>
              <w:t xml:space="preserve"> </w:t>
            </w:r>
            <w:r w:rsidRPr="006E2BD6">
              <w:rPr>
                <w:rFonts w:ascii="Times New Roman" w:hAnsi="Times New Roman" w:cs="Times New Roman"/>
                <w:bCs/>
                <w:iCs/>
                <w:sz w:val="28"/>
                <w:szCs w:val="28"/>
              </w:rPr>
              <w:t>(для класів з поглибленим</w:t>
            </w:r>
            <w:r w:rsidRPr="006E2BD6">
              <w:rPr>
                <w:rFonts w:ascii="Times New Roman" w:hAnsi="Times New Roman" w:cs="Times New Roman"/>
                <w:bCs/>
                <w:iCs/>
                <w:sz w:val="28"/>
                <w:szCs w:val="28"/>
                <w:lang w:val="uk-UA"/>
              </w:rPr>
              <w:t xml:space="preserve"> </w:t>
            </w:r>
            <w:r w:rsidRPr="006E2BD6">
              <w:rPr>
                <w:rFonts w:ascii="Times New Roman" w:hAnsi="Times New Roman" w:cs="Times New Roman"/>
                <w:bCs/>
                <w:iCs/>
                <w:sz w:val="28"/>
                <w:szCs w:val="28"/>
              </w:rPr>
              <w:t>вивченням математики)</w:t>
            </w:r>
            <w:r w:rsidRPr="006E2BD6">
              <w:rPr>
                <w:rFonts w:ascii="Times New Roman" w:hAnsi="Times New Roman" w:cs="Times New Roman"/>
                <w:bCs/>
                <w:iCs/>
                <w:sz w:val="28"/>
                <w:szCs w:val="28"/>
                <w:lang w:val="uk-UA"/>
              </w:rPr>
              <w:t xml:space="preserve"> </w:t>
            </w:r>
            <w:hyperlink r:id="rId18" w:history="1">
              <w:r w:rsidRPr="006E2BD6">
                <w:rPr>
                  <w:rStyle w:val="a3"/>
                  <w:rFonts w:ascii="Times New Roman" w:hAnsi="Times New Roman" w:cs="Times New Roman"/>
                  <w:bCs/>
                  <w:iCs/>
                  <w:sz w:val="28"/>
                  <w:szCs w:val="28"/>
                  <w:lang w:val="uk-UA"/>
                </w:rPr>
                <w:t>http://old.mon.gov.ua/images/education/average/prog12/matem_pr.pdf</w:t>
              </w:r>
            </w:hyperlink>
          </w:p>
        </w:tc>
      </w:tr>
      <w:tr w:rsidR="00023DC4" w:rsidRPr="006E2BD6" w:rsidTr="005A07FC">
        <w:trPr>
          <w:gridAfter w:val="1"/>
          <w:wAfter w:w="74" w:type="dxa"/>
        </w:trPr>
        <w:tc>
          <w:tcPr>
            <w:tcW w:w="1985" w:type="dxa"/>
          </w:tcPr>
          <w:p w:rsidR="00023DC4" w:rsidRPr="006E2BD6" w:rsidRDefault="00023DC4" w:rsidP="005A07FC">
            <w:pPr>
              <w:spacing w:line="360" w:lineRule="auto"/>
              <w:ind w:right="306" w:firstLine="0"/>
              <w:contextualSpacing/>
              <w:jc w:val="left"/>
              <w:outlineLvl w:val="1"/>
              <w:rPr>
                <w:rFonts w:ascii="Times New Roman" w:hAnsi="Times New Roman" w:cs="Times New Roman"/>
                <w:sz w:val="28"/>
                <w:szCs w:val="28"/>
                <w:lang w:val="uk-UA"/>
              </w:rPr>
            </w:pPr>
            <w:r w:rsidRPr="006E2BD6">
              <w:rPr>
                <w:rFonts w:ascii="Times New Roman" w:hAnsi="Times New Roman" w:cs="Times New Roman"/>
                <w:sz w:val="28"/>
                <w:szCs w:val="28"/>
                <w:lang w:val="uk-UA"/>
              </w:rPr>
              <w:lastRenderedPageBreak/>
              <w:t>Геометрія.</w:t>
            </w:r>
          </w:p>
          <w:p w:rsidR="00023DC4" w:rsidRPr="006E2BD6" w:rsidRDefault="00023DC4" w:rsidP="005A07FC">
            <w:pPr>
              <w:spacing w:line="360" w:lineRule="auto"/>
              <w:ind w:right="306" w:firstLine="0"/>
              <w:contextualSpacing/>
              <w:jc w:val="left"/>
              <w:outlineLvl w:val="1"/>
              <w:rPr>
                <w:rFonts w:ascii="Times New Roman" w:hAnsi="Times New Roman" w:cs="Times New Roman"/>
                <w:sz w:val="28"/>
                <w:szCs w:val="28"/>
                <w:lang w:val="uk-UA"/>
              </w:rPr>
            </w:pPr>
            <w:r w:rsidRPr="006E2BD6">
              <w:rPr>
                <w:rFonts w:ascii="Times New Roman" w:hAnsi="Times New Roman" w:cs="Times New Roman"/>
                <w:sz w:val="28"/>
                <w:szCs w:val="28"/>
                <w:lang w:val="uk-UA"/>
              </w:rPr>
              <w:t>10-11 класи.</w:t>
            </w:r>
          </w:p>
        </w:tc>
        <w:tc>
          <w:tcPr>
            <w:tcW w:w="8148" w:type="dxa"/>
          </w:tcPr>
          <w:p w:rsidR="00023DC4" w:rsidRPr="006E2BD6" w:rsidRDefault="00023DC4" w:rsidP="005A07FC">
            <w:pPr>
              <w:pStyle w:val="a5"/>
              <w:numPr>
                <w:ilvl w:val="0"/>
                <w:numId w:val="19"/>
              </w:numPr>
              <w:autoSpaceDE w:val="0"/>
              <w:autoSpaceDN w:val="0"/>
              <w:adjustRightInd w:val="0"/>
              <w:spacing w:line="360" w:lineRule="auto"/>
              <w:ind w:left="0" w:firstLine="427"/>
              <w:jc w:val="left"/>
              <w:rPr>
                <w:rFonts w:ascii="Times New Roman" w:hAnsi="Times New Roman" w:cs="Times New Roman"/>
                <w:bCs/>
                <w:iCs/>
                <w:sz w:val="28"/>
                <w:szCs w:val="28"/>
                <w:lang w:val="uk-UA"/>
              </w:rPr>
            </w:pPr>
            <w:r w:rsidRPr="006E2BD6">
              <w:rPr>
                <w:rFonts w:ascii="Times New Roman" w:hAnsi="Times New Roman" w:cs="Times New Roman"/>
                <w:sz w:val="28"/>
                <w:szCs w:val="28"/>
              </w:rPr>
              <w:t>Навчальна программа</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з математики</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для учнів 10–11 класів</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загальноосвітніх</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навчальних закладів</w:t>
            </w:r>
            <w:r w:rsidRPr="006E2BD6">
              <w:rPr>
                <w:rFonts w:ascii="Times New Roman" w:hAnsi="Times New Roman" w:cs="Times New Roman"/>
                <w:sz w:val="28"/>
                <w:szCs w:val="28"/>
                <w:lang w:val="uk-UA"/>
              </w:rPr>
              <w:t xml:space="preserve"> </w:t>
            </w:r>
            <w:proofErr w:type="gramStart"/>
            <w:r w:rsidRPr="006E2BD6">
              <w:rPr>
                <w:rFonts w:ascii="Times New Roman" w:hAnsi="Times New Roman" w:cs="Times New Roman"/>
                <w:bCs/>
                <w:iCs/>
                <w:sz w:val="28"/>
                <w:szCs w:val="28"/>
              </w:rPr>
              <w:t>Р</w:t>
            </w:r>
            <w:proofErr w:type="gramEnd"/>
            <w:r w:rsidRPr="006E2BD6">
              <w:rPr>
                <w:rFonts w:ascii="Times New Roman" w:hAnsi="Times New Roman" w:cs="Times New Roman"/>
                <w:bCs/>
                <w:iCs/>
                <w:sz w:val="28"/>
                <w:szCs w:val="28"/>
              </w:rPr>
              <w:t>івень стандарту</w:t>
            </w:r>
            <w:r w:rsidRPr="006E2BD6">
              <w:rPr>
                <w:rFonts w:ascii="Times New Roman" w:hAnsi="Times New Roman" w:cs="Times New Roman"/>
                <w:bCs/>
                <w:iCs/>
                <w:sz w:val="28"/>
                <w:szCs w:val="28"/>
                <w:lang w:val="uk-UA"/>
              </w:rPr>
              <w:t xml:space="preserve"> http://old.mon.gov.ua/images/education/average/prog12/matem_pr.pdf</w:t>
            </w:r>
          </w:p>
          <w:p w:rsidR="00023DC4" w:rsidRPr="006E2BD6" w:rsidRDefault="00023DC4" w:rsidP="005A07FC">
            <w:pPr>
              <w:pStyle w:val="a5"/>
              <w:numPr>
                <w:ilvl w:val="0"/>
                <w:numId w:val="19"/>
              </w:numPr>
              <w:autoSpaceDE w:val="0"/>
              <w:autoSpaceDN w:val="0"/>
              <w:adjustRightInd w:val="0"/>
              <w:spacing w:line="360" w:lineRule="auto"/>
              <w:ind w:left="0" w:firstLine="427"/>
              <w:jc w:val="left"/>
              <w:rPr>
                <w:rFonts w:ascii="Times New Roman" w:hAnsi="Times New Roman" w:cs="Times New Roman"/>
                <w:bCs/>
                <w:iCs/>
                <w:sz w:val="28"/>
                <w:szCs w:val="28"/>
                <w:lang w:val="uk-UA"/>
              </w:rPr>
            </w:pPr>
            <w:r w:rsidRPr="006E2BD6">
              <w:rPr>
                <w:rFonts w:ascii="Times New Roman" w:hAnsi="Times New Roman" w:cs="Times New Roman"/>
                <w:sz w:val="28"/>
                <w:szCs w:val="28"/>
              </w:rPr>
              <w:t>Навчальна программа</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з математики</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для учнів 10–11 класів</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загальноосвітніх</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навчальних закладів</w:t>
            </w:r>
            <w:r w:rsidRPr="006E2BD6">
              <w:rPr>
                <w:rFonts w:ascii="Times New Roman" w:hAnsi="Times New Roman" w:cs="Times New Roman"/>
                <w:sz w:val="28"/>
                <w:szCs w:val="28"/>
                <w:lang w:val="uk-UA"/>
              </w:rPr>
              <w:t xml:space="preserve"> </w:t>
            </w:r>
            <w:r w:rsidRPr="006E2BD6">
              <w:rPr>
                <w:rFonts w:ascii="Times New Roman" w:hAnsi="Times New Roman" w:cs="Times New Roman"/>
                <w:bCs/>
                <w:iCs/>
                <w:sz w:val="28"/>
                <w:szCs w:val="28"/>
              </w:rPr>
              <w:t xml:space="preserve">Академічний </w:t>
            </w:r>
            <w:proofErr w:type="gramStart"/>
            <w:r w:rsidRPr="006E2BD6">
              <w:rPr>
                <w:rFonts w:ascii="Times New Roman" w:hAnsi="Times New Roman" w:cs="Times New Roman"/>
                <w:bCs/>
                <w:iCs/>
                <w:sz w:val="28"/>
                <w:szCs w:val="28"/>
              </w:rPr>
              <w:t>р</w:t>
            </w:r>
            <w:proofErr w:type="gramEnd"/>
            <w:r w:rsidRPr="006E2BD6">
              <w:rPr>
                <w:rFonts w:ascii="Times New Roman" w:hAnsi="Times New Roman" w:cs="Times New Roman"/>
                <w:bCs/>
                <w:iCs/>
                <w:sz w:val="28"/>
                <w:szCs w:val="28"/>
              </w:rPr>
              <w:t>івень</w:t>
            </w:r>
            <w:r w:rsidRPr="006E2BD6">
              <w:rPr>
                <w:rFonts w:ascii="Times New Roman" w:hAnsi="Times New Roman" w:cs="Times New Roman"/>
                <w:bCs/>
                <w:iCs/>
                <w:sz w:val="28"/>
                <w:szCs w:val="28"/>
                <w:lang w:val="uk-UA"/>
              </w:rPr>
              <w:t xml:space="preserve"> </w:t>
            </w:r>
            <w:r w:rsidRPr="006E2BD6">
              <w:rPr>
                <w:rFonts w:ascii="Times New Roman" w:hAnsi="Times New Roman" w:cs="Times New Roman"/>
                <w:bCs/>
                <w:iCs/>
                <w:sz w:val="28"/>
                <w:szCs w:val="28"/>
              </w:rPr>
              <w:t>http://old.mon.gov.ua/images/education/average/prog12/matem_pr.pdf</w:t>
            </w:r>
          </w:p>
          <w:p w:rsidR="00023DC4" w:rsidRPr="006E2BD6" w:rsidRDefault="00023DC4" w:rsidP="005A07FC">
            <w:pPr>
              <w:pStyle w:val="a5"/>
              <w:numPr>
                <w:ilvl w:val="0"/>
                <w:numId w:val="19"/>
              </w:numPr>
              <w:autoSpaceDE w:val="0"/>
              <w:autoSpaceDN w:val="0"/>
              <w:adjustRightInd w:val="0"/>
              <w:spacing w:line="360" w:lineRule="auto"/>
              <w:ind w:left="0" w:firstLine="427"/>
              <w:jc w:val="left"/>
              <w:rPr>
                <w:rFonts w:ascii="Times New Roman" w:hAnsi="Times New Roman" w:cs="Times New Roman"/>
                <w:sz w:val="28"/>
                <w:szCs w:val="28"/>
                <w:lang w:val="uk-UA"/>
              </w:rPr>
            </w:pPr>
            <w:r w:rsidRPr="006E2BD6">
              <w:rPr>
                <w:rFonts w:ascii="Times New Roman" w:hAnsi="Times New Roman" w:cs="Times New Roman"/>
                <w:sz w:val="28"/>
                <w:szCs w:val="28"/>
              </w:rPr>
              <w:t>Навчальна программа</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з математики</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для учнів 10–11 класів</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загальноосвітніх</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навчальних закладів</w:t>
            </w:r>
            <w:r w:rsidRPr="006E2BD6">
              <w:rPr>
                <w:rFonts w:ascii="Times New Roman" w:hAnsi="Times New Roman" w:cs="Times New Roman"/>
                <w:sz w:val="28"/>
                <w:szCs w:val="28"/>
                <w:lang w:val="uk-UA"/>
              </w:rPr>
              <w:t xml:space="preserve"> </w:t>
            </w:r>
            <w:proofErr w:type="gramStart"/>
            <w:r w:rsidRPr="006E2BD6">
              <w:rPr>
                <w:rFonts w:ascii="Times New Roman" w:hAnsi="Times New Roman" w:cs="Times New Roman"/>
                <w:bCs/>
                <w:iCs/>
                <w:sz w:val="28"/>
                <w:szCs w:val="28"/>
              </w:rPr>
              <w:t>Проф</w:t>
            </w:r>
            <w:proofErr w:type="gramEnd"/>
            <w:r w:rsidRPr="006E2BD6">
              <w:rPr>
                <w:rFonts w:ascii="Times New Roman" w:hAnsi="Times New Roman" w:cs="Times New Roman"/>
                <w:bCs/>
                <w:iCs/>
                <w:sz w:val="28"/>
                <w:szCs w:val="28"/>
              </w:rPr>
              <w:t>ільний рівень</w:t>
            </w:r>
            <w:r w:rsidRPr="006E2BD6">
              <w:rPr>
                <w:rFonts w:ascii="Times New Roman" w:hAnsi="Times New Roman" w:cs="Times New Roman"/>
                <w:bCs/>
                <w:iCs/>
                <w:sz w:val="28"/>
                <w:szCs w:val="28"/>
                <w:lang w:val="uk-UA"/>
              </w:rPr>
              <w:t xml:space="preserve"> </w:t>
            </w:r>
            <w:hyperlink r:id="rId19" w:history="1">
              <w:r w:rsidRPr="006E2BD6">
                <w:rPr>
                  <w:rStyle w:val="a3"/>
                  <w:rFonts w:ascii="Times New Roman" w:hAnsi="Times New Roman" w:cs="Times New Roman"/>
                  <w:bCs/>
                  <w:iCs/>
                  <w:sz w:val="28"/>
                  <w:szCs w:val="28"/>
                  <w:lang w:val="uk-UA"/>
                </w:rPr>
                <w:t>http://old.mon.gov.ua/images/education/average/prog12/matem_pr.pdf</w:t>
              </w:r>
            </w:hyperlink>
          </w:p>
          <w:p w:rsidR="00023DC4" w:rsidRPr="006E2BD6" w:rsidRDefault="00023DC4" w:rsidP="005A07FC">
            <w:pPr>
              <w:pStyle w:val="a5"/>
              <w:numPr>
                <w:ilvl w:val="0"/>
                <w:numId w:val="19"/>
              </w:numPr>
              <w:autoSpaceDE w:val="0"/>
              <w:autoSpaceDN w:val="0"/>
              <w:adjustRightInd w:val="0"/>
              <w:spacing w:line="360" w:lineRule="auto"/>
              <w:ind w:left="0" w:firstLine="427"/>
              <w:jc w:val="left"/>
              <w:rPr>
                <w:rFonts w:ascii="Times New Roman" w:hAnsi="Times New Roman" w:cs="Times New Roman"/>
                <w:sz w:val="28"/>
                <w:szCs w:val="28"/>
                <w:lang w:val="uk-UA"/>
              </w:rPr>
            </w:pPr>
            <w:r w:rsidRPr="006E2BD6">
              <w:rPr>
                <w:rFonts w:ascii="Times New Roman" w:hAnsi="Times New Roman" w:cs="Times New Roman"/>
                <w:sz w:val="28"/>
                <w:szCs w:val="28"/>
              </w:rPr>
              <w:t>Навчальна программа</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з математики</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для учнів 10–11 класів</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загальноосвітніх</w:t>
            </w:r>
            <w:r w:rsidRPr="006E2BD6">
              <w:rPr>
                <w:rFonts w:ascii="Times New Roman" w:hAnsi="Times New Roman" w:cs="Times New Roman"/>
                <w:sz w:val="28"/>
                <w:szCs w:val="28"/>
                <w:lang w:val="uk-UA"/>
              </w:rPr>
              <w:t xml:space="preserve"> </w:t>
            </w:r>
            <w:r w:rsidRPr="006E2BD6">
              <w:rPr>
                <w:rFonts w:ascii="Times New Roman" w:hAnsi="Times New Roman" w:cs="Times New Roman"/>
                <w:sz w:val="28"/>
                <w:szCs w:val="28"/>
              </w:rPr>
              <w:t>навчальних закладів</w:t>
            </w:r>
            <w:r w:rsidRPr="006E2BD6">
              <w:rPr>
                <w:rFonts w:ascii="Times New Roman" w:hAnsi="Times New Roman" w:cs="Times New Roman"/>
                <w:sz w:val="28"/>
                <w:szCs w:val="28"/>
                <w:lang w:val="uk-UA"/>
              </w:rPr>
              <w:t xml:space="preserve"> </w:t>
            </w:r>
            <w:r w:rsidRPr="006E2BD6">
              <w:rPr>
                <w:rFonts w:ascii="Times New Roman" w:hAnsi="Times New Roman" w:cs="Times New Roman"/>
                <w:bCs/>
                <w:iCs/>
                <w:sz w:val="28"/>
                <w:szCs w:val="28"/>
              </w:rPr>
              <w:t>(для класів з поглибленим</w:t>
            </w:r>
            <w:r w:rsidRPr="006E2BD6">
              <w:rPr>
                <w:rFonts w:ascii="Times New Roman" w:hAnsi="Times New Roman" w:cs="Times New Roman"/>
                <w:bCs/>
                <w:iCs/>
                <w:sz w:val="28"/>
                <w:szCs w:val="28"/>
                <w:lang w:val="uk-UA"/>
              </w:rPr>
              <w:t xml:space="preserve"> </w:t>
            </w:r>
            <w:r w:rsidRPr="006E2BD6">
              <w:rPr>
                <w:rFonts w:ascii="Times New Roman" w:hAnsi="Times New Roman" w:cs="Times New Roman"/>
                <w:bCs/>
                <w:iCs/>
                <w:sz w:val="28"/>
                <w:szCs w:val="28"/>
              </w:rPr>
              <w:t>вивченням математики)</w:t>
            </w:r>
            <w:r w:rsidRPr="006E2BD6">
              <w:rPr>
                <w:rFonts w:ascii="Times New Roman" w:hAnsi="Times New Roman" w:cs="Times New Roman"/>
                <w:bCs/>
                <w:iCs/>
                <w:sz w:val="28"/>
                <w:szCs w:val="28"/>
                <w:lang w:val="uk-UA"/>
              </w:rPr>
              <w:t xml:space="preserve"> </w:t>
            </w:r>
            <w:hyperlink r:id="rId20" w:history="1">
              <w:r w:rsidRPr="006E2BD6">
                <w:rPr>
                  <w:rStyle w:val="a3"/>
                  <w:rFonts w:ascii="Times New Roman" w:hAnsi="Times New Roman" w:cs="Times New Roman"/>
                  <w:bCs/>
                  <w:iCs/>
                  <w:sz w:val="28"/>
                  <w:szCs w:val="28"/>
                  <w:lang w:val="uk-UA"/>
                </w:rPr>
                <w:t>http://old.mon.gov.ua/images/education/average/prog12/matem_pr.pdf</w:t>
              </w:r>
            </w:hyperlink>
          </w:p>
        </w:tc>
      </w:tr>
      <w:tr w:rsidR="00023DC4" w:rsidRPr="006E2BD6" w:rsidTr="005A07FC">
        <w:trPr>
          <w:gridAfter w:val="1"/>
          <w:wAfter w:w="74" w:type="dxa"/>
        </w:trPr>
        <w:tc>
          <w:tcPr>
            <w:tcW w:w="1985" w:type="dxa"/>
          </w:tcPr>
          <w:p w:rsidR="00023DC4" w:rsidRPr="006E2BD6" w:rsidRDefault="00023DC4" w:rsidP="005A07FC">
            <w:pPr>
              <w:spacing w:line="360" w:lineRule="auto"/>
              <w:ind w:right="-108" w:firstLine="0"/>
              <w:contextualSpacing/>
              <w:jc w:val="left"/>
              <w:outlineLvl w:val="1"/>
              <w:rPr>
                <w:rFonts w:ascii="Times New Roman" w:hAnsi="Times New Roman" w:cs="Times New Roman"/>
                <w:sz w:val="28"/>
                <w:szCs w:val="28"/>
                <w:lang w:val="uk-UA"/>
              </w:rPr>
            </w:pPr>
            <w:r w:rsidRPr="006E2BD6">
              <w:rPr>
                <w:rFonts w:ascii="Times New Roman" w:hAnsi="Times New Roman" w:cs="Times New Roman"/>
                <w:sz w:val="28"/>
                <w:szCs w:val="28"/>
                <w:lang w:val="uk-UA"/>
              </w:rPr>
              <w:t>8-9 класи.</w:t>
            </w:r>
          </w:p>
          <w:p w:rsidR="00023DC4" w:rsidRPr="006E2BD6" w:rsidRDefault="00023DC4" w:rsidP="005A07FC">
            <w:pPr>
              <w:spacing w:line="360" w:lineRule="auto"/>
              <w:ind w:right="-108" w:firstLine="0"/>
              <w:contextualSpacing/>
              <w:jc w:val="left"/>
              <w:outlineLvl w:val="1"/>
              <w:rPr>
                <w:rFonts w:ascii="Times New Roman" w:hAnsi="Times New Roman" w:cs="Times New Roman"/>
                <w:sz w:val="28"/>
                <w:szCs w:val="28"/>
                <w:lang w:val="uk-UA"/>
              </w:rPr>
            </w:pPr>
            <w:r w:rsidRPr="006E2BD6">
              <w:rPr>
                <w:rFonts w:ascii="Times New Roman" w:hAnsi="Times New Roman"/>
                <w:spacing w:val="-1"/>
                <w:w w:val="106"/>
                <w:sz w:val="28"/>
                <w:szCs w:val="28"/>
                <w:lang w:val="uk-UA"/>
              </w:rPr>
              <w:t>Д</w:t>
            </w:r>
            <w:r w:rsidRPr="006E2BD6">
              <w:rPr>
                <w:rFonts w:ascii="Times New Roman" w:hAnsi="Times New Roman"/>
                <w:spacing w:val="-1"/>
                <w:w w:val="106"/>
                <w:sz w:val="28"/>
                <w:szCs w:val="28"/>
              </w:rPr>
              <w:t>опрофільн</w:t>
            </w:r>
            <w:r w:rsidRPr="006E2BD6">
              <w:rPr>
                <w:rFonts w:ascii="Times New Roman" w:hAnsi="Times New Roman"/>
                <w:spacing w:val="-1"/>
                <w:w w:val="106"/>
                <w:sz w:val="28"/>
                <w:szCs w:val="28"/>
                <w:lang w:val="uk-UA"/>
              </w:rPr>
              <w:t>а</w:t>
            </w:r>
            <w:r w:rsidRPr="006E2BD6">
              <w:rPr>
                <w:rFonts w:ascii="Times New Roman" w:hAnsi="Times New Roman"/>
                <w:spacing w:val="42"/>
                <w:w w:val="106"/>
                <w:sz w:val="28"/>
                <w:szCs w:val="28"/>
              </w:rPr>
              <w:t xml:space="preserve"> </w:t>
            </w:r>
            <w:r w:rsidRPr="006E2BD6">
              <w:rPr>
                <w:rFonts w:ascii="Times New Roman" w:hAnsi="Times New Roman"/>
                <w:spacing w:val="-1"/>
                <w:sz w:val="28"/>
                <w:szCs w:val="28"/>
              </w:rPr>
              <w:t>підготовк</w:t>
            </w:r>
            <w:r w:rsidRPr="006E2BD6">
              <w:rPr>
                <w:rFonts w:ascii="Times New Roman" w:hAnsi="Times New Roman"/>
                <w:spacing w:val="-1"/>
                <w:sz w:val="28"/>
                <w:szCs w:val="28"/>
                <w:lang w:val="uk-UA"/>
              </w:rPr>
              <w:t>а.</w:t>
            </w:r>
          </w:p>
        </w:tc>
        <w:tc>
          <w:tcPr>
            <w:tcW w:w="8148" w:type="dxa"/>
          </w:tcPr>
          <w:p w:rsidR="00023DC4" w:rsidRPr="006E2BD6" w:rsidRDefault="00023DC4" w:rsidP="005A07FC">
            <w:pPr>
              <w:spacing w:line="360" w:lineRule="auto"/>
              <w:ind w:firstLine="427"/>
              <w:contextualSpacing/>
              <w:jc w:val="left"/>
              <w:rPr>
                <w:rFonts w:ascii="Times New Roman" w:hAnsi="Times New Roman" w:cs="Times New Roman"/>
                <w:sz w:val="28"/>
                <w:szCs w:val="28"/>
                <w:lang w:val="uk-UA"/>
              </w:rPr>
            </w:pPr>
            <w:r w:rsidRPr="006E2BD6">
              <w:rPr>
                <w:rFonts w:ascii="Times New Roman" w:hAnsi="Times New Roman"/>
                <w:spacing w:val="-1"/>
                <w:w w:val="109"/>
                <w:sz w:val="28"/>
                <w:szCs w:val="28"/>
              </w:rPr>
              <w:t>Збірни</w:t>
            </w:r>
            <w:r w:rsidRPr="006E2BD6">
              <w:rPr>
                <w:rFonts w:ascii="Times New Roman" w:hAnsi="Times New Roman"/>
                <w:w w:val="109"/>
                <w:sz w:val="28"/>
                <w:szCs w:val="28"/>
              </w:rPr>
              <w:t>к</w:t>
            </w:r>
            <w:r w:rsidRPr="006E2BD6">
              <w:rPr>
                <w:rFonts w:ascii="Times New Roman" w:hAnsi="Times New Roman"/>
                <w:spacing w:val="56"/>
                <w:w w:val="109"/>
                <w:sz w:val="28"/>
                <w:szCs w:val="28"/>
              </w:rPr>
              <w:t xml:space="preserve"> </w:t>
            </w:r>
            <w:r w:rsidRPr="006E2BD6">
              <w:rPr>
                <w:rFonts w:ascii="Times New Roman" w:hAnsi="Times New Roman"/>
                <w:spacing w:val="-1"/>
                <w:w w:val="105"/>
                <w:sz w:val="28"/>
                <w:szCs w:val="28"/>
              </w:rPr>
              <w:t xml:space="preserve">програм </w:t>
            </w:r>
            <w:r w:rsidRPr="006E2BD6">
              <w:rPr>
                <w:rFonts w:ascii="Times New Roman" w:hAnsi="Times New Roman"/>
                <w:sz w:val="28"/>
                <w:szCs w:val="28"/>
              </w:rPr>
              <w:t xml:space="preserve">з </w:t>
            </w:r>
            <w:r w:rsidRPr="006E2BD6">
              <w:rPr>
                <w:rFonts w:ascii="Times New Roman" w:hAnsi="Times New Roman"/>
                <w:spacing w:val="-1"/>
                <w:w w:val="106"/>
                <w:sz w:val="28"/>
                <w:szCs w:val="28"/>
              </w:rPr>
              <w:t>математик</w:t>
            </w:r>
            <w:r w:rsidRPr="006E2BD6">
              <w:rPr>
                <w:rFonts w:ascii="Times New Roman" w:hAnsi="Times New Roman"/>
                <w:w w:val="106"/>
                <w:sz w:val="28"/>
                <w:szCs w:val="28"/>
              </w:rPr>
              <w:t>и</w:t>
            </w:r>
            <w:r w:rsidRPr="006E2BD6">
              <w:rPr>
                <w:rFonts w:ascii="Times New Roman" w:hAnsi="Times New Roman"/>
                <w:spacing w:val="42"/>
                <w:w w:val="106"/>
                <w:sz w:val="28"/>
                <w:szCs w:val="28"/>
              </w:rPr>
              <w:t xml:space="preserve"> </w:t>
            </w:r>
            <w:r w:rsidRPr="006E2BD6">
              <w:rPr>
                <w:rFonts w:ascii="Times New Roman" w:hAnsi="Times New Roman"/>
                <w:spacing w:val="-1"/>
                <w:sz w:val="28"/>
                <w:szCs w:val="28"/>
              </w:rPr>
              <w:t>дл</w:t>
            </w:r>
            <w:r w:rsidRPr="006E2BD6">
              <w:rPr>
                <w:rFonts w:ascii="Times New Roman" w:hAnsi="Times New Roman"/>
                <w:sz w:val="28"/>
                <w:szCs w:val="28"/>
              </w:rPr>
              <w:t xml:space="preserve">я </w:t>
            </w:r>
            <w:r w:rsidRPr="006E2BD6">
              <w:rPr>
                <w:rFonts w:ascii="Times New Roman" w:hAnsi="Times New Roman"/>
                <w:spacing w:val="-1"/>
                <w:w w:val="106"/>
                <w:sz w:val="28"/>
                <w:szCs w:val="28"/>
              </w:rPr>
              <w:t>допрофільно</w:t>
            </w:r>
            <w:r w:rsidRPr="006E2BD6">
              <w:rPr>
                <w:rFonts w:ascii="Times New Roman" w:hAnsi="Times New Roman"/>
                <w:w w:val="106"/>
                <w:sz w:val="28"/>
                <w:szCs w:val="28"/>
              </w:rPr>
              <w:t>ї</w:t>
            </w:r>
            <w:r w:rsidRPr="006E2BD6">
              <w:rPr>
                <w:rFonts w:ascii="Times New Roman" w:hAnsi="Times New Roman"/>
                <w:spacing w:val="42"/>
                <w:w w:val="106"/>
                <w:sz w:val="28"/>
                <w:szCs w:val="28"/>
              </w:rPr>
              <w:t xml:space="preserve"> </w:t>
            </w:r>
            <w:proofErr w:type="gramStart"/>
            <w:r w:rsidRPr="006E2BD6">
              <w:rPr>
                <w:rFonts w:ascii="Times New Roman" w:hAnsi="Times New Roman"/>
                <w:spacing w:val="-1"/>
                <w:sz w:val="28"/>
                <w:szCs w:val="28"/>
              </w:rPr>
              <w:t>п</w:t>
            </w:r>
            <w:proofErr w:type="gramEnd"/>
            <w:r w:rsidRPr="006E2BD6">
              <w:rPr>
                <w:rFonts w:ascii="Times New Roman" w:hAnsi="Times New Roman"/>
                <w:spacing w:val="-1"/>
                <w:sz w:val="28"/>
                <w:szCs w:val="28"/>
              </w:rPr>
              <w:t>ідготовк</w:t>
            </w:r>
            <w:r w:rsidRPr="006E2BD6">
              <w:rPr>
                <w:rFonts w:ascii="Times New Roman" w:hAnsi="Times New Roman"/>
                <w:sz w:val="28"/>
                <w:szCs w:val="28"/>
              </w:rPr>
              <w:t xml:space="preserve">и </w:t>
            </w:r>
            <w:r w:rsidRPr="006E2BD6">
              <w:rPr>
                <w:rFonts w:ascii="Times New Roman" w:hAnsi="Times New Roman"/>
                <w:spacing w:val="-1"/>
                <w:sz w:val="28"/>
                <w:szCs w:val="28"/>
              </w:rPr>
              <w:t>т</w:t>
            </w:r>
            <w:r w:rsidRPr="006E2BD6">
              <w:rPr>
                <w:rFonts w:ascii="Times New Roman" w:hAnsi="Times New Roman"/>
                <w:sz w:val="28"/>
                <w:szCs w:val="28"/>
              </w:rPr>
              <w:t xml:space="preserve">а </w:t>
            </w:r>
            <w:r w:rsidRPr="006E2BD6">
              <w:rPr>
                <w:rFonts w:ascii="Times New Roman" w:hAnsi="Times New Roman"/>
                <w:spacing w:val="-1"/>
                <w:w w:val="106"/>
                <w:sz w:val="28"/>
                <w:szCs w:val="28"/>
              </w:rPr>
              <w:t>профільног</w:t>
            </w:r>
            <w:r w:rsidRPr="006E2BD6">
              <w:rPr>
                <w:rFonts w:ascii="Times New Roman" w:hAnsi="Times New Roman"/>
                <w:w w:val="106"/>
                <w:sz w:val="28"/>
                <w:szCs w:val="28"/>
              </w:rPr>
              <w:t>о</w:t>
            </w:r>
            <w:r w:rsidRPr="006E2BD6">
              <w:rPr>
                <w:rFonts w:ascii="Times New Roman" w:hAnsi="Times New Roman"/>
                <w:spacing w:val="42"/>
                <w:w w:val="106"/>
                <w:sz w:val="28"/>
                <w:szCs w:val="28"/>
              </w:rPr>
              <w:t xml:space="preserve"> </w:t>
            </w:r>
            <w:r w:rsidRPr="006E2BD6">
              <w:rPr>
                <w:rFonts w:ascii="Times New Roman" w:hAnsi="Times New Roman"/>
                <w:spacing w:val="-1"/>
                <w:w w:val="106"/>
                <w:sz w:val="28"/>
                <w:szCs w:val="28"/>
              </w:rPr>
              <w:t>на</w:t>
            </w:r>
            <w:r w:rsidRPr="006E2BD6">
              <w:rPr>
                <w:rFonts w:ascii="Times New Roman" w:hAnsi="Times New Roman"/>
                <w:spacing w:val="-2"/>
                <w:sz w:val="28"/>
                <w:szCs w:val="28"/>
              </w:rPr>
              <w:t>вчанн</w:t>
            </w:r>
            <w:r w:rsidRPr="006E2BD6">
              <w:rPr>
                <w:rFonts w:ascii="Times New Roman" w:hAnsi="Times New Roman"/>
                <w:sz w:val="28"/>
                <w:szCs w:val="28"/>
              </w:rPr>
              <w:t xml:space="preserve">я </w:t>
            </w:r>
            <w:r w:rsidRPr="006E2BD6">
              <w:rPr>
                <w:rFonts w:ascii="Times New Roman" w:hAnsi="Times New Roman"/>
                <w:spacing w:val="-2"/>
                <w:sz w:val="28"/>
                <w:szCs w:val="28"/>
              </w:rPr>
              <w:t>(</w:t>
            </w:r>
            <w:r w:rsidRPr="006E2BD6">
              <w:rPr>
                <w:rFonts w:ascii="Times New Roman" w:hAnsi="Times New Roman"/>
                <w:sz w:val="28"/>
                <w:szCs w:val="28"/>
              </w:rPr>
              <w:t xml:space="preserve">у </w:t>
            </w:r>
            <w:r w:rsidRPr="006E2BD6">
              <w:rPr>
                <w:rFonts w:ascii="Times New Roman" w:hAnsi="Times New Roman"/>
                <w:spacing w:val="-2"/>
                <w:sz w:val="28"/>
                <w:szCs w:val="28"/>
              </w:rPr>
              <w:t>дво</w:t>
            </w:r>
            <w:r w:rsidRPr="006E2BD6">
              <w:rPr>
                <w:rFonts w:ascii="Times New Roman" w:hAnsi="Times New Roman"/>
                <w:sz w:val="28"/>
                <w:szCs w:val="28"/>
              </w:rPr>
              <w:t xml:space="preserve">х </w:t>
            </w:r>
            <w:r w:rsidRPr="006E2BD6">
              <w:rPr>
                <w:rFonts w:ascii="Times New Roman" w:hAnsi="Times New Roman"/>
                <w:spacing w:val="-2"/>
                <w:sz w:val="28"/>
                <w:szCs w:val="28"/>
              </w:rPr>
              <w:t>частинах)</w:t>
            </w:r>
            <w:r w:rsidRPr="006E2BD6">
              <w:rPr>
                <w:rFonts w:ascii="Times New Roman" w:hAnsi="Times New Roman"/>
                <w:sz w:val="28"/>
                <w:szCs w:val="28"/>
              </w:rPr>
              <w:t xml:space="preserve">, </w:t>
            </w:r>
            <w:r w:rsidRPr="006E2BD6">
              <w:rPr>
                <w:rFonts w:ascii="Times New Roman" w:hAnsi="Times New Roman"/>
                <w:spacing w:val="-2"/>
                <w:w w:val="106"/>
                <w:sz w:val="28"/>
                <w:szCs w:val="28"/>
              </w:rPr>
              <w:t>видавництв</w:t>
            </w:r>
            <w:r w:rsidRPr="006E2BD6">
              <w:rPr>
                <w:rFonts w:ascii="Times New Roman" w:hAnsi="Times New Roman"/>
                <w:w w:val="106"/>
                <w:sz w:val="28"/>
                <w:szCs w:val="28"/>
              </w:rPr>
              <w:t>а</w:t>
            </w:r>
            <w:r w:rsidRPr="006E2BD6">
              <w:rPr>
                <w:rFonts w:ascii="Times New Roman" w:hAnsi="Times New Roman"/>
                <w:spacing w:val="50"/>
                <w:w w:val="106"/>
                <w:sz w:val="28"/>
                <w:szCs w:val="28"/>
              </w:rPr>
              <w:t xml:space="preserve"> </w:t>
            </w:r>
            <w:r w:rsidRPr="006E2BD6">
              <w:rPr>
                <w:rFonts w:ascii="Times New Roman" w:hAnsi="Times New Roman"/>
                <w:spacing w:val="-2"/>
                <w:sz w:val="28"/>
                <w:szCs w:val="28"/>
              </w:rPr>
              <w:t>«Ранок»</w:t>
            </w:r>
            <w:r w:rsidRPr="006E2BD6">
              <w:rPr>
                <w:rFonts w:ascii="Times New Roman" w:hAnsi="Times New Roman"/>
                <w:sz w:val="28"/>
                <w:szCs w:val="28"/>
              </w:rPr>
              <w:t xml:space="preserve">, </w:t>
            </w:r>
            <w:r w:rsidRPr="006E2BD6">
              <w:rPr>
                <w:rFonts w:ascii="Times New Roman" w:hAnsi="Times New Roman"/>
                <w:spacing w:val="-2"/>
                <w:sz w:val="28"/>
                <w:szCs w:val="28"/>
              </w:rPr>
              <w:t>Харків</w:t>
            </w:r>
            <w:r w:rsidRPr="006E2BD6">
              <w:rPr>
                <w:rFonts w:ascii="Times New Roman" w:hAnsi="Times New Roman"/>
                <w:sz w:val="28"/>
                <w:szCs w:val="28"/>
              </w:rPr>
              <w:t xml:space="preserve">, </w:t>
            </w:r>
            <w:r w:rsidRPr="006E2BD6">
              <w:rPr>
                <w:rFonts w:ascii="Times New Roman" w:hAnsi="Times New Roman"/>
                <w:spacing w:val="-2"/>
                <w:w w:val="105"/>
                <w:sz w:val="28"/>
                <w:szCs w:val="28"/>
              </w:rPr>
              <w:t xml:space="preserve">2011 </w:t>
            </w:r>
            <w:r w:rsidRPr="006E2BD6">
              <w:rPr>
                <w:rFonts w:ascii="Times New Roman" w:hAnsi="Times New Roman"/>
                <w:spacing w:val="-1"/>
                <w:sz w:val="28"/>
                <w:szCs w:val="28"/>
              </w:rPr>
              <w:t>р</w:t>
            </w:r>
            <w:r w:rsidRPr="006E2BD6">
              <w:rPr>
                <w:rFonts w:ascii="Times New Roman" w:hAnsi="Times New Roman"/>
                <w:sz w:val="28"/>
                <w:szCs w:val="28"/>
              </w:rPr>
              <w:t xml:space="preserve">. </w:t>
            </w:r>
            <w:r w:rsidRPr="006E2BD6">
              <w:rPr>
                <w:rFonts w:ascii="Times New Roman" w:hAnsi="Times New Roman"/>
                <w:spacing w:val="-1"/>
                <w:sz w:val="28"/>
                <w:szCs w:val="28"/>
              </w:rPr>
              <w:t>т</w:t>
            </w:r>
            <w:r w:rsidRPr="006E2BD6">
              <w:rPr>
                <w:rFonts w:ascii="Times New Roman" w:hAnsi="Times New Roman"/>
                <w:sz w:val="28"/>
                <w:szCs w:val="28"/>
              </w:rPr>
              <w:t xml:space="preserve">а </w:t>
            </w:r>
            <w:r w:rsidRPr="006E2BD6">
              <w:rPr>
                <w:rFonts w:ascii="Times New Roman" w:hAnsi="Times New Roman"/>
                <w:spacing w:val="-1"/>
                <w:sz w:val="28"/>
                <w:szCs w:val="28"/>
              </w:rPr>
              <w:t>розміщени</w:t>
            </w:r>
            <w:r w:rsidRPr="006E2BD6">
              <w:rPr>
                <w:rFonts w:ascii="Times New Roman" w:hAnsi="Times New Roman"/>
                <w:sz w:val="28"/>
                <w:szCs w:val="28"/>
              </w:rPr>
              <w:t xml:space="preserve">х </w:t>
            </w:r>
            <w:r w:rsidRPr="006E2BD6">
              <w:rPr>
                <w:rFonts w:ascii="Times New Roman" w:hAnsi="Times New Roman"/>
                <w:spacing w:val="-1"/>
                <w:sz w:val="28"/>
                <w:szCs w:val="28"/>
              </w:rPr>
              <w:t>н</w:t>
            </w:r>
            <w:r w:rsidRPr="006E2BD6">
              <w:rPr>
                <w:rFonts w:ascii="Times New Roman" w:hAnsi="Times New Roman"/>
                <w:sz w:val="28"/>
                <w:szCs w:val="28"/>
              </w:rPr>
              <w:t xml:space="preserve">а </w:t>
            </w:r>
            <w:r w:rsidRPr="006E2BD6">
              <w:rPr>
                <w:rFonts w:ascii="Times New Roman" w:hAnsi="Times New Roman"/>
                <w:spacing w:val="-1"/>
                <w:sz w:val="28"/>
                <w:szCs w:val="28"/>
              </w:rPr>
              <w:t>сайт</w:t>
            </w:r>
            <w:r w:rsidRPr="006E2BD6">
              <w:rPr>
                <w:rFonts w:ascii="Times New Roman" w:hAnsi="Times New Roman"/>
                <w:sz w:val="28"/>
                <w:szCs w:val="28"/>
              </w:rPr>
              <w:t xml:space="preserve">і </w:t>
            </w:r>
            <w:r w:rsidRPr="006E2BD6">
              <w:rPr>
                <w:rFonts w:ascii="Times New Roman" w:hAnsi="Times New Roman"/>
                <w:spacing w:val="-1"/>
                <w:w w:val="106"/>
                <w:sz w:val="28"/>
                <w:szCs w:val="28"/>
              </w:rPr>
              <w:t>Міністерств</w:t>
            </w:r>
            <w:r w:rsidRPr="006E2BD6">
              <w:rPr>
                <w:rFonts w:ascii="Times New Roman" w:hAnsi="Times New Roman"/>
                <w:w w:val="106"/>
                <w:sz w:val="28"/>
                <w:szCs w:val="28"/>
              </w:rPr>
              <w:t>а</w:t>
            </w:r>
            <w:r w:rsidRPr="006E2BD6">
              <w:rPr>
                <w:rFonts w:ascii="Times New Roman" w:hAnsi="Times New Roman"/>
                <w:spacing w:val="49"/>
                <w:w w:val="106"/>
                <w:sz w:val="28"/>
                <w:szCs w:val="28"/>
              </w:rPr>
              <w:t xml:space="preserve"> </w:t>
            </w:r>
            <w:r w:rsidRPr="006E2BD6">
              <w:rPr>
                <w:rFonts w:ascii="Times New Roman" w:hAnsi="Times New Roman"/>
                <w:spacing w:val="-1"/>
                <w:sz w:val="28"/>
                <w:szCs w:val="28"/>
              </w:rPr>
              <w:t>освіт</w:t>
            </w:r>
            <w:r w:rsidRPr="006E2BD6">
              <w:rPr>
                <w:rFonts w:ascii="Times New Roman" w:hAnsi="Times New Roman"/>
                <w:sz w:val="28"/>
                <w:szCs w:val="28"/>
              </w:rPr>
              <w:t xml:space="preserve">и і </w:t>
            </w:r>
            <w:r w:rsidRPr="006E2BD6">
              <w:rPr>
                <w:rFonts w:ascii="Times New Roman" w:hAnsi="Times New Roman"/>
                <w:spacing w:val="-1"/>
                <w:sz w:val="28"/>
                <w:szCs w:val="28"/>
              </w:rPr>
              <w:t>науки</w:t>
            </w:r>
            <w:r w:rsidRPr="006E2BD6">
              <w:rPr>
                <w:rFonts w:ascii="Times New Roman" w:hAnsi="Times New Roman"/>
                <w:sz w:val="28"/>
                <w:szCs w:val="28"/>
              </w:rPr>
              <w:t xml:space="preserve">, </w:t>
            </w:r>
            <w:r w:rsidRPr="006E2BD6">
              <w:rPr>
                <w:rFonts w:ascii="Times New Roman" w:hAnsi="Times New Roman"/>
                <w:spacing w:val="-1"/>
                <w:w w:val="105"/>
                <w:sz w:val="28"/>
                <w:szCs w:val="28"/>
              </w:rPr>
              <w:t xml:space="preserve">молоді </w:t>
            </w:r>
            <w:r w:rsidRPr="006E2BD6">
              <w:rPr>
                <w:rFonts w:ascii="Times New Roman" w:hAnsi="Times New Roman"/>
                <w:spacing w:val="-1"/>
                <w:sz w:val="28"/>
                <w:szCs w:val="28"/>
              </w:rPr>
              <w:t>т</w:t>
            </w:r>
            <w:r w:rsidRPr="006E2BD6">
              <w:rPr>
                <w:rFonts w:ascii="Times New Roman" w:hAnsi="Times New Roman"/>
                <w:sz w:val="28"/>
                <w:szCs w:val="28"/>
              </w:rPr>
              <w:t xml:space="preserve">а </w:t>
            </w:r>
            <w:r w:rsidRPr="006E2BD6">
              <w:rPr>
                <w:rFonts w:ascii="Times New Roman" w:hAnsi="Times New Roman"/>
                <w:spacing w:val="-1"/>
                <w:sz w:val="28"/>
                <w:szCs w:val="28"/>
              </w:rPr>
              <w:t>спорт</w:t>
            </w:r>
            <w:r w:rsidRPr="006E2BD6">
              <w:rPr>
                <w:rFonts w:ascii="Times New Roman" w:hAnsi="Times New Roman"/>
                <w:sz w:val="28"/>
                <w:szCs w:val="28"/>
              </w:rPr>
              <w:t xml:space="preserve">у </w:t>
            </w:r>
            <w:r w:rsidRPr="006E2BD6">
              <w:rPr>
                <w:rFonts w:ascii="Times New Roman" w:hAnsi="Times New Roman"/>
                <w:spacing w:val="-22"/>
                <w:sz w:val="28"/>
                <w:szCs w:val="28"/>
              </w:rPr>
              <w:t>У</w:t>
            </w:r>
            <w:r w:rsidRPr="006E2BD6">
              <w:rPr>
                <w:rFonts w:ascii="Times New Roman" w:hAnsi="Times New Roman"/>
                <w:spacing w:val="-1"/>
                <w:sz w:val="28"/>
                <w:szCs w:val="28"/>
              </w:rPr>
              <w:t>країн</w:t>
            </w:r>
            <w:r w:rsidRPr="006E2BD6">
              <w:rPr>
                <w:rFonts w:ascii="Times New Roman" w:hAnsi="Times New Roman"/>
                <w:sz w:val="28"/>
                <w:szCs w:val="28"/>
              </w:rPr>
              <w:t xml:space="preserve">и </w:t>
            </w:r>
            <w:hyperlink r:id="rId21" w:history="1">
              <w:r w:rsidRPr="006E2BD6">
                <w:rPr>
                  <w:rFonts w:ascii="Times New Roman" w:hAnsi="Times New Roman"/>
                  <w:spacing w:val="-1"/>
                  <w:w w:val="103"/>
                  <w:sz w:val="28"/>
                  <w:szCs w:val="28"/>
                </w:rPr>
                <w:t>ww</w:t>
              </w:r>
              <w:r w:rsidRPr="006E2BD6">
                <w:rPr>
                  <w:rFonts w:ascii="Times New Roman" w:hAnsi="Times New Roman"/>
                  <w:spacing w:val="-26"/>
                  <w:w w:val="103"/>
                  <w:sz w:val="28"/>
                  <w:szCs w:val="28"/>
                </w:rPr>
                <w:t>w</w:t>
              </w:r>
              <w:r w:rsidRPr="006E2BD6">
                <w:rPr>
                  <w:rFonts w:ascii="Times New Roman" w:hAnsi="Times New Roman"/>
                  <w:spacing w:val="-1"/>
                  <w:w w:val="102"/>
                  <w:sz w:val="28"/>
                  <w:szCs w:val="28"/>
                </w:rPr>
                <w:t>.mon.go</w:t>
              </w:r>
              <w:r w:rsidRPr="006E2BD6">
                <w:rPr>
                  <w:rFonts w:ascii="Times New Roman" w:hAnsi="Times New Roman"/>
                  <w:spacing w:val="-28"/>
                  <w:w w:val="105"/>
                  <w:sz w:val="28"/>
                  <w:szCs w:val="28"/>
                </w:rPr>
                <w:t>v</w:t>
              </w:r>
              <w:r w:rsidRPr="006E2BD6">
                <w:rPr>
                  <w:rFonts w:ascii="Times New Roman" w:hAnsi="Times New Roman"/>
                  <w:spacing w:val="-1"/>
                  <w:w w:val="105"/>
                  <w:sz w:val="28"/>
                  <w:szCs w:val="28"/>
                </w:rPr>
                <w:t>.ua</w:t>
              </w:r>
            </w:hyperlink>
          </w:p>
        </w:tc>
      </w:tr>
      <w:tr w:rsidR="00023DC4" w:rsidRPr="006E2BD6" w:rsidTr="005A07FC">
        <w:trPr>
          <w:gridAfter w:val="1"/>
          <w:wAfter w:w="74" w:type="dxa"/>
        </w:trPr>
        <w:tc>
          <w:tcPr>
            <w:tcW w:w="1985" w:type="dxa"/>
          </w:tcPr>
          <w:p w:rsidR="00023DC4" w:rsidRPr="006E2BD6" w:rsidRDefault="00023DC4" w:rsidP="005A07FC">
            <w:pPr>
              <w:spacing w:line="360" w:lineRule="auto"/>
              <w:ind w:right="306" w:firstLine="0"/>
              <w:contextualSpacing/>
              <w:outlineLvl w:val="1"/>
              <w:rPr>
                <w:rFonts w:ascii="Times New Roman" w:hAnsi="Times New Roman" w:cs="Times New Roman"/>
                <w:sz w:val="28"/>
                <w:szCs w:val="28"/>
                <w:lang w:val="uk-UA"/>
              </w:rPr>
            </w:pPr>
            <w:r w:rsidRPr="006E2BD6">
              <w:rPr>
                <w:rFonts w:ascii="Times New Roman" w:hAnsi="Times New Roman" w:cs="Times New Roman"/>
                <w:sz w:val="28"/>
                <w:szCs w:val="28"/>
                <w:lang w:val="uk-UA"/>
              </w:rPr>
              <w:t>10-11класи.</w:t>
            </w:r>
          </w:p>
          <w:p w:rsidR="00023DC4" w:rsidRPr="006E2BD6" w:rsidRDefault="00023DC4" w:rsidP="005A07FC">
            <w:pPr>
              <w:spacing w:line="360" w:lineRule="auto"/>
              <w:ind w:right="306" w:firstLine="0"/>
              <w:contextualSpacing/>
              <w:outlineLvl w:val="1"/>
              <w:rPr>
                <w:rFonts w:ascii="Times New Roman" w:hAnsi="Times New Roman" w:cs="Times New Roman"/>
                <w:sz w:val="28"/>
                <w:szCs w:val="28"/>
                <w:lang w:val="uk-UA"/>
              </w:rPr>
            </w:pPr>
            <w:r w:rsidRPr="006E2BD6">
              <w:rPr>
                <w:rFonts w:ascii="Times New Roman" w:hAnsi="Times New Roman"/>
                <w:spacing w:val="-1"/>
                <w:w w:val="106"/>
                <w:sz w:val="28"/>
                <w:szCs w:val="28"/>
                <w:lang w:val="uk-UA"/>
              </w:rPr>
              <w:t>П</w:t>
            </w:r>
            <w:r w:rsidRPr="006E2BD6">
              <w:rPr>
                <w:rFonts w:ascii="Times New Roman" w:hAnsi="Times New Roman"/>
                <w:spacing w:val="-1"/>
                <w:w w:val="106"/>
                <w:sz w:val="28"/>
                <w:szCs w:val="28"/>
              </w:rPr>
              <w:t>рофільн</w:t>
            </w:r>
            <w:r w:rsidRPr="006E2BD6">
              <w:rPr>
                <w:rFonts w:ascii="Times New Roman" w:hAnsi="Times New Roman"/>
                <w:spacing w:val="-1"/>
                <w:w w:val="106"/>
                <w:sz w:val="28"/>
                <w:szCs w:val="28"/>
                <w:lang w:val="uk-UA"/>
              </w:rPr>
              <w:t>е</w:t>
            </w:r>
            <w:r w:rsidRPr="006E2BD6">
              <w:rPr>
                <w:rFonts w:ascii="Times New Roman" w:hAnsi="Times New Roman"/>
                <w:spacing w:val="42"/>
                <w:w w:val="106"/>
                <w:sz w:val="28"/>
                <w:szCs w:val="28"/>
              </w:rPr>
              <w:t xml:space="preserve"> </w:t>
            </w:r>
            <w:r w:rsidRPr="006E2BD6">
              <w:rPr>
                <w:rFonts w:ascii="Times New Roman" w:hAnsi="Times New Roman"/>
                <w:spacing w:val="-1"/>
                <w:w w:val="106"/>
                <w:sz w:val="28"/>
                <w:szCs w:val="28"/>
              </w:rPr>
              <w:t>на</w:t>
            </w:r>
            <w:r w:rsidRPr="006E2BD6">
              <w:rPr>
                <w:rFonts w:ascii="Times New Roman" w:hAnsi="Times New Roman"/>
                <w:spacing w:val="-2"/>
                <w:sz w:val="28"/>
                <w:szCs w:val="28"/>
              </w:rPr>
              <w:t>вчанн</w:t>
            </w:r>
            <w:r w:rsidRPr="006E2BD6">
              <w:rPr>
                <w:rFonts w:ascii="Times New Roman" w:hAnsi="Times New Roman"/>
                <w:sz w:val="28"/>
                <w:szCs w:val="28"/>
              </w:rPr>
              <w:t>я</w:t>
            </w:r>
          </w:p>
        </w:tc>
        <w:tc>
          <w:tcPr>
            <w:tcW w:w="8148" w:type="dxa"/>
          </w:tcPr>
          <w:p w:rsidR="00023DC4" w:rsidRPr="006E2BD6" w:rsidRDefault="00023DC4" w:rsidP="005A07FC">
            <w:pPr>
              <w:widowControl w:val="0"/>
              <w:autoSpaceDE w:val="0"/>
              <w:autoSpaceDN w:val="0"/>
              <w:adjustRightInd w:val="0"/>
              <w:spacing w:line="360" w:lineRule="auto"/>
              <w:ind w:firstLine="427"/>
              <w:contextualSpacing/>
              <w:rPr>
                <w:rFonts w:ascii="Times New Roman" w:hAnsi="Times New Roman" w:cs="Times New Roman"/>
                <w:sz w:val="28"/>
                <w:szCs w:val="28"/>
                <w:lang w:val="uk-UA"/>
              </w:rPr>
            </w:pPr>
            <w:r w:rsidRPr="006E2BD6">
              <w:rPr>
                <w:rFonts w:ascii="Times New Roman" w:hAnsi="Times New Roman"/>
                <w:spacing w:val="-1"/>
                <w:w w:val="109"/>
                <w:sz w:val="28"/>
                <w:szCs w:val="28"/>
              </w:rPr>
              <w:t>Збірни</w:t>
            </w:r>
            <w:r w:rsidRPr="006E2BD6">
              <w:rPr>
                <w:rFonts w:ascii="Times New Roman" w:hAnsi="Times New Roman"/>
                <w:w w:val="109"/>
                <w:sz w:val="28"/>
                <w:szCs w:val="28"/>
              </w:rPr>
              <w:t>к</w:t>
            </w:r>
            <w:r w:rsidRPr="006E2BD6">
              <w:rPr>
                <w:rFonts w:ascii="Times New Roman" w:hAnsi="Times New Roman"/>
                <w:spacing w:val="56"/>
                <w:w w:val="109"/>
                <w:sz w:val="28"/>
                <w:szCs w:val="28"/>
              </w:rPr>
              <w:t xml:space="preserve"> </w:t>
            </w:r>
            <w:r w:rsidRPr="006E2BD6">
              <w:rPr>
                <w:rFonts w:ascii="Times New Roman" w:hAnsi="Times New Roman"/>
                <w:spacing w:val="-1"/>
                <w:w w:val="105"/>
                <w:sz w:val="28"/>
                <w:szCs w:val="28"/>
              </w:rPr>
              <w:t xml:space="preserve">програм </w:t>
            </w:r>
            <w:r w:rsidRPr="006E2BD6">
              <w:rPr>
                <w:rFonts w:ascii="Times New Roman" w:hAnsi="Times New Roman"/>
                <w:sz w:val="28"/>
                <w:szCs w:val="28"/>
              </w:rPr>
              <w:t xml:space="preserve">з </w:t>
            </w:r>
            <w:r w:rsidRPr="006E2BD6">
              <w:rPr>
                <w:rFonts w:ascii="Times New Roman" w:hAnsi="Times New Roman"/>
                <w:spacing w:val="-1"/>
                <w:w w:val="106"/>
                <w:sz w:val="28"/>
                <w:szCs w:val="28"/>
              </w:rPr>
              <w:t>математик</w:t>
            </w:r>
            <w:r w:rsidRPr="006E2BD6">
              <w:rPr>
                <w:rFonts w:ascii="Times New Roman" w:hAnsi="Times New Roman"/>
                <w:w w:val="106"/>
                <w:sz w:val="28"/>
                <w:szCs w:val="28"/>
              </w:rPr>
              <w:t>и</w:t>
            </w:r>
            <w:r w:rsidRPr="006E2BD6">
              <w:rPr>
                <w:rFonts w:ascii="Times New Roman" w:hAnsi="Times New Roman"/>
                <w:spacing w:val="42"/>
                <w:w w:val="106"/>
                <w:sz w:val="28"/>
                <w:szCs w:val="28"/>
              </w:rPr>
              <w:t xml:space="preserve"> </w:t>
            </w:r>
            <w:r w:rsidRPr="006E2BD6">
              <w:rPr>
                <w:rFonts w:ascii="Times New Roman" w:hAnsi="Times New Roman"/>
                <w:spacing w:val="-1"/>
                <w:sz w:val="28"/>
                <w:szCs w:val="28"/>
              </w:rPr>
              <w:t>дл</w:t>
            </w:r>
            <w:r w:rsidRPr="006E2BD6">
              <w:rPr>
                <w:rFonts w:ascii="Times New Roman" w:hAnsi="Times New Roman"/>
                <w:sz w:val="28"/>
                <w:szCs w:val="28"/>
              </w:rPr>
              <w:t xml:space="preserve">я </w:t>
            </w:r>
            <w:r w:rsidRPr="006E2BD6">
              <w:rPr>
                <w:rFonts w:ascii="Times New Roman" w:hAnsi="Times New Roman"/>
                <w:spacing w:val="-1"/>
                <w:w w:val="106"/>
                <w:sz w:val="28"/>
                <w:szCs w:val="28"/>
              </w:rPr>
              <w:t>допрофільно</w:t>
            </w:r>
            <w:r w:rsidRPr="006E2BD6">
              <w:rPr>
                <w:rFonts w:ascii="Times New Roman" w:hAnsi="Times New Roman"/>
                <w:w w:val="106"/>
                <w:sz w:val="28"/>
                <w:szCs w:val="28"/>
              </w:rPr>
              <w:t>ї</w:t>
            </w:r>
            <w:r w:rsidRPr="006E2BD6">
              <w:rPr>
                <w:rFonts w:ascii="Times New Roman" w:hAnsi="Times New Roman"/>
                <w:spacing w:val="42"/>
                <w:w w:val="106"/>
                <w:sz w:val="28"/>
                <w:szCs w:val="28"/>
              </w:rPr>
              <w:t xml:space="preserve"> </w:t>
            </w:r>
            <w:proofErr w:type="gramStart"/>
            <w:r w:rsidRPr="006E2BD6">
              <w:rPr>
                <w:rFonts w:ascii="Times New Roman" w:hAnsi="Times New Roman"/>
                <w:spacing w:val="-1"/>
                <w:sz w:val="28"/>
                <w:szCs w:val="28"/>
              </w:rPr>
              <w:t>п</w:t>
            </w:r>
            <w:proofErr w:type="gramEnd"/>
            <w:r w:rsidRPr="006E2BD6">
              <w:rPr>
                <w:rFonts w:ascii="Times New Roman" w:hAnsi="Times New Roman"/>
                <w:spacing w:val="-1"/>
                <w:sz w:val="28"/>
                <w:szCs w:val="28"/>
              </w:rPr>
              <w:t>ідготовк</w:t>
            </w:r>
            <w:r w:rsidRPr="006E2BD6">
              <w:rPr>
                <w:rFonts w:ascii="Times New Roman" w:hAnsi="Times New Roman"/>
                <w:sz w:val="28"/>
                <w:szCs w:val="28"/>
              </w:rPr>
              <w:t xml:space="preserve">и </w:t>
            </w:r>
            <w:r w:rsidRPr="006E2BD6">
              <w:rPr>
                <w:rFonts w:ascii="Times New Roman" w:hAnsi="Times New Roman"/>
                <w:spacing w:val="-1"/>
                <w:sz w:val="28"/>
                <w:szCs w:val="28"/>
              </w:rPr>
              <w:t>т</w:t>
            </w:r>
            <w:r w:rsidRPr="006E2BD6">
              <w:rPr>
                <w:rFonts w:ascii="Times New Roman" w:hAnsi="Times New Roman"/>
                <w:sz w:val="28"/>
                <w:szCs w:val="28"/>
              </w:rPr>
              <w:t xml:space="preserve">а </w:t>
            </w:r>
            <w:r w:rsidRPr="006E2BD6">
              <w:rPr>
                <w:rFonts w:ascii="Times New Roman" w:hAnsi="Times New Roman"/>
                <w:spacing w:val="-1"/>
                <w:w w:val="106"/>
                <w:sz w:val="28"/>
                <w:szCs w:val="28"/>
              </w:rPr>
              <w:t>профільног</w:t>
            </w:r>
            <w:r w:rsidRPr="006E2BD6">
              <w:rPr>
                <w:rFonts w:ascii="Times New Roman" w:hAnsi="Times New Roman"/>
                <w:w w:val="106"/>
                <w:sz w:val="28"/>
                <w:szCs w:val="28"/>
              </w:rPr>
              <w:t>о</w:t>
            </w:r>
            <w:r w:rsidRPr="006E2BD6">
              <w:rPr>
                <w:rFonts w:ascii="Times New Roman" w:hAnsi="Times New Roman"/>
                <w:spacing w:val="42"/>
                <w:w w:val="106"/>
                <w:sz w:val="28"/>
                <w:szCs w:val="28"/>
              </w:rPr>
              <w:t xml:space="preserve"> </w:t>
            </w:r>
            <w:r w:rsidRPr="006E2BD6">
              <w:rPr>
                <w:rFonts w:ascii="Times New Roman" w:hAnsi="Times New Roman"/>
                <w:spacing w:val="-1"/>
                <w:w w:val="106"/>
                <w:sz w:val="28"/>
                <w:szCs w:val="28"/>
              </w:rPr>
              <w:t>на</w:t>
            </w:r>
            <w:r w:rsidRPr="006E2BD6">
              <w:rPr>
                <w:rFonts w:ascii="Times New Roman" w:hAnsi="Times New Roman"/>
                <w:spacing w:val="-2"/>
                <w:sz w:val="28"/>
                <w:szCs w:val="28"/>
              </w:rPr>
              <w:t>вчанн</w:t>
            </w:r>
            <w:r w:rsidRPr="006E2BD6">
              <w:rPr>
                <w:rFonts w:ascii="Times New Roman" w:hAnsi="Times New Roman"/>
                <w:sz w:val="28"/>
                <w:szCs w:val="28"/>
              </w:rPr>
              <w:t xml:space="preserve">я </w:t>
            </w:r>
            <w:r w:rsidRPr="006E2BD6">
              <w:rPr>
                <w:rFonts w:ascii="Times New Roman" w:hAnsi="Times New Roman"/>
                <w:spacing w:val="-2"/>
                <w:sz w:val="28"/>
                <w:szCs w:val="28"/>
              </w:rPr>
              <w:t>(</w:t>
            </w:r>
            <w:r w:rsidRPr="006E2BD6">
              <w:rPr>
                <w:rFonts w:ascii="Times New Roman" w:hAnsi="Times New Roman"/>
                <w:sz w:val="28"/>
                <w:szCs w:val="28"/>
              </w:rPr>
              <w:t xml:space="preserve">у </w:t>
            </w:r>
            <w:r w:rsidRPr="006E2BD6">
              <w:rPr>
                <w:rFonts w:ascii="Times New Roman" w:hAnsi="Times New Roman"/>
                <w:spacing w:val="-2"/>
                <w:sz w:val="28"/>
                <w:szCs w:val="28"/>
              </w:rPr>
              <w:t>дво</w:t>
            </w:r>
            <w:r w:rsidRPr="006E2BD6">
              <w:rPr>
                <w:rFonts w:ascii="Times New Roman" w:hAnsi="Times New Roman"/>
                <w:sz w:val="28"/>
                <w:szCs w:val="28"/>
              </w:rPr>
              <w:t xml:space="preserve">х </w:t>
            </w:r>
            <w:r w:rsidRPr="006E2BD6">
              <w:rPr>
                <w:rFonts w:ascii="Times New Roman" w:hAnsi="Times New Roman"/>
                <w:spacing w:val="-2"/>
                <w:sz w:val="28"/>
                <w:szCs w:val="28"/>
              </w:rPr>
              <w:t>частинах)</w:t>
            </w:r>
            <w:r w:rsidRPr="006E2BD6">
              <w:rPr>
                <w:rFonts w:ascii="Times New Roman" w:hAnsi="Times New Roman"/>
                <w:sz w:val="28"/>
                <w:szCs w:val="28"/>
              </w:rPr>
              <w:t xml:space="preserve">, </w:t>
            </w:r>
            <w:r w:rsidRPr="006E2BD6">
              <w:rPr>
                <w:rFonts w:ascii="Times New Roman" w:hAnsi="Times New Roman"/>
                <w:spacing w:val="-2"/>
                <w:w w:val="106"/>
                <w:sz w:val="28"/>
                <w:szCs w:val="28"/>
              </w:rPr>
              <w:t>видавництв</w:t>
            </w:r>
            <w:r w:rsidRPr="006E2BD6">
              <w:rPr>
                <w:rFonts w:ascii="Times New Roman" w:hAnsi="Times New Roman"/>
                <w:w w:val="106"/>
                <w:sz w:val="28"/>
                <w:szCs w:val="28"/>
              </w:rPr>
              <w:t>а</w:t>
            </w:r>
            <w:r w:rsidRPr="006E2BD6">
              <w:rPr>
                <w:rFonts w:ascii="Times New Roman" w:hAnsi="Times New Roman"/>
                <w:spacing w:val="50"/>
                <w:w w:val="106"/>
                <w:sz w:val="28"/>
                <w:szCs w:val="28"/>
              </w:rPr>
              <w:t xml:space="preserve"> </w:t>
            </w:r>
            <w:r w:rsidRPr="006E2BD6">
              <w:rPr>
                <w:rFonts w:ascii="Times New Roman" w:hAnsi="Times New Roman"/>
                <w:spacing w:val="-2"/>
                <w:sz w:val="28"/>
                <w:szCs w:val="28"/>
              </w:rPr>
              <w:t>«Ранок»</w:t>
            </w:r>
            <w:r w:rsidRPr="006E2BD6">
              <w:rPr>
                <w:rFonts w:ascii="Times New Roman" w:hAnsi="Times New Roman"/>
                <w:sz w:val="28"/>
                <w:szCs w:val="28"/>
              </w:rPr>
              <w:t xml:space="preserve">, </w:t>
            </w:r>
            <w:r w:rsidRPr="006E2BD6">
              <w:rPr>
                <w:rFonts w:ascii="Times New Roman" w:hAnsi="Times New Roman"/>
                <w:spacing w:val="-2"/>
                <w:sz w:val="28"/>
                <w:szCs w:val="28"/>
              </w:rPr>
              <w:t>Харків</w:t>
            </w:r>
            <w:r w:rsidRPr="006E2BD6">
              <w:rPr>
                <w:rFonts w:ascii="Times New Roman" w:hAnsi="Times New Roman"/>
                <w:sz w:val="28"/>
                <w:szCs w:val="28"/>
              </w:rPr>
              <w:t xml:space="preserve">, </w:t>
            </w:r>
            <w:r w:rsidRPr="006E2BD6">
              <w:rPr>
                <w:rFonts w:ascii="Times New Roman" w:hAnsi="Times New Roman"/>
                <w:spacing w:val="-2"/>
                <w:w w:val="105"/>
                <w:sz w:val="28"/>
                <w:szCs w:val="28"/>
              </w:rPr>
              <w:t xml:space="preserve">2011 </w:t>
            </w:r>
            <w:r w:rsidRPr="006E2BD6">
              <w:rPr>
                <w:rFonts w:ascii="Times New Roman" w:hAnsi="Times New Roman"/>
                <w:spacing w:val="-1"/>
                <w:sz w:val="28"/>
                <w:szCs w:val="28"/>
              </w:rPr>
              <w:t>р</w:t>
            </w:r>
            <w:r w:rsidRPr="006E2BD6">
              <w:rPr>
                <w:rFonts w:ascii="Times New Roman" w:hAnsi="Times New Roman"/>
                <w:sz w:val="28"/>
                <w:szCs w:val="28"/>
              </w:rPr>
              <w:t xml:space="preserve">. </w:t>
            </w:r>
            <w:r w:rsidRPr="006E2BD6">
              <w:rPr>
                <w:rFonts w:ascii="Times New Roman" w:hAnsi="Times New Roman"/>
                <w:spacing w:val="-1"/>
                <w:sz w:val="28"/>
                <w:szCs w:val="28"/>
              </w:rPr>
              <w:t>т</w:t>
            </w:r>
            <w:r w:rsidRPr="006E2BD6">
              <w:rPr>
                <w:rFonts w:ascii="Times New Roman" w:hAnsi="Times New Roman"/>
                <w:sz w:val="28"/>
                <w:szCs w:val="28"/>
              </w:rPr>
              <w:t xml:space="preserve">а </w:t>
            </w:r>
            <w:r w:rsidRPr="006E2BD6">
              <w:rPr>
                <w:rFonts w:ascii="Times New Roman" w:hAnsi="Times New Roman"/>
                <w:spacing w:val="-1"/>
                <w:sz w:val="28"/>
                <w:szCs w:val="28"/>
              </w:rPr>
              <w:t>розміщени</w:t>
            </w:r>
            <w:r w:rsidRPr="006E2BD6">
              <w:rPr>
                <w:rFonts w:ascii="Times New Roman" w:hAnsi="Times New Roman"/>
                <w:sz w:val="28"/>
                <w:szCs w:val="28"/>
              </w:rPr>
              <w:t xml:space="preserve">х </w:t>
            </w:r>
            <w:r w:rsidRPr="006E2BD6">
              <w:rPr>
                <w:rFonts w:ascii="Times New Roman" w:hAnsi="Times New Roman"/>
                <w:spacing w:val="-1"/>
                <w:sz w:val="28"/>
                <w:szCs w:val="28"/>
              </w:rPr>
              <w:t>н</w:t>
            </w:r>
            <w:r w:rsidRPr="006E2BD6">
              <w:rPr>
                <w:rFonts w:ascii="Times New Roman" w:hAnsi="Times New Roman"/>
                <w:sz w:val="28"/>
                <w:szCs w:val="28"/>
              </w:rPr>
              <w:t xml:space="preserve">а </w:t>
            </w:r>
            <w:r w:rsidRPr="006E2BD6">
              <w:rPr>
                <w:rFonts w:ascii="Times New Roman" w:hAnsi="Times New Roman"/>
                <w:spacing w:val="-1"/>
                <w:sz w:val="28"/>
                <w:szCs w:val="28"/>
              </w:rPr>
              <w:t>сайт</w:t>
            </w:r>
            <w:r w:rsidRPr="006E2BD6">
              <w:rPr>
                <w:rFonts w:ascii="Times New Roman" w:hAnsi="Times New Roman"/>
                <w:sz w:val="28"/>
                <w:szCs w:val="28"/>
              </w:rPr>
              <w:t xml:space="preserve">і </w:t>
            </w:r>
            <w:r w:rsidRPr="006E2BD6">
              <w:rPr>
                <w:rFonts w:ascii="Times New Roman" w:hAnsi="Times New Roman"/>
                <w:spacing w:val="-1"/>
                <w:w w:val="106"/>
                <w:sz w:val="28"/>
                <w:szCs w:val="28"/>
              </w:rPr>
              <w:t>Міністерств</w:t>
            </w:r>
            <w:r w:rsidRPr="006E2BD6">
              <w:rPr>
                <w:rFonts w:ascii="Times New Roman" w:hAnsi="Times New Roman"/>
                <w:w w:val="106"/>
                <w:sz w:val="28"/>
                <w:szCs w:val="28"/>
              </w:rPr>
              <w:t>а</w:t>
            </w:r>
            <w:r w:rsidRPr="006E2BD6">
              <w:rPr>
                <w:rFonts w:ascii="Times New Roman" w:hAnsi="Times New Roman"/>
                <w:spacing w:val="49"/>
                <w:w w:val="106"/>
                <w:sz w:val="28"/>
                <w:szCs w:val="28"/>
              </w:rPr>
              <w:t xml:space="preserve"> </w:t>
            </w:r>
            <w:r w:rsidRPr="006E2BD6">
              <w:rPr>
                <w:rFonts w:ascii="Times New Roman" w:hAnsi="Times New Roman"/>
                <w:spacing w:val="-1"/>
                <w:sz w:val="28"/>
                <w:szCs w:val="28"/>
              </w:rPr>
              <w:t>освіт</w:t>
            </w:r>
            <w:r w:rsidRPr="006E2BD6">
              <w:rPr>
                <w:rFonts w:ascii="Times New Roman" w:hAnsi="Times New Roman"/>
                <w:sz w:val="28"/>
                <w:szCs w:val="28"/>
              </w:rPr>
              <w:t xml:space="preserve">и і </w:t>
            </w:r>
            <w:r w:rsidRPr="006E2BD6">
              <w:rPr>
                <w:rFonts w:ascii="Times New Roman" w:hAnsi="Times New Roman"/>
                <w:spacing w:val="-1"/>
                <w:sz w:val="28"/>
                <w:szCs w:val="28"/>
              </w:rPr>
              <w:t>науки</w:t>
            </w:r>
            <w:r w:rsidRPr="006E2BD6">
              <w:rPr>
                <w:rFonts w:ascii="Times New Roman" w:hAnsi="Times New Roman"/>
                <w:sz w:val="28"/>
                <w:szCs w:val="28"/>
              </w:rPr>
              <w:t xml:space="preserve">, </w:t>
            </w:r>
            <w:r w:rsidRPr="006E2BD6">
              <w:rPr>
                <w:rFonts w:ascii="Times New Roman" w:hAnsi="Times New Roman"/>
                <w:spacing w:val="-1"/>
                <w:w w:val="105"/>
                <w:sz w:val="28"/>
                <w:szCs w:val="28"/>
              </w:rPr>
              <w:t xml:space="preserve">молоді </w:t>
            </w:r>
            <w:r w:rsidRPr="006E2BD6">
              <w:rPr>
                <w:rFonts w:ascii="Times New Roman" w:hAnsi="Times New Roman"/>
                <w:spacing w:val="-1"/>
                <w:sz w:val="28"/>
                <w:szCs w:val="28"/>
              </w:rPr>
              <w:t>т</w:t>
            </w:r>
            <w:r w:rsidRPr="006E2BD6">
              <w:rPr>
                <w:rFonts w:ascii="Times New Roman" w:hAnsi="Times New Roman"/>
                <w:sz w:val="28"/>
                <w:szCs w:val="28"/>
              </w:rPr>
              <w:t xml:space="preserve">а </w:t>
            </w:r>
            <w:r w:rsidRPr="006E2BD6">
              <w:rPr>
                <w:rFonts w:ascii="Times New Roman" w:hAnsi="Times New Roman"/>
                <w:spacing w:val="-1"/>
                <w:sz w:val="28"/>
                <w:szCs w:val="28"/>
              </w:rPr>
              <w:t>спорт</w:t>
            </w:r>
            <w:r w:rsidRPr="006E2BD6">
              <w:rPr>
                <w:rFonts w:ascii="Times New Roman" w:hAnsi="Times New Roman"/>
                <w:sz w:val="28"/>
                <w:szCs w:val="28"/>
              </w:rPr>
              <w:t xml:space="preserve">у </w:t>
            </w:r>
            <w:r w:rsidRPr="006E2BD6">
              <w:rPr>
                <w:rFonts w:ascii="Times New Roman" w:hAnsi="Times New Roman"/>
                <w:spacing w:val="-22"/>
                <w:sz w:val="28"/>
                <w:szCs w:val="28"/>
              </w:rPr>
              <w:t>У</w:t>
            </w:r>
            <w:r w:rsidRPr="006E2BD6">
              <w:rPr>
                <w:rFonts w:ascii="Times New Roman" w:hAnsi="Times New Roman"/>
                <w:spacing w:val="-1"/>
                <w:sz w:val="28"/>
                <w:szCs w:val="28"/>
              </w:rPr>
              <w:t>країн</w:t>
            </w:r>
            <w:r w:rsidRPr="006E2BD6">
              <w:rPr>
                <w:rFonts w:ascii="Times New Roman" w:hAnsi="Times New Roman"/>
                <w:sz w:val="28"/>
                <w:szCs w:val="28"/>
              </w:rPr>
              <w:t xml:space="preserve">и </w:t>
            </w:r>
            <w:hyperlink r:id="rId22" w:history="1">
              <w:r w:rsidRPr="006E2BD6">
                <w:rPr>
                  <w:rFonts w:ascii="Times New Roman" w:hAnsi="Times New Roman"/>
                  <w:spacing w:val="-1"/>
                  <w:w w:val="103"/>
                  <w:sz w:val="28"/>
                  <w:szCs w:val="28"/>
                </w:rPr>
                <w:t>ww</w:t>
              </w:r>
              <w:r w:rsidRPr="006E2BD6">
                <w:rPr>
                  <w:rFonts w:ascii="Times New Roman" w:hAnsi="Times New Roman"/>
                  <w:spacing w:val="-26"/>
                  <w:w w:val="103"/>
                  <w:sz w:val="28"/>
                  <w:szCs w:val="28"/>
                </w:rPr>
                <w:t>w</w:t>
              </w:r>
              <w:r w:rsidRPr="006E2BD6">
                <w:rPr>
                  <w:rFonts w:ascii="Times New Roman" w:hAnsi="Times New Roman"/>
                  <w:spacing w:val="-1"/>
                  <w:w w:val="102"/>
                  <w:sz w:val="28"/>
                  <w:szCs w:val="28"/>
                </w:rPr>
                <w:t>.mon.go</w:t>
              </w:r>
              <w:r w:rsidRPr="006E2BD6">
                <w:rPr>
                  <w:rFonts w:ascii="Times New Roman" w:hAnsi="Times New Roman"/>
                  <w:spacing w:val="-28"/>
                  <w:w w:val="105"/>
                  <w:sz w:val="28"/>
                  <w:szCs w:val="28"/>
                </w:rPr>
                <w:t>v</w:t>
              </w:r>
              <w:r w:rsidRPr="006E2BD6">
                <w:rPr>
                  <w:rFonts w:ascii="Times New Roman" w:hAnsi="Times New Roman"/>
                  <w:spacing w:val="-1"/>
                  <w:w w:val="105"/>
                  <w:sz w:val="28"/>
                  <w:szCs w:val="28"/>
                </w:rPr>
                <w:t>.ua</w:t>
              </w:r>
            </w:hyperlink>
          </w:p>
        </w:tc>
      </w:tr>
    </w:tbl>
    <w:p w:rsidR="00023DC4" w:rsidRPr="00684672" w:rsidRDefault="00023DC4" w:rsidP="00023DC4">
      <w:pPr>
        <w:pStyle w:val="1"/>
        <w:spacing w:before="0" w:beforeAutospacing="0" w:after="0" w:afterAutospacing="0" w:line="360" w:lineRule="auto"/>
        <w:ind w:firstLine="708"/>
        <w:jc w:val="both"/>
        <w:rPr>
          <w:rFonts w:ascii="Times New Roman" w:hAnsi="Times New Roman"/>
          <w:b w:val="0"/>
          <w:color w:val="auto"/>
          <w:sz w:val="28"/>
          <w:szCs w:val="28"/>
          <w:lang w:val="uk-UA"/>
        </w:rPr>
      </w:pPr>
      <w:r w:rsidRPr="00684672">
        <w:rPr>
          <w:rFonts w:ascii="Times New Roman" w:hAnsi="Times New Roman"/>
          <w:b w:val="0"/>
          <w:color w:val="auto"/>
          <w:sz w:val="28"/>
          <w:szCs w:val="28"/>
        </w:rPr>
        <w:t>У 2015-2016 н</w:t>
      </w:r>
      <w:r>
        <w:rPr>
          <w:rFonts w:ascii="Times New Roman" w:hAnsi="Times New Roman"/>
          <w:b w:val="0"/>
          <w:color w:val="auto"/>
          <w:sz w:val="28"/>
          <w:szCs w:val="28"/>
          <w:lang w:val="uk-UA"/>
        </w:rPr>
        <w:t xml:space="preserve">авчальному </w:t>
      </w:r>
      <w:r w:rsidRPr="00684672">
        <w:rPr>
          <w:rFonts w:ascii="Times New Roman" w:hAnsi="Times New Roman"/>
          <w:b w:val="0"/>
          <w:color w:val="auto"/>
          <w:sz w:val="28"/>
          <w:szCs w:val="28"/>
        </w:rPr>
        <w:t>р</w:t>
      </w:r>
      <w:r>
        <w:rPr>
          <w:rFonts w:ascii="Times New Roman" w:hAnsi="Times New Roman"/>
          <w:b w:val="0"/>
          <w:color w:val="auto"/>
          <w:sz w:val="28"/>
          <w:szCs w:val="28"/>
          <w:lang w:val="uk-UA"/>
        </w:rPr>
        <w:t>оці</w:t>
      </w:r>
      <w:r w:rsidRPr="00684672">
        <w:rPr>
          <w:rFonts w:ascii="Times New Roman" w:hAnsi="Times New Roman"/>
          <w:b w:val="0"/>
          <w:color w:val="auto"/>
          <w:sz w:val="28"/>
          <w:szCs w:val="28"/>
        </w:rPr>
        <w:t xml:space="preserve"> </w:t>
      </w:r>
      <w:r w:rsidRPr="00684672">
        <w:rPr>
          <w:rFonts w:ascii="Times New Roman" w:hAnsi="Times New Roman"/>
          <w:b w:val="0"/>
          <w:color w:val="auto"/>
          <w:sz w:val="28"/>
          <w:szCs w:val="28"/>
          <w:lang w:val="uk-UA"/>
        </w:rPr>
        <w:t>вчителі математики дотримуються виконання наступних нормативних документі</w:t>
      </w:r>
      <w:proofErr w:type="gramStart"/>
      <w:r w:rsidRPr="00684672">
        <w:rPr>
          <w:rFonts w:ascii="Times New Roman" w:hAnsi="Times New Roman"/>
          <w:b w:val="0"/>
          <w:color w:val="auto"/>
          <w:sz w:val="28"/>
          <w:szCs w:val="28"/>
          <w:lang w:val="uk-UA"/>
        </w:rPr>
        <w:t>в</w:t>
      </w:r>
      <w:proofErr w:type="gramEnd"/>
      <w:r w:rsidRPr="00684672">
        <w:rPr>
          <w:rFonts w:ascii="Times New Roman" w:hAnsi="Times New Roman"/>
          <w:b w:val="0"/>
          <w:color w:val="auto"/>
          <w:sz w:val="28"/>
          <w:szCs w:val="28"/>
          <w:lang w:val="uk-UA"/>
        </w:rPr>
        <w:t>:</w:t>
      </w:r>
    </w:p>
    <w:p w:rsidR="00023DC4" w:rsidRPr="006E2BD6" w:rsidRDefault="00023DC4" w:rsidP="00023DC4">
      <w:pPr>
        <w:pStyle w:val="a4"/>
        <w:numPr>
          <w:ilvl w:val="0"/>
          <w:numId w:val="20"/>
        </w:numPr>
        <w:spacing w:before="0" w:beforeAutospacing="0" w:after="0" w:afterAutospacing="0" w:line="360" w:lineRule="auto"/>
        <w:ind w:left="364"/>
        <w:jc w:val="both"/>
        <w:rPr>
          <w:sz w:val="28"/>
          <w:szCs w:val="28"/>
        </w:rPr>
      </w:pPr>
      <w:hyperlink r:id="rId23" w:history="1">
        <w:r w:rsidRPr="006E2BD6">
          <w:rPr>
            <w:rStyle w:val="a3"/>
            <w:color w:val="auto"/>
            <w:sz w:val="28"/>
            <w:szCs w:val="28"/>
            <w:u w:val="none"/>
          </w:rPr>
          <w:t>(</w:t>
        </w:r>
        <w:r w:rsidRPr="006E2BD6">
          <w:rPr>
            <w:rStyle w:val="a3"/>
            <w:bCs/>
            <w:color w:val="auto"/>
            <w:sz w:val="28"/>
            <w:szCs w:val="28"/>
            <w:u w:val="none"/>
          </w:rPr>
          <w:t>для 5 класів</w:t>
        </w:r>
        <w:r w:rsidRPr="006E2BD6">
          <w:rPr>
            <w:rStyle w:val="a3"/>
            <w:color w:val="auto"/>
            <w:sz w:val="28"/>
            <w:szCs w:val="28"/>
            <w:u w:val="none"/>
          </w:rPr>
          <w:t>) Лист Міністерства № 1/9-368 від 24.05.2013</w:t>
        </w:r>
        <w:r w:rsidRPr="006E2BD6">
          <w:rPr>
            <w:rStyle w:val="a3"/>
            <w:color w:val="auto"/>
            <w:sz w:val="28"/>
            <w:szCs w:val="28"/>
            <w:u w:val="none"/>
            <w:lang w:val="uk-UA"/>
          </w:rPr>
          <w:t xml:space="preserve"> </w:t>
        </w:r>
        <w:r w:rsidRPr="006E2BD6">
          <w:rPr>
            <w:rStyle w:val="a3"/>
            <w:color w:val="auto"/>
            <w:sz w:val="28"/>
            <w:szCs w:val="28"/>
            <w:u w:val="none"/>
          </w:rPr>
          <w:t>"</w:t>
        </w:r>
        <w:r w:rsidRPr="006E2BD6">
          <w:rPr>
            <w:rStyle w:val="a3"/>
            <w:bCs/>
            <w:color w:val="auto"/>
            <w:sz w:val="28"/>
            <w:szCs w:val="28"/>
            <w:u w:val="none"/>
          </w:rPr>
          <w:t>Про організацію навчально-виховного процесу</w:t>
        </w:r>
        <w:r w:rsidRPr="006E2BD6">
          <w:rPr>
            <w:rStyle w:val="a3"/>
            <w:bCs/>
            <w:color w:val="auto"/>
            <w:sz w:val="28"/>
            <w:szCs w:val="28"/>
            <w:u w:val="none"/>
            <w:lang w:val="uk-UA"/>
          </w:rPr>
          <w:t xml:space="preserve"> </w:t>
        </w:r>
        <w:r w:rsidRPr="006E2BD6">
          <w:rPr>
            <w:rStyle w:val="a3"/>
            <w:bCs/>
            <w:color w:val="auto"/>
            <w:sz w:val="28"/>
            <w:szCs w:val="28"/>
            <w:u w:val="none"/>
          </w:rPr>
          <w:t>у 5-х класах</w:t>
        </w:r>
        <w:r w:rsidRPr="006E2BD6">
          <w:rPr>
            <w:rStyle w:val="a3"/>
            <w:bCs/>
            <w:color w:val="auto"/>
            <w:sz w:val="28"/>
            <w:szCs w:val="28"/>
            <w:u w:val="none"/>
            <w:lang w:val="uk-UA"/>
          </w:rPr>
          <w:t xml:space="preserve"> </w:t>
        </w:r>
        <w:r w:rsidRPr="006E2BD6">
          <w:rPr>
            <w:rStyle w:val="a3"/>
            <w:bCs/>
            <w:color w:val="auto"/>
            <w:sz w:val="28"/>
            <w:szCs w:val="28"/>
            <w:u w:val="none"/>
          </w:rPr>
          <w:t>загальноосвітніх навчальних закладів і вивчення  базових дисциплі</w:t>
        </w:r>
        <w:proofErr w:type="gramStart"/>
        <w:r w:rsidRPr="006E2BD6">
          <w:rPr>
            <w:rStyle w:val="a3"/>
            <w:bCs/>
            <w:color w:val="auto"/>
            <w:sz w:val="28"/>
            <w:szCs w:val="28"/>
            <w:u w:val="none"/>
          </w:rPr>
          <w:t>н</w:t>
        </w:r>
        <w:proofErr w:type="gramEnd"/>
        <w:r w:rsidRPr="006E2BD6">
          <w:rPr>
            <w:rStyle w:val="a3"/>
            <w:bCs/>
            <w:color w:val="auto"/>
            <w:sz w:val="28"/>
            <w:szCs w:val="28"/>
            <w:u w:val="none"/>
          </w:rPr>
          <w:t xml:space="preserve"> в основній школі</w:t>
        </w:r>
        <w:r w:rsidRPr="006E2BD6">
          <w:rPr>
            <w:rStyle w:val="a3"/>
            <w:color w:val="auto"/>
            <w:sz w:val="28"/>
            <w:szCs w:val="28"/>
            <w:u w:val="none"/>
          </w:rPr>
          <w:t>"</w:t>
        </w:r>
      </w:hyperlink>
      <w:r w:rsidRPr="006E2BD6">
        <w:rPr>
          <w:lang w:val="uk-UA"/>
        </w:rPr>
        <w:t>.</w:t>
      </w:r>
    </w:p>
    <w:p w:rsidR="00023DC4" w:rsidRPr="006E2BD6" w:rsidRDefault="00023DC4" w:rsidP="00023DC4">
      <w:pPr>
        <w:pStyle w:val="a4"/>
        <w:numPr>
          <w:ilvl w:val="0"/>
          <w:numId w:val="20"/>
        </w:numPr>
        <w:spacing w:line="360" w:lineRule="auto"/>
        <w:ind w:left="364"/>
        <w:jc w:val="both"/>
        <w:rPr>
          <w:rStyle w:val="a6"/>
          <w:bCs w:val="0"/>
          <w:sz w:val="28"/>
          <w:szCs w:val="28"/>
        </w:rPr>
      </w:pPr>
      <w:r w:rsidRPr="006E2BD6">
        <w:rPr>
          <w:b/>
          <w:sz w:val="28"/>
          <w:szCs w:val="28"/>
        </w:rPr>
        <w:t>(</w:t>
      </w:r>
      <w:r w:rsidRPr="006E2BD6">
        <w:rPr>
          <w:rStyle w:val="a6"/>
          <w:b w:val="0"/>
          <w:sz w:val="28"/>
          <w:szCs w:val="28"/>
        </w:rPr>
        <w:t>для 6 класу</w:t>
      </w:r>
      <w:r w:rsidRPr="006E2BD6">
        <w:rPr>
          <w:b/>
          <w:sz w:val="28"/>
          <w:szCs w:val="28"/>
        </w:rPr>
        <w:t>)</w:t>
      </w:r>
      <w:r w:rsidRPr="006E2BD6">
        <w:rPr>
          <w:sz w:val="28"/>
          <w:szCs w:val="28"/>
          <w:lang w:val="uk-UA"/>
        </w:rPr>
        <w:t xml:space="preserve"> </w:t>
      </w:r>
      <w:hyperlink r:id="rId24" w:history="1">
        <w:r w:rsidRPr="006E2BD6">
          <w:rPr>
            <w:rStyle w:val="a3"/>
            <w:bCs/>
            <w:color w:val="auto"/>
            <w:sz w:val="28"/>
            <w:szCs w:val="28"/>
            <w:u w:val="none"/>
          </w:rPr>
          <w:t>Педагогічні особливості навчання учні</w:t>
        </w:r>
        <w:proofErr w:type="gramStart"/>
        <w:r w:rsidRPr="006E2BD6">
          <w:rPr>
            <w:rStyle w:val="a3"/>
            <w:bCs/>
            <w:color w:val="auto"/>
            <w:sz w:val="28"/>
            <w:szCs w:val="28"/>
            <w:u w:val="none"/>
          </w:rPr>
          <w:t>в</w:t>
        </w:r>
        <w:proofErr w:type="gramEnd"/>
        <w:r w:rsidRPr="006E2BD6">
          <w:rPr>
            <w:rStyle w:val="a3"/>
            <w:bCs/>
            <w:color w:val="auto"/>
            <w:sz w:val="28"/>
            <w:szCs w:val="28"/>
            <w:u w:val="none"/>
          </w:rPr>
          <w:t xml:space="preserve"> у шостих</w:t>
        </w:r>
        <w:r w:rsidRPr="006E2BD6">
          <w:rPr>
            <w:rStyle w:val="a3"/>
            <w:bCs/>
            <w:color w:val="auto"/>
            <w:sz w:val="28"/>
            <w:szCs w:val="28"/>
            <w:u w:val="none"/>
            <w:lang w:val="uk-UA"/>
          </w:rPr>
          <w:t xml:space="preserve"> </w:t>
        </w:r>
        <w:r w:rsidRPr="006E2BD6">
          <w:rPr>
            <w:rStyle w:val="a3"/>
            <w:bCs/>
            <w:color w:val="auto"/>
            <w:sz w:val="28"/>
            <w:szCs w:val="28"/>
            <w:u w:val="none"/>
          </w:rPr>
          <w:t>класах</w:t>
        </w:r>
      </w:hyperlink>
    </w:p>
    <w:p w:rsidR="00023DC4" w:rsidRPr="006E2BD6" w:rsidRDefault="00023DC4" w:rsidP="00023DC4">
      <w:pPr>
        <w:pStyle w:val="a5"/>
        <w:numPr>
          <w:ilvl w:val="0"/>
          <w:numId w:val="20"/>
        </w:numPr>
        <w:spacing w:line="360" w:lineRule="auto"/>
        <w:ind w:left="0" w:firstLine="0"/>
        <w:rPr>
          <w:rFonts w:ascii="Times New Roman" w:hAnsi="Times New Roman" w:cs="Times New Roman"/>
          <w:sz w:val="28"/>
          <w:szCs w:val="28"/>
        </w:rPr>
      </w:pPr>
      <w:hyperlink r:id="rId25" w:history="1">
        <w:r w:rsidRPr="006E2BD6">
          <w:rPr>
            <w:rStyle w:val="a3"/>
            <w:rFonts w:ascii="Times New Roman" w:hAnsi="Times New Roman" w:cs="Times New Roman"/>
            <w:color w:val="auto"/>
            <w:sz w:val="28"/>
            <w:szCs w:val="28"/>
            <w:u w:val="none"/>
          </w:rPr>
          <w:t>Лист Міністерства від 22.05.2015 № 1/9-253 «Про структуру 2015/2016 навчального року та навчальні плани загальноосвітніх навчальних закладі</w:t>
        </w:r>
        <w:proofErr w:type="gramStart"/>
        <w:r w:rsidRPr="006E2BD6">
          <w:rPr>
            <w:rStyle w:val="a3"/>
            <w:rFonts w:ascii="Times New Roman" w:hAnsi="Times New Roman" w:cs="Times New Roman"/>
            <w:color w:val="auto"/>
            <w:sz w:val="28"/>
            <w:szCs w:val="28"/>
            <w:u w:val="none"/>
          </w:rPr>
          <w:t>в</w:t>
        </w:r>
        <w:proofErr w:type="gramEnd"/>
        <w:r w:rsidRPr="006E2BD6">
          <w:rPr>
            <w:rStyle w:val="a3"/>
            <w:rFonts w:ascii="Times New Roman" w:hAnsi="Times New Roman" w:cs="Times New Roman"/>
            <w:color w:val="auto"/>
            <w:sz w:val="28"/>
            <w:szCs w:val="28"/>
            <w:u w:val="none"/>
          </w:rPr>
          <w:t>»</w:t>
        </w:r>
        <w:r w:rsidRPr="006E2BD6">
          <w:rPr>
            <w:rStyle w:val="a3"/>
            <w:rFonts w:ascii="Times New Roman" w:hAnsi="Times New Roman" w:cs="Times New Roman"/>
            <w:color w:val="auto"/>
            <w:sz w:val="28"/>
            <w:szCs w:val="28"/>
            <w:u w:val="none"/>
            <w:lang w:val="uk-UA"/>
          </w:rPr>
          <w:t>.</w:t>
        </w:r>
        <w:r w:rsidRPr="006E2BD6">
          <w:rPr>
            <w:rStyle w:val="a3"/>
            <w:rFonts w:ascii="Times New Roman" w:hAnsi="Times New Roman" w:cs="Times New Roman"/>
            <w:color w:val="auto"/>
            <w:sz w:val="28"/>
            <w:szCs w:val="28"/>
            <w:u w:val="none"/>
          </w:rPr>
          <w:t> </w:t>
        </w:r>
      </w:hyperlink>
    </w:p>
    <w:p w:rsidR="00023DC4" w:rsidRPr="006E2BD6" w:rsidRDefault="00023DC4" w:rsidP="00023DC4">
      <w:pPr>
        <w:numPr>
          <w:ilvl w:val="0"/>
          <w:numId w:val="13"/>
        </w:numPr>
        <w:tabs>
          <w:tab w:val="clear" w:pos="720"/>
          <w:tab w:val="num" w:pos="0"/>
        </w:tabs>
        <w:spacing w:line="360" w:lineRule="auto"/>
        <w:ind w:left="0" w:firstLine="0"/>
        <w:rPr>
          <w:rFonts w:ascii="Times New Roman" w:hAnsi="Times New Roman" w:cs="Times New Roman"/>
          <w:b/>
          <w:sz w:val="28"/>
          <w:szCs w:val="28"/>
        </w:rPr>
      </w:pPr>
      <w:hyperlink r:id="rId26" w:history="1">
        <w:r w:rsidRPr="006E2BD6">
          <w:rPr>
            <w:rStyle w:val="a3"/>
            <w:rFonts w:ascii="Times New Roman" w:hAnsi="Times New Roman" w:cs="Times New Roman"/>
            <w:bCs/>
            <w:color w:val="auto"/>
            <w:sz w:val="28"/>
            <w:szCs w:val="28"/>
            <w:u w:val="none"/>
          </w:rPr>
          <w:t>Лист МОН в</w:t>
        </w:r>
        <w:r w:rsidRPr="006E2BD6">
          <w:rPr>
            <w:rStyle w:val="a6"/>
            <w:rFonts w:ascii="Times New Roman" w:hAnsi="Times New Roman" w:cs="Times New Roman"/>
            <w:b w:val="0"/>
            <w:sz w:val="28"/>
            <w:szCs w:val="28"/>
          </w:rPr>
          <w:t>ід 05.06.2015</w:t>
        </w:r>
        <w:r w:rsidRPr="006E2BD6">
          <w:rPr>
            <w:rStyle w:val="a6"/>
            <w:rFonts w:ascii="Times New Roman" w:hAnsi="Times New Roman" w:cs="Times New Roman"/>
            <w:b w:val="0"/>
            <w:sz w:val="28"/>
            <w:szCs w:val="28"/>
            <w:lang w:val="uk-UA"/>
          </w:rPr>
          <w:t xml:space="preserve"> </w:t>
        </w:r>
        <w:r w:rsidRPr="006E2BD6">
          <w:rPr>
            <w:rStyle w:val="a6"/>
            <w:rFonts w:ascii="Times New Roman" w:hAnsi="Times New Roman" w:cs="Times New Roman"/>
            <w:b w:val="0"/>
            <w:sz w:val="28"/>
            <w:szCs w:val="28"/>
          </w:rPr>
          <w:t>№1/9-280 "Про організацію навчально-виховного процесу для учнів з особливими освітніми</w:t>
        </w:r>
        <w:r w:rsidRPr="006E2BD6">
          <w:rPr>
            <w:rStyle w:val="a6"/>
            <w:rFonts w:ascii="Times New Roman" w:hAnsi="Times New Roman" w:cs="Times New Roman"/>
            <w:b w:val="0"/>
            <w:sz w:val="28"/>
            <w:szCs w:val="28"/>
            <w:lang w:val="uk-UA"/>
          </w:rPr>
          <w:t xml:space="preserve"> </w:t>
        </w:r>
        <w:r w:rsidRPr="006E2BD6">
          <w:rPr>
            <w:rStyle w:val="a6"/>
            <w:rFonts w:ascii="Times New Roman" w:hAnsi="Times New Roman" w:cs="Times New Roman"/>
            <w:b w:val="0"/>
            <w:sz w:val="28"/>
            <w:szCs w:val="28"/>
          </w:rPr>
          <w:t>потребами загальноосвітніх навчальних</w:t>
        </w:r>
        <w:r w:rsidRPr="006E2BD6">
          <w:rPr>
            <w:rStyle w:val="a6"/>
            <w:rFonts w:ascii="Times New Roman" w:hAnsi="Times New Roman" w:cs="Times New Roman"/>
            <w:b w:val="0"/>
            <w:sz w:val="28"/>
            <w:szCs w:val="28"/>
            <w:lang w:val="uk-UA"/>
          </w:rPr>
          <w:t xml:space="preserve"> </w:t>
        </w:r>
        <w:r w:rsidRPr="006E2BD6">
          <w:rPr>
            <w:rStyle w:val="a6"/>
            <w:rFonts w:ascii="Times New Roman" w:hAnsi="Times New Roman" w:cs="Times New Roman"/>
            <w:b w:val="0"/>
            <w:sz w:val="28"/>
            <w:szCs w:val="28"/>
          </w:rPr>
          <w:t>закладі</w:t>
        </w:r>
        <w:proofErr w:type="gramStart"/>
        <w:r w:rsidRPr="006E2BD6">
          <w:rPr>
            <w:rStyle w:val="a6"/>
            <w:rFonts w:ascii="Times New Roman" w:hAnsi="Times New Roman" w:cs="Times New Roman"/>
            <w:b w:val="0"/>
            <w:sz w:val="28"/>
            <w:szCs w:val="28"/>
          </w:rPr>
          <w:t>в</w:t>
        </w:r>
        <w:proofErr w:type="gramEnd"/>
        <w:r w:rsidRPr="006E2BD6">
          <w:rPr>
            <w:rStyle w:val="a6"/>
            <w:rFonts w:ascii="Times New Roman" w:hAnsi="Times New Roman" w:cs="Times New Roman"/>
            <w:b w:val="0"/>
            <w:sz w:val="28"/>
            <w:szCs w:val="28"/>
          </w:rPr>
          <w:t xml:space="preserve"> у</w:t>
        </w:r>
        <w:r w:rsidRPr="006E2BD6">
          <w:rPr>
            <w:rStyle w:val="a6"/>
            <w:rFonts w:ascii="Times New Roman" w:hAnsi="Times New Roman" w:cs="Times New Roman"/>
            <w:b w:val="0"/>
            <w:sz w:val="28"/>
            <w:szCs w:val="28"/>
            <w:lang w:val="uk-UA"/>
          </w:rPr>
          <w:t xml:space="preserve"> </w:t>
        </w:r>
        <w:r w:rsidRPr="006E2BD6">
          <w:rPr>
            <w:rStyle w:val="a6"/>
            <w:rFonts w:ascii="Times New Roman" w:hAnsi="Times New Roman" w:cs="Times New Roman"/>
            <w:b w:val="0"/>
            <w:sz w:val="28"/>
            <w:szCs w:val="28"/>
          </w:rPr>
          <w:t>2015</w:t>
        </w:r>
        <w:r w:rsidRPr="006E2BD6">
          <w:rPr>
            <w:rStyle w:val="a6"/>
            <w:rFonts w:ascii="Times New Roman" w:hAnsi="Times New Roman" w:cs="Times New Roman"/>
            <w:b w:val="0"/>
            <w:sz w:val="28"/>
            <w:szCs w:val="28"/>
            <w:lang w:val="uk-UA"/>
          </w:rPr>
          <w:t>-</w:t>
        </w:r>
        <w:r w:rsidRPr="006E2BD6">
          <w:rPr>
            <w:rStyle w:val="a6"/>
            <w:rFonts w:ascii="Times New Roman" w:hAnsi="Times New Roman" w:cs="Times New Roman"/>
            <w:b w:val="0"/>
            <w:sz w:val="28"/>
            <w:szCs w:val="28"/>
          </w:rPr>
          <w:t>2016 навчальному році"</w:t>
        </w:r>
      </w:hyperlink>
      <w:r w:rsidRPr="006E2BD6">
        <w:rPr>
          <w:rFonts w:ascii="Times New Roman" w:hAnsi="Times New Roman" w:cs="Times New Roman"/>
          <w:b/>
          <w:lang w:val="uk-UA"/>
        </w:rPr>
        <w:t>.</w:t>
      </w:r>
    </w:p>
    <w:p w:rsidR="00023DC4" w:rsidRPr="006E2BD6" w:rsidRDefault="00023DC4" w:rsidP="00023DC4">
      <w:pPr>
        <w:numPr>
          <w:ilvl w:val="0"/>
          <w:numId w:val="13"/>
        </w:numPr>
        <w:tabs>
          <w:tab w:val="clear" w:pos="720"/>
          <w:tab w:val="num" w:pos="0"/>
        </w:tabs>
        <w:spacing w:line="360" w:lineRule="auto"/>
        <w:ind w:left="0" w:firstLine="0"/>
        <w:rPr>
          <w:rFonts w:ascii="Times New Roman" w:hAnsi="Times New Roman" w:cs="Times New Roman"/>
          <w:b/>
          <w:sz w:val="28"/>
          <w:szCs w:val="28"/>
        </w:rPr>
      </w:pPr>
      <w:r w:rsidRPr="006E2BD6">
        <w:rPr>
          <w:rFonts w:ascii="Times New Roman" w:hAnsi="Times New Roman" w:cs="Times New Roman"/>
          <w:sz w:val="28"/>
          <w:szCs w:val="28"/>
        </w:rPr>
        <w:t>Лист МОН України від 10.06.2015 № 1/9-285</w:t>
      </w:r>
      <w:r w:rsidRPr="006E2BD6">
        <w:rPr>
          <w:rStyle w:val="a6"/>
          <w:rFonts w:ascii="Times New Roman" w:hAnsi="Times New Roman" w:cs="Times New Roman"/>
          <w:b w:val="0"/>
          <w:sz w:val="28"/>
          <w:szCs w:val="28"/>
        </w:rPr>
        <w:t> "Щодо обов'язової ділової документації"</w:t>
      </w:r>
      <w:r w:rsidRPr="006E2BD6">
        <w:rPr>
          <w:rStyle w:val="a6"/>
          <w:rFonts w:ascii="Times New Roman" w:hAnsi="Times New Roman" w:cs="Times New Roman"/>
          <w:b w:val="0"/>
          <w:sz w:val="28"/>
          <w:szCs w:val="28"/>
          <w:lang w:val="uk-UA"/>
        </w:rPr>
        <w:t>.</w:t>
      </w:r>
      <w:r w:rsidRPr="006E2BD6">
        <w:rPr>
          <w:rStyle w:val="a6"/>
          <w:rFonts w:ascii="Times New Roman" w:hAnsi="Times New Roman" w:cs="Times New Roman"/>
          <w:b w:val="0"/>
          <w:sz w:val="28"/>
          <w:szCs w:val="28"/>
        </w:rPr>
        <w:t> </w:t>
      </w:r>
    </w:p>
    <w:p w:rsidR="00023DC4" w:rsidRPr="006E2BD6" w:rsidRDefault="00023DC4" w:rsidP="00023DC4">
      <w:pPr>
        <w:pStyle w:val="a4"/>
        <w:numPr>
          <w:ilvl w:val="0"/>
          <w:numId w:val="7"/>
        </w:numPr>
        <w:tabs>
          <w:tab w:val="num" w:pos="0"/>
        </w:tabs>
        <w:spacing w:before="0" w:beforeAutospacing="0" w:after="0" w:afterAutospacing="0" w:line="360" w:lineRule="auto"/>
        <w:ind w:left="0" w:firstLine="0"/>
        <w:jc w:val="both"/>
        <w:rPr>
          <w:b/>
          <w:sz w:val="28"/>
          <w:szCs w:val="28"/>
        </w:rPr>
      </w:pPr>
      <w:hyperlink r:id="rId27" w:tgtFrame="_blank" w:history="1">
        <w:r w:rsidRPr="006E2BD6">
          <w:rPr>
            <w:rStyle w:val="a6"/>
            <w:b w:val="0"/>
            <w:sz w:val="28"/>
            <w:szCs w:val="28"/>
          </w:rPr>
          <w:t>Лист МОН України від 26.06.2015 № 1/9-305 «Про вивчення базових дисциплі</w:t>
        </w:r>
        <w:proofErr w:type="gramStart"/>
        <w:r w:rsidRPr="006E2BD6">
          <w:rPr>
            <w:rStyle w:val="a6"/>
            <w:b w:val="0"/>
            <w:sz w:val="28"/>
            <w:szCs w:val="28"/>
          </w:rPr>
          <w:t>н</w:t>
        </w:r>
        <w:proofErr w:type="gramEnd"/>
        <w:r w:rsidRPr="006E2BD6">
          <w:rPr>
            <w:rStyle w:val="a6"/>
            <w:b w:val="0"/>
            <w:sz w:val="28"/>
            <w:szCs w:val="28"/>
          </w:rPr>
          <w:t xml:space="preserve"> у загальноосвітніх навчальних закладах у 2015</w:t>
        </w:r>
        <w:r w:rsidRPr="006E2BD6">
          <w:rPr>
            <w:rStyle w:val="a6"/>
            <w:b w:val="0"/>
            <w:sz w:val="28"/>
            <w:szCs w:val="28"/>
            <w:lang w:val="uk-UA"/>
          </w:rPr>
          <w:t>-</w:t>
        </w:r>
        <w:r w:rsidRPr="006E2BD6">
          <w:rPr>
            <w:rStyle w:val="a6"/>
            <w:b w:val="0"/>
            <w:sz w:val="28"/>
            <w:szCs w:val="28"/>
          </w:rPr>
          <w:t>2016 навчальному році»</w:t>
        </w:r>
      </w:hyperlink>
      <w:r w:rsidRPr="006E2BD6">
        <w:rPr>
          <w:b/>
          <w:sz w:val="28"/>
          <w:szCs w:val="28"/>
          <w:lang w:val="uk-UA"/>
        </w:rPr>
        <w:t xml:space="preserve"> </w:t>
      </w:r>
      <w:r w:rsidRPr="006E2BD6">
        <w:rPr>
          <w:rStyle w:val="a6"/>
          <w:b w:val="0"/>
          <w:sz w:val="28"/>
          <w:szCs w:val="28"/>
        </w:rPr>
        <w:t>(для 7 класу)</w:t>
      </w:r>
      <w:r w:rsidRPr="006E2BD6">
        <w:rPr>
          <w:rStyle w:val="a6"/>
          <w:b w:val="0"/>
          <w:sz w:val="28"/>
          <w:szCs w:val="28"/>
          <w:lang w:val="uk-UA"/>
        </w:rPr>
        <w:t>.</w:t>
      </w:r>
    </w:p>
    <w:p w:rsidR="00023DC4" w:rsidRPr="006E2BD6" w:rsidRDefault="00023DC4" w:rsidP="00023DC4">
      <w:pPr>
        <w:pStyle w:val="a5"/>
        <w:numPr>
          <w:ilvl w:val="0"/>
          <w:numId w:val="20"/>
        </w:numPr>
        <w:spacing w:line="360" w:lineRule="auto"/>
        <w:ind w:left="0" w:firstLine="0"/>
        <w:rPr>
          <w:rFonts w:ascii="Times New Roman" w:hAnsi="Times New Roman" w:cs="Times New Roman"/>
          <w:sz w:val="28"/>
          <w:szCs w:val="28"/>
        </w:rPr>
      </w:pPr>
      <w:hyperlink r:id="rId28" w:history="1">
        <w:r w:rsidRPr="006E2BD6">
          <w:rPr>
            <w:rStyle w:val="a3"/>
            <w:rFonts w:ascii="Times New Roman" w:hAnsi="Times New Roman" w:cs="Times New Roman"/>
            <w:color w:val="auto"/>
            <w:sz w:val="28"/>
            <w:szCs w:val="28"/>
            <w:u w:val="none"/>
          </w:rPr>
          <w:t>Наказ МОН України від 07.08.2015 № 855 «Про внесення змі</w:t>
        </w:r>
        <w:proofErr w:type="gramStart"/>
        <w:r w:rsidRPr="006E2BD6">
          <w:rPr>
            <w:rStyle w:val="a3"/>
            <w:rFonts w:ascii="Times New Roman" w:hAnsi="Times New Roman" w:cs="Times New Roman"/>
            <w:color w:val="auto"/>
            <w:sz w:val="28"/>
            <w:szCs w:val="28"/>
            <w:u w:val="none"/>
          </w:rPr>
          <w:t>н</w:t>
        </w:r>
        <w:proofErr w:type="gramEnd"/>
        <w:r w:rsidRPr="006E2BD6">
          <w:rPr>
            <w:rStyle w:val="a3"/>
            <w:rFonts w:ascii="Times New Roman" w:hAnsi="Times New Roman" w:cs="Times New Roman"/>
            <w:color w:val="auto"/>
            <w:sz w:val="28"/>
            <w:szCs w:val="28"/>
            <w:u w:val="none"/>
          </w:rPr>
          <w:t xml:space="preserve"> до Типових навчальних планів загальноосвітніх навчальних закладів»</w:t>
        </w:r>
      </w:hyperlink>
      <w:r w:rsidRPr="006E2BD6">
        <w:rPr>
          <w:rFonts w:ascii="Times New Roman" w:hAnsi="Times New Roman" w:cs="Times New Roman"/>
          <w:lang w:val="uk-UA"/>
        </w:rPr>
        <w:t>.</w:t>
      </w:r>
    </w:p>
    <w:p w:rsidR="00023DC4" w:rsidRPr="006E2BD6" w:rsidRDefault="00023DC4" w:rsidP="00023DC4">
      <w:pPr>
        <w:pStyle w:val="a5"/>
        <w:numPr>
          <w:ilvl w:val="0"/>
          <w:numId w:val="13"/>
        </w:numPr>
        <w:tabs>
          <w:tab w:val="clear" w:pos="720"/>
          <w:tab w:val="num" w:pos="0"/>
        </w:tabs>
        <w:spacing w:beforeAutospacing="1" w:afterAutospacing="1" w:line="360" w:lineRule="auto"/>
        <w:ind w:left="0" w:firstLine="0"/>
        <w:rPr>
          <w:rFonts w:ascii="Times New Roman" w:hAnsi="Times New Roman" w:cs="Times New Roman"/>
          <w:b/>
          <w:sz w:val="28"/>
          <w:szCs w:val="28"/>
        </w:rPr>
      </w:pPr>
      <w:hyperlink r:id="rId29" w:history="1">
        <w:r w:rsidRPr="006E2BD6">
          <w:rPr>
            <w:rStyle w:val="a3"/>
            <w:rFonts w:ascii="Times New Roman" w:hAnsi="Times New Roman" w:cs="Times New Roman"/>
            <w:bCs/>
            <w:color w:val="auto"/>
            <w:sz w:val="28"/>
            <w:szCs w:val="28"/>
            <w:u w:val="none"/>
          </w:rPr>
          <w:t>Наказ МОН №786 від 22.07.15 року</w:t>
        </w:r>
      </w:hyperlink>
      <w:r w:rsidRPr="006E2BD6">
        <w:rPr>
          <w:rFonts w:ascii="Times New Roman" w:hAnsi="Times New Roman" w:cs="Times New Roman"/>
          <w:lang w:val="uk-UA"/>
        </w:rPr>
        <w:t xml:space="preserve"> </w:t>
      </w:r>
      <w:r w:rsidRPr="006E2BD6">
        <w:rPr>
          <w:rFonts w:ascii="Times New Roman" w:hAnsi="Times New Roman" w:cs="Times New Roman"/>
          <w:b/>
          <w:sz w:val="28"/>
          <w:szCs w:val="28"/>
        </w:rPr>
        <w:t>"</w:t>
      </w:r>
      <w:r w:rsidRPr="006E2BD6">
        <w:rPr>
          <w:rStyle w:val="a6"/>
          <w:rFonts w:ascii="Times New Roman" w:hAnsi="Times New Roman" w:cs="Times New Roman"/>
          <w:b w:val="0"/>
          <w:sz w:val="28"/>
          <w:szCs w:val="28"/>
          <w:bdr w:val="none" w:sz="0" w:space="0" w:color="auto" w:frame="1"/>
        </w:rPr>
        <w:t xml:space="preserve">Про затвердження переліку </w:t>
      </w:r>
      <w:proofErr w:type="gramStart"/>
      <w:r w:rsidRPr="006E2BD6">
        <w:rPr>
          <w:rStyle w:val="a6"/>
          <w:rFonts w:ascii="Times New Roman" w:hAnsi="Times New Roman" w:cs="Times New Roman"/>
          <w:b w:val="0"/>
          <w:sz w:val="28"/>
          <w:szCs w:val="28"/>
          <w:bdr w:val="none" w:sz="0" w:space="0" w:color="auto" w:frame="1"/>
        </w:rPr>
        <w:t>п</w:t>
      </w:r>
      <w:proofErr w:type="gramEnd"/>
      <w:r w:rsidRPr="006E2BD6">
        <w:rPr>
          <w:rStyle w:val="a6"/>
          <w:rFonts w:ascii="Times New Roman" w:hAnsi="Times New Roman" w:cs="Times New Roman"/>
          <w:b w:val="0"/>
          <w:sz w:val="28"/>
          <w:szCs w:val="28"/>
          <w:bdr w:val="none" w:sz="0" w:space="0" w:color="auto" w:frame="1"/>
        </w:rPr>
        <w:t>ідручників</w:t>
      </w:r>
      <w:r w:rsidRPr="006E2BD6">
        <w:rPr>
          <w:rStyle w:val="a6"/>
          <w:rFonts w:ascii="Times New Roman" w:hAnsi="Times New Roman" w:cs="Times New Roman"/>
          <w:b w:val="0"/>
          <w:sz w:val="28"/>
          <w:szCs w:val="28"/>
          <w:bdr w:val="none" w:sz="0" w:space="0" w:color="auto" w:frame="1"/>
          <w:lang w:val="uk-UA"/>
        </w:rPr>
        <w:t xml:space="preserve"> </w:t>
      </w:r>
      <w:r w:rsidRPr="006E2BD6">
        <w:rPr>
          <w:rStyle w:val="a6"/>
          <w:rFonts w:ascii="Times New Roman" w:hAnsi="Times New Roman" w:cs="Times New Roman"/>
          <w:b w:val="0"/>
          <w:sz w:val="28"/>
          <w:szCs w:val="28"/>
          <w:bdr w:val="none" w:sz="0" w:space="0" w:color="auto" w:frame="1"/>
        </w:rPr>
        <w:t>для учнів 4 та 7 к</w:t>
      </w:r>
      <w:r w:rsidRPr="006E2BD6">
        <w:rPr>
          <w:rStyle w:val="a6"/>
          <w:rFonts w:ascii="Times New Roman" w:hAnsi="Times New Roman" w:cs="Times New Roman"/>
          <w:b w:val="0"/>
          <w:sz w:val="28"/>
          <w:szCs w:val="28"/>
          <w:bdr w:val="none" w:sz="0" w:space="0" w:color="auto" w:frame="1"/>
          <w:lang w:val="uk-UA"/>
        </w:rPr>
        <w:t>л</w:t>
      </w:r>
      <w:r w:rsidRPr="006E2BD6">
        <w:rPr>
          <w:rStyle w:val="a6"/>
          <w:rFonts w:ascii="Times New Roman" w:hAnsi="Times New Roman" w:cs="Times New Roman"/>
          <w:b w:val="0"/>
          <w:sz w:val="28"/>
          <w:szCs w:val="28"/>
          <w:bdr w:val="none" w:sz="0" w:space="0" w:color="auto" w:frame="1"/>
        </w:rPr>
        <w:t>асів загальноосвітніх</w:t>
      </w:r>
      <w:r w:rsidRPr="006E2BD6">
        <w:rPr>
          <w:rStyle w:val="a6"/>
          <w:rFonts w:ascii="Times New Roman" w:hAnsi="Times New Roman" w:cs="Times New Roman"/>
          <w:b w:val="0"/>
          <w:sz w:val="28"/>
          <w:szCs w:val="28"/>
          <w:bdr w:val="none" w:sz="0" w:space="0" w:color="auto" w:frame="1"/>
          <w:lang w:val="uk-UA"/>
        </w:rPr>
        <w:t xml:space="preserve"> </w:t>
      </w:r>
      <w:r w:rsidRPr="006E2BD6">
        <w:rPr>
          <w:rStyle w:val="a6"/>
          <w:rFonts w:ascii="Times New Roman" w:hAnsi="Times New Roman" w:cs="Times New Roman"/>
          <w:b w:val="0"/>
          <w:sz w:val="28"/>
          <w:szCs w:val="28"/>
          <w:bdr w:val="none" w:sz="0" w:space="0" w:color="auto" w:frame="1"/>
        </w:rPr>
        <w:t>навчальних закладів, що можуть друкуватися за кошти державного бюджету</w:t>
      </w:r>
      <w:r w:rsidRPr="006E2BD6">
        <w:rPr>
          <w:rFonts w:ascii="Times New Roman" w:hAnsi="Times New Roman" w:cs="Times New Roman"/>
          <w:b/>
          <w:sz w:val="28"/>
          <w:szCs w:val="28"/>
        </w:rPr>
        <w:t>"</w:t>
      </w:r>
      <w:r w:rsidRPr="006E2BD6">
        <w:rPr>
          <w:rFonts w:ascii="Times New Roman" w:hAnsi="Times New Roman" w:cs="Times New Roman"/>
          <w:b/>
          <w:sz w:val="28"/>
          <w:szCs w:val="28"/>
          <w:lang w:val="uk-UA"/>
        </w:rPr>
        <w:t>.</w:t>
      </w:r>
    </w:p>
    <w:p w:rsidR="00023DC4" w:rsidRPr="006E2BD6" w:rsidRDefault="00023DC4" w:rsidP="00023DC4">
      <w:pPr>
        <w:pStyle w:val="a5"/>
        <w:numPr>
          <w:ilvl w:val="0"/>
          <w:numId w:val="13"/>
        </w:numPr>
        <w:tabs>
          <w:tab w:val="clear" w:pos="720"/>
          <w:tab w:val="num" w:pos="0"/>
        </w:tabs>
        <w:spacing w:beforeAutospacing="1" w:afterAutospacing="1" w:line="360" w:lineRule="auto"/>
        <w:ind w:left="0" w:firstLine="0"/>
        <w:rPr>
          <w:rFonts w:ascii="Times New Roman" w:hAnsi="Times New Roman" w:cs="Times New Roman"/>
          <w:i/>
          <w:sz w:val="28"/>
          <w:szCs w:val="28"/>
        </w:rPr>
      </w:pPr>
      <w:hyperlink r:id="rId30" w:history="1">
        <w:r w:rsidRPr="006E2BD6">
          <w:rPr>
            <w:rStyle w:val="a3"/>
            <w:rFonts w:ascii="Times New Roman" w:hAnsi="Times New Roman" w:cs="Times New Roman"/>
            <w:color w:val="auto"/>
            <w:sz w:val="28"/>
            <w:szCs w:val="28"/>
            <w:u w:val="none"/>
          </w:rPr>
          <w:t>Наказ Міністерства №1222 від 21.08.2013 "Про затвердження орієнтовних вимог оцінювання навчальних досягнень учнів із базових дисциплі</w:t>
        </w:r>
        <w:proofErr w:type="gramStart"/>
        <w:r w:rsidRPr="006E2BD6">
          <w:rPr>
            <w:rStyle w:val="a3"/>
            <w:rFonts w:ascii="Times New Roman" w:hAnsi="Times New Roman" w:cs="Times New Roman"/>
            <w:color w:val="auto"/>
            <w:sz w:val="28"/>
            <w:szCs w:val="28"/>
            <w:u w:val="none"/>
          </w:rPr>
          <w:t>н</w:t>
        </w:r>
        <w:proofErr w:type="gramEnd"/>
        <w:r w:rsidRPr="006E2BD6">
          <w:rPr>
            <w:rStyle w:val="a3"/>
            <w:rFonts w:ascii="Times New Roman" w:hAnsi="Times New Roman" w:cs="Times New Roman"/>
            <w:color w:val="auto"/>
            <w:sz w:val="28"/>
            <w:szCs w:val="28"/>
            <w:u w:val="none"/>
          </w:rPr>
          <w:t xml:space="preserve"> у системі загальної середньої освіти"</w:t>
        </w:r>
      </w:hyperlink>
      <w:r w:rsidRPr="006E2BD6">
        <w:rPr>
          <w:rFonts w:ascii="Times New Roman" w:hAnsi="Times New Roman" w:cs="Times New Roman"/>
          <w:lang w:val="uk-UA"/>
        </w:rPr>
        <w:t xml:space="preserve"> </w:t>
      </w:r>
      <w:r w:rsidRPr="006E2BD6">
        <w:rPr>
          <w:rFonts w:ascii="Times New Roman" w:hAnsi="Times New Roman" w:cs="Times New Roman"/>
          <w:sz w:val="28"/>
          <w:szCs w:val="28"/>
        </w:rPr>
        <w:t>-</w:t>
      </w:r>
      <w:r w:rsidRPr="006E2BD6">
        <w:rPr>
          <w:rFonts w:ascii="Times New Roman" w:hAnsi="Times New Roman" w:cs="Times New Roman"/>
          <w:sz w:val="28"/>
          <w:szCs w:val="28"/>
          <w:lang w:val="uk-UA"/>
        </w:rPr>
        <w:t xml:space="preserve"> </w:t>
      </w:r>
      <w:r w:rsidRPr="006E2BD6">
        <w:rPr>
          <w:rStyle w:val="a6"/>
          <w:rFonts w:ascii="Times New Roman" w:hAnsi="Times New Roman" w:cs="Times New Roman"/>
          <w:b w:val="0"/>
          <w:sz w:val="28"/>
          <w:szCs w:val="28"/>
        </w:rPr>
        <w:t>для учнів 1-4 та 5-7 класів;</w:t>
      </w:r>
      <w:r w:rsidRPr="006E2BD6">
        <w:rPr>
          <w:rFonts w:ascii="Times New Roman" w:hAnsi="Times New Roman" w:cs="Times New Roman"/>
          <w:i/>
          <w:sz w:val="28"/>
          <w:szCs w:val="28"/>
        </w:rPr>
        <w:t xml:space="preserve"> </w:t>
      </w:r>
    </w:p>
    <w:p w:rsidR="00023DC4" w:rsidRPr="006E2BD6" w:rsidRDefault="00023DC4" w:rsidP="00023DC4">
      <w:pPr>
        <w:numPr>
          <w:ilvl w:val="0"/>
          <w:numId w:val="13"/>
        </w:numPr>
        <w:tabs>
          <w:tab w:val="clear" w:pos="720"/>
          <w:tab w:val="num" w:pos="0"/>
        </w:tabs>
        <w:spacing w:before="100" w:beforeAutospacing="1" w:after="100" w:afterAutospacing="1" w:line="360" w:lineRule="auto"/>
        <w:ind w:left="0" w:firstLine="0"/>
        <w:rPr>
          <w:rFonts w:ascii="Times New Roman" w:hAnsi="Times New Roman" w:cs="Times New Roman"/>
          <w:sz w:val="28"/>
          <w:szCs w:val="28"/>
        </w:rPr>
      </w:pPr>
      <w:r w:rsidRPr="006E2BD6">
        <w:rPr>
          <w:rFonts w:ascii="Times New Roman" w:hAnsi="Times New Roman" w:cs="Times New Roman"/>
          <w:sz w:val="28"/>
          <w:szCs w:val="28"/>
        </w:rPr>
        <w:t xml:space="preserve">Наказ МОН України </w:t>
      </w:r>
      <w:hyperlink r:id="rId31" w:history="1">
        <w:r w:rsidRPr="006E2BD6">
          <w:rPr>
            <w:rStyle w:val="a3"/>
            <w:rFonts w:ascii="Times New Roman" w:hAnsi="Times New Roman" w:cs="Times New Roman"/>
            <w:color w:val="auto"/>
            <w:sz w:val="28"/>
            <w:szCs w:val="28"/>
            <w:u w:val="none"/>
          </w:rPr>
          <w:t>від 30.08.2011 № 996 "Про затвердження орієнтовних вимог оцінювання навчальних досягнень учні</w:t>
        </w:r>
        <w:proofErr w:type="gramStart"/>
        <w:r w:rsidRPr="006E2BD6">
          <w:rPr>
            <w:rStyle w:val="a3"/>
            <w:rFonts w:ascii="Times New Roman" w:hAnsi="Times New Roman" w:cs="Times New Roman"/>
            <w:color w:val="auto"/>
            <w:sz w:val="28"/>
            <w:szCs w:val="28"/>
            <w:u w:val="none"/>
          </w:rPr>
          <w:t>в</w:t>
        </w:r>
        <w:proofErr w:type="gramEnd"/>
        <w:r w:rsidRPr="006E2BD6">
          <w:rPr>
            <w:rStyle w:val="a3"/>
            <w:rFonts w:ascii="Times New Roman" w:hAnsi="Times New Roman" w:cs="Times New Roman"/>
            <w:color w:val="auto"/>
            <w:sz w:val="28"/>
            <w:szCs w:val="28"/>
            <w:u w:val="none"/>
          </w:rPr>
          <w:t xml:space="preserve"> у системі загальної середньої освіти"</w:t>
        </w:r>
      </w:hyperlink>
      <w:r w:rsidRPr="006E2BD6">
        <w:rPr>
          <w:rFonts w:ascii="Times New Roman" w:hAnsi="Times New Roman" w:cs="Times New Roman"/>
          <w:sz w:val="28"/>
          <w:szCs w:val="28"/>
        </w:rPr>
        <w:t xml:space="preserve"> </w:t>
      </w:r>
      <w:r w:rsidRPr="006E2BD6">
        <w:rPr>
          <w:rFonts w:ascii="Times New Roman" w:hAnsi="Times New Roman" w:cs="Times New Roman"/>
          <w:b/>
          <w:sz w:val="28"/>
          <w:szCs w:val="28"/>
        </w:rPr>
        <w:t>-</w:t>
      </w:r>
      <w:r w:rsidRPr="006E2BD6">
        <w:rPr>
          <w:rFonts w:ascii="Times New Roman" w:hAnsi="Times New Roman" w:cs="Times New Roman"/>
          <w:b/>
          <w:sz w:val="28"/>
          <w:szCs w:val="28"/>
          <w:lang w:val="uk-UA"/>
        </w:rPr>
        <w:t xml:space="preserve"> </w:t>
      </w:r>
      <w:r w:rsidRPr="006E2BD6">
        <w:rPr>
          <w:rStyle w:val="a6"/>
          <w:rFonts w:ascii="Times New Roman" w:hAnsi="Times New Roman" w:cs="Times New Roman"/>
          <w:b w:val="0"/>
          <w:sz w:val="28"/>
          <w:szCs w:val="28"/>
        </w:rPr>
        <w:t>для учнів 8-11 класів</w:t>
      </w:r>
      <w:r w:rsidRPr="006E2BD6">
        <w:rPr>
          <w:rFonts w:ascii="Times New Roman" w:hAnsi="Times New Roman" w:cs="Times New Roman"/>
          <w:b/>
          <w:sz w:val="28"/>
          <w:szCs w:val="28"/>
          <w:lang w:val="uk-UA"/>
        </w:rPr>
        <w:t>.</w:t>
      </w:r>
    </w:p>
    <w:p w:rsidR="00023DC4" w:rsidRPr="006E2BD6" w:rsidRDefault="00023DC4" w:rsidP="00023DC4">
      <w:pPr>
        <w:pStyle w:val="a4"/>
        <w:numPr>
          <w:ilvl w:val="0"/>
          <w:numId w:val="13"/>
        </w:numPr>
        <w:tabs>
          <w:tab w:val="clear" w:pos="720"/>
          <w:tab w:val="num" w:pos="0"/>
        </w:tabs>
        <w:spacing w:after="0" w:afterAutospacing="0" w:line="360" w:lineRule="auto"/>
        <w:ind w:left="0" w:firstLine="0"/>
        <w:jc w:val="both"/>
        <w:rPr>
          <w:sz w:val="28"/>
          <w:szCs w:val="28"/>
        </w:rPr>
      </w:pPr>
      <w:hyperlink r:id="rId32" w:history="1">
        <w:r w:rsidRPr="006E2BD6">
          <w:rPr>
            <w:rStyle w:val="a3"/>
            <w:color w:val="auto"/>
            <w:sz w:val="28"/>
            <w:szCs w:val="28"/>
            <w:u w:val="none"/>
          </w:rPr>
          <w:t>Наказ МОН України від 28.05.2015 № 582 «Про схвалення Концепції національно-патріотичного виховання дітей та молоді»</w:t>
        </w:r>
      </w:hyperlink>
      <w:r w:rsidRPr="006E2BD6">
        <w:rPr>
          <w:lang w:val="uk-UA"/>
        </w:rPr>
        <w:t>.</w:t>
      </w:r>
    </w:p>
    <w:p w:rsidR="00023DC4" w:rsidRPr="00023DC4" w:rsidRDefault="00023DC4" w:rsidP="009F435A">
      <w:pPr>
        <w:spacing w:line="360" w:lineRule="auto"/>
        <w:ind w:right="-284" w:firstLine="284"/>
        <w:rPr>
          <w:rFonts w:ascii="Times New Roman" w:hAnsi="Times New Roman" w:cs="Times New Roman"/>
          <w:sz w:val="28"/>
          <w:szCs w:val="28"/>
        </w:rPr>
      </w:pPr>
    </w:p>
    <w:p w:rsidR="00023DC4" w:rsidRPr="00023DC4" w:rsidRDefault="00023DC4" w:rsidP="009F435A">
      <w:pPr>
        <w:spacing w:line="360" w:lineRule="auto"/>
        <w:ind w:right="-284" w:firstLine="284"/>
        <w:rPr>
          <w:rFonts w:ascii="Times New Roman" w:hAnsi="Times New Roman" w:cs="Times New Roman"/>
          <w:sz w:val="28"/>
          <w:szCs w:val="28"/>
        </w:rPr>
      </w:pPr>
    </w:p>
    <w:p w:rsidR="009F435A" w:rsidRDefault="009F435A" w:rsidP="009F435A">
      <w:pPr>
        <w:pStyle w:val="a7"/>
        <w:jc w:val="center"/>
        <w:rPr>
          <w:b/>
          <w:sz w:val="28"/>
          <w:szCs w:val="28"/>
          <w:lang w:val="uk-UA"/>
        </w:rPr>
      </w:pPr>
    </w:p>
    <w:p w:rsidR="009F435A" w:rsidRDefault="009F435A" w:rsidP="009F435A">
      <w:pPr>
        <w:pStyle w:val="a7"/>
        <w:jc w:val="center"/>
        <w:rPr>
          <w:b/>
          <w:sz w:val="28"/>
          <w:szCs w:val="28"/>
          <w:lang w:val="uk-UA"/>
        </w:rPr>
      </w:pPr>
    </w:p>
    <w:p w:rsidR="009F435A" w:rsidRDefault="009F435A" w:rsidP="009F435A">
      <w:pPr>
        <w:pStyle w:val="a7"/>
        <w:jc w:val="center"/>
        <w:rPr>
          <w:b/>
          <w:sz w:val="28"/>
          <w:szCs w:val="28"/>
          <w:lang w:val="uk-UA"/>
        </w:rPr>
      </w:pPr>
    </w:p>
    <w:p w:rsidR="009F435A" w:rsidRPr="009F435A" w:rsidRDefault="009F435A" w:rsidP="009F435A">
      <w:pPr>
        <w:pStyle w:val="a7"/>
        <w:spacing w:line="360" w:lineRule="auto"/>
        <w:jc w:val="center"/>
        <w:rPr>
          <w:b/>
          <w:sz w:val="28"/>
          <w:szCs w:val="28"/>
          <w:lang w:val="uk-UA"/>
        </w:rPr>
      </w:pPr>
      <w:r w:rsidRPr="009F435A">
        <w:rPr>
          <w:b/>
          <w:sz w:val="28"/>
          <w:szCs w:val="28"/>
          <w:lang w:val="uk-UA"/>
        </w:rPr>
        <w:t>Методичні рекомендації</w:t>
      </w:r>
    </w:p>
    <w:p w:rsidR="009F435A" w:rsidRPr="009F435A" w:rsidRDefault="009F435A" w:rsidP="009F435A">
      <w:pPr>
        <w:pStyle w:val="a7"/>
        <w:spacing w:line="360" w:lineRule="auto"/>
        <w:jc w:val="center"/>
        <w:rPr>
          <w:b/>
          <w:sz w:val="28"/>
          <w:szCs w:val="28"/>
          <w:lang w:val="uk-UA"/>
        </w:rPr>
      </w:pPr>
      <w:r w:rsidRPr="009F435A">
        <w:rPr>
          <w:b/>
          <w:sz w:val="28"/>
          <w:szCs w:val="28"/>
          <w:lang w:val="uk-UA"/>
        </w:rPr>
        <w:t xml:space="preserve">щодо національно-патріотичного виховання у загальноосвітніх навчальних закладах </w:t>
      </w:r>
    </w:p>
    <w:p w:rsidR="009F435A" w:rsidRPr="009F435A" w:rsidRDefault="009F435A" w:rsidP="009F435A">
      <w:pPr>
        <w:pStyle w:val="a7"/>
        <w:spacing w:line="360" w:lineRule="auto"/>
        <w:jc w:val="center"/>
        <w:rPr>
          <w:b/>
          <w:sz w:val="28"/>
          <w:szCs w:val="28"/>
          <w:lang w:val="uk-UA"/>
        </w:rPr>
      </w:pPr>
    </w:p>
    <w:p w:rsidR="009F435A" w:rsidRPr="009F435A" w:rsidRDefault="009F435A" w:rsidP="009F435A">
      <w:pPr>
        <w:spacing w:line="360" w:lineRule="auto"/>
        <w:ind w:firstLine="708"/>
        <w:rPr>
          <w:rFonts w:ascii="Times New Roman" w:hAnsi="Times New Roman"/>
          <w:sz w:val="28"/>
          <w:szCs w:val="28"/>
          <w:bdr w:val="none" w:sz="0" w:space="0" w:color="auto" w:frame="1"/>
          <w:shd w:val="clear" w:color="auto" w:fill="FFFFFF"/>
          <w:lang w:val="uk-UA"/>
        </w:rPr>
      </w:pPr>
      <w:r w:rsidRPr="009F435A">
        <w:rPr>
          <w:rFonts w:ascii="Times New Roman" w:hAnsi="Times New Roman"/>
          <w:sz w:val="28"/>
          <w:szCs w:val="28"/>
          <w:bdr w:val="none" w:sz="0" w:space="0" w:color="auto" w:frame="1"/>
          <w:shd w:val="clear" w:color="auto" w:fill="FFFFFF"/>
          <w:lang w:val="uk-UA"/>
        </w:rPr>
        <w:t xml:space="preserve">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 </w:t>
      </w:r>
    </w:p>
    <w:p w:rsidR="009F435A" w:rsidRPr="009F435A" w:rsidRDefault="009F435A" w:rsidP="009F435A">
      <w:pPr>
        <w:spacing w:line="360" w:lineRule="auto"/>
        <w:ind w:firstLine="708"/>
        <w:rPr>
          <w:rFonts w:ascii="Times New Roman" w:hAnsi="Times New Roman"/>
          <w:sz w:val="28"/>
          <w:szCs w:val="28"/>
          <w:lang w:val="uk-UA"/>
        </w:rPr>
      </w:pPr>
      <w:r w:rsidRPr="009F435A">
        <w:rPr>
          <w:rFonts w:ascii="Times New Roman" w:hAnsi="Times New Roman"/>
          <w:sz w:val="28"/>
          <w:szCs w:val="28"/>
          <w:bdr w:val="none" w:sz="0" w:space="0" w:color="auto" w:frame="1"/>
          <w:shd w:val="clear" w:color="auto" w:fill="FFFFFF"/>
          <w:lang w:val="uk-UA"/>
        </w:rPr>
        <w:t>В</w:t>
      </w:r>
      <w:r w:rsidRPr="009F435A">
        <w:rPr>
          <w:rFonts w:ascii="Times New Roman" w:hAnsi="Times New Roman"/>
          <w:sz w:val="28"/>
          <w:szCs w:val="28"/>
          <w:shd w:val="clear" w:color="auto" w:fill="FFFFFF"/>
          <w:lang w:val="uk-UA"/>
        </w:rPr>
        <w:t xml:space="preserve">иховання в школярів почуття патріотизму </w:t>
      </w:r>
      <w:r w:rsidRPr="009F435A">
        <w:rPr>
          <w:rFonts w:ascii="Times New Roman" w:hAnsi="Times New Roman"/>
          <w:sz w:val="28"/>
          <w:szCs w:val="28"/>
          <w:lang w:val="uk-UA"/>
        </w:rPr>
        <w:t>слід здійснювати на уроках математики, віддаючи перевагу окремим аспектам цієї роботи відповідно до вікових особливостей учнів.</w:t>
      </w:r>
    </w:p>
    <w:p w:rsidR="009F435A" w:rsidRPr="009F435A" w:rsidRDefault="009F435A" w:rsidP="009F435A">
      <w:pPr>
        <w:spacing w:line="360" w:lineRule="auto"/>
        <w:ind w:firstLine="567"/>
        <w:rPr>
          <w:rFonts w:ascii="Times New Roman" w:hAnsi="Times New Roman"/>
          <w:sz w:val="28"/>
          <w:szCs w:val="28"/>
          <w:u w:val="single"/>
          <w:lang w:val="uk-UA"/>
        </w:rPr>
      </w:pPr>
      <w:r w:rsidRPr="009F435A">
        <w:rPr>
          <w:rFonts w:ascii="Times New Roman" w:hAnsi="Times New Roman"/>
          <w:sz w:val="28"/>
          <w:szCs w:val="28"/>
          <w:bdr w:val="none" w:sz="0" w:space="0" w:color="auto" w:frame="1"/>
          <w:shd w:val="clear" w:color="auto" w:fill="FFFFFF"/>
          <w:lang w:val="uk-UA"/>
        </w:rPr>
        <w:t xml:space="preserve">Зокрема, </w:t>
      </w:r>
      <w:r w:rsidRPr="009F435A">
        <w:rPr>
          <w:rFonts w:ascii="Times New Roman" w:hAnsi="Times New Roman"/>
          <w:sz w:val="28"/>
          <w:szCs w:val="28"/>
          <w:lang w:val="uk-UA"/>
        </w:rPr>
        <w:t>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9F435A" w:rsidRPr="009F435A" w:rsidRDefault="009F435A" w:rsidP="009F435A">
      <w:pPr>
        <w:spacing w:line="360" w:lineRule="auto"/>
        <w:ind w:firstLine="567"/>
        <w:rPr>
          <w:rFonts w:ascii="Times New Roman" w:hAnsi="Times New Roman"/>
          <w:sz w:val="28"/>
          <w:szCs w:val="28"/>
          <w:lang w:val="uk-UA"/>
        </w:rPr>
      </w:pPr>
      <w:r w:rsidRPr="009F435A">
        <w:rPr>
          <w:rFonts w:ascii="Times New Roman" w:hAnsi="Times New Roman"/>
          <w:sz w:val="28"/>
          <w:szCs w:val="28"/>
          <w:lang w:val="uk-UA"/>
        </w:rPr>
        <w:t xml:space="preserve">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w:t>
      </w:r>
      <w:r w:rsidRPr="009F435A">
        <w:rPr>
          <w:rFonts w:ascii="Times New Roman" w:hAnsi="Times New Roman"/>
          <w:sz w:val="28"/>
          <w:szCs w:val="28"/>
          <w:lang w:val="uk-UA"/>
        </w:rPr>
        <w:lastRenderedPageBreak/>
        <w:t>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9F435A" w:rsidRPr="009F435A" w:rsidRDefault="009F435A" w:rsidP="009F435A">
      <w:pPr>
        <w:spacing w:line="360" w:lineRule="auto"/>
        <w:ind w:firstLine="567"/>
        <w:rPr>
          <w:rStyle w:val="apple-converted-space"/>
          <w:rFonts w:ascii="Times New Roman" w:hAnsi="Times New Roman"/>
          <w:color w:val="222222"/>
          <w:sz w:val="28"/>
          <w:szCs w:val="28"/>
          <w:shd w:val="clear" w:color="auto" w:fill="FFFFFF"/>
          <w:lang w:val="uk-UA"/>
        </w:rPr>
      </w:pPr>
      <w:r w:rsidRPr="009F435A">
        <w:rPr>
          <w:rStyle w:val="apple-converted-space"/>
          <w:rFonts w:ascii="Times New Roman" w:hAnsi="Times New Roman"/>
          <w:color w:val="222222"/>
          <w:sz w:val="28"/>
          <w:szCs w:val="28"/>
          <w:shd w:val="clear" w:color="auto" w:fill="FFFFFF"/>
          <w:lang w:val="uk-UA"/>
        </w:rPr>
        <w:t xml:space="preserve">У процесі навчання слід звертати увагу учнів на прізвища українських математиків, на їхній внесок у розвиток математичної науки. </w:t>
      </w:r>
      <w:r w:rsidRPr="009F435A">
        <w:rPr>
          <w:rFonts w:ascii="Times New Roman" w:hAnsi="Times New Roman"/>
          <w:color w:val="222222"/>
          <w:sz w:val="28"/>
          <w:szCs w:val="28"/>
          <w:shd w:val="clear" w:color="auto" w:fill="FFFFFF"/>
          <w:lang w:val="uk-UA"/>
        </w:rPr>
        <w:t xml:space="preserve">Одне з таких прізвищ – М. П. Кравчук, на </w:t>
      </w:r>
      <w:r w:rsidRPr="009F435A">
        <w:rPr>
          <w:rStyle w:val="apple-converted-space"/>
          <w:rFonts w:ascii="Times New Roman" w:hAnsi="Times New Roman"/>
          <w:color w:val="222222"/>
          <w:sz w:val="28"/>
          <w:szCs w:val="28"/>
          <w:shd w:val="clear" w:color="auto" w:fill="FFFFFF"/>
          <w:lang w:val="uk-UA"/>
        </w:rPr>
        <w:t xml:space="preserve">пам’ятнику якого написано: </w:t>
      </w:r>
      <w:r w:rsidRPr="009F435A">
        <w:rPr>
          <w:rFonts w:ascii="Times New Roman" w:hAnsi="Times New Roman"/>
          <w:sz w:val="28"/>
          <w:szCs w:val="28"/>
          <w:lang w:val="uk-UA"/>
        </w:rPr>
        <w:t>«Моя любов – Україна і математика».</w:t>
      </w:r>
      <w:r w:rsidRPr="009F435A">
        <w:rPr>
          <w:rStyle w:val="apple-converted-space"/>
          <w:rFonts w:ascii="Times New Roman" w:hAnsi="Times New Roman"/>
          <w:color w:val="222222"/>
          <w:sz w:val="28"/>
          <w:szCs w:val="28"/>
          <w:shd w:val="clear" w:color="auto" w:fill="FFFFFF"/>
          <w:lang w:val="uk-UA"/>
        </w:rPr>
        <w:t xml:space="preserve"> </w:t>
      </w:r>
      <w:r w:rsidRPr="009F435A">
        <w:rPr>
          <w:rFonts w:ascii="Times New Roman" w:hAnsi="Times New Roman"/>
          <w:color w:val="222222"/>
          <w:sz w:val="28"/>
          <w:szCs w:val="28"/>
          <w:shd w:val="clear" w:color="auto" w:fill="FFFFFF"/>
          <w:lang w:val="uk-UA"/>
        </w:rPr>
        <w:t>М. П. Кравчук – академік Всеукраїнської  Академії Наук, якого 1938 року безпідставно репресували і заслали на Колиму, де він загинув.</w:t>
      </w:r>
      <w:r w:rsidRPr="009F435A">
        <w:rPr>
          <w:rStyle w:val="apple-converted-space"/>
          <w:rFonts w:ascii="Times New Roman" w:hAnsi="Times New Roman"/>
          <w:color w:val="222222"/>
          <w:sz w:val="28"/>
          <w:szCs w:val="28"/>
          <w:shd w:val="clear" w:color="auto" w:fill="FFFFFF"/>
          <w:lang w:val="uk-UA"/>
        </w:rPr>
        <w:t xml:space="preserve"> Суттєву допомогу вчителю нададуть відповідні матеріали, вміщені  в українських шкільних підручниках з математики.</w:t>
      </w:r>
    </w:p>
    <w:p w:rsidR="009F435A" w:rsidRPr="009F435A" w:rsidRDefault="009F435A" w:rsidP="009F435A">
      <w:pPr>
        <w:spacing w:line="360" w:lineRule="auto"/>
        <w:ind w:firstLine="567"/>
        <w:rPr>
          <w:rStyle w:val="apple-converted-space"/>
          <w:color w:val="222222"/>
          <w:szCs w:val="28"/>
          <w:shd w:val="clear" w:color="auto" w:fill="FFFFFF"/>
          <w:lang w:val="uk-UA"/>
        </w:rPr>
      </w:pPr>
      <w:r w:rsidRPr="009F435A">
        <w:rPr>
          <w:rFonts w:ascii="Times New Roman" w:hAnsi="Times New Roman"/>
          <w:color w:val="222222"/>
          <w:sz w:val="28"/>
          <w:szCs w:val="28"/>
          <w:shd w:val="clear" w:color="auto" w:fill="FFFFFF"/>
          <w:lang w:val="uk-UA"/>
        </w:rPr>
        <w:t xml:space="preserve">Широкі можливості щодо виховання почуття патріотизму створюються при проведенні тематичних </w:t>
      </w:r>
      <w:r w:rsidRPr="009F435A">
        <w:rPr>
          <w:rFonts w:ascii="Times New Roman" w:hAnsi="Times New Roman"/>
          <w:sz w:val="28"/>
          <w:szCs w:val="28"/>
          <w:shd w:val="clear" w:color="auto" w:fill="FFFFFF"/>
          <w:lang w:val="uk-UA"/>
        </w:rPr>
        <w:t xml:space="preserve">позакласних заходів, присвячених українським математикам: математичні вечори, вікторини, </w:t>
      </w:r>
      <w:r w:rsidRPr="009F435A">
        <w:rPr>
          <w:rFonts w:ascii="Times New Roman" w:hAnsi="Times New Roman"/>
          <w:sz w:val="28"/>
          <w:szCs w:val="28"/>
          <w:lang w:val="uk-UA"/>
        </w:rPr>
        <w:t>конференції, диспути, дискусії</w:t>
      </w:r>
      <w:r w:rsidRPr="009F435A">
        <w:rPr>
          <w:rFonts w:ascii="Times New Roman" w:hAnsi="Times New Roman"/>
          <w:sz w:val="28"/>
          <w:szCs w:val="28"/>
          <w:shd w:val="clear" w:color="auto" w:fill="FFFFFF"/>
          <w:lang w:val="uk-UA"/>
        </w:rPr>
        <w:t xml:space="preserve">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r w:rsidRPr="009F435A">
        <w:rPr>
          <w:rStyle w:val="apple-converted-space"/>
          <w:szCs w:val="28"/>
          <w:shd w:val="clear" w:color="auto" w:fill="FFFFFF"/>
          <w:lang w:val="uk-UA"/>
        </w:rPr>
        <w:t> </w:t>
      </w:r>
    </w:p>
    <w:p w:rsidR="009F435A" w:rsidRPr="009F435A" w:rsidRDefault="009F435A" w:rsidP="009F435A">
      <w:pPr>
        <w:spacing w:line="360" w:lineRule="auto"/>
        <w:ind w:firstLine="567"/>
        <w:rPr>
          <w:rFonts w:ascii="Times New Roman" w:hAnsi="Times New Roman"/>
          <w:sz w:val="28"/>
          <w:szCs w:val="28"/>
          <w:shd w:val="clear" w:color="auto" w:fill="FFFFFF"/>
          <w:lang w:val="uk-UA"/>
        </w:rPr>
      </w:pPr>
      <w:r w:rsidRPr="009F435A">
        <w:rPr>
          <w:rFonts w:ascii="Times New Roman" w:hAnsi="Times New Roman"/>
          <w:color w:val="222222"/>
          <w:sz w:val="28"/>
          <w:szCs w:val="28"/>
          <w:shd w:val="clear" w:color="auto" w:fill="FFFFFF"/>
          <w:lang w:val="uk-UA"/>
        </w:rPr>
        <w:t xml:space="preserve">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w:t>
      </w:r>
      <w:r w:rsidRPr="009F435A">
        <w:rPr>
          <w:rFonts w:ascii="Times New Roman" w:hAnsi="Times New Roman"/>
          <w:sz w:val="28"/>
          <w:szCs w:val="28"/>
          <w:shd w:val="clear" w:color="auto" w:fill="FFFFFF"/>
          <w:lang w:val="uk-UA"/>
        </w:rPr>
        <w:t xml:space="preserve">розповісти  учням про творця одного з важливіших методів інтегрування -                           М. Остроградського (народився і похований на Полтавщині). </w:t>
      </w:r>
    </w:p>
    <w:p w:rsidR="009F435A" w:rsidRPr="009F435A" w:rsidRDefault="009F435A" w:rsidP="009F435A">
      <w:pPr>
        <w:spacing w:line="360" w:lineRule="auto"/>
        <w:ind w:firstLine="567"/>
        <w:rPr>
          <w:rFonts w:ascii="Times New Roman" w:hAnsi="Times New Roman"/>
          <w:sz w:val="28"/>
          <w:szCs w:val="28"/>
          <w:shd w:val="clear" w:color="auto" w:fill="FFFFFF"/>
          <w:lang w:val="uk-UA"/>
        </w:rPr>
      </w:pPr>
      <w:r w:rsidRPr="009F435A">
        <w:rPr>
          <w:rFonts w:ascii="Times New Roman" w:hAnsi="Times New Roman"/>
          <w:sz w:val="28"/>
          <w:szCs w:val="28"/>
          <w:shd w:val="clear" w:color="auto" w:fill="FFFFFF"/>
          <w:lang w:val="uk-UA"/>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w:t>
      </w:r>
      <w:r w:rsidRPr="009F435A">
        <w:rPr>
          <w:rFonts w:ascii="Times New Roman" w:hAnsi="Times New Roman"/>
          <w:color w:val="000000"/>
          <w:sz w:val="28"/>
          <w:szCs w:val="28"/>
          <w:shd w:val="clear" w:color="auto" w:fill="FFFFFF"/>
          <w:lang w:val="uk-UA"/>
        </w:rPr>
        <w:t>еми для розроблення проектів: «Премії НАН України імені видатних українських учених», «Пам’ятники українським математикам», «З</w:t>
      </w:r>
      <w:r w:rsidRPr="009F435A">
        <w:rPr>
          <w:rFonts w:ascii="Times New Roman" w:hAnsi="Times New Roman"/>
          <w:sz w:val="28"/>
          <w:szCs w:val="28"/>
          <w:shd w:val="clear" w:color="auto" w:fill="FFFFFF"/>
          <w:lang w:val="uk-UA"/>
        </w:rPr>
        <w:t xml:space="preserve">бірник українських історичних задач» </w:t>
      </w:r>
      <w:r w:rsidRPr="009F435A">
        <w:rPr>
          <w:rFonts w:ascii="Times New Roman" w:hAnsi="Times New Roman"/>
          <w:color w:val="000000"/>
          <w:sz w:val="28"/>
          <w:szCs w:val="28"/>
          <w:shd w:val="clear" w:color="auto" w:fill="FFFFFF"/>
          <w:lang w:val="uk-UA"/>
        </w:rPr>
        <w:t xml:space="preserve">та ін. </w:t>
      </w:r>
    </w:p>
    <w:p w:rsidR="009F435A" w:rsidRDefault="009F435A" w:rsidP="009F435A">
      <w:pPr>
        <w:spacing w:line="360" w:lineRule="auto"/>
        <w:ind w:right="-284" w:firstLine="284"/>
        <w:rPr>
          <w:rFonts w:ascii="Times New Roman" w:hAnsi="Times New Roman" w:cs="Times New Roman"/>
          <w:sz w:val="28"/>
          <w:szCs w:val="28"/>
          <w:lang w:val="en-US"/>
        </w:rPr>
      </w:pPr>
    </w:p>
    <w:p w:rsidR="00023DC4" w:rsidRPr="00023DC4" w:rsidRDefault="00023DC4" w:rsidP="009F435A">
      <w:pPr>
        <w:spacing w:line="360" w:lineRule="auto"/>
        <w:ind w:right="-284" w:firstLine="284"/>
        <w:rPr>
          <w:rFonts w:ascii="Times New Roman" w:hAnsi="Times New Roman" w:cs="Times New Roman"/>
          <w:sz w:val="28"/>
          <w:szCs w:val="28"/>
          <w:lang w:val="en-US"/>
        </w:rPr>
      </w:pPr>
    </w:p>
    <w:p w:rsidR="009F435A" w:rsidRPr="009F435A" w:rsidRDefault="009F435A" w:rsidP="009F435A">
      <w:pPr>
        <w:pStyle w:val="a5"/>
        <w:numPr>
          <w:ilvl w:val="0"/>
          <w:numId w:val="4"/>
        </w:numPr>
        <w:spacing w:line="360" w:lineRule="auto"/>
        <w:ind w:right="-284"/>
        <w:jc w:val="left"/>
        <w:rPr>
          <w:rFonts w:ascii="Times New Roman" w:hAnsi="Times New Roman" w:cs="Times New Roman"/>
          <w:b/>
          <w:sz w:val="28"/>
          <w:szCs w:val="28"/>
          <w:lang w:val="uk-UA"/>
        </w:rPr>
      </w:pPr>
      <w:r w:rsidRPr="009F435A">
        <w:rPr>
          <w:rFonts w:ascii="Times New Roman" w:hAnsi="Times New Roman" w:cs="Times New Roman"/>
          <w:b/>
          <w:sz w:val="28"/>
          <w:szCs w:val="28"/>
        </w:rPr>
        <w:lastRenderedPageBreak/>
        <w:t>Про організацію навчально-виховного процесу у 7-х класах загальноосвітніх навчальних закладів і вивчення базових дисциплі</w:t>
      </w:r>
      <w:proofErr w:type="gramStart"/>
      <w:r w:rsidRPr="009F435A">
        <w:rPr>
          <w:rFonts w:ascii="Times New Roman" w:hAnsi="Times New Roman" w:cs="Times New Roman"/>
          <w:b/>
          <w:sz w:val="28"/>
          <w:szCs w:val="28"/>
        </w:rPr>
        <w:t>н</w:t>
      </w:r>
      <w:proofErr w:type="gramEnd"/>
      <w:r w:rsidRPr="009F435A">
        <w:rPr>
          <w:rFonts w:ascii="Times New Roman" w:hAnsi="Times New Roman" w:cs="Times New Roman"/>
          <w:b/>
          <w:sz w:val="28"/>
          <w:szCs w:val="28"/>
        </w:rPr>
        <w:t xml:space="preserve"> в основній школі. </w:t>
      </w:r>
    </w:p>
    <w:p w:rsidR="0084601B" w:rsidRPr="0076342F" w:rsidRDefault="0084601B" w:rsidP="00023DC4">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360" w:lineRule="auto"/>
        <w:ind w:firstLine="284"/>
        <w:jc w:val="left"/>
        <w:rPr>
          <w:rFonts w:ascii="Times New Roman" w:hAnsi="Times New Roman" w:cs="Times New Roman"/>
          <w:sz w:val="28"/>
          <w:szCs w:val="28"/>
          <w:lang w:val="uk-UA"/>
        </w:rPr>
      </w:pPr>
      <w:r w:rsidRPr="0076342F">
        <w:rPr>
          <w:rFonts w:ascii="Times New Roman" w:hAnsi="Times New Roman" w:cs="Times New Roman"/>
          <w:spacing w:val="45"/>
          <w:sz w:val="28"/>
          <w:szCs w:val="28"/>
          <w:lang w:val="uk-UA"/>
        </w:rPr>
        <w:t xml:space="preserve">У </w:t>
      </w:r>
      <w:r w:rsidRPr="0076342F">
        <w:rPr>
          <w:rFonts w:ascii="Times New Roman" w:hAnsi="Times New Roman" w:cs="Times New Roman"/>
          <w:w w:val="108"/>
          <w:sz w:val="28"/>
          <w:szCs w:val="28"/>
          <w:lang w:val="uk-UA"/>
        </w:rPr>
        <w:t>2015/2016 навчальному</w:t>
      </w:r>
      <w:r w:rsidRPr="0076342F">
        <w:rPr>
          <w:rFonts w:ascii="Times New Roman" w:hAnsi="Times New Roman" w:cs="Times New Roman"/>
          <w:spacing w:val="18"/>
          <w:w w:val="108"/>
          <w:sz w:val="28"/>
          <w:szCs w:val="28"/>
          <w:lang w:val="uk-UA"/>
        </w:rPr>
        <w:t xml:space="preserve"> </w:t>
      </w:r>
      <w:r w:rsidRPr="0076342F">
        <w:rPr>
          <w:rFonts w:ascii="Times New Roman" w:hAnsi="Times New Roman" w:cs="Times New Roman"/>
          <w:sz w:val="28"/>
          <w:szCs w:val="28"/>
          <w:lang w:val="uk-UA"/>
        </w:rPr>
        <w:t xml:space="preserve">році 7 класи </w:t>
      </w:r>
      <w:r w:rsidRPr="0076342F">
        <w:rPr>
          <w:rFonts w:ascii="Times New Roman" w:hAnsi="Times New Roman" w:cs="Times New Roman"/>
          <w:w w:val="105"/>
          <w:sz w:val="28"/>
          <w:szCs w:val="28"/>
          <w:lang w:val="uk-UA"/>
        </w:rPr>
        <w:t>загальноосвітніх</w:t>
      </w:r>
      <w:r w:rsidRPr="0076342F">
        <w:rPr>
          <w:rFonts w:ascii="Times New Roman" w:hAnsi="Times New Roman" w:cs="Times New Roman"/>
          <w:spacing w:val="25"/>
          <w:w w:val="105"/>
          <w:sz w:val="28"/>
          <w:szCs w:val="28"/>
          <w:lang w:val="uk-UA"/>
        </w:rPr>
        <w:t xml:space="preserve"> </w:t>
      </w:r>
      <w:r w:rsidRPr="0076342F">
        <w:rPr>
          <w:rFonts w:ascii="Times New Roman" w:hAnsi="Times New Roman" w:cs="Times New Roman"/>
          <w:w w:val="107"/>
          <w:sz w:val="28"/>
          <w:szCs w:val="28"/>
          <w:lang w:val="uk-UA"/>
        </w:rPr>
        <w:t>н</w:t>
      </w:r>
      <w:r w:rsidRPr="0076342F">
        <w:rPr>
          <w:rFonts w:ascii="Times New Roman" w:hAnsi="Times New Roman" w:cs="Times New Roman"/>
          <w:w w:val="105"/>
          <w:sz w:val="28"/>
          <w:szCs w:val="28"/>
          <w:lang w:val="uk-UA"/>
        </w:rPr>
        <w:t>а</w:t>
      </w:r>
      <w:r w:rsidRPr="0076342F">
        <w:rPr>
          <w:rFonts w:ascii="Times New Roman" w:hAnsi="Times New Roman" w:cs="Times New Roman"/>
          <w:w w:val="107"/>
          <w:sz w:val="28"/>
          <w:szCs w:val="28"/>
          <w:lang w:val="uk-UA"/>
        </w:rPr>
        <w:t>в</w:t>
      </w:r>
      <w:r w:rsidRPr="0076342F">
        <w:rPr>
          <w:rFonts w:ascii="Times New Roman" w:hAnsi="Times New Roman" w:cs="Times New Roman"/>
          <w:w w:val="104"/>
          <w:sz w:val="28"/>
          <w:szCs w:val="28"/>
          <w:lang w:val="uk-UA"/>
        </w:rPr>
        <w:t>ч</w:t>
      </w:r>
      <w:r w:rsidRPr="0076342F">
        <w:rPr>
          <w:rFonts w:ascii="Times New Roman" w:hAnsi="Times New Roman" w:cs="Times New Roman"/>
          <w:w w:val="105"/>
          <w:sz w:val="28"/>
          <w:szCs w:val="28"/>
          <w:lang w:val="uk-UA"/>
        </w:rPr>
        <w:t>а</w:t>
      </w:r>
      <w:r w:rsidRPr="0076342F">
        <w:rPr>
          <w:rFonts w:ascii="Times New Roman" w:hAnsi="Times New Roman" w:cs="Times New Roman"/>
          <w:w w:val="110"/>
          <w:sz w:val="28"/>
          <w:szCs w:val="28"/>
          <w:lang w:val="uk-UA"/>
        </w:rPr>
        <w:t>л</w:t>
      </w:r>
      <w:r w:rsidRPr="0076342F">
        <w:rPr>
          <w:rFonts w:ascii="Times New Roman" w:hAnsi="Times New Roman" w:cs="Times New Roman"/>
          <w:w w:val="105"/>
          <w:sz w:val="28"/>
          <w:szCs w:val="28"/>
          <w:lang w:val="uk-UA"/>
        </w:rPr>
        <w:t>ь</w:t>
      </w:r>
      <w:r w:rsidRPr="0076342F">
        <w:rPr>
          <w:rFonts w:ascii="Times New Roman" w:hAnsi="Times New Roman" w:cs="Times New Roman"/>
          <w:w w:val="107"/>
          <w:sz w:val="28"/>
          <w:szCs w:val="28"/>
          <w:lang w:val="uk-UA"/>
        </w:rPr>
        <w:t>н</w:t>
      </w:r>
      <w:r w:rsidRPr="0076342F">
        <w:rPr>
          <w:rFonts w:ascii="Times New Roman" w:hAnsi="Times New Roman" w:cs="Times New Roman"/>
          <w:w w:val="109"/>
          <w:sz w:val="28"/>
          <w:szCs w:val="28"/>
          <w:lang w:val="uk-UA"/>
        </w:rPr>
        <w:t>и</w:t>
      </w:r>
      <w:r w:rsidRPr="0076342F">
        <w:rPr>
          <w:rFonts w:ascii="Times New Roman" w:hAnsi="Times New Roman" w:cs="Times New Roman"/>
          <w:w w:val="103"/>
          <w:sz w:val="28"/>
          <w:szCs w:val="28"/>
          <w:lang w:val="uk-UA"/>
        </w:rPr>
        <w:t xml:space="preserve">х </w:t>
      </w:r>
      <w:r w:rsidRPr="0076342F">
        <w:rPr>
          <w:rFonts w:ascii="Times New Roman" w:hAnsi="Times New Roman" w:cs="Times New Roman"/>
          <w:sz w:val="28"/>
          <w:szCs w:val="28"/>
          <w:lang w:val="uk-UA"/>
        </w:rPr>
        <w:t xml:space="preserve">закладів продовжать навчання за </w:t>
      </w:r>
      <w:r w:rsidRPr="0076342F">
        <w:rPr>
          <w:rFonts w:ascii="Times New Roman" w:hAnsi="Times New Roman" w:cs="Times New Roman"/>
          <w:w w:val="106"/>
          <w:sz w:val="28"/>
          <w:szCs w:val="28"/>
          <w:lang w:val="uk-UA"/>
        </w:rPr>
        <w:t>про</w:t>
      </w:r>
      <w:r w:rsidRPr="0076342F">
        <w:rPr>
          <w:rFonts w:ascii="Times New Roman" w:hAnsi="Times New Roman" w:cs="Times New Roman"/>
          <w:sz w:val="28"/>
          <w:szCs w:val="28"/>
          <w:lang w:val="uk-UA"/>
        </w:rPr>
        <w:t xml:space="preserve">грамою «Математика. Навчальна програма для учнів 5–9 класів загальноосвітніх навчальних закладів» (авт. М. Бурда, Ю. Мальований, Є. Нелін, Д. Номіровський, А. Паньков, Н. Тарасенкова, М. Чемерис, М. Якір), </w:t>
      </w:r>
      <w:r w:rsidRPr="0076342F">
        <w:rPr>
          <w:rFonts w:ascii="Times New Roman" w:hAnsi="Times New Roman" w:cs="Times New Roman"/>
          <w:color w:val="000000"/>
          <w:sz w:val="28"/>
          <w:szCs w:val="28"/>
          <w:lang w:val="uk-UA"/>
        </w:rPr>
        <w:t xml:space="preserve">затвердженою наказом Міністерства освіти і науки України від 29.05.2015 № 585 «Про затвердження змін до навчальних програм для загальноосвітніх навчальних закладів ІІ ступеня» та </w:t>
      </w:r>
      <w:r w:rsidRPr="0076342F">
        <w:rPr>
          <w:rFonts w:ascii="Times New Roman" w:hAnsi="Times New Roman" w:cs="Times New Roman"/>
          <w:sz w:val="28"/>
          <w:szCs w:val="28"/>
          <w:lang w:val="uk-UA"/>
        </w:rPr>
        <w:t>розміщеною на сайті Міні</w:t>
      </w:r>
      <w:r w:rsidR="00023DC4">
        <w:rPr>
          <w:rFonts w:ascii="Times New Roman" w:hAnsi="Times New Roman" w:cs="Times New Roman"/>
          <w:sz w:val="28"/>
          <w:szCs w:val="28"/>
          <w:lang w:val="uk-UA"/>
        </w:rPr>
        <w:t>стерства освіти і науки України</w:t>
      </w:r>
      <w:r w:rsidR="00023DC4" w:rsidRPr="00023DC4">
        <w:rPr>
          <w:rFonts w:ascii="Times New Roman" w:hAnsi="Times New Roman" w:cs="Times New Roman"/>
          <w:sz w:val="28"/>
          <w:szCs w:val="28"/>
          <w:lang w:val="uk-UA"/>
        </w:rPr>
        <w:t xml:space="preserve"> </w:t>
      </w:r>
      <w:r w:rsidRPr="0076342F">
        <w:rPr>
          <w:rFonts w:ascii="Times New Roman" w:hAnsi="Times New Roman" w:cs="Times New Roman"/>
          <w:sz w:val="28"/>
          <w:szCs w:val="28"/>
          <w:lang w:val="uk-UA"/>
        </w:rPr>
        <w:t>(</w:t>
      </w:r>
      <w:hyperlink r:id="rId33" w:history="1">
        <w:r w:rsidRPr="0076342F">
          <w:rPr>
            <w:rFonts w:ascii="Times New Roman" w:hAnsi="Times New Roman" w:cs="Times New Roman"/>
            <w:sz w:val="28"/>
            <w:szCs w:val="28"/>
            <w:u w:val="single"/>
            <w:lang w:val="uk-UA"/>
          </w:rPr>
          <w:t>www.mon.gov.ua/ua//activity/education/56/general-secondary-education/educati</w:t>
        </w:r>
        <w:r w:rsidRPr="0076342F">
          <w:rPr>
            <w:rFonts w:ascii="Times New Roman" w:hAnsi="Times New Roman" w:cs="Times New Roman"/>
            <w:sz w:val="28"/>
            <w:szCs w:val="28"/>
            <w:u w:val="single"/>
            <w:lang w:val="uk-UA"/>
          </w:rPr>
          <w:br/>
          <w:t>onal_programs/1349869088/</w:t>
        </w:r>
      </w:hyperlink>
      <w:r w:rsidRPr="0076342F">
        <w:rPr>
          <w:rFonts w:ascii="Times New Roman" w:hAnsi="Times New Roman" w:cs="Times New Roman"/>
          <w:sz w:val="28"/>
          <w:szCs w:val="28"/>
          <w:lang w:val="uk-UA"/>
        </w:rPr>
        <w:t xml:space="preserve">). </w:t>
      </w:r>
    </w:p>
    <w:p w:rsidR="0084601B" w:rsidRPr="0076342F" w:rsidRDefault="0084601B" w:rsidP="00842A8E">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360" w:lineRule="auto"/>
        <w:ind w:firstLine="284"/>
        <w:rPr>
          <w:rFonts w:ascii="Times New Roman" w:hAnsi="Times New Roman" w:cs="Times New Roman"/>
          <w:color w:val="000000"/>
          <w:sz w:val="28"/>
          <w:szCs w:val="28"/>
          <w:lang w:val="uk-UA"/>
        </w:rPr>
      </w:pPr>
      <w:r w:rsidRPr="0076342F">
        <w:rPr>
          <w:rFonts w:ascii="Times New Roman" w:hAnsi="Times New Roman" w:cs="Times New Roman"/>
          <w:color w:val="000000"/>
          <w:sz w:val="28"/>
          <w:szCs w:val="28"/>
          <w:lang w:val="uk-UA"/>
        </w:rPr>
        <w:t xml:space="preserve">Звертаємо увагу, що до навчальної програми з математики внесено зміни, викликані потребою розвантаження навчального матеріалу. </w:t>
      </w:r>
      <w:r w:rsidRPr="0076342F">
        <w:rPr>
          <w:rFonts w:ascii="Times New Roman" w:hAnsi="Times New Roman" w:cs="Times New Roman"/>
          <w:sz w:val="28"/>
          <w:szCs w:val="28"/>
          <w:lang w:val="uk-UA"/>
        </w:rPr>
        <w:t>Так, з</w:t>
      </w:r>
      <w:r w:rsidRPr="0076342F">
        <w:rPr>
          <w:rFonts w:ascii="Times New Roman" w:hAnsi="Times New Roman" w:cs="Times New Roman"/>
          <w:color w:val="000000"/>
          <w:sz w:val="28"/>
          <w:szCs w:val="28"/>
          <w:lang w:val="uk-UA"/>
        </w:rPr>
        <w:t xml:space="preserve"> курсу математики в 5-6 класах вилучено елементи комбінаторики й теорії ймовірностей. Учні не зобов’язані більше набувати умінь розв’язувати найпростіші комбінаторні задачі шляхом розгляду можливих варіантів та на прикладах пояснювати поняття випадкової події та ймовірності появи випадкової події.</w:t>
      </w:r>
    </w:p>
    <w:p w:rsidR="0084601B" w:rsidRPr="0076342F" w:rsidRDefault="0084601B" w:rsidP="00842A8E">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360" w:lineRule="auto"/>
        <w:ind w:firstLine="284"/>
        <w:rPr>
          <w:rFonts w:ascii="Times New Roman" w:hAnsi="Times New Roman" w:cs="Times New Roman"/>
          <w:color w:val="000000"/>
          <w:sz w:val="28"/>
          <w:szCs w:val="28"/>
          <w:lang w:val="uk-UA"/>
        </w:rPr>
      </w:pPr>
      <w:r w:rsidRPr="0076342F">
        <w:rPr>
          <w:rFonts w:ascii="Times New Roman" w:hAnsi="Times New Roman" w:cs="Times New Roman"/>
          <w:color w:val="000000"/>
          <w:sz w:val="28"/>
          <w:szCs w:val="28"/>
          <w:lang w:val="uk-UA"/>
        </w:rPr>
        <w:t>Програма для 7 класу зазнала таких змін: із курсу геометрії вилучено задачі на побудову, у  зв'язку з цим перерозподілено час між темами. Також спрощено державні вимоги до рівня загальноосвітньої підготовки учнів.</w:t>
      </w:r>
    </w:p>
    <w:p w:rsidR="0084601B" w:rsidRPr="0076342F" w:rsidRDefault="0084601B" w:rsidP="00842A8E">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360" w:lineRule="auto"/>
        <w:ind w:firstLine="284"/>
        <w:rPr>
          <w:rFonts w:ascii="Times New Roman" w:hAnsi="Times New Roman" w:cs="Times New Roman"/>
          <w:color w:val="000000"/>
          <w:sz w:val="28"/>
          <w:szCs w:val="28"/>
          <w:lang w:val="uk-UA"/>
        </w:rPr>
      </w:pPr>
      <w:r w:rsidRPr="0076342F">
        <w:rPr>
          <w:rFonts w:ascii="Times New Roman" w:hAnsi="Times New Roman" w:cs="Times New Roman"/>
          <w:sz w:val="28"/>
          <w:szCs w:val="28"/>
          <w:lang w:val="uk-UA"/>
        </w:rPr>
        <w:t xml:space="preserve">За Типовими навчальними планами загальноосвітніх навчальних закладів, затвердженими наказом МОН від 29.05.2014 № 664, на вивчення математики в 7 класі </w:t>
      </w:r>
      <w:r w:rsidRPr="0076342F">
        <w:rPr>
          <w:rFonts w:ascii="Times New Roman" w:hAnsi="Times New Roman" w:cs="Times New Roman"/>
          <w:color w:val="000000"/>
          <w:sz w:val="28"/>
          <w:szCs w:val="28"/>
          <w:lang w:val="uk-UA"/>
        </w:rPr>
        <w:t>відводиться 4 години на тиждень (2 години алгебри і 2 години геометрії).</w:t>
      </w:r>
    </w:p>
    <w:p w:rsidR="0084601B" w:rsidRPr="0076342F" w:rsidRDefault="0084601B" w:rsidP="00842A8E">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360" w:lineRule="auto"/>
        <w:ind w:firstLine="284"/>
        <w:rPr>
          <w:rFonts w:ascii="Times New Roman" w:hAnsi="Times New Roman" w:cs="Times New Roman"/>
          <w:iCs/>
          <w:sz w:val="28"/>
          <w:szCs w:val="28"/>
          <w:lang w:val="uk-UA"/>
        </w:rPr>
      </w:pPr>
      <w:r w:rsidRPr="0076342F">
        <w:rPr>
          <w:rFonts w:ascii="Times New Roman" w:hAnsi="Times New Roman" w:cs="Times New Roman"/>
          <w:color w:val="000000"/>
          <w:sz w:val="28"/>
          <w:szCs w:val="28"/>
          <w:lang w:val="uk-UA"/>
        </w:rPr>
        <w:t>В основу побудо</w:t>
      </w:r>
      <w:r w:rsidRPr="0076342F">
        <w:rPr>
          <w:rFonts w:ascii="Times New Roman" w:hAnsi="Times New Roman" w:cs="Times New Roman"/>
          <w:sz w:val="28"/>
          <w:szCs w:val="28"/>
          <w:lang w:val="uk-UA"/>
        </w:rPr>
        <w:t xml:space="preserve">ви змісту й організації процесу навчання математики в 7 класі покладено </w:t>
      </w:r>
      <w:r w:rsidRPr="0076342F">
        <w:rPr>
          <w:rFonts w:ascii="Times New Roman" w:hAnsi="Times New Roman" w:cs="Times New Roman"/>
          <w:i/>
          <w:sz w:val="28"/>
          <w:szCs w:val="28"/>
          <w:lang w:val="uk-UA"/>
        </w:rPr>
        <w:t>компетентнісний підхід</w:t>
      </w:r>
      <w:r w:rsidRPr="0076342F">
        <w:rPr>
          <w:rFonts w:ascii="Times New Roman" w:hAnsi="Times New Roman" w:cs="Times New Roman"/>
          <w:sz w:val="28"/>
          <w:szCs w:val="28"/>
          <w:lang w:val="uk-UA"/>
        </w:rPr>
        <w:t xml:space="preserve">, відповідно до якого кінцевим результатом навчання предмета є сформовані певні компетентності учнів. Їх сутнісний опис подано в програмі в розділі «Державні вимоги до рівня </w:t>
      </w:r>
      <w:r w:rsidRPr="0076342F">
        <w:rPr>
          <w:rFonts w:ascii="Times New Roman" w:hAnsi="Times New Roman" w:cs="Times New Roman"/>
          <w:sz w:val="28"/>
          <w:szCs w:val="28"/>
          <w:lang w:val="uk-UA"/>
        </w:rPr>
        <w:lastRenderedPageBreak/>
        <w:t xml:space="preserve">загальноосвітньої підготовки учнів». </w:t>
      </w:r>
    </w:p>
    <w:p w:rsidR="0084601B" w:rsidRPr="0076342F" w:rsidRDefault="0084601B" w:rsidP="00842A8E">
      <w:pPr>
        <w:widowControl w:val="0"/>
        <w:autoSpaceDE w:val="0"/>
        <w:autoSpaceDN w:val="0"/>
        <w:spacing w:line="360" w:lineRule="auto"/>
        <w:ind w:firstLine="284"/>
        <w:rPr>
          <w:rFonts w:ascii="Times New Roman" w:hAnsi="Times New Roman" w:cs="Times New Roman"/>
          <w:sz w:val="28"/>
          <w:szCs w:val="28"/>
          <w:lang w:val="uk-UA"/>
        </w:rPr>
      </w:pPr>
      <w:bookmarkStart w:id="0" w:name="538"/>
      <w:bookmarkEnd w:id="0"/>
      <w:r w:rsidRPr="0076342F">
        <w:rPr>
          <w:rFonts w:ascii="Times New Roman" w:hAnsi="Times New Roman" w:cs="Times New Roman"/>
          <w:sz w:val="28"/>
          <w:szCs w:val="28"/>
          <w:lang w:val="uk-UA"/>
        </w:rPr>
        <w:t xml:space="preserve">Починаючи з 7 класу, вивчаються два математичних курси: алгебра і геометрія. </w:t>
      </w:r>
    </w:p>
    <w:p w:rsidR="0084601B" w:rsidRPr="0076342F" w:rsidRDefault="0084601B" w:rsidP="00842A8E">
      <w:pPr>
        <w:widowControl w:val="0"/>
        <w:autoSpaceDE w:val="0"/>
        <w:autoSpaceDN w:val="0"/>
        <w:spacing w:line="360" w:lineRule="auto"/>
        <w:ind w:firstLine="284"/>
        <w:rPr>
          <w:rFonts w:ascii="Times New Roman" w:hAnsi="Times New Roman" w:cs="Times New Roman"/>
          <w:sz w:val="28"/>
          <w:szCs w:val="28"/>
          <w:lang w:val="uk-UA"/>
        </w:rPr>
      </w:pPr>
      <w:r w:rsidRPr="0076342F">
        <w:rPr>
          <w:rFonts w:ascii="Times New Roman" w:hAnsi="Times New Roman" w:cs="Times New Roman"/>
          <w:sz w:val="28"/>
          <w:szCs w:val="28"/>
          <w:lang w:val="uk-UA"/>
        </w:rPr>
        <w:t>Основними завданнями курсу алгебри є формування умінь виконання тотожних перетворень цілих і дробових виразів, розв’язування рівнянь і нерівностей та їх систем, достатніх для вільного їх використання у вивченні математики і суміжних предметів, а також для практичних застосувань математичного знання.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має сприяти розвитку логічного мислення і алгоритмічної культури школярів.</w:t>
      </w:r>
    </w:p>
    <w:p w:rsidR="0084601B" w:rsidRPr="0076342F" w:rsidRDefault="0084601B" w:rsidP="00842A8E">
      <w:pPr>
        <w:widowControl w:val="0"/>
        <w:autoSpaceDE w:val="0"/>
        <w:autoSpaceDN w:val="0"/>
        <w:spacing w:line="360" w:lineRule="auto"/>
        <w:ind w:firstLine="284"/>
        <w:rPr>
          <w:rFonts w:ascii="Times New Roman" w:hAnsi="Times New Roman" w:cs="Times New Roman"/>
          <w:sz w:val="28"/>
          <w:szCs w:val="28"/>
          <w:lang w:val="uk-UA"/>
        </w:rPr>
      </w:pPr>
      <w:r w:rsidRPr="0076342F">
        <w:rPr>
          <w:rFonts w:ascii="Times New Roman" w:hAnsi="Times New Roman" w:cs="Times New Roman"/>
          <w:sz w:val="28"/>
          <w:szCs w:val="28"/>
          <w:lang w:val="uk-UA"/>
        </w:rPr>
        <w:t>Основу курсу становлять перетворення цілих раціональних виразів. Важливо забезпечити формування умінь школярів вільно виконувати основні види перетворень таких виразів, що є передумовою подальшого успішного засвоєння курсу та використання математичного апарату під час вивчення інших шкільних предметів.</w:t>
      </w:r>
    </w:p>
    <w:p w:rsidR="0084601B" w:rsidRPr="0076342F" w:rsidRDefault="0084601B" w:rsidP="00842A8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360" w:lineRule="auto"/>
        <w:ind w:firstLine="284"/>
        <w:rPr>
          <w:rFonts w:ascii="Times New Roman" w:hAnsi="Times New Roman" w:cs="Times New Roman"/>
          <w:sz w:val="28"/>
          <w:szCs w:val="28"/>
          <w:lang w:val="uk-UA"/>
        </w:rPr>
      </w:pPr>
      <w:r w:rsidRPr="0076342F">
        <w:rPr>
          <w:rFonts w:ascii="Times New Roman" w:hAnsi="Times New Roman" w:cs="Times New Roman"/>
          <w:sz w:val="28"/>
          <w:szCs w:val="28"/>
          <w:lang w:val="uk-UA"/>
        </w:rPr>
        <w:t>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w:t>
      </w:r>
      <w:r w:rsidRPr="0076342F">
        <w:rPr>
          <w:rFonts w:ascii="Times New Roman" w:hAnsi="Times New Roman" w:cs="Times New Roman"/>
          <w:kern w:val="20"/>
          <w:sz w:val="28"/>
          <w:szCs w:val="28"/>
          <w:lang w:val="uk-UA"/>
        </w:rPr>
        <w:t>дні роки, вводиться поняття лінійного рівняння з однією змінно</w:t>
      </w:r>
      <w:r w:rsidRPr="0076342F">
        <w:rPr>
          <w:rFonts w:ascii="Times New Roman" w:hAnsi="Times New Roman" w:cs="Times New Roman"/>
          <w:sz w:val="28"/>
          <w:szCs w:val="28"/>
          <w:lang w:val="uk-UA"/>
        </w:rPr>
        <w:t>ю. Розглядаються системи лінійних рівнянь з двома змінними.</w:t>
      </w:r>
    </w:p>
    <w:p w:rsidR="0084601B" w:rsidRPr="0076342F" w:rsidRDefault="0084601B" w:rsidP="00842A8E">
      <w:pPr>
        <w:widowControl w:val="0"/>
        <w:autoSpaceDE w:val="0"/>
        <w:autoSpaceDN w:val="0"/>
        <w:spacing w:line="360" w:lineRule="auto"/>
        <w:ind w:firstLine="284"/>
        <w:rPr>
          <w:rFonts w:ascii="Times New Roman" w:hAnsi="Times New Roman" w:cs="Times New Roman"/>
          <w:sz w:val="28"/>
          <w:szCs w:val="28"/>
          <w:lang w:val="uk-UA"/>
        </w:rPr>
      </w:pPr>
      <w:r w:rsidRPr="0076342F">
        <w:rPr>
          <w:rFonts w:ascii="Times New Roman" w:hAnsi="Times New Roman" w:cs="Times New Roman"/>
          <w:sz w:val="28"/>
          <w:szCs w:val="28"/>
          <w:lang w:val="uk-UA"/>
        </w:rPr>
        <w:t xml:space="preserve">Значне місце відводиться застосуванню рівнянь до розв’язування різноманітних задач. Важливе значення надається формуванню умінь застосовувати алгоритм розв’язування задачі за допомогою рівняння. </w:t>
      </w:r>
    </w:p>
    <w:p w:rsidR="0084601B" w:rsidRPr="0076342F" w:rsidRDefault="0084601B" w:rsidP="00842A8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360" w:lineRule="auto"/>
        <w:ind w:firstLine="284"/>
        <w:rPr>
          <w:rFonts w:ascii="Times New Roman" w:hAnsi="Times New Roman" w:cs="Times New Roman"/>
          <w:sz w:val="28"/>
          <w:szCs w:val="28"/>
          <w:vertAlign w:val="superscript"/>
          <w:lang w:val="uk-UA"/>
        </w:rPr>
      </w:pPr>
      <w:r w:rsidRPr="0076342F">
        <w:rPr>
          <w:rFonts w:ascii="Times New Roman" w:hAnsi="Times New Roman" w:cs="Times New Roman"/>
          <w:sz w:val="28"/>
          <w:szCs w:val="28"/>
          <w:lang w:val="uk-UA"/>
        </w:rPr>
        <w:t xml:space="preserve">У 7 класі вводиться одне з фундаментальних математичних понять — поняття функції. Також вводиться поняття лінійної функції та її графіка. Ці відомості використовуються для графічного ілюстрування розв’язування </w:t>
      </w:r>
      <w:r w:rsidRPr="0076342F">
        <w:rPr>
          <w:rFonts w:ascii="Times New Roman" w:hAnsi="Times New Roman" w:cs="Times New Roman"/>
          <w:sz w:val="28"/>
          <w:szCs w:val="28"/>
          <w:lang w:val="uk-UA"/>
        </w:rPr>
        <w:lastRenderedPageBreak/>
        <w:t xml:space="preserve">лінійного рівняння з однією змінною, а також системи двох лінійних рівнянь з двома змінними. </w:t>
      </w:r>
    </w:p>
    <w:p w:rsidR="0084601B" w:rsidRPr="0076342F" w:rsidRDefault="0084601B" w:rsidP="00842A8E">
      <w:pPr>
        <w:widowControl w:val="0"/>
        <w:autoSpaceDE w:val="0"/>
        <w:autoSpaceDN w:val="0"/>
        <w:spacing w:line="360" w:lineRule="auto"/>
        <w:ind w:firstLine="284"/>
        <w:rPr>
          <w:rFonts w:ascii="Times New Roman" w:hAnsi="Times New Roman" w:cs="Times New Roman"/>
          <w:sz w:val="28"/>
          <w:szCs w:val="28"/>
          <w:lang w:val="uk-UA"/>
        </w:rPr>
      </w:pPr>
      <w:r w:rsidRPr="0076342F">
        <w:rPr>
          <w:rFonts w:ascii="Times New Roman" w:hAnsi="Times New Roman" w:cs="Times New Roman"/>
          <w:sz w:val="28"/>
          <w:szCs w:val="28"/>
          <w:lang w:val="uk-UA"/>
        </w:rPr>
        <w:t>Функціональна лінія пронизує весь курс алгебри основної школи і розвивається в тісному зв’язку з тотожними перетвореннями, рівняннями і нерівностями. Властивості функцій, як правило,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w:t>
      </w:r>
      <w:r w:rsidRPr="0076342F">
        <w:rPr>
          <w:rFonts w:ascii="Times New Roman" w:hAnsi="Times New Roman" w:cs="Times New Roman"/>
          <w:kern w:val="20"/>
          <w:sz w:val="28"/>
          <w:szCs w:val="28"/>
          <w:lang w:val="uk-UA"/>
        </w:rPr>
        <w:t>о підлягають вивченню, поступово збільшується. Під час вивче</w:t>
      </w:r>
      <w:r w:rsidRPr="0076342F">
        <w:rPr>
          <w:rFonts w:ascii="Times New Roman" w:hAnsi="Times New Roman" w:cs="Times New Roman"/>
          <w:sz w:val="28"/>
          <w:szCs w:val="28"/>
          <w:lang w:val="uk-UA"/>
        </w:rPr>
        <w:t>ння функцій значна увага має відводиться формуванню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w:t>
      </w:r>
    </w:p>
    <w:p w:rsidR="0084601B" w:rsidRPr="0076342F" w:rsidRDefault="0084601B" w:rsidP="00842A8E">
      <w:pPr>
        <w:widowControl w:val="0"/>
        <w:autoSpaceDE w:val="0"/>
        <w:autoSpaceDN w:val="0"/>
        <w:spacing w:line="360" w:lineRule="auto"/>
        <w:ind w:firstLine="284"/>
        <w:rPr>
          <w:rFonts w:ascii="Times New Roman" w:hAnsi="Times New Roman" w:cs="Times New Roman"/>
          <w:sz w:val="28"/>
          <w:szCs w:val="28"/>
          <w:lang w:val="uk-UA"/>
        </w:rPr>
      </w:pPr>
      <w:r w:rsidRPr="0076342F">
        <w:rPr>
          <w:rFonts w:ascii="Times New Roman" w:hAnsi="Times New Roman" w:cs="Times New Roman"/>
          <w:sz w:val="28"/>
          <w:szCs w:val="28"/>
          <w:lang w:val="uk-UA"/>
        </w:rPr>
        <w:t>Головна лінія</w:t>
      </w:r>
      <w:r w:rsidRPr="0076342F">
        <w:rPr>
          <w:rFonts w:ascii="Times New Roman" w:hAnsi="Times New Roman" w:cs="Times New Roman"/>
          <w:i/>
          <w:sz w:val="28"/>
          <w:szCs w:val="28"/>
          <w:lang w:val="uk-UA"/>
        </w:rPr>
        <w:t xml:space="preserve"> </w:t>
      </w:r>
      <w:r w:rsidRPr="0076342F">
        <w:rPr>
          <w:rFonts w:ascii="Times New Roman" w:hAnsi="Times New Roman" w:cs="Times New Roman"/>
          <w:b/>
          <w:sz w:val="28"/>
          <w:szCs w:val="28"/>
          <w:lang w:val="uk-UA"/>
        </w:rPr>
        <w:t>курсу геометрії</w:t>
      </w:r>
      <w:r w:rsidRPr="0076342F">
        <w:rPr>
          <w:rFonts w:ascii="Times New Roman" w:hAnsi="Times New Roman" w:cs="Times New Roman"/>
          <w:b/>
          <w:i/>
          <w:sz w:val="28"/>
          <w:szCs w:val="28"/>
          <w:lang w:val="uk-UA"/>
        </w:rPr>
        <w:t xml:space="preserve"> </w:t>
      </w:r>
      <w:r w:rsidRPr="0076342F">
        <w:rPr>
          <w:rFonts w:ascii="Times New Roman" w:hAnsi="Times New Roman" w:cs="Times New Roman"/>
          <w:sz w:val="28"/>
          <w:szCs w:val="28"/>
          <w:lang w:val="uk-UA"/>
        </w:rPr>
        <w:t xml:space="preserve">— геометричні фігури та їх властивості. Основними поняттями курсу є </w:t>
      </w:r>
      <w:r w:rsidRPr="0076342F">
        <w:rPr>
          <w:rFonts w:ascii="Times New Roman" w:hAnsi="Times New Roman" w:cs="Times New Roman"/>
          <w:i/>
          <w:sz w:val="28"/>
          <w:szCs w:val="28"/>
          <w:lang w:val="uk-UA"/>
        </w:rPr>
        <w:t>точка</w:t>
      </w:r>
      <w:r w:rsidRPr="0076342F">
        <w:rPr>
          <w:rFonts w:ascii="Times New Roman" w:hAnsi="Times New Roman" w:cs="Times New Roman"/>
          <w:sz w:val="28"/>
          <w:szCs w:val="28"/>
          <w:lang w:val="uk-UA"/>
        </w:rPr>
        <w:t xml:space="preserve">, </w:t>
      </w:r>
      <w:r w:rsidRPr="0076342F">
        <w:rPr>
          <w:rFonts w:ascii="Times New Roman" w:hAnsi="Times New Roman" w:cs="Times New Roman"/>
          <w:i/>
          <w:sz w:val="28"/>
          <w:szCs w:val="28"/>
          <w:lang w:val="uk-UA"/>
        </w:rPr>
        <w:t>пряма</w:t>
      </w:r>
      <w:r w:rsidRPr="0076342F">
        <w:rPr>
          <w:rFonts w:ascii="Times New Roman" w:hAnsi="Times New Roman" w:cs="Times New Roman"/>
          <w:sz w:val="28"/>
          <w:szCs w:val="28"/>
          <w:lang w:val="uk-UA"/>
        </w:rPr>
        <w:t xml:space="preserve">, </w:t>
      </w:r>
      <w:r w:rsidRPr="0076342F">
        <w:rPr>
          <w:rFonts w:ascii="Times New Roman" w:hAnsi="Times New Roman" w:cs="Times New Roman"/>
          <w:i/>
          <w:sz w:val="28"/>
          <w:szCs w:val="28"/>
          <w:lang w:val="uk-UA"/>
        </w:rPr>
        <w:t>площина</w:t>
      </w:r>
      <w:r w:rsidRPr="0076342F">
        <w:rPr>
          <w:rFonts w:ascii="Times New Roman" w:hAnsi="Times New Roman" w:cs="Times New Roman"/>
          <w:sz w:val="28"/>
          <w:szCs w:val="28"/>
          <w:lang w:val="uk-UA"/>
        </w:rPr>
        <w:t xml:space="preserve">, </w:t>
      </w:r>
      <w:r w:rsidRPr="0076342F">
        <w:rPr>
          <w:rFonts w:ascii="Times New Roman" w:hAnsi="Times New Roman" w:cs="Times New Roman"/>
          <w:i/>
          <w:sz w:val="28"/>
          <w:szCs w:val="28"/>
          <w:lang w:val="uk-UA"/>
        </w:rPr>
        <w:t>належати</w:t>
      </w:r>
      <w:r w:rsidRPr="0076342F">
        <w:rPr>
          <w:rFonts w:ascii="Times New Roman" w:hAnsi="Times New Roman" w:cs="Times New Roman"/>
          <w:sz w:val="28"/>
          <w:szCs w:val="28"/>
          <w:lang w:val="uk-UA"/>
        </w:rPr>
        <w:t xml:space="preserve">, </w:t>
      </w:r>
      <w:r w:rsidRPr="0076342F">
        <w:rPr>
          <w:rFonts w:ascii="Times New Roman" w:hAnsi="Times New Roman" w:cs="Times New Roman"/>
          <w:i/>
          <w:sz w:val="28"/>
          <w:szCs w:val="28"/>
          <w:lang w:val="uk-UA"/>
        </w:rPr>
        <w:t>лежати</w:t>
      </w:r>
      <w:r w:rsidRPr="0076342F">
        <w:rPr>
          <w:rFonts w:ascii="Times New Roman" w:hAnsi="Times New Roman" w:cs="Times New Roman"/>
          <w:sz w:val="28"/>
          <w:szCs w:val="28"/>
          <w:lang w:val="uk-UA"/>
        </w:rPr>
        <w:t xml:space="preserve"> </w:t>
      </w:r>
      <w:r w:rsidRPr="0076342F">
        <w:rPr>
          <w:rFonts w:ascii="Times New Roman" w:hAnsi="Times New Roman" w:cs="Times New Roman"/>
          <w:i/>
          <w:sz w:val="28"/>
          <w:szCs w:val="28"/>
          <w:lang w:val="uk-UA"/>
        </w:rPr>
        <w:t>між</w:t>
      </w:r>
      <w:r w:rsidRPr="0076342F">
        <w:rPr>
          <w:rFonts w:ascii="Times New Roman" w:hAnsi="Times New Roman" w:cs="Times New Roman"/>
          <w:sz w:val="28"/>
          <w:szCs w:val="28"/>
          <w:lang w:val="uk-UA"/>
        </w:rPr>
        <w:t xml:space="preserve">. Перші три поняття — це основні геометричні фігури, а два останніх — основні відношення. Це неозначувані поняття — для них не формулюються означення, але їх зміст розкривається через опис, показ, характеристику. Інші поняття курсу визначаються, а їх властивості встановлюються шляхом доказових міркувань. Учень має усвідомити, що під час доведення теорем можна користуватися означеннями, аксіомами і раніше доведеними теоремами. </w:t>
      </w:r>
    </w:p>
    <w:p w:rsidR="0084601B" w:rsidRPr="0076342F" w:rsidRDefault="0084601B" w:rsidP="00842A8E">
      <w:pPr>
        <w:widowControl w:val="0"/>
        <w:autoSpaceDE w:val="0"/>
        <w:autoSpaceDN w:val="0"/>
        <w:spacing w:line="360" w:lineRule="auto"/>
        <w:ind w:firstLine="284"/>
        <w:rPr>
          <w:rFonts w:ascii="Times New Roman" w:hAnsi="Times New Roman" w:cs="Times New Roman"/>
          <w:sz w:val="28"/>
          <w:szCs w:val="28"/>
          <w:lang w:val="uk-UA"/>
        </w:rPr>
      </w:pPr>
      <w:r w:rsidRPr="0076342F">
        <w:rPr>
          <w:rFonts w:ascii="Times New Roman" w:hAnsi="Times New Roman" w:cs="Times New Roman"/>
          <w:sz w:val="28"/>
          <w:szCs w:val="28"/>
          <w:lang w:val="uk-UA"/>
        </w:rPr>
        <w:t xml:space="preserve">Фігури, що вивчаються у 7 класі, — точка, пряма, відрізок, промінь, кут, трикутник, коло, круг. Учень повинен формулювати означення планіметричних фігур та їх елементів, зображати їх на малюнку, класифікувати. </w:t>
      </w:r>
    </w:p>
    <w:p w:rsidR="0084601B" w:rsidRPr="0076342F" w:rsidRDefault="0084601B" w:rsidP="00842A8E">
      <w:pPr>
        <w:widowControl w:val="0"/>
        <w:autoSpaceDE w:val="0"/>
        <w:autoSpaceDN w:val="0"/>
        <w:spacing w:line="360" w:lineRule="auto"/>
        <w:ind w:firstLine="284"/>
        <w:rPr>
          <w:rFonts w:ascii="Times New Roman" w:hAnsi="Times New Roman" w:cs="Times New Roman"/>
          <w:sz w:val="28"/>
          <w:szCs w:val="28"/>
          <w:lang w:val="uk-UA"/>
        </w:rPr>
      </w:pPr>
      <w:r w:rsidRPr="0076342F">
        <w:rPr>
          <w:rFonts w:ascii="Times New Roman" w:hAnsi="Times New Roman" w:cs="Times New Roman"/>
          <w:sz w:val="28"/>
          <w:szCs w:val="28"/>
          <w:lang w:val="uk-UA"/>
        </w:rPr>
        <w:t xml:space="preserve">У 7 класі учні ознайомлюються з основами геометричної науки —означеннями, аксіомами, теоремами, основними методами доведення теорем. </w:t>
      </w:r>
      <w:r w:rsidRPr="0076342F">
        <w:rPr>
          <w:rFonts w:ascii="Times New Roman" w:hAnsi="Times New Roman" w:cs="Times New Roman"/>
          <w:kern w:val="20"/>
          <w:sz w:val="28"/>
          <w:szCs w:val="28"/>
          <w:lang w:val="uk-UA"/>
        </w:rPr>
        <w:t xml:space="preserve">Поглиблюються і систематизуються відомості про геометричні </w:t>
      </w:r>
      <w:r w:rsidRPr="0076342F">
        <w:rPr>
          <w:rFonts w:ascii="Times New Roman" w:hAnsi="Times New Roman" w:cs="Times New Roman"/>
          <w:sz w:val="28"/>
          <w:szCs w:val="28"/>
          <w:lang w:val="uk-UA"/>
        </w:rPr>
        <w:t>величини: довжину, градусну міру кута, площу, об’єм.</w:t>
      </w:r>
      <w:r w:rsidRPr="0076342F">
        <w:rPr>
          <w:rFonts w:ascii="Times New Roman" w:hAnsi="Times New Roman" w:cs="Times New Roman"/>
          <w:kern w:val="20"/>
          <w:sz w:val="28"/>
          <w:szCs w:val="28"/>
          <w:lang w:val="uk-UA"/>
        </w:rPr>
        <w:t xml:space="preserve"> </w:t>
      </w:r>
    </w:p>
    <w:p w:rsidR="0084601B" w:rsidRPr="0076342F" w:rsidRDefault="0084601B" w:rsidP="00842A8E">
      <w:pPr>
        <w:spacing w:line="360" w:lineRule="auto"/>
        <w:ind w:firstLine="284"/>
        <w:rPr>
          <w:rFonts w:ascii="Times New Roman" w:hAnsi="Times New Roman" w:cs="Times New Roman"/>
          <w:sz w:val="28"/>
          <w:szCs w:val="28"/>
          <w:lang w:val="uk-UA" w:eastAsia="uk-UA"/>
        </w:rPr>
      </w:pPr>
      <w:r w:rsidRPr="0076342F">
        <w:rPr>
          <w:rFonts w:ascii="Times New Roman" w:hAnsi="Times New Roman" w:cs="Times New Roman"/>
          <w:sz w:val="28"/>
          <w:szCs w:val="28"/>
          <w:lang w:val="uk-UA" w:eastAsia="uk-UA"/>
        </w:rPr>
        <w:t xml:space="preserve">У навчально-виховному процесі можна використовувати підручники з алгебри та геометрії для 7 класів загальноосвітніх навчальних закладів, що видані в попередні роки і мають відповідний гриф Міністерства освіти і науки </w:t>
      </w:r>
      <w:r w:rsidRPr="0076342F">
        <w:rPr>
          <w:rFonts w:ascii="Times New Roman" w:hAnsi="Times New Roman" w:cs="Times New Roman"/>
          <w:sz w:val="28"/>
          <w:szCs w:val="28"/>
          <w:lang w:val="uk-UA" w:eastAsia="uk-UA"/>
        </w:rPr>
        <w:lastRenderedPageBreak/>
        <w:t>України. При цьому слід зважати на особливості нової програми, оскільки вона відрізняється порядком викладення матеріалу і певними спрощеннями.</w:t>
      </w:r>
    </w:p>
    <w:p w:rsidR="00842A8E" w:rsidRDefault="0084601B" w:rsidP="009F435A">
      <w:pPr>
        <w:spacing w:line="360" w:lineRule="auto"/>
        <w:ind w:firstLine="284"/>
        <w:rPr>
          <w:rFonts w:ascii="Times New Roman" w:eastAsia="Calibri" w:hAnsi="Times New Roman" w:cs="Times New Roman"/>
          <w:sz w:val="28"/>
          <w:szCs w:val="28"/>
          <w:lang w:val="uk-UA" w:eastAsia="en-US"/>
        </w:rPr>
      </w:pPr>
      <w:r w:rsidRPr="0076342F">
        <w:rPr>
          <w:rFonts w:ascii="Times New Roman" w:eastAsia="Calibri" w:hAnsi="Times New Roman" w:cs="Times New Roman"/>
          <w:sz w:val="28"/>
          <w:szCs w:val="28"/>
          <w:lang w:val="uk-UA" w:eastAsia="en-US"/>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9F435A" w:rsidRPr="009F435A" w:rsidRDefault="009F435A" w:rsidP="009F435A">
      <w:pPr>
        <w:spacing w:line="360" w:lineRule="auto"/>
        <w:ind w:firstLine="284"/>
        <w:rPr>
          <w:rFonts w:ascii="Times New Roman" w:hAnsi="Times New Roman" w:cs="Times New Roman"/>
          <w:b/>
          <w:bCs/>
          <w:color w:val="000000"/>
          <w:sz w:val="28"/>
          <w:szCs w:val="28"/>
          <w:lang w:val="uk-UA"/>
        </w:rPr>
      </w:pPr>
    </w:p>
    <w:p w:rsidR="00842A8E" w:rsidRPr="00842A8E" w:rsidRDefault="00842A8E" w:rsidP="00842A8E">
      <w:pPr>
        <w:pStyle w:val="a4"/>
        <w:shd w:val="clear" w:color="auto" w:fill="FFFFFF"/>
        <w:spacing w:before="0" w:beforeAutospacing="0" w:after="210" w:afterAutospacing="0" w:line="360" w:lineRule="auto"/>
        <w:jc w:val="center"/>
        <w:rPr>
          <w:sz w:val="28"/>
          <w:szCs w:val="28"/>
          <w:lang w:val="uk-UA"/>
        </w:rPr>
      </w:pPr>
      <w:r w:rsidRPr="00842A8E">
        <w:rPr>
          <w:sz w:val="28"/>
          <w:szCs w:val="28"/>
          <w:lang w:val="uk-UA"/>
        </w:rPr>
        <w:t>МІНІСТЕРСТВО ОСВІТИ І НАУКИ УКРАЇНИ</w:t>
      </w:r>
    </w:p>
    <w:p w:rsidR="00842A8E" w:rsidRPr="00842A8E" w:rsidRDefault="00842A8E" w:rsidP="00842A8E">
      <w:pPr>
        <w:pStyle w:val="a4"/>
        <w:shd w:val="clear" w:color="auto" w:fill="FFFFFF"/>
        <w:spacing w:before="0" w:beforeAutospacing="0" w:after="210" w:afterAutospacing="0" w:line="360" w:lineRule="auto"/>
        <w:jc w:val="both"/>
        <w:rPr>
          <w:sz w:val="28"/>
          <w:szCs w:val="28"/>
          <w:lang w:val="uk-UA"/>
        </w:rPr>
      </w:pPr>
      <w:r w:rsidRPr="00842A8E">
        <w:rPr>
          <w:sz w:val="28"/>
          <w:szCs w:val="28"/>
          <w:lang w:val="uk-UA"/>
        </w:rPr>
        <w:t>№ 1/9-380 від 10 серпня 2015 року</w:t>
      </w:r>
    </w:p>
    <w:p w:rsidR="00842A8E" w:rsidRPr="00842A8E" w:rsidRDefault="00842A8E" w:rsidP="00842A8E">
      <w:pPr>
        <w:pStyle w:val="a4"/>
        <w:shd w:val="clear" w:color="auto" w:fill="FFFFFF"/>
        <w:spacing w:before="0" w:beforeAutospacing="0" w:after="0" w:afterAutospacing="0" w:line="360" w:lineRule="auto"/>
        <w:jc w:val="right"/>
        <w:rPr>
          <w:sz w:val="28"/>
          <w:szCs w:val="28"/>
          <w:lang w:val="uk-UA"/>
        </w:rPr>
      </w:pPr>
      <w:r w:rsidRPr="00842A8E">
        <w:rPr>
          <w:sz w:val="28"/>
          <w:szCs w:val="28"/>
          <w:lang w:val="uk-UA"/>
        </w:rPr>
        <w:t>Управління (департаменти) освіти і науки обласних,</w:t>
      </w:r>
      <w:r w:rsidRPr="00842A8E">
        <w:rPr>
          <w:sz w:val="28"/>
          <w:szCs w:val="28"/>
          <w:lang w:val="uk-UA"/>
        </w:rPr>
        <w:br/>
        <w:t>Київської міської державних адміністрацій</w:t>
      </w:r>
      <w:r w:rsidRPr="00842A8E">
        <w:rPr>
          <w:sz w:val="28"/>
          <w:szCs w:val="28"/>
          <w:lang w:val="uk-UA"/>
        </w:rPr>
        <w:br/>
        <w:t>Інститути післядипломної педагогічної освіти</w:t>
      </w:r>
      <w:r w:rsidRPr="00842A8E">
        <w:rPr>
          <w:sz w:val="28"/>
          <w:szCs w:val="28"/>
          <w:lang w:val="uk-UA"/>
        </w:rPr>
        <w:br/>
        <w:t>Загальноосвітні навчальні заклади</w:t>
      </w:r>
    </w:p>
    <w:p w:rsidR="00842A8E" w:rsidRPr="00842A8E" w:rsidRDefault="00842A8E" w:rsidP="00842A8E">
      <w:pPr>
        <w:pStyle w:val="a4"/>
        <w:shd w:val="clear" w:color="auto" w:fill="FFFFFF"/>
        <w:spacing w:before="0" w:beforeAutospacing="0" w:after="0" w:afterAutospacing="0" w:line="360" w:lineRule="auto"/>
        <w:rPr>
          <w:sz w:val="28"/>
          <w:szCs w:val="28"/>
          <w:lang w:val="uk-UA"/>
        </w:rPr>
      </w:pPr>
      <w:r w:rsidRPr="00842A8E">
        <w:rPr>
          <w:rStyle w:val="a6"/>
          <w:b w:val="0"/>
          <w:sz w:val="28"/>
          <w:szCs w:val="28"/>
          <w:bdr w:val="none" w:sz="0" w:space="0" w:color="auto" w:frame="1"/>
          <w:lang w:val="uk-UA"/>
        </w:rPr>
        <w:t>Щодо методичних рекомендацій</w:t>
      </w:r>
      <w:r>
        <w:rPr>
          <w:bCs/>
          <w:sz w:val="28"/>
          <w:szCs w:val="28"/>
          <w:bdr w:val="none" w:sz="0" w:space="0" w:color="auto" w:frame="1"/>
          <w:lang w:val="uk-UA"/>
        </w:rPr>
        <w:t xml:space="preserve"> </w:t>
      </w:r>
      <w:r w:rsidRPr="00842A8E">
        <w:rPr>
          <w:rStyle w:val="a6"/>
          <w:b w:val="0"/>
          <w:sz w:val="28"/>
          <w:szCs w:val="28"/>
          <w:bdr w:val="none" w:sz="0" w:space="0" w:color="auto" w:frame="1"/>
          <w:lang w:val="uk-UA"/>
        </w:rPr>
        <w:t>для учнів 4-х та 7-х класів загальноосвітніх</w:t>
      </w:r>
      <w:r w:rsidRPr="00842A8E">
        <w:rPr>
          <w:bCs/>
          <w:sz w:val="28"/>
          <w:szCs w:val="28"/>
          <w:bdr w:val="none" w:sz="0" w:space="0" w:color="auto" w:frame="1"/>
          <w:lang w:val="uk-UA"/>
        </w:rPr>
        <w:br/>
      </w:r>
      <w:r w:rsidRPr="00842A8E">
        <w:rPr>
          <w:rStyle w:val="a6"/>
          <w:b w:val="0"/>
          <w:sz w:val="28"/>
          <w:szCs w:val="28"/>
          <w:bdr w:val="none" w:sz="0" w:space="0" w:color="auto" w:frame="1"/>
          <w:lang w:val="uk-UA"/>
        </w:rPr>
        <w:t>навчальних закладів</w:t>
      </w:r>
      <w:r>
        <w:rPr>
          <w:sz w:val="28"/>
          <w:szCs w:val="28"/>
          <w:lang w:val="uk-UA"/>
        </w:rPr>
        <w:t xml:space="preserve"> </w:t>
      </w:r>
      <w:r w:rsidRPr="00842A8E">
        <w:rPr>
          <w:sz w:val="28"/>
          <w:szCs w:val="28"/>
          <w:lang w:val="uk-UA"/>
        </w:rPr>
        <w:t>Міністерство освіти і науки надсилає для практичного використання</w:t>
      </w:r>
      <w:r w:rsidRPr="00842A8E">
        <w:rPr>
          <w:rStyle w:val="apple-converted-space"/>
          <w:sz w:val="28"/>
          <w:szCs w:val="28"/>
          <w:lang w:val="uk-UA"/>
        </w:rPr>
        <w:t> </w:t>
      </w:r>
      <w:hyperlink r:id="rId34" w:history="1">
        <w:r w:rsidRPr="00842A8E">
          <w:rPr>
            <w:rStyle w:val="a3"/>
            <w:color w:val="auto"/>
            <w:sz w:val="28"/>
            <w:szCs w:val="28"/>
            <w:bdr w:val="none" w:sz="0" w:space="0" w:color="auto" w:frame="1"/>
            <w:lang w:val="uk-UA"/>
          </w:rPr>
          <w:t>методичні рекомендації щодо використання навчальної літератури у загальноосвітніх навчальних закладах при вивченні предметів інваріантної складової навчального плану у 4 та 7 класах 2015/2016 навчального року</w:t>
        </w:r>
      </w:hyperlink>
      <w:r w:rsidRPr="00842A8E">
        <w:rPr>
          <w:sz w:val="28"/>
          <w:szCs w:val="28"/>
          <w:lang w:val="uk-UA"/>
        </w:rPr>
        <w:t>.</w:t>
      </w:r>
    </w:p>
    <w:p w:rsidR="00842A8E" w:rsidRPr="00842A8E" w:rsidRDefault="00842A8E" w:rsidP="00842A8E">
      <w:pPr>
        <w:pStyle w:val="a4"/>
        <w:shd w:val="clear" w:color="auto" w:fill="FFFFFF"/>
        <w:spacing w:before="0" w:beforeAutospacing="0" w:after="210" w:afterAutospacing="0" w:line="360" w:lineRule="auto"/>
        <w:rPr>
          <w:sz w:val="28"/>
          <w:szCs w:val="28"/>
          <w:lang w:val="uk-UA"/>
        </w:rPr>
      </w:pPr>
      <w:r w:rsidRPr="00842A8E">
        <w:rPr>
          <w:sz w:val="28"/>
          <w:szCs w:val="28"/>
          <w:lang w:val="uk-UA"/>
        </w:rPr>
        <w:t>Просимо довести їх до відома керівників загальноосвітніх навчальних закладів та вчителів.</w:t>
      </w:r>
    </w:p>
    <w:p w:rsidR="00842A8E" w:rsidRPr="009F435A" w:rsidRDefault="00842A8E" w:rsidP="009F435A">
      <w:pPr>
        <w:pStyle w:val="a4"/>
        <w:shd w:val="clear" w:color="auto" w:fill="FFFFFF"/>
        <w:spacing w:before="0" w:beforeAutospacing="0" w:after="210" w:afterAutospacing="0" w:line="360" w:lineRule="auto"/>
        <w:jc w:val="both"/>
        <w:rPr>
          <w:rStyle w:val="apple-converted-space"/>
          <w:sz w:val="28"/>
          <w:szCs w:val="28"/>
          <w:lang w:val="uk-UA"/>
        </w:rPr>
      </w:pPr>
      <w:r w:rsidRPr="00842A8E">
        <w:rPr>
          <w:sz w:val="28"/>
          <w:szCs w:val="28"/>
          <w:lang w:val="uk-UA"/>
        </w:rPr>
        <w:t>Заступник Міністра                                                  П. Полянський</w:t>
      </w:r>
    </w:p>
    <w:p w:rsidR="00842A8E" w:rsidRPr="0003027D" w:rsidRDefault="00842A8E" w:rsidP="00842A8E">
      <w:pPr>
        <w:spacing w:line="360" w:lineRule="auto"/>
        <w:ind w:firstLine="720"/>
        <w:rPr>
          <w:rStyle w:val="apple-converted-space"/>
          <w:rFonts w:ascii="Times New Roman" w:hAnsi="Times New Roman"/>
          <w:color w:val="000000"/>
          <w:sz w:val="28"/>
          <w:szCs w:val="28"/>
          <w:shd w:val="clear" w:color="auto" w:fill="FFFFFF"/>
          <w:lang w:val="uk-UA"/>
        </w:rPr>
      </w:pPr>
      <w:r>
        <w:rPr>
          <w:rStyle w:val="apple-converted-space"/>
          <w:rFonts w:ascii="Times New Roman" w:hAnsi="Times New Roman"/>
          <w:color w:val="000000"/>
          <w:sz w:val="28"/>
          <w:szCs w:val="28"/>
          <w:shd w:val="clear" w:color="auto" w:fill="FFFFFF"/>
          <w:lang w:val="uk-UA"/>
        </w:rPr>
        <w:t>У зв'язку зі складнощами із забезпеченням 7 класів підручниками, для вивчення навчального матеріалу на уроках математики рекомендується використовувати таку навчальну літературу</w:t>
      </w:r>
      <w:r w:rsidRPr="0003027D">
        <w:rPr>
          <w:rStyle w:val="apple-converted-space"/>
          <w:rFonts w:ascii="Times New Roman" w:hAnsi="Times New Roman"/>
          <w:color w:val="000000"/>
          <w:sz w:val="28"/>
          <w:szCs w:val="28"/>
          <w:shd w:val="clear" w:color="auto" w:fill="FFFFFF"/>
          <w:lang w:val="uk-UA"/>
        </w:rPr>
        <w:t>:</w:t>
      </w:r>
    </w:p>
    <w:tbl>
      <w:tblPr>
        <w:tblW w:w="10206" w:type="dxa"/>
        <w:tblInd w:w="108" w:type="dxa"/>
        <w:tblLayout w:type="fixed"/>
        <w:tblLook w:val="0000"/>
      </w:tblPr>
      <w:tblGrid>
        <w:gridCol w:w="1418"/>
        <w:gridCol w:w="2835"/>
        <w:gridCol w:w="1769"/>
        <w:gridCol w:w="4184"/>
      </w:tblGrid>
      <w:tr w:rsidR="00842A8E" w:rsidRPr="00FC4E13" w:rsidTr="009F435A">
        <w:trPr>
          <w:cantSplit/>
          <w:trHeight w:val="246"/>
        </w:trPr>
        <w:tc>
          <w:tcPr>
            <w:tcW w:w="1418" w:type="dxa"/>
            <w:tcBorders>
              <w:top w:val="single" w:sz="6" w:space="0" w:color="000000"/>
              <w:left w:val="single" w:sz="6" w:space="0" w:color="000000"/>
              <w:bottom w:val="single" w:sz="6" w:space="0" w:color="000000"/>
              <w:right w:val="single" w:sz="6" w:space="0" w:color="000000"/>
            </w:tcBorders>
            <w:vAlign w:val="center"/>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b/>
                <w:sz w:val="28"/>
                <w:szCs w:val="28"/>
              </w:rPr>
              <w:t>Назва</w:t>
            </w:r>
          </w:p>
        </w:tc>
        <w:tc>
          <w:tcPr>
            <w:tcW w:w="2835" w:type="dxa"/>
            <w:tcBorders>
              <w:top w:val="single" w:sz="6" w:space="0" w:color="000000"/>
              <w:left w:val="single" w:sz="6" w:space="0" w:color="000000"/>
              <w:bottom w:val="single" w:sz="6" w:space="0" w:color="000000"/>
              <w:right w:val="single" w:sz="6" w:space="0" w:color="000000"/>
            </w:tcBorders>
            <w:vAlign w:val="center"/>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b/>
                <w:sz w:val="28"/>
                <w:szCs w:val="28"/>
              </w:rPr>
              <w:t>Автор</w:t>
            </w:r>
          </w:p>
        </w:tc>
        <w:tc>
          <w:tcPr>
            <w:tcW w:w="1769" w:type="dxa"/>
            <w:tcBorders>
              <w:top w:val="single" w:sz="6" w:space="0" w:color="000000"/>
              <w:left w:val="single" w:sz="6" w:space="0" w:color="000000"/>
              <w:bottom w:val="single" w:sz="6" w:space="0" w:color="000000"/>
              <w:right w:val="single" w:sz="6" w:space="0" w:color="000000"/>
            </w:tcBorders>
            <w:vAlign w:val="center"/>
          </w:tcPr>
          <w:p w:rsidR="00842A8E" w:rsidRPr="00FC4E13" w:rsidRDefault="00842A8E" w:rsidP="009F435A">
            <w:pPr>
              <w:widowControl w:val="0"/>
              <w:ind w:firstLine="0"/>
              <w:jc w:val="left"/>
              <w:rPr>
                <w:rFonts w:ascii="Times New Roman" w:hAnsi="Times New Roman"/>
                <w:sz w:val="28"/>
                <w:szCs w:val="28"/>
              </w:rPr>
            </w:pPr>
            <w:proofErr w:type="gramStart"/>
            <w:r w:rsidRPr="00FC4E13">
              <w:rPr>
                <w:rFonts w:ascii="Times New Roman" w:hAnsi="Times New Roman"/>
                <w:b/>
                <w:sz w:val="28"/>
                <w:szCs w:val="28"/>
              </w:rPr>
              <w:t>Вид</w:t>
            </w:r>
            <w:r w:rsidRPr="00FC4E13">
              <w:rPr>
                <w:rFonts w:ascii="Times New Roman" w:hAnsi="Times New Roman"/>
                <w:b/>
                <w:sz w:val="28"/>
                <w:szCs w:val="28"/>
                <w:lang w:val="uk-UA"/>
              </w:rPr>
              <w:t>-в</w:t>
            </w:r>
            <w:r w:rsidRPr="00FC4E13">
              <w:rPr>
                <w:rFonts w:ascii="Times New Roman" w:hAnsi="Times New Roman"/>
                <w:b/>
                <w:sz w:val="28"/>
                <w:szCs w:val="28"/>
              </w:rPr>
              <w:t>о</w:t>
            </w:r>
            <w:proofErr w:type="gramEnd"/>
          </w:p>
        </w:tc>
        <w:tc>
          <w:tcPr>
            <w:tcW w:w="4184" w:type="dxa"/>
            <w:tcBorders>
              <w:top w:val="single" w:sz="6" w:space="0" w:color="000000"/>
              <w:left w:val="single" w:sz="6" w:space="0" w:color="000000"/>
              <w:bottom w:val="single" w:sz="6" w:space="0" w:color="000000"/>
              <w:right w:val="single" w:sz="6" w:space="0" w:color="000000"/>
            </w:tcBorders>
            <w:vAlign w:val="center"/>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b/>
                <w:sz w:val="28"/>
                <w:szCs w:val="28"/>
              </w:rPr>
              <w:t>Документ про надання грифа</w:t>
            </w:r>
          </w:p>
        </w:tc>
      </w:tr>
      <w:tr w:rsidR="00842A8E" w:rsidRPr="00FC4E13" w:rsidTr="009F435A">
        <w:trPr>
          <w:cantSplit/>
          <w:trHeight w:val="246"/>
        </w:trPr>
        <w:tc>
          <w:tcPr>
            <w:tcW w:w="1418"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Алгебра</w:t>
            </w:r>
          </w:p>
        </w:tc>
        <w:tc>
          <w:tcPr>
            <w:tcW w:w="2835"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Бевз Г.</w:t>
            </w:r>
            <w:r>
              <w:rPr>
                <w:rFonts w:ascii="Times New Roman" w:hAnsi="Times New Roman"/>
                <w:sz w:val="28"/>
                <w:szCs w:val="28"/>
                <w:lang w:val="uk-UA"/>
              </w:rPr>
              <w:t xml:space="preserve"> </w:t>
            </w:r>
            <w:r w:rsidRPr="00FC4E13">
              <w:rPr>
                <w:rFonts w:ascii="Times New Roman" w:hAnsi="Times New Roman"/>
                <w:sz w:val="28"/>
                <w:szCs w:val="28"/>
              </w:rPr>
              <w:t>П., Бевз В.</w:t>
            </w:r>
            <w:r>
              <w:rPr>
                <w:rFonts w:ascii="Times New Roman" w:hAnsi="Times New Roman"/>
                <w:sz w:val="28"/>
                <w:szCs w:val="28"/>
                <w:lang w:val="uk-UA"/>
              </w:rPr>
              <w:t xml:space="preserve"> </w:t>
            </w:r>
            <w:r w:rsidRPr="00FC4E13">
              <w:rPr>
                <w:rFonts w:ascii="Times New Roman" w:hAnsi="Times New Roman"/>
                <w:sz w:val="28"/>
                <w:szCs w:val="28"/>
              </w:rPr>
              <w:t>Г.</w:t>
            </w:r>
          </w:p>
        </w:tc>
        <w:tc>
          <w:tcPr>
            <w:tcW w:w="1769"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Зодіак-ЕКО,</w:t>
            </w:r>
          </w:p>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ВД «Освіта»</w:t>
            </w:r>
          </w:p>
        </w:tc>
        <w:tc>
          <w:tcPr>
            <w:tcW w:w="4184"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Наказ МОНмолодьспорту</w:t>
            </w:r>
          </w:p>
          <w:p w:rsidR="00842A8E" w:rsidRPr="00FC4E13" w:rsidRDefault="00842A8E" w:rsidP="009F435A">
            <w:pPr>
              <w:widowControl w:val="0"/>
              <w:ind w:firstLine="0"/>
              <w:jc w:val="left"/>
              <w:rPr>
                <w:rFonts w:ascii="Times New Roman" w:hAnsi="Times New Roman"/>
                <w:sz w:val="28"/>
                <w:szCs w:val="28"/>
              </w:rPr>
            </w:pPr>
            <w:r>
              <w:rPr>
                <w:rFonts w:ascii="Times New Roman" w:hAnsi="Times New Roman"/>
                <w:sz w:val="28"/>
                <w:szCs w:val="28"/>
              </w:rPr>
              <w:t xml:space="preserve">від 26.04.2011 </w:t>
            </w:r>
            <w:r w:rsidRPr="00FC4E13">
              <w:rPr>
                <w:rFonts w:ascii="Times New Roman" w:hAnsi="Times New Roman"/>
                <w:sz w:val="28"/>
                <w:szCs w:val="28"/>
              </w:rPr>
              <w:t>№ 375</w:t>
            </w:r>
          </w:p>
        </w:tc>
      </w:tr>
      <w:tr w:rsidR="00842A8E" w:rsidRPr="00FC4E13" w:rsidTr="009F435A">
        <w:trPr>
          <w:cantSplit/>
          <w:trHeight w:val="246"/>
        </w:trPr>
        <w:tc>
          <w:tcPr>
            <w:tcW w:w="1418"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lang w:val="uk-UA"/>
              </w:rPr>
            </w:pPr>
            <w:r w:rsidRPr="00FC4E13">
              <w:rPr>
                <w:rFonts w:ascii="Times New Roman" w:hAnsi="Times New Roman"/>
                <w:sz w:val="28"/>
                <w:szCs w:val="28"/>
              </w:rPr>
              <w:t xml:space="preserve">Алгебра </w:t>
            </w:r>
          </w:p>
        </w:tc>
        <w:tc>
          <w:tcPr>
            <w:tcW w:w="2835"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Кравчук В.</w:t>
            </w:r>
            <w:r>
              <w:rPr>
                <w:rFonts w:ascii="Times New Roman" w:hAnsi="Times New Roman"/>
                <w:sz w:val="28"/>
                <w:szCs w:val="28"/>
                <w:lang w:val="uk-UA"/>
              </w:rPr>
              <w:t xml:space="preserve"> </w:t>
            </w:r>
            <w:r w:rsidRPr="00FC4E13">
              <w:rPr>
                <w:rFonts w:ascii="Times New Roman" w:hAnsi="Times New Roman"/>
                <w:sz w:val="28"/>
                <w:szCs w:val="28"/>
              </w:rPr>
              <w:t>Р., Янченко</w:t>
            </w:r>
            <w:r>
              <w:rPr>
                <w:rFonts w:ascii="Times New Roman" w:hAnsi="Times New Roman"/>
                <w:sz w:val="28"/>
                <w:szCs w:val="28"/>
                <w:lang w:val="uk-UA"/>
              </w:rPr>
              <w:t> </w:t>
            </w:r>
            <w:r w:rsidRPr="00FC4E13">
              <w:rPr>
                <w:rFonts w:ascii="Times New Roman" w:hAnsi="Times New Roman"/>
                <w:sz w:val="28"/>
                <w:szCs w:val="28"/>
              </w:rPr>
              <w:t>Г.</w:t>
            </w:r>
            <w:r>
              <w:rPr>
                <w:rFonts w:ascii="Times New Roman" w:hAnsi="Times New Roman"/>
                <w:sz w:val="28"/>
                <w:szCs w:val="28"/>
                <w:lang w:val="uk-UA"/>
              </w:rPr>
              <w:t xml:space="preserve"> </w:t>
            </w:r>
            <w:r w:rsidRPr="00FC4E13">
              <w:rPr>
                <w:rFonts w:ascii="Times New Roman" w:hAnsi="Times New Roman"/>
                <w:sz w:val="28"/>
                <w:szCs w:val="28"/>
              </w:rPr>
              <w:t>М.</w:t>
            </w:r>
          </w:p>
        </w:tc>
        <w:tc>
          <w:tcPr>
            <w:tcW w:w="1769"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proofErr w:type="gramStart"/>
            <w:r w:rsidRPr="00FC4E13">
              <w:rPr>
                <w:rFonts w:ascii="Times New Roman" w:hAnsi="Times New Roman"/>
                <w:sz w:val="28"/>
                <w:szCs w:val="28"/>
              </w:rPr>
              <w:t>П</w:t>
            </w:r>
            <w:proofErr w:type="gramEnd"/>
            <w:r w:rsidRPr="00FC4E13">
              <w:rPr>
                <w:rFonts w:ascii="Times New Roman" w:hAnsi="Times New Roman"/>
                <w:sz w:val="28"/>
                <w:szCs w:val="28"/>
              </w:rPr>
              <w:t>ідручники і посібники</w:t>
            </w:r>
          </w:p>
        </w:tc>
        <w:tc>
          <w:tcPr>
            <w:tcW w:w="4184"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Наказ МОНмолодьспорту</w:t>
            </w:r>
          </w:p>
          <w:p w:rsidR="00842A8E" w:rsidRPr="00FC4E13" w:rsidRDefault="00842A8E" w:rsidP="009F435A">
            <w:pPr>
              <w:widowControl w:val="0"/>
              <w:ind w:firstLine="0"/>
              <w:jc w:val="left"/>
              <w:rPr>
                <w:rFonts w:ascii="Times New Roman" w:hAnsi="Times New Roman"/>
                <w:sz w:val="28"/>
                <w:szCs w:val="28"/>
              </w:rPr>
            </w:pPr>
            <w:r>
              <w:rPr>
                <w:rFonts w:ascii="Times New Roman" w:hAnsi="Times New Roman"/>
                <w:sz w:val="28"/>
                <w:szCs w:val="28"/>
              </w:rPr>
              <w:t>від 26.04.2011</w:t>
            </w:r>
            <w:r w:rsidRPr="00FC4E13">
              <w:rPr>
                <w:rFonts w:ascii="Times New Roman" w:hAnsi="Times New Roman"/>
                <w:sz w:val="28"/>
                <w:szCs w:val="28"/>
              </w:rPr>
              <w:t xml:space="preserve"> № 375</w:t>
            </w:r>
          </w:p>
        </w:tc>
      </w:tr>
      <w:tr w:rsidR="00842A8E" w:rsidRPr="00FC4E13" w:rsidTr="009F435A">
        <w:trPr>
          <w:cantSplit/>
          <w:trHeight w:val="246"/>
        </w:trPr>
        <w:tc>
          <w:tcPr>
            <w:tcW w:w="1418"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Алгебра</w:t>
            </w:r>
          </w:p>
        </w:tc>
        <w:tc>
          <w:tcPr>
            <w:tcW w:w="2835"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Істер О.</w:t>
            </w:r>
            <w:r>
              <w:rPr>
                <w:rFonts w:ascii="Times New Roman" w:hAnsi="Times New Roman"/>
                <w:sz w:val="28"/>
                <w:szCs w:val="28"/>
                <w:lang w:val="uk-UA"/>
              </w:rPr>
              <w:t xml:space="preserve"> </w:t>
            </w:r>
            <w:r w:rsidRPr="00FC4E13">
              <w:rPr>
                <w:rFonts w:ascii="Times New Roman" w:hAnsi="Times New Roman"/>
                <w:sz w:val="28"/>
                <w:szCs w:val="28"/>
              </w:rPr>
              <w:t>С.</w:t>
            </w:r>
          </w:p>
        </w:tc>
        <w:tc>
          <w:tcPr>
            <w:tcW w:w="1769"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Освіта</w:t>
            </w:r>
          </w:p>
        </w:tc>
        <w:tc>
          <w:tcPr>
            <w:tcW w:w="4184"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Наказ МОНмолодьспорту</w:t>
            </w:r>
          </w:p>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від 26.04.2011 № 375</w:t>
            </w:r>
          </w:p>
        </w:tc>
      </w:tr>
      <w:tr w:rsidR="00842A8E" w:rsidRPr="00FC4E13" w:rsidTr="009F435A">
        <w:trPr>
          <w:cantSplit/>
          <w:trHeight w:val="246"/>
        </w:trPr>
        <w:tc>
          <w:tcPr>
            <w:tcW w:w="1418"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lastRenderedPageBreak/>
              <w:t xml:space="preserve">Геометрія </w:t>
            </w:r>
          </w:p>
        </w:tc>
        <w:tc>
          <w:tcPr>
            <w:tcW w:w="2835"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Бурда М.</w:t>
            </w:r>
            <w:r>
              <w:rPr>
                <w:rFonts w:ascii="Times New Roman" w:hAnsi="Times New Roman"/>
                <w:sz w:val="28"/>
                <w:szCs w:val="28"/>
                <w:lang w:val="uk-UA"/>
              </w:rPr>
              <w:t xml:space="preserve"> </w:t>
            </w:r>
            <w:r w:rsidRPr="00FC4E13">
              <w:rPr>
                <w:rFonts w:ascii="Times New Roman" w:hAnsi="Times New Roman"/>
                <w:sz w:val="28"/>
                <w:szCs w:val="28"/>
              </w:rPr>
              <w:t>І., Тарасенкова</w:t>
            </w:r>
            <w:r>
              <w:rPr>
                <w:rFonts w:ascii="Times New Roman" w:hAnsi="Times New Roman"/>
                <w:sz w:val="28"/>
                <w:szCs w:val="28"/>
                <w:lang w:val="uk-UA"/>
              </w:rPr>
              <w:t> </w:t>
            </w:r>
            <w:r w:rsidRPr="00FC4E13">
              <w:rPr>
                <w:rFonts w:ascii="Times New Roman" w:hAnsi="Times New Roman"/>
                <w:sz w:val="28"/>
                <w:szCs w:val="28"/>
              </w:rPr>
              <w:t>Н.</w:t>
            </w:r>
            <w:r>
              <w:rPr>
                <w:rFonts w:ascii="Times New Roman" w:hAnsi="Times New Roman"/>
                <w:sz w:val="28"/>
                <w:szCs w:val="28"/>
                <w:lang w:val="uk-UA"/>
              </w:rPr>
              <w:t xml:space="preserve"> </w:t>
            </w:r>
            <w:r w:rsidRPr="00FC4E13">
              <w:rPr>
                <w:rFonts w:ascii="Times New Roman" w:hAnsi="Times New Roman"/>
                <w:sz w:val="28"/>
                <w:szCs w:val="28"/>
              </w:rPr>
              <w:t>А.</w:t>
            </w:r>
          </w:p>
        </w:tc>
        <w:tc>
          <w:tcPr>
            <w:tcW w:w="1769"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Зодіак-ЕКО,</w:t>
            </w:r>
          </w:p>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ВД «Освіта»</w:t>
            </w:r>
          </w:p>
        </w:tc>
        <w:tc>
          <w:tcPr>
            <w:tcW w:w="4184"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Наказ МОНмолодьспорту</w:t>
            </w:r>
          </w:p>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від 26.04.2011 № 375</w:t>
            </w:r>
          </w:p>
        </w:tc>
      </w:tr>
      <w:tr w:rsidR="00842A8E" w:rsidRPr="00FC4E13" w:rsidTr="009F435A">
        <w:trPr>
          <w:cantSplit/>
          <w:trHeight w:val="246"/>
        </w:trPr>
        <w:tc>
          <w:tcPr>
            <w:tcW w:w="1418"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 xml:space="preserve">Геометрія </w:t>
            </w:r>
          </w:p>
        </w:tc>
        <w:tc>
          <w:tcPr>
            <w:tcW w:w="2835"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Апостолова Г.</w:t>
            </w:r>
            <w:r>
              <w:rPr>
                <w:rFonts w:ascii="Times New Roman" w:hAnsi="Times New Roman"/>
                <w:sz w:val="28"/>
                <w:szCs w:val="28"/>
                <w:lang w:val="uk-UA"/>
              </w:rPr>
              <w:t xml:space="preserve"> </w:t>
            </w:r>
            <w:r w:rsidRPr="00FC4E13">
              <w:rPr>
                <w:rFonts w:ascii="Times New Roman" w:hAnsi="Times New Roman"/>
                <w:sz w:val="28"/>
                <w:szCs w:val="28"/>
              </w:rPr>
              <w:t>В.</w:t>
            </w:r>
          </w:p>
        </w:tc>
        <w:tc>
          <w:tcPr>
            <w:tcW w:w="1769"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ind w:firstLine="0"/>
              <w:jc w:val="left"/>
              <w:rPr>
                <w:rFonts w:ascii="Times New Roman" w:hAnsi="Times New Roman"/>
                <w:sz w:val="28"/>
                <w:szCs w:val="28"/>
              </w:rPr>
            </w:pPr>
            <w:r w:rsidRPr="00FC4E13">
              <w:rPr>
                <w:rFonts w:ascii="Times New Roman" w:hAnsi="Times New Roman"/>
                <w:sz w:val="28"/>
                <w:szCs w:val="28"/>
              </w:rPr>
              <w:t>Генеза</w:t>
            </w:r>
          </w:p>
        </w:tc>
        <w:tc>
          <w:tcPr>
            <w:tcW w:w="4184"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Наказ МОНмолодьспорту</w:t>
            </w:r>
          </w:p>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від 26.04.2011 № 375</w:t>
            </w:r>
          </w:p>
        </w:tc>
      </w:tr>
      <w:tr w:rsidR="00842A8E" w:rsidRPr="00FC4E13" w:rsidTr="009F435A">
        <w:trPr>
          <w:cantSplit/>
          <w:trHeight w:val="246"/>
        </w:trPr>
        <w:tc>
          <w:tcPr>
            <w:tcW w:w="1418"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 xml:space="preserve">Геометрія </w:t>
            </w:r>
          </w:p>
        </w:tc>
        <w:tc>
          <w:tcPr>
            <w:tcW w:w="2835"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Бевз Г.</w:t>
            </w:r>
            <w:r>
              <w:rPr>
                <w:rFonts w:ascii="Times New Roman" w:hAnsi="Times New Roman"/>
                <w:sz w:val="28"/>
                <w:szCs w:val="28"/>
                <w:lang w:val="uk-UA"/>
              </w:rPr>
              <w:t xml:space="preserve"> </w:t>
            </w:r>
            <w:r w:rsidRPr="00FC4E13">
              <w:rPr>
                <w:rFonts w:ascii="Times New Roman" w:hAnsi="Times New Roman"/>
                <w:sz w:val="28"/>
                <w:szCs w:val="28"/>
              </w:rPr>
              <w:t>П., Бевз В.</w:t>
            </w:r>
            <w:r>
              <w:rPr>
                <w:rFonts w:ascii="Times New Roman" w:hAnsi="Times New Roman"/>
                <w:sz w:val="28"/>
                <w:szCs w:val="28"/>
                <w:lang w:val="uk-UA"/>
              </w:rPr>
              <w:t xml:space="preserve"> </w:t>
            </w:r>
            <w:r w:rsidRPr="00FC4E13">
              <w:rPr>
                <w:rFonts w:ascii="Times New Roman" w:hAnsi="Times New Roman"/>
                <w:sz w:val="28"/>
                <w:szCs w:val="28"/>
              </w:rPr>
              <w:t>Г., Владі</w:t>
            </w:r>
            <w:proofErr w:type="gramStart"/>
            <w:r w:rsidRPr="00FC4E13">
              <w:rPr>
                <w:rFonts w:ascii="Times New Roman" w:hAnsi="Times New Roman"/>
                <w:sz w:val="28"/>
                <w:szCs w:val="28"/>
              </w:rPr>
              <w:t>м</w:t>
            </w:r>
            <w:proofErr w:type="gramEnd"/>
            <w:r w:rsidRPr="00FC4E13">
              <w:rPr>
                <w:rFonts w:ascii="Times New Roman" w:hAnsi="Times New Roman"/>
                <w:sz w:val="28"/>
                <w:szCs w:val="28"/>
              </w:rPr>
              <w:t>ірова Н.</w:t>
            </w:r>
            <w:r>
              <w:rPr>
                <w:rFonts w:ascii="Times New Roman" w:hAnsi="Times New Roman"/>
                <w:sz w:val="28"/>
                <w:szCs w:val="28"/>
                <w:lang w:val="uk-UA"/>
              </w:rPr>
              <w:t xml:space="preserve"> </w:t>
            </w:r>
            <w:r w:rsidRPr="00FC4E13">
              <w:rPr>
                <w:rFonts w:ascii="Times New Roman" w:hAnsi="Times New Roman"/>
                <w:sz w:val="28"/>
                <w:szCs w:val="28"/>
              </w:rPr>
              <w:t>Г.</w:t>
            </w:r>
          </w:p>
        </w:tc>
        <w:tc>
          <w:tcPr>
            <w:tcW w:w="1769"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Вежа</w:t>
            </w:r>
          </w:p>
        </w:tc>
        <w:tc>
          <w:tcPr>
            <w:tcW w:w="4184"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Наказ МОНмолодьспорту</w:t>
            </w:r>
          </w:p>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від 26.04.2011 № 375</w:t>
            </w:r>
          </w:p>
        </w:tc>
      </w:tr>
      <w:tr w:rsidR="00842A8E" w:rsidRPr="00FC4E13" w:rsidTr="009F435A">
        <w:trPr>
          <w:cantSplit/>
          <w:trHeight w:val="246"/>
        </w:trPr>
        <w:tc>
          <w:tcPr>
            <w:tcW w:w="1418"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 xml:space="preserve">Геометрія </w:t>
            </w:r>
          </w:p>
        </w:tc>
        <w:tc>
          <w:tcPr>
            <w:tcW w:w="2835"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Істер О.</w:t>
            </w:r>
            <w:r>
              <w:rPr>
                <w:rFonts w:ascii="Times New Roman" w:hAnsi="Times New Roman"/>
                <w:sz w:val="28"/>
                <w:szCs w:val="28"/>
                <w:lang w:val="uk-UA"/>
              </w:rPr>
              <w:t xml:space="preserve"> </w:t>
            </w:r>
            <w:r w:rsidRPr="00FC4E13">
              <w:rPr>
                <w:rFonts w:ascii="Times New Roman" w:hAnsi="Times New Roman"/>
                <w:sz w:val="28"/>
                <w:szCs w:val="28"/>
              </w:rPr>
              <w:t>С.</w:t>
            </w:r>
          </w:p>
        </w:tc>
        <w:tc>
          <w:tcPr>
            <w:tcW w:w="1769"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Освіта</w:t>
            </w:r>
          </w:p>
        </w:tc>
        <w:tc>
          <w:tcPr>
            <w:tcW w:w="4184" w:type="dxa"/>
            <w:tcBorders>
              <w:top w:val="single" w:sz="6" w:space="0" w:color="000000"/>
              <w:left w:val="single" w:sz="6" w:space="0" w:color="000000"/>
              <w:bottom w:val="single" w:sz="6" w:space="0" w:color="000000"/>
              <w:right w:val="single" w:sz="6" w:space="0" w:color="000000"/>
            </w:tcBorders>
          </w:tcPr>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Наказ МОНмолодьспорту</w:t>
            </w:r>
          </w:p>
          <w:p w:rsidR="00842A8E" w:rsidRPr="00FC4E13" w:rsidRDefault="00842A8E" w:rsidP="009F435A">
            <w:pPr>
              <w:widowControl w:val="0"/>
              <w:ind w:firstLine="0"/>
              <w:jc w:val="left"/>
              <w:rPr>
                <w:rFonts w:ascii="Times New Roman" w:hAnsi="Times New Roman"/>
                <w:sz w:val="28"/>
                <w:szCs w:val="28"/>
              </w:rPr>
            </w:pPr>
            <w:r w:rsidRPr="00FC4E13">
              <w:rPr>
                <w:rFonts w:ascii="Times New Roman" w:hAnsi="Times New Roman"/>
                <w:sz w:val="28"/>
                <w:szCs w:val="28"/>
              </w:rPr>
              <w:t>від 26.04.2011 № 375</w:t>
            </w:r>
          </w:p>
        </w:tc>
      </w:tr>
    </w:tbl>
    <w:p w:rsidR="00842A8E" w:rsidRPr="006E2BD6" w:rsidRDefault="00842A8E" w:rsidP="006E2BD6">
      <w:pPr>
        <w:spacing w:line="360" w:lineRule="auto"/>
        <w:ind w:firstLine="0"/>
        <w:contextualSpacing/>
        <w:jc w:val="left"/>
        <w:rPr>
          <w:rFonts w:ascii="Times New Roman" w:hAnsi="Times New Roman"/>
          <w:sz w:val="20"/>
          <w:szCs w:val="20"/>
          <w:lang w:val="uk-UA"/>
        </w:rPr>
      </w:pPr>
    </w:p>
    <w:p w:rsidR="008305C7" w:rsidRPr="009F435A" w:rsidRDefault="008305C7" w:rsidP="008305C7">
      <w:pPr>
        <w:pStyle w:val="a5"/>
        <w:numPr>
          <w:ilvl w:val="0"/>
          <w:numId w:val="4"/>
        </w:numPr>
        <w:spacing w:line="360" w:lineRule="auto"/>
        <w:ind w:right="-284"/>
        <w:jc w:val="left"/>
        <w:rPr>
          <w:rFonts w:ascii="Times New Roman" w:hAnsi="Times New Roman" w:cs="Times New Roman"/>
          <w:b/>
          <w:sz w:val="28"/>
          <w:szCs w:val="28"/>
          <w:lang w:val="uk-UA"/>
        </w:rPr>
      </w:pPr>
      <w:r w:rsidRPr="009F435A">
        <w:rPr>
          <w:rFonts w:ascii="Times New Roman" w:hAnsi="Times New Roman" w:cs="Times New Roman"/>
          <w:b/>
          <w:sz w:val="28"/>
          <w:szCs w:val="28"/>
        </w:rPr>
        <w:t>Про організацію</w:t>
      </w:r>
      <w:r>
        <w:rPr>
          <w:rFonts w:ascii="Times New Roman" w:hAnsi="Times New Roman" w:cs="Times New Roman"/>
          <w:b/>
          <w:sz w:val="28"/>
          <w:szCs w:val="28"/>
        </w:rPr>
        <w:t xml:space="preserve"> навчально-виховного процесу у </w:t>
      </w:r>
      <w:r w:rsidRPr="008305C7">
        <w:rPr>
          <w:rFonts w:ascii="Times New Roman" w:hAnsi="Times New Roman" w:cs="Times New Roman"/>
          <w:b/>
          <w:sz w:val="28"/>
          <w:szCs w:val="28"/>
        </w:rPr>
        <w:t>5</w:t>
      </w:r>
      <w:r w:rsidRPr="009F435A">
        <w:rPr>
          <w:rFonts w:ascii="Times New Roman" w:hAnsi="Times New Roman" w:cs="Times New Roman"/>
          <w:b/>
          <w:sz w:val="28"/>
          <w:szCs w:val="28"/>
        </w:rPr>
        <w:t>-</w:t>
      </w:r>
      <w:r w:rsidRPr="008305C7">
        <w:rPr>
          <w:rFonts w:ascii="Times New Roman" w:hAnsi="Times New Roman" w:cs="Times New Roman"/>
          <w:b/>
          <w:sz w:val="28"/>
          <w:szCs w:val="28"/>
        </w:rPr>
        <w:t>6-</w:t>
      </w:r>
      <w:r w:rsidRPr="009F435A">
        <w:rPr>
          <w:rFonts w:ascii="Times New Roman" w:hAnsi="Times New Roman" w:cs="Times New Roman"/>
          <w:b/>
          <w:sz w:val="28"/>
          <w:szCs w:val="28"/>
        </w:rPr>
        <w:t>х класах загальноосвітніх навчальних закладів і вивчення базових дисциплі</w:t>
      </w:r>
      <w:proofErr w:type="gramStart"/>
      <w:r w:rsidRPr="009F435A">
        <w:rPr>
          <w:rFonts w:ascii="Times New Roman" w:hAnsi="Times New Roman" w:cs="Times New Roman"/>
          <w:b/>
          <w:sz w:val="28"/>
          <w:szCs w:val="28"/>
        </w:rPr>
        <w:t>н</w:t>
      </w:r>
      <w:proofErr w:type="gramEnd"/>
      <w:r w:rsidRPr="009F435A">
        <w:rPr>
          <w:rFonts w:ascii="Times New Roman" w:hAnsi="Times New Roman" w:cs="Times New Roman"/>
          <w:b/>
          <w:sz w:val="28"/>
          <w:szCs w:val="28"/>
        </w:rPr>
        <w:t xml:space="preserve"> в основній школі. </w:t>
      </w:r>
    </w:p>
    <w:p w:rsidR="00023DC4" w:rsidRPr="008305C7" w:rsidRDefault="00023DC4" w:rsidP="00023DC4">
      <w:pPr>
        <w:tabs>
          <w:tab w:val="left" w:pos="9355"/>
        </w:tabs>
        <w:spacing w:line="360" w:lineRule="auto"/>
        <w:ind w:right="-5"/>
        <w:jc w:val="center"/>
        <w:rPr>
          <w:rFonts w:ascii="Times New Roman" w:hAnsi="Times New Roman" w:cs="Times New Roman"/>
          <w:b/>
          <w:bCs/>
          <w:spacing w:val="-1"/>
          <w:w w:val="99"/>
          <w:sz w:val="28"/>
          <w:szCs w:val="28"/>
          <w:lang w:val="uk-UA"/>
        </w:rPr>
      </w:pPr>
      <w:r w:rsidRPr="008305C7">
        <w:rPr>
          <w:rFonts w:ascii="Times New Roman" w:hAnsi="Times New Roman" w:cs="Times New Roman"/>
          <w:b/>
          <w:bCs/>
          <w:spacing w:val="-1"/>
          <w:w w:val="99"/>
          <w:sz w:val="28"/>
          <w:szCs w:val="28"/>
          <w:lang w:val="uk-UA"/>
        </w:rPr>
        <w:t>Математика. 5 клас</w:t>
      </w:r>
    </w:p>
    <w:p w:rsidR="00023DC4" w:rsidRPr="00C63328" w:rsidRDefault="00023DC4" w:rsidP="00023DC4">
      <w:pPr>
        <w:tabs>
          <w:tab w:val="left" w:pos="9355"/>
        </w:tabs>
        <w:spacing w:line="360" w:lineRule="auto"/>
        <w:ind w:right="-5"/>
        <w:rPr>
          <w:rFonts w:ascii="Times New Roman" w:hAnsi="Times New Roman" w:cs="Times New Roman"/>
          <w:i/>
          <w:szCs w:val="28"/>
          <w:lang w:val="uk-UA"/>
        </w:rPr>
      </w:pPr>
      <w:r w:rsidRPr="00C63328">
        <w:rPr>
          <w:rFonts w:ascii="Times New Roman" w:hAnsi="Times New Roman" w:cs="Times New Roman"/>
          <w:sz w:val="28"/>
          <w:szCs w:val="28"/>
          <w:lang w:val="uk-UA"/>
        </w:rPr>
        <w:t xml:space="preserve">У процесі вивчення математики у 5 класі у 2015-2016 навчальному році використовуємо нормативно-правове забезпечення за 2013-2014 навчальний рік. </w:t>
      </w:r>
      <w:r>
        <w:rPr>
          <w:rFonts w:ascii="Times New Roman" w:hAnsi="Times New Roman" w:cs="Times New Roman"/>
          <w:sz w:val="28"/>
          <w:szCs w:val="28"/>
          <w:lang w:val="uk-UA"/>
        </w:rPr>
        <w:t xml:space="preserve"> Н</w:t>
      </w:r>
      <w:r w:rsidRPr="00C63328">
        <w:rPr>
          <w:rFonts w:ascii="Times New Roman" w:hAnsi="Times New Roman" w:cs="Times New Roman"/>
          <w:i/>
          <w:sz w:val="28"/>
          <w:szCs w:val="28"/>
          <w:lang w:val="uk-UA"/>
        </w:rPr>
        <w:t>а вивчення математики у 5 класі відводиться 4 години на тиждень.</w:t>
      </w:r>
    </w:p>
    <w:p w:rsidR="00023DC4" w:rsidRPr="00C63328" w:rsidRDefault="00023DC4" w:rsidP="00023DC4">
      <w:pPr>
        <w:spacing w:line="360" w:lineRule="auto"/>
        <w:ind w:firstLine="708"/>
        <w:rPr>
          <w:sz w:val="28"/>
          <w:szCs w:val="28"/>
          <w:lang w:val="uk-UA"/>
        </w:rPr>
      </w:pPr>
      <w:r w:rsidRPr="00C63328">
        <w:rPr>
          <w:rFonts w:ascii="Times New Roman" w:hAnsi="Times New Roman" w:cs="Times New Roman"/>
          <w:sz w:val="28"/>
          <w:szCs w:val="28"/>
          <w:lang w:val="uk-UA"/>
        </w:rPr>
        <w:t xml:space="preserve">Вчителі математики у роботі з учнями 5-их класів мають </w:t>
      </w:r>
      <w:r>
        <w:rPr>
          <w:rFonts w:ascii="Times New Roman" w:hAnsi="Times New Roman" w:cs="Times New Roman"/>
          <w:sz w:val="28"/>
          <w:szCs w:val="28"/>
          <w:lang w:val="uk-UA"/>
        </w:rPr>
        <w:t>дотримуватися</w:t>
      </w:r>
      <w:r w:rsidRPr="00C63328">
        <w:rPr>
          <w:rFonts w:ascii="Times New Roman" w:hAnsi="Times New Roman" w:cs="Times New Roman"/>
          <w:sz w:val="28"/>
          <w:szCs w:val="28"/>
          <w:lang w:val="uk-UA"/>
        </w:rPr>
        <w:t xml:space="preserve"> лист</w:t>
      </w:r>
      <w:r>
        <w:rPr>
          <w:rFonts w:ascii="Times New Roman" w:hAnsi="Times New Roman" w:cs="Times New Roman"/>
          <w:sz w:val="28"/>
          <w:szCs w:val="28"/>
          <w:lang w:val="uk-UA"/>
        </w:rPr>
        <w:t>а</w:t>
      </w:r>
      <w:r w:rsidRPr="00C63328">
        <w:rPr>
          <w:rFonts w:ascii="Times New Roman" w:hAnsi="Times New Roman" w:cs="Times New Roman"/>
          <w:spacing w:val="-7"/>
          <w:sz w:val="28"/>
          <w:szCs w:val="28"/>
          <w:lang w:val="uk-UA"/>
        </w:rPr>
        <w:t xml:space="preserve"> Міністерства освіти </w:t>
      </w:r>
      <w:r>
        <w:rPr>
          <w:rFonts w:ascii="Times New Roman" w:hAnsi="Times New Roman" w:cs="Times New Roman"/>
          <w:spacing w:val="-9"/>
          <w:sz w:val="28"/>
          <w:szCs w:val="28"/>
          <w:lang w:val="uk-UA"/>
        </w:rPr>
        <w:t xml:space="preserve">і науки України від </w:t>
      </w:r>
      <w:r w:rsidRPr="008A34AF">
        <w:rPr>
          <w:rFonts w:ascii="Times New Roman" w:hAnsi="Times New Roman" w:cs="Times New Roman"/>
          <w:spacing w:val="-9"/>
          <w:sz w:val="28"/>
          <w:szCs w:val="28"/>
          <w:lang w:val="uk-UA"/>
        </w:rPr>
        <w:t>24.05.</w:t>
      </w:r>
      <w:r w:rsidRPr="00C63328">
        <w:rPr>
          <w:rFonts w:ascii="Times New Roman" w:hAnsi="Times New Roman" w:cs="Times New Roman"/>
          <w:spacing w:val="-9"/>
          <w:sz w:val="28"/>
          <w:szCs w:val="28"/>
          <w:lang w:val="uk-UA"/>
        </w:rPr>
        <w:t xml:space="preserve">2013 № </w:t>
      </w:r>
      <w:r w:rsidRPr="008A34AF">
        <w:rPr>
          <w:rFonts w:ascii="Times New Roman" w:hAnsi="Times New Roman" w:cs="Times New Roman"/>
          <w:spacing w:val="-9"/>
          <w:sz w:val="28"/>
          <w:szCs w:val="28"/>
          <w:lang w:val="uk-UA"/>
        </w:rPr>
        <w:t>1/9-368</w:t>
      </w:r>
      <w:r w:rsidRPr="00C63328">
        <w:rPr>
          <w:rFonts w:ascii="Times New Roman" w:hAnsi="Times New Roman" w:cs="Times New Roman"/>
          <w:spacing w:val="-9"/>
          <w:sz w:val="28"/>
          <w:szCs w:val="28"/>
          <w:lang w:val="uk-UA"/>
        </w:rPr>
        <w:t xml:space="preserve"> «</w:t>
      </w:r>
      <w:r w:rsidRPr="00C63328">
        <w:rPr>
          <w:rFonts w:ascii="Times New Roman" w:hAnsi="Times New Roman" w:cs="Times New Roman"/>
          <w:sz w:val="28"/>
          <w:szCs w:val="28"/>
          <w:lang w:val="uk-UA"/>
        </w:rPr>
        <w:t>Загальні методичні рекомендації щодо організації навчально-виховного процесу у п’ятих класах загальноосвітніх навчальних закладів».</w:t>
      </w:r>
    </w:p>
    <w:p w:rsidR="00023DC4" w:rsidRDefault="00023DC4" w:rsidP="00023DC4">
      <w:pPr>
        <w:pStyle w:val="a4"/>
        <w:spacing w:before="0" w:beforeAutospacing="0" w:after="0" w:afterAutospacing="0" w:line="360" w:lineRule="auto"/>
        <w:ind w:firstLine="709"/>
        <w:jc w:val="both"/>
        <w:rPr>
          <w:sz w:val="28"/>
          <w:szCs w:val="28"/>
          <w:lang w:val="uk-UA"/>
        </w:rPr>
      </w:pPr>
      <w:r w:rsidRPr="00C63328">
        <w:rPr>
          <w:sz w:val="28"/>
          <w:szCs w:val="28"/>
        </w:rPr>
        <w:t xml:space="preserve">Звертаємо увагу вчителів математики на те, що у 2015-2016 навчальному році у 5 класі </w:t>
      </w:r>
      <w:r>
        <w:rPr>
          <w:sz w:val="28"/>
          <w:szCs w:val="28"/>
          <w:lang w:val="uk-UA"/>
        </w:rPr>
        <w:t xml:space="preserve">продовжується </w:t>
      </w:r>
      <w:r w:rsidRPr="00C63328">
        <w:rPr>
          <w:sz w:val="28"/>
          <w:szCs w:val="28"/>
        </w:rPr>
        <w:t>впровадж</w:t>
      </w:r>
      <w:r>
        <w:rPr>
          <w:sz w:val="28"/>
          <w:szCs w:val="28"/>
          <w:lang w:val="uk-UA"/>
        </w:rPr>
        <w:t>енн</w:t>
      </w:r>
      <w:r w:rsidRPr="00C63328">
        <w:rPr>
          <w:sz w:val="28"/>
          <w:szCs w:val="28"/>
        </w:rPr>
        <w:t>я нов</w:t>
      </w:r>
      <w:r>
        <w:rPr>
          <w:sz w:val="28"/>
          <w:szCs w:val="28"/>
          <w:lang w:val="uk-UA"/>
        </w:rPr>
        <w:t>ого</w:t>
      </w:r>
      <w:r>
        <w:rPr>
          <w:sz w:val="28"/>
          <w:szCs w:val="28"/>
        </w:rPr>
        <w:t xml:space="preserve"> Державн</w:t>
      </w:r>
      <w:r>
        <w:rPr>
          <w:sz w:val="28"/>
          <w:szCs w:val="28"/>
          <w:lang w:val="uk-UA"/>
        </w:rPr>
        <w:t>ого</w:t>
      </w:r>
      <w:r w:rsidRPr="00C63328">
        <w:rPr>
          <w:sz w:val="28"/>
          <w:szCs w:val="28"/>
        </w:rPr>
        <w:t xml:space="preserve"> стандарт</w:t>
      </w:r>
      <w:r>
        <w:rPr>
          <w:sz w:val="28"/>
          <w:szCs w:val="28"/>
          <w:lang w:val="uk-UA"/>
        </w:rPr>
        <w:t>у</w:t>
      </w:r>
      <w:r w:rsidRPr="00C63328">
        <w:rPr>
          <w:sz w:val="28"/>
          <w:szCs w:val="28"/>
        </w:rPr>
        <w:t xml:space="preserve"> базової та повної з</w:t>
      </w:r>
      <w:r>
        <w:rPr>
          <w:sz w:val="28"/>
          <w:szCs w:val="28"/>
        </w:rPr>
        <w:t>агальної середньої освіти й нов</w:t>
      </w:r>
      <w:r>
        <w:rPr>
          <w:sz w:val="28"/>
          <w:szCs w:val="28"/>
          <w:lang w:val="uk-UA"/>
        </w:rPr>
        <w:t>ої</w:t>
      </w:r>
      <w:r w:rsidRPr="00C63328">
        <w:rPr>
          <w:sz w:val="28"/>
          <w:szCs w:val="28"/>
        </w:rPr>
        <w:t xml:space="preserve"> навчальн</w:t>
      </w:r>
      <w:r>
        <w:rPr>
          <w:sz w:val="28"/>
          <w:szCs w:val="28"/>
          <w:lang w:val="uk-UA"/>
        </w:rPr>
        <w:t>ої</w:t>
      </w:r>
      <w:r w:rsidRPr="00C63328">
        <w:rPr>
          <w:sz w:val="28"/>
          <w:szCs w:val="28"/>
        </w:rPr>
        <w:t xml:space="preserve"> програм</w:t>
      </w:r>
      <w:r>
        <w:rPr>
          <w:sz w:val="28"/>
          <w:szCs w:val="28"/>
          <w:lang w:val="uk-UA"/>
        </w:rPr>
        <w:t>и</w:t>
      </w:r>
      <w:r w:rsidRPr="00C63328">
        <w:rPr>
          <w:sz w:val="28"/>
          <w:szCs w:val="28"/>
        </w:rPr>
        <w:t xml:space="preserve"> з математики.</w:t>
      </w:r>
    </w:p>
    <w:p w:rsidR="00023DC4" w:rsidRPr="009D7BCA" w:rsidRDefault="00023DC4" w:rsidP="00023DC4">
      <w:pPr>
        <w:pStyle w:val="a4"/>
        <w:spacing w:before="0" w:beforeAutospacing="0" w:after="0" w:afterAutospacing="0" w:line="360" w:lineRule="auto"/>
        <w:ind w:firstLine="709"/>
        <w:jc w:val="both"/>
        <w:rPr>
          <w:iCs/>
          <w:sz w:val="28"/>
          <w:szCs w:val="28"/>
          <w:lang w:val="uk-UA"/>
        </w:rPr>
      </w:pPr>
      <w:r w:rsidRPr="00C63328">
        <w:rPr>
          <w:sz w:val="28"/>
          <w:szCs w:val="28"/>
        </w:rPr>
        <w:t xml:space="preserve">В основу побудови змісту й організації процесу навчання математики в 5 класі покладено </w:t>
      </w:r>
      <w:r w:rsidRPr="00C63328">
        <w:rPr>
          <w:i/>
          <w:sz w:val="28"/>
          <w:szCs w:val="28"/>
        </w:rPr>
        <w:t xml:space="preserve">компетентнісний </w:t>
      </w:r>
      <w:proofErr w:type="gramStart"/>
      <w:r w:rsidRPr="00C63328">
        <w:rPr>
          <w:i/>
          <w:sz w:val="28"/>
          <w:szCs w:val="28"/>
        </w:rPr>
        <w:t>п</w:t>
      </w:r>
      <w:proofErr w:type="gramEnd"/>
      <w:r w:rsidRPr="00C63328">
        <w:rPr>
          <w:i/>
          <w:sz w:val="28"/>
          <w:szCs w:val="28"/>
        </w:rPr>
        <w:t>ідхід</w:t>
      </w:r>
      <w:r w:rsidRPr="00C63328">
        <w:rPr>
          <w:sz w:val="28"/>
          <w:szCs w:val="28"/>
        </w:rPr>
        <w:t>, відповідно до якого кінцевим результатом навчання предмета є сформовані певні компетентності учнів. Їх сутнісний опис подано в програмі у розділі «Державні вимоги до рівня загал</w:t>
      </w:r>
      <w:r>
        <w:rPr>
          <w:sz w:val="28"/>
          <w:szCs w:val="28"/>
        </w:rPr>
        <w:t>ьноосвітньої підготовки учнів».</w:t>
      </w:r>
    </w:p>
    <w:p w:rsidR="00023DC4" w:rsidRPr="00C3700D" w:rsidRDefault="00023DC4" w:rsidP="00023DC4">
      <w:pPr>
        <w:pStyle w:val="ae"/>
        <w:spacing w:line="360" w:lineRule="auto"/>
        <w:ind w:firstLine="720"/>
        <w:jc w:val="both"/>
        <w:rPr>
          <w:sz w:val="28"/>
          <w:szCs w:val="28"/>
          <w:lang w:val="uk-UA"/>
        </w:rPr>
      </w:pPr>
      <w:bookmarkStart w:id="1" w:name="BM538"/>
      <w:bookmarkEnd w:id="1"/>
      <w:r w:rsidRPr="009D7BCA">
        <w:rPr>
          <w:i/>
          <w:sz w:val="28"/>
          <w:szCs w:val="28"/>
          <w:lang w:val="uk-UA"/>
        </w:rPr>
        <w:t>Курс математики 5</w:t>
      </w:r>
      <w:r w:rsidRPr="009D7BCA">
        <w:rPr>
          <w:sz w:val="28"/>
          <w:szCs w:val="28"/>
          <w:lang w:val="uk-UA"/>
        </w:rPr>
        <w:t xml:space="preserve"> </w:t>
      </w:r>
      <w:r w:rsidRPr="009D7BCA">
        <w:rPr>
          <w:i/>
          <w:sz w:val="28"/>
          <w:szCs w:val="28"/>
          <w:lang w:val="uk-UA"/>
        </w:rPr>
        <w:t>класу</w:t>
      </w:r>
      <w:r w:rsidRPr="009D7BCA">
        <w:rPr>
          <w:sz w:val="28"/>
          <w:szCs w:val="28"/>
          <w:lang w:val="uk-UA"/>
        </w:rPr>
        <w:t xml:space="preserve"> передбачає розвиток, збагачення і поглиблення знань учнів про числа і дії з ними, числові й буквені вирази, величини та їх вимірювання, рівняння, числові нерівності, а також уявлень про окремі геометричні фігури на площині і в просторі. </w:t>
      </w:r>
      <w:r w:rsidRPr="00C3700D">
        <w:rPr>
          <w:sz w:val="28"/>
          <w:szCs w:val="28"/>
          <w:lang w:val="uk-UA"/>
        </w:rPr>
        <w:t xml:space="preserve">Понятійний апарат, обчислювальні алгоритми, графічні уміння і навички, що мають бути сформовані на цьому </w:t>
      </w:r>
      <w:r w:rsidRPr="00C3700D">
        <w:rPr>
          <w:sz w:val="28"/>
          <w:szCs w:val="28"/>
          <w:lang w:val="uk-UA"/>
        </w:rPr>
        <w:lastRenderedPageBreak/>
        <w:t>ступені вивчення курсу, є тим підґрунтям, що забезпечує успішне вивчення в наступних класах алгебри і геометрії, а також інших навчальних предметів, де застосовуються математичні знання.</w:t>
      </w:r>
    </w:p>
    <w:p w:rsidR="00023DC4" w:rsidRPr="00C63328" w:rsidRDefault="00023DC4" w:rsidP="00023DC4">
      <w:pPr>
        <w:pStyle w:val="ae"/>
        <w:spacing w:line="360" w:lineRule="auto"/>
        <w:ind w:firstLine="720"/>
        <w:jc w:val="both"/>
        <w:rPr>
          <w:sz w:val="28"/>
          <w:szCs w:val="28"/>
        </w:rPr>
      </w:pPr>
      <w:r w:rsidRPr="00C63328">
        <w:rPr>
          <w:sz w:val="28"/>
          <w:szCs w:val="28"/>
        </w:rPr>
        <w:t xml:space="preserve">Основу курсу становить розвиток поняття числа та формування міцних обчислювальних і графічних навичок. У 5 класі відбувається </w:t>
      </w:r>
      <w:proofErr w:type="gramStart"/>
      <w:r w:rsidRPr="00C63328">
        <w:rPr>
          <w:sz w:val="28"/>
          <w:szCs w:val="28"/>
        </w:rPr>
        <w:t>посл</w:t>
      </w:r>
      <w:proofErr w:type="gramEnd"/>
      <w:r w:rsidRPr="00C63328">
        <w:rPr>
          <w:sz w:val="28"/>
          <w:szCs w:val="28"/>
        </w:rPr>
        <w:t>ідовне введення дробів (звичайних і десяткових) разом із формуванням культури усних, письмових, інструментальних обчислень.</w:t>
      </w:r>
    </w:p>
    <w:p w:rsidR="00023DC4" w:rsidRPr="00C63328" w:rsidRDefault="00023DC4" w:rsidP="00023DC4">
      <w:pPr>
        <w:pStyle w:val="ae"/>
        <w:spacing w:line="360" w:lineRule="auto"/>
        <w:ind w:firstLine="720"/>
        <w:jc w:val="both"/>
        <w:rPr>
          <w:sz w:val="28"/>
          <w:szCs w:val="28"/>
        </w:rPr>
      </w:pPr>
      <w:r w:rsidRPr="00C63328">
        <w:rPr>
          <w:sz w:val="28"/>
          <w:szCs w:val="28"/>
        </w:rPr>
        <w:t xml:space="preserve">Навчальний матеріал, що стосується виразів, величин, </w:t>
      </w:r>
      <w:proofErr w:type="gramStart"/>
      <w:r w:rsidRPr="00C63328">
        <w:rPr>
          <w:sz w:val="28"/>
          <w:szCs w:val="28"/>
        </w:rPr>
        <w:t>р</w:t>
      </w:r>
      <w:proofErr w:type="gramEnd"/>
      <w:r w:rsidRPr="00C63328">
        <w:rPr>
          <w:sz w:val="28"/>
          <w:szCs w:val="28"/>
        </w:rPr>
        <w:t xml:space="preserve">івнянь і нерівностей, геометричних фігур, має загалом пропедевтичний характер. Ознайомлення з ним готує учнів до </w:t>
      </w:r>
      <w:proofErr w:type="gramStart"/>
      <w:r w:rsidRPr="00C63328">
        <w:rPr>
          <w:sz w:val="28"/>
          <w:szCs w:val="28"/>
        </w:rPr>
        <w:t>св</w:t>
      </w:r>
      <w:proofErr w:type="gramEnd"/>
      <w:r w:rsidRPr="00C63328">
        <w:rPr>
          <w:sz w:val="28"/>
          <w:szCs w:val="28"/>
        </w:rPr>
        <w:t>ідомого системного вивчення відповідних тем у курсах алгебри і геометрії. Зокрема</w:t>
      </w:r>
      <w:r w:rsidRPr="00C63328">
        <w:rPr>
          <w:sz w:val="28"/>
          <w:szCs w:val="28"/>
          <w:lang w:val="uk-UA"/>
        </w:rPr>
        <w:t>,</w:t>
      </w:r>
      <w:r w:rsidRPr="00C63328">
        <w:rPr>
          <w:sz w:val="28"/>
          <w:szCs w:val="28"/>
        </w:rPr>
        <w:t xml:space="preserve"> учні мають дістати уявлення про використання букв для запису законів арифметичних дій, формул, навчитись обчислювати значення простих буквених виразів, складати за умовою задачі й розв’язувати нескладні рівняння першого степеня на основі залежностей між компонентами та результатом арифметичних дій. Вивчення відсотків у 5 класі передбачає розв’язування задач на знаходження відсотка від числа та числа за </w:t>
      </w:r>
      <w:proofErr w:type="gramStart"/>
      <w:r w:rsidRPr="00C63328">
        <w:rPr>
          <w:sz w:val="28"/>
          <w:szCs w:val="28"/>
        </w:rPr>
        <w:t>його в</w:t>
      </w:r>
      <w:proofErr w:type="gramEnd"/>
      <w:r w:rsidRPr="00C63328">
        <w:rPr>
          <w:sz w:val="28"/>
          <w:szCs w:val="28"/>
        </w:rPr>
        <w:t xml:space="preserve">ідсотком. Третій тип задач </w:t>
      </w:r>
      <w:proofErr w:type="gramStart"/>
      <w:r w:rsidRPr="00C63328">
        <w:rPr>
          <w:sz w:val="28"/>
          <w:szCs w:val="28"/>
        </w:rPr>
        <w:t>на</w:t>
      </w:r>
      <w:proofErr w:type="gramEnd"/>
      <w:r w:rsidRPr="00C63328">
        <w:rPr>
          <w:sz w:val="28"/>
          <w:szCs w:val="28"/>
        </w:rPr>
        <w:t xml:space="preserve"> відсотки – знаходження відсоткового відношення двох чисел, – вивчатиметься в 6 класі. </w:t>
      </w:r>
    </w:p>
    <w:p w:rsidR="00023DC4" w:rsidRPr="00C63328" w:rsidRDefault="00023DC4" w:rsidP="00023DC4">
      <w:pPr>
        <w:pStyle w:val="ae"/>
        <w:spacing w:line="360" w:lineRule="auto"/>
        <w:ind w:firstLine="720"/>
        <w:jc w:val="both"/>
        <w:rPr>
          <w:sz w:val="28"/>
          <w:szCs w:val="28"/>
        </w:rPr>
      </w:pPr>
      <w:r w:rsidRPr="00C63328">
        <w:rPr>
          <w:sz w:val="28"/>
          <w:szCs w:val="28"/>
        </w:rPr>
        <w:t xml:space="preserve">Важливе значення для </w:t>
      </w:r>
      <w:proofErr w:type="gramStart"/>
      <w:r w:rsidRPr="00C63328">
        <w:rPr>
          <w:sz w:val="28"/>
          <w:szCs w:val="28"/>
        </w:rPr>
        <w:t>п</w:t>
      </w:r>
      <w:proofErr w:type="gramEnd"/>
      <w:r w:rsidRPr="00C63328">
        <w:rPr>
          <w:sz w:val="28"/>
          <w:szCs w:val="28"/>
        </w:rPr>
        <w:t xml:space="preserve">ідготовки учнів до систематичного вивчення алгебри, геометрії та інших предметів мають початкові відомості про метод координат, які дістають учні 5 класу: зображення чисел на координатному промені, знаходження відстані між двома точками за їх координатами на координатному промені. </w:t>
      </w:r>
    </w:p>
    <w:p w:rsidR="00023DC4" w:rsidRPr="00C63328" w:rsidRDefault="00023DC4" w:rsidP="00023DC4">
      <w:pPr>
        <w:spacing w:line="360" w:lineRule="auto"/>
        <w:ind w:firstLine="720"/>
        <w:rPr>
          <w:rFonts w:ascii="Times New Roman" w:hAnsi="Times New Roman" w:cs="Times New Roman"/>
          <w:sz w:val="28"/>
          <w:szCs w:val="28"/>
          <w:lang w:val="uk-UA"/>
        </w:rPr>
      </w:pPr>
      <w:r w:rsidRPr="00C63328">
        <w:rPr>
          <w:rFonts w:ascii="Times New Roman" w:hAnsi="Times New Roman" w:cs="Times New Roman"/>
          <w:sz w:val="28"/>
          <w:szCs w:val="28"/>
          <w:lang w:val="uk-UA"/>
        </w:rPr>
        <w:t>Істотне місце у вивченні курсу займають текстові задачі, основними функціями яких є розвиток логічного мислення учнів та ілюстрація практичного застосування математичних знань. Під час розв’язування текстових задач учні також вчаться використовувати математичні моделі. Розв’язування таких задач супроводжує вивчення всіх тем, передбачених програмою.</w:t>
      </w:r>
    </w:p>
    <w:p w:rsidR="00023DC4" w:rsidRPr="00C63328" w:rsidRDefault="00023DC4" w:rsidP="00023DC4">
      <w:pPr>
        <w:spacing w:line="360" w:lineRule="auto"/>
        <w:ind w:firstLine="720"/>
        <w:rPr>
          <w:rFonts w:ascii="Times New Roman" w:hAnsi="Times New Roman" w:cs="Times New Roman"/>
          <w:sz w:val="28"/>
          <w:szCs w:val="28"/>
          <w:lang w:val="uk-UA"/>
        </w:rPr>
      </w:pPr>
      <w:r w:rsidRPr="00C63328">
        <w:rPr>
          <w:rFonts w:ascii="Times New Roman" w:hAnsi="Times New Roman" w:cs="Times New Roman"/>
          <w:sz w:val="28"/>
          <w:szCs w:val="28"/>
          <w:lang w:val="uk-UA"/>
        </w:rPr>
        <w:t xml:space="preserve">Зміст геометричного матеріалу включає початкові відомості про планіметричні (відрізок, промінь, пряма, кут, трикутник, прямокутник, квадрат, </w:t>
      </w:r>
      <w:r w:rsidRPr="00C63328">
        <w:rPr>
          <w:rFonts w:ascii="Times New Roman" w:hAnsi="Times New Roman" w:cs="Times New Roman"/>
          <w:sz w:val="28"/>
          <w:szCs w:val="28"/>
          <w:lang w:val="uk-UA"/>
        </w:rPr>
        <w:lastRenderedPageBreak/>
        <w:t>многокутник) і стереометричні (прямокутний паралелепіпед, куб, піраміда) фігури. Учні набувають навичок вимірювання довжини відрізка й градусної міри кута, знаходження периметрів, площ і об’ємів деяких фігур, побудови геометричних фігур за допомогою лінійки, косинця, транспортира і циркуля. Розширюються уявлення учнів про вимірювання геометричних величин на прикладах вимірювання і порівняння відрізків і кутів, побудови відрізків заданої довжини і кутів із заданою градусною мірою, оперування формулами периметрів, площ і об’ємів геометричних фігур, зокрема знаходження невідомого компонента формули за відомими. Побудова кута за допомогою транспортира або косинця (прямого кута), прямої та відрізка за допомогою лінійки використовується при</w:t>
      </w:r>
      <w:r w:rsidRPr="00C63328">
        <w:rPr>
          <w:rFonts w:ascii="Times New Roman" w:hAnsi="Times New Roman" w:cs="Times New Roman"/>
          <w:kern w:val="20"/>
          <w:sz w:val="28"/>
          <w:szCs w:val="28"/>
          <w:lang w:val="uk-UA"/>
        </w:rPr>
        <w:t xml:space="preserve"> побудові трикутників і прямокутників.</w:t>
      </w:r>
    </w:p>
    <w:p w:rsidR="00023DC4" w:rsidRPr="00C63328" w:rsidRDefault="00023DC4" w:rsidP="00023DC4">
      <w:pPr>
        <w:spacing w:line="360" w:lineRule="auto"/>
        <w:ind w:firstLine="720"/>
        <w:rPr>
          <w:rFonts w:ascii="Times New Roman" w:hAnsi="Times New Roman" w:cs="Times New Roman"/>
          <w:sz w:val="28"/>
          <w:szCs w:val="28"/>
          <w:lang w:val="uk-UA"/>
        </w:rPr>
      </w:pPr>
      <w:r w:rsidRPr="00C63328">
        <w:rPr>
          <w:rFonts w:ascii="Times New Roman" w:hAnsi="Times New Roman" w:cs="Times New Roman"/>
          <w:sz w:val="28"/>
          <w:szCs w:val="28"/>
          <w:lang w:val="uk-UA"/>
        </w:rPr>
        <w:t>Основа інтеграції геометричного матеріалу з арифметичним і алгебраїчним — числові характеристики (довжина, площа, об’єм) г</w:t>
      </w:r>
      <w:r w:rsidRPr="00C63328">
        <w:rPr>
          <w:rFonts w:ascii="Times New Roman" w:hAnsi="Times New Roman" w:cs="Times New Roman"/>
          <w:kern w:val="20"/>
          <w:sz w:val="28"/>
          <w:szCs w:val="28"/>
          <w:lang w:val="uk-UA"/>
        </w:rPr>
        <w:t>еометричних фігур. Узагальнюються знання учнів про одиниці в</w:t>
      </w:r>
      <w:r w:rsidRPr="00C63328">
        <w:rPr>
          <w:rFonts w:ascii="Times New Roman" w:hAnsi="Times New Roman" w:cs="Times New Roman"/>
          <w:sz w:val="28"/>
          <w:szCs w:val="28"/>
          <w:lang w:val="uk-UA"/>
        </w:rPr>
        <w:t>имірювання довжини, площі, об’єму і вміння переходити від одних одиниць до інших, оскільки ці знання і вміння використовуються у вивченні предметів природничого циклу і в трудовому навчанні.</w:t>
      </w:r>
    </w:p>
    <w:p w:rsidR="00023DC4" w:rsidRPr="00C63328" w:rsidRDefault="00023DC4" w:rsidP="00023DC4">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У 5 класі залишаються діючими підручники</w:t>
      </w:r>
      <w:r w:rsidRPr="00C63328">
        <w:rPr>
          <w:rFonts w:ascii="Times New Roman" w:hAnsi="Times New Roman" w:cs="Times New Roman"/>
          <w:sz w:val="28"/>
          <w:szCs w:val="28"/>
          <w:lang w:val="uk-UA"/>
        </w:rPr>
        <w:t xml:space="preserve"> з математики: </w:t>
      </w:r>
    </w:p>
    <w:p w:rsidR="00023DC4" w:rsidRPr="00C63328" w:rsidRDefault="00023DC4" w:rsidP="00023DC4">
      <w:pPr>
        <w:pStyle w:val="a5"/>
        <w:numPr>
          <w:ilvl w:val="0"/>
          <w:numId w:val="23"/>
        </w:numPr>
        <w:spacing w:line="360" w:lineRule="auto"/>
        <w:ind w:left="426"/>
        <w:rPr>
          <w:rFonts w:ascii="Times New Roman" w:hAnsi="Times New Roman" w:cs="Times New Roman"/>
          <w:sz w:val="28"/>
          <w:szCs w:val="28"/>
          <w:lang w:val="uk-UA"/>
        </w:rPr>
      </w:pPr>
      <w:r w:rsidRPr="00C63328">
        <w:rPr>
          <w:rFonts w:ascii="Times New Roman" w:hAnsi="Times New Roman" w:cs="Times New Roman"/>
          <w:sz w:val="28"/>
          <w:szCs w:val="28"/>
          <w:lang w:val="uk-UA"/>
        </w:rPr>
        <w:t xml:space="preserve">«Математика. 5 клас» (автори Мерзляк А.Г., Полонський В.Б., Якір М.С.), </w:t>
      </w:r>
    </w:p>
    <w:p w:rsidR="00023DC4" w:rsidRPr="00C63328" w:rsidRDefault="00023DC4" w:rsidP="00023DC4">
      <w:pPr>
        <w:pStyle w:val="a5"/>
        <w:numPr>
          <w:ilvl w:val="0"/>
          <w:numId w:val="23"/>
        </w:numPr>
        <w:spacing w:line="360" w:lineRule="auto"/>
        <w:ind w:left="426"/>
        <w:rPr>
          <w:rFonts w:ascii="Times New Roman" w:hAnsi="Times New Roman" w:cs="Times New Roman"/>
          <w:sz w:val="28"/>
          <w:szCs w:val="28"/>
          <w:lang w:val="uk-UA"/>
        </w:rPr>
      </w:pPr>
      <w:r w:rsidRPr="00C63328">
        <w:rPr>
          <w:rFonts w:ascii="Times New Roman" w:hAnsi="Times New Roman" w:cs="Times New Roman"/>
          <w:sz w:val="28"/>
          <w:szCs w:val="28"/>
          <w:lang w:val="uk-UA"/>
        </w:rPr>
        <w:t xml:space="preserve">«Математика. 5 клас» (автори: Тарасенкова Н.А., Богатирьова І. М., Бочко О. П., Коломієць О. М., Сердюк З. О.), </w:t>
      </w:r>
    </w:p>
    <w:p w:rsidR="00023DC4" w:rsidRDefault="00023DC4" w:rsidP="00023DC4">
      <w:pPr>
        <w:pStyle w:val="a5"/>
        <w:numPr>
          <w:ilvl w:val="0"/>
          <w:numId w:val="23"/>
        </w:numPr>
        <w:spacing w:line="360" w:lineRule="auto"/>
        <w:ind w:left="426"/>
        <w:rPr>
          <w:sz w:val="28"/>
          <w:szCs w:val="28"/>
          <w:lang w:val="uk-UA"/>
        </w:rPr>
      </w:pPr>
      <w:r w:rsidRPr="00C63328">
        <w:rPr>
          <w:rFonts w:ascii="Times New Roman" w:hAnsi="Times New Roman" w:cs="Times New Roman"/>
          <w:sz w:val="28"/>
          <w:szCs w:val="28"/>
          <w:lang w:val="uk-UA"/>
        </w:rPr>
        <w:t>«Математика. 5 клас» (автор Істер О.С.).</w:t>
      </w:r>
      <w:r w:rsidRPr="00C63328">
        <w:rPr>
          <w:sz w:val="28"/>
          <w:szCs w:val="28"/>
          <w:lang w:val="uk-UA"/>
        </w:rPr>
        <w:t xml:space="preserve"> </w:t>
      </w:r>
    </w:p>
    <w:p w:rsidR="00023DC4" w:rsidRDefault="00023DC4" w:rsidP="00023DC4">
      <w:pPr>
        <w:pStyle w:val="a5"/>
        <w:spacing w:line="36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Можна використовувати також м</w:t>
      </w:r>
      <w:r w:rsidRPr="00EF17F9">
        <w:rPr>
          <w:rFonts w:ascii="Times New Roman" w:hAnsi="Times New Roman" w:cs="Times New Roman"/>
          <w:sz w:val="28"/>
          <w:szCs w:val="28"/>
          <w:lang w:val="uk-UA"/>
        </w:rPr>
        <w:t>атеріали для факультативних занять, спецкурсів, гуртків - Математика 5-7 клас. О.Ю. Харік</w:t>
      </w:r>
      <w:r>
        <w:rPr>
          <w:rFonts w:ascii="Times New Roman" w:hAnsi="Times New Roman" w:cs="Times New Roman"/>
          <w:sz w:val="28"/>
          <w:szCs w:val="28"/>
          <w:lang w:val="uk-UA"/>
        </w:rPr>
        <w:t>.</w:t>
      </w:r>
    </w:p>
    <w:p w:rsidR="00023DC4" w:rsidRPr="00EF17F9" w:rsidRDefault="00023DC4" w:rsidP="00023DC4">
      <w:pPr>
        <w:pStyle w:val="a5"/>
        <w:spacing w:line="36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На викладання математики у 5 класі необхідно звернути особливу увагу і тому, що учні від навчання і спілкування з одним вчителем переходять до навчання та спілкування з багатьма вчителями. Крім того, вчителю математики у роботі з п’ятикласниками необхідно враховувати також і наступність у викладанні предмету, особливо застосування форм, методів, засобів, прийомів, які використовував вчитель початкових класів для того, щоб полегшити їм адаптацію в нових для них умовах.</w:t>
      </w:r>
    </w:p>
    <w:p w:rsidR="00023DC4" w:rsidRPr="008305C7" w:rsidRDefault="00023DC4" w:rsidP="00023DC4">
      <w:pPr>
        <w:tabs>
          <w:tab w:val="left" w:pos="9355"/>
        </w:tabs>
        <w:spacing w:line="360" w:lineRule="auto"/>
        <w:ind w:right="-5"/>
        <w:jc w:val="center"/>
        <w:rPr>
          <w:rFonts w:ascii="Times New Roman" w:hAnsi="Times New Roman" w:cs="Times New Roman"/>
          <w:b/>
          <w:bCs/>
          <w:spacing w:val="-1"/>
          <w:w w:val="99"/>
          <w:sz w:val="28"/>
          <w:szCs w:val="28"/>
          <w:lang w:val="uk-UA"/>
        </w:rPr>
      </w:pPr>
      <w:r w:rsidRPr="008305C7">
        <w:rPr>
          <w:rFonts w:ascii="Times New Roman" w:hAnsi="Times New Roman" w:cs="Times New Roman"/>
          <w:b/>
          <w:bCs/>
          <w:spacing w:val="-1"/>
          <w:w w:val="99"/>
          <w:sz w:val="28"/>
          <w:szCs w:val="28"/>
          <w:lang w:val="uk-UA"/>
        </w:rPr>
        <w:lastRenderedPageBreak/>
        <w:t>Математика. 6 клас</w:t>
      </w:r>
    </w:p>
    <w:p w:rsidR="00023DC4" w:rsidRPr="002120A7" w:rsidRDefault="00023DC4" w:rsidP="00023DC4">
      <w:pPr>
        <w:spacing w:line="360" w:lineRule="auto"/>
        <w:jc w:val="center"/>
        <w:rPr>
          <w:rFonts w:ascii="Times New Roman" w:hAnsi="Times New Roman" w:cs="Times New Roman"/>
          <w:sz w:val="28"/>
          <w:szCs w:val="28"/>
          <w:lang w:val="uk-UA"/>
        </w:rPr>
      </w:pPr>
      <w:r w:rsidRPr="002120A7">
        <w:rPr>
          <w:rFonts w:ascii="Times New Roman" w:hAnsi="Times New Roman" w:cs="Times New Roman"/>
          <w:sz w:val="28"/>
          <w:szCs w:val="28"/>
          <w:lang w:val="uk-UA"/>
        </w:rPr>
        <w:t>(4 год на тиждень у І семестрі - 64 год, 4 год на тиждень</w:t>
      </w:r>
    </w:p>
    <w:p w:rsidR="00023DC4" w:rsidRDefault="00023DC4" w:rsidP="00023DC4">
      <w:pPr>
        <w:spacing w:line="360" w:lineRule="auto"/>
        <w:jc w:val="center"/>
        <w:rPr>
          <w:rFonts w:ascii="Times New Roman" w:hAnsi="Times New Roman" w:cs="Times New Roman"/>
          <w:sz w:val="28"/>
          <w:szCs w:val="28"/>
          <w:lang w:val="uk-UA"/>
        </w:rPr>
      </w:pPr>
      <w:r w:rsidRPr="002120A7">
        <w:rPr>
          <w:rFonts w:ascii="Times New Roman" w:hAnsi="Times New Roman" w:cs="Times New Roman"/>
          <w:sz w:val="28"/>
          <w:szCs w:val="28"/>
          <w:lang w:val="uk-UA"/>
        </w:rPr>
        <w:t>у II семестрі - 76 год, разом 140 год)</w:t>
      </w:r>
    </w:p>
    <w:tbl>
      <w:tblPr>
        <w:tblW w:w="0" w:type="auto"/>
        <w:tblInd w:w="40" w:type="dxa"/>
        <w:tblLayout w:type="fixed"/>
        <w:tblCellMar>
          <w:left w:w="40" w:type="dxa"/>
          <w:right w:w="40" w:type="dxa"/>
        </w:tblCellMar>
        <w:tblLook w:val="0000"/>
      </w:tblPr>
      <w:tblGrid>
        <w:gridCol w:w="851"/>
        <w:gridCol w:w="4961"/>
        <w:gridCol w:w="1559"/>
        <w:gridCol w:w="1843"/>
      </w:tblGrid>
      <w:tr w:rsidR="00023DC4" w:rsidRPr="00CD2AD1" w:rsidTr="005A07FC">
        <w:trPr>
          <w:trHeight w:val="735"/>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23DC4" w:rsidRPr="00CD2AD1" w:rsidRDefault="00023DC4" w:rsidP="005A07FC">
            <w:pPr>
              <w:spacing w:line="360" w:lineRule="auto"/>
              <w:ind w:firstLine="0"/>
              <w:jc w:val="center"/>
              <w:rPr>
                <w:rFonts w:ascii="Times New Roman" w:hAnsi="Times New Roman" w:cs="Times New Roman"/>
                <w:sz w:val="28"/>
                <w:szCs w:val="28"/>
                <w:lang w:val="uk-UA"/>
              </w:rPr>
            </w:pPr>
            <w:r w:rsidRPr="00CD2AD1">
              <w:rPr>
                <w:rFonts w:ascii="Times New Roman" w:hAnsi="Times New Roman" w:cs="Times New Roman"/>
                <w:sz w:val="28"/>
                <w:szCs w:val="28"/>
                <w:lang w:val="uk-UA"/>
              </w:rPr>
              <w:t>№ п/п</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023DC4" w:rsidRPr="00CD2AD1" w:rsidRDefault="00023DC4" w:rsidP="005A07FC">
            <w:pPr>
              <w:spacing w:line="360" w:lineRule="auto"/>
              <w:ind w:firstLine="0"/>
              <w:jc w:val="center"/>
              <w:rPr>
                <w:rFonts w:ascii="Times New Roman" w:hAnsi="Times New Roman" w:cs="Times New Roman"/>
                <w:sz w:val="28"/>
                <w:szCs w:val="28"/>
                <w:lang w:val="uk-UA"/>
              </w:rPr>
            </w:pPr>
            <w:r w:rsidRPr="00CD2AD1">
              <w:rPr>
                <w:rFonts w:ascii="Times New Roman" w:hAnsi="Times New Roman" w:cs="Times New Roman"/>
                <w:sz w:val="28"/>
                <w:szCs w:val="28"/>
                <w:lang w:val="uk-UA"/>
              </w:rPr>
              <w:t>Назва теми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DC4" w:rsidRPr="00CD2AD1" w:rsidRDefault="00023DC4" w:rsidP="005A07FC">
            <w:pPr>
              <w:spacing w:line="360" w:lineRule="auto"/>
              <w:ind w:firstLine="0"/>
              <w:jc w:val="center"/>
              <w:rPr>
                <w:rFonts w:ascii="Times New Roman" w:hAnsi="Times New Roman" w:cs="Times New Roman"/>
                <w:sz w:val="28"/>
                <w:szCs w:val="28"/>
                <w:lang w:val="uk-UA"/>
              </w:rPr>
            </w:pPr>
            <w:r w:rsidRPr="00CD2AD1">
              <w:rPr>
                <w:rFonts w:ascii="Times New Roman" w:hAnsi="Times New Roman" w:cs="Times New Roman"/>
                <w:sz w:val="28"/>
                <w:szCs w:val="28"/>
                <w:lang w:val="uk-UA"/>
              </w:rPr>
              <w:t>Кількість годин</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023DC4" w:rsidRPr="00CD2AD1" w:rsidRDefault="00023DC4" w:rsidP="005A07FC">
            <w:pPr>
              <w:spacing w:line="360" w:lineRule="auto"/>
              <w:ind w:firstLine="0"/>
              <w:jc w:val="center"/>
              <w:rPr>
                <w:rFonts w:ascii="Times New Roman" w:hAnsi="Times New Roman" w:cs="Times New Roman"/>
                <w:sz w:val="28"/>
                <w:szCs w:val="28"/>
                <w:lang w:val="uk-UA"/>
              </w:rPr>
            </w:pPr>
            <w:r w:rsidRPr="00CD2AD1">
              <w:rPr>
                <w:rFonts w:ascii="Times New Roman" w:hAnsi="Times New Roman" w:cs="Times New Roman"/>
                <w:sz w:val="28"/>
                <w:szCs w:val="28"/>
                <w:lang w:val="uk-UA"/>
              </w:rPr>
              <w:t>Кількість тематичних оцінювань</w:t>
            </w:r>
          </w:p>
        </w:tc>
      </w:tr>
      <w:tr w:rsidR="00023DC4" w:rsidRPr="00CD2AD1" w:rsidTr="005A07FC">
        <w:trPr>
          <w:trHeight w:val="6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23DC4" w:rsidRPr="00CD2AD1" w:rsidRDefault="00023DC4" w:rsidP="005A07FC">
            <w:pPr>
              <w:spacing w:line="360" w:lineRule="auto"/>
              <w:ind w:firstLine="0"/>
              <w:jc w:val="center"/>
              <w:rPr>
                <w:rFonts w:ascii="Times New Roman" w:hAnsi="Times New Roman" w:cs="Times New Roman"/>
                <w:sz w:val="28"/>
                <w:szCs w:val="28"/>
                <w:lang w:val="uk-UA"/>
              </w:rPr>
            </w:pPr>
            <w:r w:rsidRPr="00CD2AD1">
              <w:rPr>
                <w:rFonts w:ascii="Times New Roman" w:hAnsi="Times New Roman" w:cs="Times New Roman"/>
                <w:sz w:val="28"/>
                <w:szCs w:val="28"/>
                <w:lang w:val="uk-UA"/>
              </w:rPr>
              <w:t>І</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23DC4" w:rsidRPr="00CD2AD1" w:rsidRDefault="00023DC4" w:rsidP="005A07FC">
            <w:pPr>
              <w:spacing w:line="360" w:lineRule="auto"/>
              <w:ind w:firstLine="0"/>
              <w:rPr>
                <w:rFonts w:ascii="Times New Roman" w:hAnsi="Times New Roman" w:cs="Times New Roman"/>
                <w:sz w:val="28"/>
                <w:szCs w:val="28"/>
                <w:lang w:val="uk-UA"/>
              </w:rPr>
            </w:pPr>
            <w:r w:rsidRPr="00CD2AD1">
              <w:rPr>
                <w:rFonts w:ascii="Times New Roman" w:hAnsi="Times New Roman" w:cs="Times New Roman"/>
                <w:sz w:val="28"/>
                <w:szCs w:val="28"/>
                <w:lang w:val="uk-UA"/>
              </w:rPr>
              <w:t>Подільність чисел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23DC4" w:rsidRPr="00CD2AD1" w:rsidRDefault="00023DC4" w:rsidP="005A07FC">
            <w:pPr>
              <w:spacing w:line="360" w:lineRule="auto"/>
              <w:ind w:firstLine="0"/>
              <w:jc w:val="center"/>
              <w:rPr>
                <w:rFonts w:ascii="Times New Roman" w:hAnsi="Times New Roman" w:cs="Times New Roman"/>
                <w:sz w:val="28"/>
                <w:szCs w:val="28"/>
                <w:lang w:val="uk-UA"/>
              </w:rPr>
            </w:pPr>
            <w:r w:rsidRPr="00CD2AD1">
              <w:rPr>
                <w:rFonts w:ascii="Times New Roman" w:hAnsi="Times New Roman" w:cs="Times New Roman"/>
                <w:sz w:val="28"/>
                <w:szCs w:val="28"/>
                <w:lang w:val="uk-UA"/>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3DC4" w:rsidRPr="00CD2AD1" w:rsidRDefault="00023DC4" w:rsidP="005A07FC">
            <w:pPr>
              <w:spacing w:line="360" w:lineRule="auto"/>
              <w:ind w:firstLine="0"/>
              <w:jc w:val="center"/>
              <w:rPr>
                <w:rFonts w:ascii="Times New Roman" w:hAnsi="Times New Roman" w:cs="Times New Roman"/>
                <w:sz w:val="28"/>
                <w:szCs w:val="28"/>
                <w:lang w:val="uk-UA"/>
              </w:rPr>
            </w:pPr>
            <w:r w:rsidRPr="00CD2AD1">
              <w:rPr>
                <w:rFonts w:ascii="Times New Roman" w:hAnsi="Times New Roman" w:cs="Times New Roman"/>
                <w:sz w:val="28"/>
                <w:szCs w:val="28"/>
                <w:lang w:val="uk-UA"/>
              </w:rPr>
              <w:t>1 + вхідне</w:t>
            </w:r>
          </w:p>
        </w:tc>
      </w:tr>
      <w:tr w:rsidR="00023DC4" w:rsidRPr="00CD2AD1" w:rsidTr="005A07FC">
        <w:trPr>
          <w:trHeight w:val="6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23DC4" w:rsidRPr="00CD2AD1" w:rsidRDefault="00023DC4" w:rsidP="005A07FC">
            <w:pPr>
              <w:spacing w:line="360" w:lineRule="auto"/>
              <w:ind w:firstLine="0"/>
              <w:jc w:val="center"/>
              <w:rPr>
                <w:rFonts w:ascii="Times New Roman" w:hAnsi="Times New Roman" w:cs="Times New Roman"/>
                <w:sz w:val="28"/>
                <w:szCs w:val="28"/>
                <w:lang w:val="uk-UA"/>
              </w:rPr>
            </w:pPr>
            <w:r w:rsidRPr="00CD2AD1">
              <w:rPr>
                <w:rFonts w:ascii="Times New Roman" w:hAnsi="Times New Roman" w:cs="Times New Roman"/>
                <w:sz w:val="28"/>
                <w:szCs w:val="28"/>
                <w:lang w:val="uk-UA"/>
              </w:rPr>
              <w:t>II</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23DC4" w:rsidRPr="00CD2AD1" w:rsidRDefault="00023DC4" w:rsidP="005A07FC">
            <w:pPr>
              <w:spacing w:line="360" w:lineRule="auto"/>
              <w:ind w:firstLine="0"/>
              <w:rPr>
                <w:rFonts w:ascii="Times New Roman" w:hAnsi="Times New Roman" w:cs="Times New Roman"/>
                <w:sz w:val="28"/>
                <w:szCs w:val="28"/>
                <w:lang w:val="uk-UA"/>
              </w:rPr>
            </w:pPr>
            <w:r w:rsidRPr="00CD2AD1">
              <w:rPr>
                <w:rFonts w:ascii="Times New Roman" w:hAnsi="Times New Roman" w:cs="Times New Roman"/>
                <w:sz w:val="28"/>
                <w:szCs w:val="28"/>
                <w:lang w:val="uk-UA"/>
              </w:rPr>
              <w:t>Звичайні дроби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23DC4" w:rsidRPr="00CD2AD1" w:rsidRDefault="00023DC4" w:rsidP="005A07FC">
            <w:pPr>
              <w:spacing w:line="360" w:lineRule="auto"/>
              <w:ind w:firstLine="0"/>
              <w:jc w:val="center"/>
              <w:rPr>
                <w:rFonts w:ascii="Times New Roman" w:hAnsi="Times New Roman" w:cs="Times New Roman"/>
                <w:sz w:val="28"/>
                <w:szCs w:val="28"/>
                <w:lang w:val="uk-UA"/>
              </w:rPr>
            </w:pPr>
            <w:r w:rsidRPr="00CD2AD1">
              <w:rPr>
                <w:rFonts w:ascii="Times New Roman" w:hAnsi="Times New Roman" w:cs="Times New Roman"/>
                <w:sz w:val="28"/>
                <w:szCs w:val="28"/>
                <w:lang w:val="uk-UA"/>
              </w:rPr>
              <w:t>30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3DC4" w:rsidRPr="00CD2AD1" w:rsidRDefault="00023DC4" w:rsidP="005A07FC">
            <w:pPr>
              <w:spacing w:line="360" w:lineRule="auto"/>
              <w:ind w:firstLine="0"/>
              <w:jc w:val="center"/>
              <w:rPr>
                <w:rFonts w:ascii="Times New Roman" w:hAnsi="Times New Roman" w:cs="Times New Roman"/>
                <w:sz w:val="28"/>
                <w:szCs w:val="28"/>
                <w:lang w:val="uk-UA"/>
              </w:rPr>
            </w:pPr>
            <w:r w:rsidRPr="00CD2AD1">
              <w:rPr>
                <w:rFonts w:ascii="Times New Roman" w:hAnsi="Times New Roman" w:cs="Times New Roman"/>
                <w:sz w:val="28"/>
                <w:szCs w:val="28"/>
                <w:lang w:val="uk-UA"/>
              </w:rPr>
              <w:t>3</w:t>
            </w:r>
          </w:p>
        </w:tc>
      </w:tr>
      <w:tr w:rsidR="00023DC4" w:rsidRPr="00CD2AD1" w:rsidTr="005A07FC">
        <w:trPr>
          <w:trHeight w:val="6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23DC4" w:rsidRPr="00CD2AD1" w:rsidRDefault="00023DC4" w:rsidP="005A07FC">
            <w:pPr>
              <w:spacing w:line="360" w:lineRule="auto"/>
              <w:ind w:firstLine="0"/>
              <w:jc w:val="center"/>
              <w:rPr>
                <w:rFonts w:ascii="Times New Roman" w:hAnsi="Times New Roman" w:cs="Times New Roman"/>
                <w:sz w:val="28"/>
                <w:szCs w:val="28"/>
                <w:lang w:val="uk-UA"/>
              </w:rPr>
            </w:pPr>
            <w:r w:rsidRPr="00CD2AD1">
              <w:rPr>
                <w:rFonts w:ascii="Times New Roman" w:hAnsi="Times New Roman" w:cs="Times New Roman"/>
                <w:sz w:val="28"/>
                <w:szCs w:val="28"/>
                <w:lang w:val="uk-UA"/>
              </w:rPr>
              <w:t>III</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23DC4" w:rsidRPr="00CD2AD1" w:rsidRDefault="00023DC4" w:rsidP="005A07FC">
            <w:pPr>
              <w:spacing w:line="360" w:lineRule="auto"/>
              <w:ind w:firstLine="0"/>
              <w:rPr>
                <w:rFonts w:ascii="Times New Roman" w:hAnsi="Times New Roman" w:cs="Times New Roman"/>
                <w:sz w:val="28"/>
                <w:szCs w:val="28"/>
                <w:lang w:val="uk-UA"/>
              </w:rPr>
            </w:pPr>
            <w:r w:rsidRPr="00CD2AD1">
              <w:rPr>
                <w:rFonts w:ascii="Times New Roman" w:hAnsi="Times New Roman" w:cs="Times New Roman"/>
                <w:sz w:val="28"/>
                <w:szCs w:val="28"/>
                <w:lang w:val="uk-UA"/>
              </w:rPr>
              <w:t>Відношення 1 пропорції</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23DC4" w:rsidRPr="00CD2AD1" w:rsidRDefault="00023DC4" w:rsidP="005A07FC">
            <w:pPr>
              <w:spacing w:line="360" w:lineRule="auto"/>
              <w:ind w:firstLine="0"/>
              <w:jc w:val="center"/>
              <w:rPr>
                <w:rFonts w:ascii="Times New Roman" w:hAnsi="Times New Roman" w:cs="Times New Roman"/>
                <w:sz w:val="28"/>
                <w:szCs w:val="28"/>
                <w:lang w:val="uk-UA"/>
              </w:rPr>
            </w:pPr>
            <w:r w:rsidRPr="00CD2AD1">
              <w:rPr>
                <w:rFonts w:ascii="Times New Roman" w:hAnsi="Times New Roman" w:cs="Times New Roman"/>
                <w:sz w:val="28"/>
                <w:szCs w:val="28"/>
                <w:lang w:val="uk-UA"/>
              </w:rPr>
              <w:t>24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3DC4" w:rsidRPr="00CD2AD1" w:rsidRDefault="00023DC4" w:rsidP="005A07FC">
            <w:pPr>
              <w:spacing w:line="360" w:lineRule="auto"/>
              <w:ind w:firstLine="0"/>
              <w:jc w:val="center"/>
              <w:rPr>
                <w:rFonts w:ascii="Times New Roman" w:hAnsi="Times New Roman" w:cs="Times New Roman"/>
                <w:sz w:val="28"/>
                <w:szCs w:val="28"/>
                <w:lang w:val="uk-UA"/>
              </w:rPr>
            </w:pPr>
            <w:r w:rsidRPr="00CD2AD1">
              <w:rPr>
                <w:rFonts w:ascii="Times New Roman" w:hAnsi="Times New Roman" w:cs="Times New Roman"/>
                <w:sz w:val="28"/>
                <w:szCs w:val="28"/>
                <w:lang w:val="uk-UA"/>
              </w:rPr>
              <w:t>2</w:t>
            </w:r>
          </w:p>
        </w:tc>
      </w:tr>
      <w:tr w:rsidR="00023DC4" w:rsidRPr="00CD2AD1" w:rsidTr="005A07FC">
        <w:trPr>
          <w:trHeight w:val="6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23DC4" w:rsidRPr="00CD2AD1" w:rsidRDefault="00023DC4" w:rsidP="005A07FC">
            <w:pPr>
              <w:spacing w:line="360" w:lineRule="auto"/>
              <w:ind w:firstLine="0"/>
              <w:jc w:val="center"/>
              <w:rPr>
                <w:rFonts w:ascii="Times New Roman" w:hAnsi="Times New Roman" w:cs="Times New Roman"/>
                <w:sz w:val="28"/>
                <w:szCs w:val="28"/>
                <w:lang w:val="uk-UA"/>
              </w:rPr>
            </w:pPr>
            <w:r w:rsidRPr="00CD2AD1">
              <w:rPr>
                <w:rFonts w:ascii="Times New Roman" w:hAnsi="Times New Roman" w:cs="Times New Roman"/>
                <w:sz w:val="28"/>
                <w:szCs w:val="28"/>
                <w:lang w:val="uk-UA"/>
              </w:rPr>
              <w:t>IV</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23DC4" w:rsidRPr="00CD2AD1" w:rsidRDefault="00023DC4" w:rsidP="005A07FC">
            <w:pPr>
              <w:spacing w:line="360" w:lineRule="auto"/>
              <w:ind w:firstLine="0"/>
              <w:rPr>
                <w:rFonts w:ascii="Times New Roman" w:hAnsi="Times New Roman" w:cs="Times New Roman"/>
                <w:sz w:val="28"/>
                <w:szCs w:val="28"/>
                <w:lang w:val="uk-UA"/>
              </w:rPr>
            </w:pPr>
            <w:r w:rsidRPr="00CD2AD1">
              <w:rPr>
                <w:rFonts w:ascii="Times New Roman" w:hAnsi="Times New Roman" w:cs="Times New Roman"/>
                <w:sz w:val="28"/>
                <w:szCs w:val="28"/>
                <w:lang w:val="uk-UA"/>
              </w:rPr>
              <w:t>Раціональні числа та дії над ними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23DC4" w:rsidRPr="00CD2AD1" w:rsidRDefault="00023DC4" w:rsidP="005A07FC">
            <w:pPr>
              <w:spacing w:line="360" w:lineRule="auto"/>
              <w:ind w:firstLine="0"/>
              <w:jc w:val="center"/>
              <w:rPr>
                <w:rFonts w:ascii="Times New Roman" w:hAnsi="Times New Roman" w:cs="Times New Roman"/>
                <w:sz w:val="28"/>
                <w:szCs w:val="28"/>
                <w:lang w:val="uk-UA"/>
              </w:rPr>
            </w:pPr>
            <w:r w:rsidRPr="00CD2AD1">
              <w:rPr>
                <w:rFonts w:ascii="Times New Roman" w:hAnsi="Times New Roman" w:cs="Times New Roman"/>
                <w:sz w:val="28"/>
                <w:szCs w:val="28"/>
                <w:lang w:val="uk-UA"/>
              </w:rPr>
              <w:t>64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3DC4" w:rsidRPr="00CD2AD1" w:rsidRDefault="00023DC4" w:rsidP="005A07FC">
            <w:pPr>
              <w:spacing w:line="360" w:lineRule="auto"/>
              <w:ind w:firstLine="0"/>
              <w:jc w:val="center"/>
              <w:rPr>
                <w:rFonts w:ascii="Times New Roman" w:hAnsi="Times New Roman" w:cs="Times New Roman"/>
                <w:sz w:val="28"/>
                <w:szCs w:val="28"/>
                <w:lang w:val="uk-UA"/>
              </w:rPr>
            </w:pPr>
            <w:r w:rsidRPr="00CD2AD1">
              <w:rPr>
                <w:rFonts w:ascii="Times New Roman" w:hAnsi="Times New Roman" w:cs="Times New Roman"/>
                <w:sz w:val="28"/>
                <w:szCs w:val="28"/>
                <w:lang w:val="uk-UA"/>
              </w:rPr>
              <w:t>5</w:t>
            </w:r>
          </w:p>
        </w:tc>
      </w:tr>
      <w:tr w:rsidR="00023DC4" w:rsidRPr="00CD2AD1" w:rsidTr="005A07FC">
        <w:trPr>
          <w:trHeight w:val="6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23DC4" w:rsidRPr="00CD2AD1" w:rsidRDefault="00023DC4" w:rsidP="005A07FC">
            <w:pPr>
              <w:spacing w:line="360" w:lineRule="auto"/>
              <w:ind w:firstLine="0"/>
              <w:jc w:val="center"/>
              <w:rPr>
                <w:rFonts w:ascii="Times New Roman" w:hAnsi="Times New Roman" w:cs="Times New Roman"/>
                <w:sz w:val="28"/>
                <w:szCs w:val="28"/>
                <w:lang w:val="uk-UA"/>
              </w:rPr>
            </w:pPr>
            <w:r w:rsidRPr="00CD2AD1">
              <w:rPr>
                <w:rFonts w:ascii="Times New Roman" w:hAnsi="Times New Roman" w:cs="Times New Roman"/>
                <w:sz w:val="28"/>
                <w:szCs w:val="28"/>
                <w:lang w:val="uk-UA"/>
              </w:rPr>
              <w:t>V</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23DC4" w:rsidRPr="00CD2AD1" w:rsidRDefault="00023DC4" w:rsidP="005A07FC">
            <w:pPr>
              <w:spacing w:line="360" w:lineRule="auto"/>
              <w:ind w:firstLine="0"/>
              <w:rPr>
                <w:rFonts w:ascii="Times New Roman" w:hAnsi="Times New Roman" w:cs="Times New Roman"/>
                <w:sz w:val="28"/>
                <w:szCs w:val="28"/>
                <w:lang w:val="uk-UA"/>
              </w:rPr>
            </w:pPr>
            <w:r w:rsidRPr="00CD2AD1">
              <w:rPr>
                <w:rFonts w:ascii="Times New Roman" w:hAnsi="Times New Roman" w:cs="Times New Roman"/>
                <w:sz w:val="28"/>
                <w:szCs w:val="28"/>
                <w:lang w:val="uk-UA"/>
              </w:rPr>
              <w:t>Повторення  і  систематизація  навчального матеріалу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23DC4" w:rsidRPr="00CD2AD1" w:rsidRDefault="00023DC4" w:rsidP="005A07FC">
            <w:pPr>
              <w:spacing w:line="360" w:lineRule="auto"/>
              <w:ind w:firstLine="0"/>
              <w:jc w:val="center"/>
              <w:rPr>
                <w:rFonts w:ascii="Times New Roman" w:hAnsi="Times New Roman" w:cs="Times New Roman"/>
                <w:sz w:val="28"/>
                <w:szCs w:val="28"/>
                <w:lang w:val="uk-UA"/>
              </w:rPr>
            </w:pPr>
            <w:r w:rsidRPr="00CD2AD1">
              <w:rPr>
                <w:rFonts w:ascii="Times New Roman" w:hAnsi="Times New Roman" w:cs="Times New Roman"/>
                <w:sz w:val="28"/>
                <w:szCs w:val="28"/>
                <w:lang w:val="uk-UA"/>
              </w:rPr>
              <w:t>12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3DC4" w:rsidRPr="00CD2AD1" w:rsidRDefault="00023DC4" w:rsidP="005A07FC">
            <w:pPr>
              <w:spacing w:line="360" w:lineRule="auto"/>
              <w:ind w:firstLine="0"/>
              <w:jc w:val="center"/>
              <w:rPr>
                <w:rFonts w:ascii="Times New Roman" w:hAnsi="Times New Roman" w:cs="Times New Roman"/>
                <w:sz w:val="28"/>
                <w:szCs w:val="28"/>
                <w:lang w:val="uk-UA"/>
              </w:rPr>
            </w:pPr>
            <w:r w:rsidRPr="00CD2AD1">
              <w:rPr>
                <w:rFonts w:ascii="Times New Roman" w:hAnsi="Times New Roman" w:cs="Times New Roman"/>
                <w:sz w:val="28"/>
                <w:szCs w:val="28"/>
                <w:lang w:val="uk-UA"/>
              </w:rPr>
              <w:t>1</w:t>
            </w:r>
          </w:p>
        </w:tc>
      </w:tr>
    </w:tbl>
    <w:p w:rsidR="00023DC4" w:rsidRPr="00CD2AD1" w:rsidRDefault="00023DC4" w:rsidP="00023DC4">
      <w:pPr>
        <w:spacing w:before="240" w:line="360" w:lineRule="auto"/>
        <w:rPr>
          <w:rFonts w:ascii="Times New Roman" w:hAnsi="Times New Roman" w:cs="Times New Roman"/>
          <w:sz w:val="28"/>
          <w:szCs w:val="28"/>
          <w:lang w:val="uk-UA"/>
        </w:rPr>
      </w:pPr>
      <w:r w:rsidRPr="00CD2AD1">
        <w:rPr>
          <w:rFonts w:ascii="Times New Roman" w:hAnsi="Times New Roman" w:cs="Times New Roman"/>
          <w:sz w:val="28"/>
          <w:szCs w:val="28"/>
          <w:lang w:val="uk-UA"/>
        </w:rPr>
        <w:t xml:space="preserve">Навчання математики у 6-х класах загальноосвітніх навчальних закладах здійснюватиметься за підручниками: </w:t>
      </w:r>
    </w:p>
    <w:p w:rsidR="00023DC4" w:rsidRPr="00CD2AD1" w:rsidRDefault="00023DC4" w:rsidP="00023DC4">
      <w:pPr>
        <w:pStyle w:val="a5"/>
        <w:numPr>
          <w:ilvl w:val="0"/>
          <w:numId w:val="24"/>
        </w:numPr>
        <w:spacing w:after="200" w:line="360" w:lineRule="auto"/>
        <w:ind w:left="709"/>
        <w:rPr>
          <w:rFonts w:ascii="Times New Roman" w:hAnsi="Times New Roman" w:cs="Times New Roman"/>
          <w:sz w:val="28"/>
          <w:szCs w:val="28"/>
          <w:lang w:val="uk-UA"/>
        </w:rPr>
      </w:pPr>
      <w:r>
        <w:rPr>
          <w:rFonts w:ascii="Times New Roman" w:hAnsi="Times New Roman" w:cs="Times New Roman"/>
          <w:i/>
          <w:sz w:val="28"/>
          <w:szCs w:val="28"/>
          <w:lang w:val="uk-UA"/>
        </w:rPr>
        <w:t>«Математика. 6 клас» (автори А.</w:t>
      </w:r>
      <w:r w:rsidRPr="00CD2AD1">
        <w:rPr>
          <w:rFonts w:ascii="Times New Roman" w:hAnsi="Times New Roman" w:cs="Times New Roman"/>
          <w:i/>
          <w:sz w:val="28"/>
          <w:szCs w:val="28"/>
          <w:lang w:val="uk-UA"/>
        </w:rPr>
        <w:t>Г. Мерзляк, В Б. П</w:t>
      </w:r>
      <w:r>
        <w:rPr>
          <w:rFonts w:ascii="Times New Roman" w:hAnsi="Times New Roman" w:cs="Times New Roman"/>
          <w:i/>
          <w:sz w:val="28"/>
          <w:szCs w:val="28"/>
          <w:lang w:val="uk-UA"/>
        </w:rPr>
        <w:t>алонський, М</w:t>
      </w:r>
      <w:r w:rsidRPr="00CD2AD1">
        <w:rPr>
          <w:rFonts w:ascii="Times New Roman" w:hAnsi="Times New Roman" w:cs="Times New Roman"/>
          <w:i/>
          <w:sz w:val="28"/>
          <w:szCs w:val="28"/>
          <w:lang w:val="uk-UA"/>
        </w:rPr>
        <w:t xml:space="preserve"> С. Якір)</w:t>
      </w:r>
      <w:r w:rsidRPr="00CD2AD1">
        <w:rPr>
          <w:rFonts w:ascii="Times New Roman" w:hAnsi="Times New Roman" w:cs="Times New Roman"/>
          <w:sz w:val="28"/>
          <w:szCs w:val="28"/>
          <w:lang w:val="uk-UA"/>
        </w:rPr>
        <w:t xml:space="preserve"> видавництва «Гімназія»; </w:t>
      </w:r>
    </w:p>
    <w:p w:rsidR="00023DC4" w:rsidRPr="00CD2AD1" w:rsidRDefault="00023DC4" w:rsidP="00023DC4">
      <w:pPr>
        <w:pStyle w:val="a5"/>
        <w:numPr>
          <w:ilvl w:val="0"/>
          <w:numId w:val="24"/>
        </w:numPr>
        <w:spacing w:before="240" w:after="200" w:line="360" w:lineRule="auto"/>
        <w:ind w:left="709"/>
        <w:rPr>
          <w:rFonts w:ascii="Times New Roman" w:hAnsi="Times New Roman" w:cs="Times New Roman"/>
          <w:sz w:val="28"/>
          <w:szCs w:val="28"/>
          <w:lang w:val="uk-UA"/>
        </w:rPr>
      </w:pPr>
      <w:r w:rsidRPr="00CD2AD1">
        <w:rPr>
          <w:rFonts w:ascii="Times New Roman" w:hAnsi="Times New Roman" w:cs="Times New Roman"/>
          <w:sz w:val="28"/>
          <w:szCs w:val="28"/>
          <w:lang w:val="uk-UA"/>
        </w:rPr>
        <w:t xml:space="preserve">«Математика. </w:t>
      </w:r>
      <w:r>
        <w:rPr>
          <w:rFonts w:ascii="Times New Roman" w:hAnsi="Times New Roman" w:cs="Times New Roman"/>
          <w:sz w:val="28"/>
          <w:szCs w:val="28"/>
          <w:lang w:val="uk-UA"/>
        </w:rPr>
        <w:t>6 клас» (автори Г.П. Бевз і В.</w:t>
      </w:r>
      <w:r w:rsidRPr="00CD2AD1">
        <w:rPr>
          <w:rFonts w:ascii="Times New Roman" w:hAnsi="Times New Roman" w:cs="Times New Roman"/>
          <w:sz w:val="28"/>
          <w:szCs w:val="28"/>
          <w:lang w:val="uk-UA"/>
        </w:rPr>
        <w:t>Г. Бевз) видавництва «Генеза»;</w:t>
      </w:r>
    </w:p>
    <w:p w:rsidR="00023DC4" w:rsidRPr="00CD2AD1" w:rsidRDefault="00023DC4" w:rsidP="00023DC4">
      <w:pPr>
        <w:pStyle w:val="a5"/>
        <w:numPr>
          <w:ilvl w:val="0"/>
          <w:numId w:val="24"/>
        </w:numPr>
        <w:spacing w:before="240" w:line="360" w:lineRule="auto"/>
        <w:ind w:left="709"/>
        <w:rPr>
          <w:rFonts w:ascii="Times New Roman" w:hAnsi="Times New Roman" w:cs="Times New Roman"/>
          <w:sz w:val="28"/>
          <w:szCs w:val="28"/>
          <w:lang w:val="uk-UA"/>
        </w:rPr>
      </w:pPr>
      <w:r w:rsidRPr="00CD2AD1">
        <w:rPr>
          <w:rFonts w:ascii="Times New Roman" w:hAnsi="Times New Roman" w:cs="Times New Roman"/>
          <w:sz w:val="28"/>
          <w:szCs w:val="28"/>
          <w:lang w:val="uk-UA"/>
        </w:rPr>
        <w:t xml:space="preserve"> «Математика. 6 клас» (автори В.Р. Кравчук, Г.</w:t>
      </w:r>
      <w:r>
        <w:rPr>
          <w:rFonts w:ascii="Times New Roman" w:hAnsi="Times New Roman" w:cs="Times New Roman"/>
          <w:sz w:val="28"/>
          <w:szCs w:val="28"/>
          <w:lang w:val="uk-UA"/>
        </w:rPr>
        <w:t>М. Янченко) видавництва «Підруч</w:t>
      </w:r>
      <w:r w:rsidRPr="00CD2AD1">
        <w:rPr>
          <w:rFonts w:ascii="Times New Roman" w:hAnsi="Times New Roman" w:cs="Times New Roman"/>
          <w:sz w:val="28"/>
          <w:szCs w:val="28"/>
          <w:lang w:val="uk-UA"/>
        </w:rPr>
        <w:t>ники і посібники».</w:t>
      </w:r>
    </w:p>
    <w:p w:rsidR="00023DC4" w:rsidRPr="0031474C" w:rsidRDefault="00023DC4" w:rsidP="00023DC4">
      <w:pPr>
        <w:spacing w:line="360" w:lineRule="auto"/>
        <w:ind w:firstLine="720"/>
        <w:jc w:val="center"/>
        <w:rPr>
          <w:rFonts w:ascii="Times New Roman" w:hAnsi="Times New Roman"/>
          <w:i/>
          <w:sz w:val="20"/>
          <w:szCs w:val="20"/>
          <w:lang w:val="uk-UA"/>
        </w:rPr>
      </w:pPr>
    </w:p>
    <w:p w:rsidR="00023DC4" w:rsidRPr="001A04EA" w:rsidRDefault="00023DC4" w:rsidP="00023DC4">
      <w:pPr>
        <w:spacing w:line="360" w:lineRule="auto"/>
        <w:jc w:val="center"/>
        <w:rPr>
          <w:rFonts w:ascii="Times New Roman" w:eastAsia="Calibri" w:hAnsi="Times New Roman" w:cs="Times New Roman"/>
          <w:b/>
          <w:bCs/>
          <w:sz w:val="28"/>
          <w:szCs w:val="28"/>
          <w:lang w:eastAsia="en-US"/>
        </w:rPr>
      </w:pPr>
      <w:r w:rsidRPr="001A04EA">
        <w:rPr>
          <w:rFonts w:ascii="Times New Roman" w:eastAsia="Calibri" w:hAnsi="Times New Roman" w:cs="Times New Roman"/>
          <w:b/>
          <w:bCs/>
          <w:sz w:val="28"/>
          <w:szCs w:val="28"/>
          <w:lang w:eastAsia="en-US"/>
        </w:rPr>
        <w:t>Інформаційні ресурси</w:t>
      </w:r>
    </w:p>
    <w:p w:rsidR="00023DC4" w:rsidRPr="00BB5A2F" w:rsidRDefault="00023DC4" w:rsidP="00023DC4">
      <w:pPr>
        <w:numPr>
          <w:ilvl w:val="0"/>
          <w:numId w:val="11"/>
        </w:numPr>
        <w:tabs>
          <w:tab w:val="left" w:pos="180"/>
          <w:tab w:val="left" w:pos="360"/>
        </w:tabs>
        <w:spacing w:line="360" w:lineRule="auto"/>
        <w:ind w:left="0" w:firstLine="709"/>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val="uk-UA" w:eastAsia="en-US"/>
        </w:rPr>
        <w:t xml:space="preserve">Офіційний веб-сайт </w:t>
      </w:r>
      <w:r w:rsidRPr="00BB5A2F">
        <w:rPr>
          <w:rFonts w:ascii="Times New Roman" w:eastAsia="Calibri" w:hAnsi="Times New Roman" w:cs="Times New Roman"/>
          <w:sz w:val="28"/>
          <w:szCs w:val="28"/>
          <w:lang w:eastAsia="en-US"/>
        </w:rPr>
        <w:t xml:space="preserve">Міністерства освіти і науки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35" w:history="1">
        <w:r w:rsidRPr="00BB5A2F">
          <w:rPr>
            <w:rFonts w:ascii="Times New Roman" w:eastAsia="Calibri" w:hAnsi="Times New Roman" w:cs="Times New Roman"/>
            <w:sz w:val="28"/>
            <w:szCs w:val="28"/>
            <w:u w:val="single"/>
            <w:lang w:eastAsia="en-US"/>
          </w:rPr>
          <w:t>http://www.mon.gov.ua</w:t>
        </w:r>
      </w:hyperlink>
      <w:r w:rsidRPr="00BB5A2F">
        <w:rPr>
          <w:rFonts w:ascii="Times New Roman" w:eastAsia="Calibri" w:hAnsi="Times New Roman" w:cs="Times New Roman"/>
          <w:sz w:val="28"/>
          <w:szCs w:val="28"/>
          <w:lang w:eastAsia="en-US"/>
        </w:rPr>
        <w:t>.</w:t>
      </w:r>
    </w:p>
    <w:p w:rsidR="00023DC4" w:rsidRPr="00BB5A2F" w:rsidRDefault="00023DC4" w:rsidP="00023DC4">
      <w:pPr>
        <w:numPr>
          <w:ilvl w:val="0"/>
          <w:numId w:val="11"/>
        </w:numPr>
        <w:tabs>
          <w:tab w:val="left" w:pos="-900"/>
        </w:tabs>
        <w:spacing w:line="360" w:lineRule="auto"/>
        <w:ind w:left="0" w:firstLine="709"/>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w:t>
      </w:r>
      <w:hyperlink r:id="rId36" w:tooltip="Інститут інноваційних технологій і змісту освіти" w:history="1">
        <w:r w:rsidRPr="00BB5A2F">
          <w:rPr>
            <w:rFonts w:ascii="Times New Roman" w:eastAsia="Calibri" w:hAnsi="Times New Roman" w:cs="Times New Roman"/>
            <w:sz w:val="28"/>
            <w:szCs w:val="28"/>
            <w:lang w:eastAsia="en-US"/>
          </w:rPr>
          <w:t>Інститут інноваційних технологій і змісту освіти</w:t>
        </w:r>
      </w:hyperlink>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w:t>
      </w:r>
      <w:proofErr w:type="gramStart"/>
      <w:r w:rsidRPr="00BB5A2F">
        <w:rPr>
          <w:rFonts w:ascii="Times New Roman" w:eastAsia="Calibri" w:hAnsi="Times New Roman" w:cs="Times New Roman"/>
          <w:sz w:val="28"/>
          <w:szCs w:val="28"/>
          <w:lang w:eastAsia="en-US"/>
        </w:rPr>
        <w:t xml:space="preserve"> :</w:t>
      </w:r>
      <w:proofErr w:type="gramEnd"/>
      <w:r w:rsidRPr="00BB5A2F">
        <w:rPr>
          <w:rFonts w:ascii="Times New Roman" w:eastAsia="Calibri" w:hAnsi="Times New Roman" w:cs="Times New Roman"/>
          <w:sz w:val="28"/>
          <w:szCs w:val="28"/>
          <w:lang w:eastAsia="en-US"/>
        </w:rPr>
        <w:t xml:space="preserve"> </w:t>
      </w:r>
      <w:hyperlink r:id="rId37" w:history="1">
        <w:r w:rsidRPr="00BB5A2F">
          <w:rPr>
            <w:rFonts w:ascii="Times New Roman" w:eastAsia="Calibri" w:hAnsi="Times New Roman" w:cs="Times New Roman"/>
            <w:sz w:val="28"/>
            <w:szCs w:val="28"/>
            <w:u w:val="single"/>
            <w:lang w:eastAsia="en-US"/>
          </w:rPr>
          <w:t>http://iitzo.gov.ua</w:t>
        </w:r>
      </w:hyperlink>
      <w:r>
        <w:rPr>
          <w:rFonts w:ascii="Times New Roman" w:eastAsia="Calibri" w:hAnsi="Times New Roman" w:cs="Times New Roman"/>
          <w:sz w:val="28"/>
          <w:szCs w:val="28"/>
          <w:lang w:eastAsia="en-US"/>
        </w:rPr>
        <w:t>.</w:t>
      </w:r>
    </w:p>
    <w:p w:rsidR="00023DC4" w:rsidRPr="00BB5A2F" w:rsidRDefault="00023DC4" w:rsidP="00023DC4">
      <w:pPr>
        <w:numPr>
          <w:ilvl w:val="0"/>
          <w:numId w:val="11"/>
        </w:numPr>
        <w:tabs>
          <w:tab w:val="left" w:pos="180"/>
          <w:tab w:val="left" w:pos="360"/>
        </w:tabs>
        <w:spacing w:line="360" w:lineRule="auto"/>
        <w:ind w:left="0" w:firstLine="709"/>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Національної академії педагогічних наук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w:t>
      </w:r>
      <w:proofErr w:type="gramStart"/>
      <w:r w:rsidRPr="00BB5A2F">
        <w:rPr>
          <w:rFonts w:ascii="Times New Roman" w:eastAsia="Calibri" w:hAnsi="Times New Roman" w:cs="Times New Roman"/>
          <w:sz w:val="28"/>
          <w:szCs w:val="28"/>
          <w:lang w:eastAsia="en-US"/>
        </w:rPr>
        <w:t xml:space="preserve"> :</w:t>
      </w:r>
      <w:proofErr w:type="gramEnd"/>
      <w:r w:rsidRPr="00BB5A2F">
        <w:rPr>
          <w:rFonts w:ascii="Times New Roman" w:eastAsia="Calibri" w:hAnsi="Times New Roman" w:cs="Times New Roman"/>
          <w:sz w:val="28"/>
          <w:szCs w:val="28"/>
          <w:lang w:eastAsia="en-US"/>
        </w:rPr>
        <w:t xml:space="preserve"> </w:t>
      </w:r>
      <w:hyperlink r:id="rId38" w:history="1">
        <w:r w:rsidRPr="00BB5A2F">
          <w:rPr>
            <w:rFonts w:ascii="Times New Roman" w:eastAsia="Calibri" w:hAnsi="Times New Roman" w:cs="Times New Roman"/>
            <w:sz w:val="28"/>
            <w:szCs w:val="28"/>
            <w:u w:val="single"/>
            <w:lang w:eastAsia="en-US"/>
          </w:rPr>
          <w:t>http://www.ipv.org.ua</w:t>
        </w:r>
      </w:hyperlink>
      <w:r>
        <w:rPr>
          <w:rFonts w:ascii="Times New Roman" w:eastAsia="Calibri" w:hAnsi="Times New Roman" w:cs="Times New Roman"/>
          <w:sz w:val="28"/>
          <w:szCs w:val="28"/>
          <w:lang w:eastAsia="en-US"/>
        </w:rPr>
        <w:t xml:space="preserve"> .</w:t>
      </w:r>
    </w:p>
    <w:p w:rsidR="00023DC4" w:rsidRPr="00BB5A2F" w:rsidRDefault="00023DC4" w:rsidP="00023DC4">
      <w:pPr>
        <w:numPr>
          <w:ilvl w:val="0"/>
          <w:numId w:val="11"/>
        </w:numPr>
        <w:tabs>
          <w:tab w:val="left" w:pos="180"/>
          <w:tab w:val="left" w:pos="360"/>
        </w:tabs>
        <w:spacing w:line="360" w:lineRule="auto"/>
        <w:ind w:left="0" w:firstLine="709"/>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Міністерства оборони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w:t>
      </w:r>
      <w:proofErr w:type="gramStart"/>
      <w:r w:rsidRPr="00BB5A2F">
        <w:rPr>
          <w:rFonts w:ascii="Times New Roman" w:eastAsia="Calibri" w:hAnsi="Times New Roman" w:cs="Times New Roman"/>
          <w:sz w:val="28"/>
          <w:szCs w:val="28"/>
          <w:lang w:eastAsia="en-US"/>
        </w:rPr>
        <w:t xml:space="preserve"> :</w:t>
      </w:r>
      <w:proofErr w:type="gramEnd"/>
      <w:r w:rsidRPr="00BB5A2F">
        <w:rPr>
          <w:rFonts w:ascii="Times New Roman" w:eastAsia="Calibri" w:hAnsi="Times New Roman" w:cs="Times New Roman"/>
          <w:sz w:val="28"/>
          <w:szCs w:val="28"/>
          <w:lang w:eastAsia="en-US"/>
        </w:rPr>
        <w:t xml:space="preserve"> </w:t>
      </w:r>
      <w:hyperlink r:id="rId39" w:history="1">
        <w:r w:rsidRPr="00BB5A2F">
          <w:rPr>
            <w:rFonts w:ascii="Times New Roman" w:eastAsia="Calibri" w:hAnsi="Times New Roman" w:cs="Times New Roman"/>
            <w:sz w:val="28"/>
            <w:szCs w:val="28"/>
            <w:u w:val="single"/>
            <w:lang w:eastAsia="en-US"/>
          </w:rPr>
          <w:t>http://www.mil.gov.ua</w:t>
        </w:r>
      </w:hyperlink>
      <w:r w:rsidRPr="00BB5A2F">
        <w:rPr>
          <w:rFonts w:ascii="Times New Roman" w:eastAsia="Calibri" w:hAnsi="Times New Roman" w:cs="Times New Roman"/>
          <w:sz w:val="28"/>
          <w:szCs w:val="28"/>
          <w:lang w:eastAsia="en-US"/>
        </w:rPr>
        <w:t>.</w:t>
      </w:r>
    </w:p>
    <w:p w:rsidR="00023DC4" w:rsidRPr="00572CE5" w:rsidRDefault="00023DC4" w:rsidP="00023DC4">
      <w:pPr>
        <w:numPr>
          <w:ilvl w:val="0"/>
          <w:numId w:val="11"/>
        </w:numPr>
        <w:tabs>
          <w:tab w:val="left" w:pos="180"/>
          <w:tab w:val="left" w:pos="360"/>
        </w:tabs>
        <w:spacing w:line="360" w:lineRule="auto"/>
        <w:ind w:left="0" w:firstLine="709"/>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lastRenderedPageBreak/>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Міністерства оборони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w:t>
      </w:r>
      <w:proofErr w:type="gramStart"/>
      <w:r w:rsidRPr="00BB5A2F">
        <w:rPr>
          <w:rFonts w:ascii="Times New Roman" w:eastAsia="Calibri" w:hAnsi="Times New Roman" w:cs="Times New Roman"/>
          <w:sz w:val="28"/>
          <w:szCs w:val="28"/>
          <w:lang w:eastAsia="en-US"/>
        </w:rPr>
        <w:t xml:space="preserve"> :</w:t>
      </w:r>
      <w:proofErr w:type="gramEnd"/>
      <w:r w:rsidRPr="00BB5A2F">
        <w:rPr>
          <w:rFonts w:ascii="Times New Roman" w:eastAsia="Calibri" w:hAnsi="Times New Roman" w:cs="Times New Roman"/>
          <w:sz w:val="28"/>
          <w:szCs w:val="28"/>
          <w:lang w:eastAsia="en-US"/>
        </w:rPr>
        <w:t xml:space="preserve"> </w:t>
      </w:r>
      <w:hyperlink r:id="rId40" w:history="1">
        <w:r w:rsidRPr="00BB5A2F">
          <w:rPr>
            <w:rFonts w:ascii="Times New Roman" w:eastAsia="Calibri" w:hAnsi="Times New Roman" w:cs="Times New Roman"/>
            <w:sz w:val="28"/>
            <w:szCs w:val="28"/>
            <w:u w:val="single"/>
            <w:lang w:eastAsia="en-US"/>
          </w:rPr>
          <w:t>http://www.mil.gov.ua</w:t>
        </w:r>
      </w:hyperlink>
      <w:r w:rsidRPr="00BB5A2F">
        <w:rPr>
          <w:rFonts w:ascii="Times New Roman" w:eastAsia="Calibri" w:hAnsi="Times New Roman" w:cs="Times New Roman"/>
          <w:sz w:val="28"/>
          <w:szCs w:val="28"/>
          <w:lang w:eastAsia="en-US"/>
        </w:rPr>
        <w:t>.</w:t>
      </w:r>
    </w:p>
    <w:p w:rsidR="00023DC4" w:rsidRPr="00BB5A2F" w:rsidRDefault="00023DC4" w:rsidP="00023DC4">
      <w:pPr>
        <w:numPr>
          <w:ilvl w:val="0"/>
          <w:numId w:val="11"/>
        </w:numPr>
        <w:tabs>
          <w:tab w:val="left" w:pos="180"/>
          <w:tab w:val="left" w:pos="360"/>
        </w:tabs>
        <w:spacing w:line="360" w:lineRule="auto"/>
        <w:ind w:left="0" w:firstLine="709"/>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 газети «Народна армія» / [Електронний ресурс] – Режим доступу</w:t>
      </w:r>
      <w:proofErr w:type="gramStart"/>
      <w:r w:rsidRPr="00BB5A2F">
        <w:rPr>
          <w:rFonts w:ascii="Times New Roman" w:eastAsia="Calibri" w:hAnsi="Times New Roman" w:cs="Times New Roman"/>
          <w:sz w:val="28"/>
          <w:szCs w:val="28"/>
          <w:lang w:eastAsia="en-US"/>
        </w:rPr>
        <w:t xml:space="preserve"> :</w:t>
      </w:r>
      <w:proofErr w:type="gramEnd"/>
      <w:r w:rsidRPr="00BB5A2F">
        <w:rPr>
          <w:rFonts w:ascii="Times New Roman" w:eastAsia="Calibri" w:hAnsi="Times New Roman" w:cs="Times New Roman"/>
          <w:sz w:val="28"/>
          <w:szCs w:val="28"/>
          <w:lang w:eastAsia="en-US"/>
        </w:rPr>
        <w:t xml:space="preserve"> </w:t>
      </w:r>
      <w:hyperlink r:id="rId41" w:history="1">
        <w:r w:rsidRPr="00BB5A2F">
          <w:rPr>
            <w:rFonts w:ascii="Times New Roman" w:eastAsia="Calibri" w:hAnsi="Times New Roman" w:cs="Times New Roman"/>
            <w:sz w:val="28"/>
            <w:szCs w:val="28"/>
            <w:u w:val="single"/>
            <w:lang w:val="en-US" w:eastAsia="en-US"/>
          </w:rPr>
          <w:t>http</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www</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na</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mil</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gov</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ua</w:t>
        </w:r>
        <w:r w:rsidRPr="00BB5A2F">
          <w:rPr>
            <w:rFonts w:ascii="Times New Roman" w:eastAsia="Calibri" w:hAnsi="Times New Roman" w:cs="Times New Roman"/>
            <w:sz w:val="28"/>
            <w:szCs w:val="28"/>
            <w:u w:val="single"/>
            <w:lang w:eastAsia="en-US"/>
          </w:rPr>
          <w:t>/</w:t>
        </w:r>
      </w:hyperlink>
    </w:p>
    <w:p w:rsidR="00023DC4" w:rsidRPr="00BB5A2F" w:rsidRDefault="00023DC4" w:rsidP="00023DC4">
      <w:pPr>
        <w:numPr>
          <w:ilvl w:val="0"/>
          <w:numId w:val="11"/>
        </w:numPr>
        <w:tabs>
          <w:tab w:val="left" w:pos="180"/>
          <w:tab w:val="left" w:pos="360"/>
        </w:tabs>
        <w:spacing w:line="360" w:lineRule="auto"/>
        <w:ind w:left="0" w:firstLine="709"/>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 журналу «Військо України» / [Електронний ресурс] – Режим доступу</w:t>
      </w:r>
      <w:proofErr w:type="gramStart"/>
      <w:r w:rsidRPr="00BB5A2F">
        <w:rPr>
          <w:rFonts w:ascii="Times New Roman" w:eastAsia="Calibri" w:hAnsi="Times New Roman" w:cs="Times New Roman"/>
          <w:sz w:val="28"/>
          <w:szCs w:val="28"/>
          <w:lang w:eastAsia="en-US"/>
        </w:rPr>
        <w:t xml:space="preserve"> :</w:t>
      </w:r>
      <w:proofErr w:type="gramEnd"/>
      <w:r w:rsidRPr="00BB5A2F">
        <w:rPr>
          <w:rFonts w:ascii="Times New Roman" w:eastAsia="Calibri" w:hAnsi="Times New Roman" w:cs="Times New Roman"/>
          <w:sz w:val="28"/>
          <w:szCs w:val="28"/>
          <w:lang w:eastAsia="en-US"/>
        </w:rPr>
        <w:t xml:space="preserve"> </w:t>
      </w:r>
      <w:hyperlink r:id="rId42" w:history="1">
        <w:r w:rsidRPr="00BB5A2F">
          <w:rPr>
            <w:rFonts w:ascii="Times New Roman" w:eastAsia="Calibri" w:hAnsi="Times New Roman" w:cs="Times New Roman"/>
            <w:sz w:val="28"/>
            <w:szCs w:val="28"/>
            <w:u w:val="single"/>
            <w:lang w:eastAsia="en-US"/>
          </w:rPr>
          <w:t>http://viysko.com.ua/</w:t>
        </w:r>
      </w:hyperlink>
    </w:p>
    <w:p w:rsidR="00023DC4" w:rsidRPr="00BB5A2F" w:rsidRDefault="00023DC4" w:rsidP="00023DC4">
      <w:pPr>
        <w:numPr>
          <w:ilvl w:val="0"/>
          <w:numId w:val="11"/>
        </w:numPr>
        <w:tabs>
          <w:tab w:val="left" w:pos="180"/>
          <w:tab w:val="left" w:pos="360"/>
        </w:tabs>
        <w:spacing w:line="360" w:lineRule="auto"/>
        <w:ind w:left="0" w:firstLine="709"/>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 науково-теоретичного та науково-практичного журналу «Наука і оборона» / [Електронний ресурс] – Режим доступу</w:t>
      </w:r>
      <w:proofErr w:type="gramStart"/>
      <w:r w:rsidRPr="00BB5A2F">
        <w:rPr>
          <w:rFonts w:ascii="Times New Roman" w:eastAsia="Calibri" w:hAnsi="Times New Roman" w:cs="Times New Roman"/>
          <w:sz w:val="28"/>
          <w:szCs w:val="28"/>
          <w:lang w:eastAsia="en-US"/>
        </w:rPr>
        <w:t xml:space="preserve"> :</w:t>
      </w:r>
      <w:proofErr w:type="gramEnd"/>
      <w:r w:rsidRPr="00BB5A2F">
        <w:rPr>
          <w:rFonts w:ascii="Times New Roman" w:eastAsia="Calibri" w:hAnsi="Times New Roman" w:cs="Times New Roman"/>
          <w:sz w:val="28"/>
          <w:szCs w:val="28"/>
          <w:lang w:eastAsia="en-US"/>
        </w:rPr>
        <w:t xml:space="preserve"> </w:t>
      </w:r>
      <w:hyperlink r:id="rId43" w:history="1">
        <w:r w:rsidRPr="00BB5A2F">
          <w:rPr>
            <w:rFonts w:ascii="Times New Roman" w:eastAsia="Calibri" w:hAnsi="Times New Roman" w:cs="Times New Roman"/>
            <w:sz w:val="28"/>
            <w:szCs w:val="28"/>
            <w:u w:val="single"/>
            <w:lang w:eastAsia="en-US"/>
          </w:rPr>
          <w:t>http://www.nio.mil.gov.ua</w:t>
        </w:r>
      </w:hyperlink>
      <w:r w:rsidRPr="00BB5A2F">
        <w:rPr>
          <w:rFonts w:ascii="Times New Roman" w:eastAsia="Calibri" w:hAnsi="Times New Roman" w:cs="Times New Roman"/>
          <w:sz w:val="28"/>
          <w:szCs w:val="28"/>
          <w:lang w:eastAsia="en-US"/>
        </w:rPr>
        <w:t xml:space="preserve">. </w:t>
      </w:r>
    </w:p>
    <w:p w:rsidR="00023DC4" w:rsidRPr="00BB5A2F" w:rsidRDefault="00023DC4" w:rsidP="00023DC4">
      <w:pPr>
        <w:numPr>
          <w:ilvl w:val="0"/>
          <w:numId w:val="11"/>
        </w:numPr>
        <w:tabs>
          <w:tab w:val="left" w:pos="180"/>
          <w:tab w:val="left" w:pos="360"/>
        </w:tabs>
        <w:spacing w:line="360" w:lineRule="auto"/>
        <w:ind w:left="0" w:firstLine="709"/>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w:t>
      </w:r>
      <w:proofErr w:type="gramStart"/>
      <w:r w:rsidRPr="00BB5A2F">
        <w:rPr>
          <w:rFonts w:ascii="Times New Roman" w:eastAsia="Calibri" w:hAnsi="Times New Roman" w:cs="Times New Roman"/>
          <w:sz w:val="28"/>
          <w:szCs w:val="28"/>
          <w:lang w:val="uk-UA" w:eastAsia="en-US"/>
        </w:rPr>
        <w:t xml:space="preserve"> Д</w:t>
      </w:r>
      <w:proofErr w:type="gramEnd"/>
      <w:r w:rsidRPr="00BB5A2F">
        <w:rPr>
          <w:rFonts w:ascii="Times New Roman" w:eastAsia="Calibri" w:hAnsi="Times New Roman" w:cs="Times New Roman"/>
          <w:sz w:val="28"/>
          <w:szCs w:val="28"/>
          <w:lang w:val="uk-UA" w:eastAsia="en-US"/>
        </w:rPr>
        <w:t xml:space="preserve">ержавної служби з надзвичайних ситуацій України </w:t>
      </w:r>
      <w:r w:rsidRPr="00BB5A2F">
        <w:rPr>
          <w:rFonts w:ascii="Times New Roman" w:eastAsia="Calibri" w:hAnsi="Times New Roman" w:cs="Times New Roman"/>
          <w:sz w:val="28"/>
          <w:szCs w:val="28"/>
          <w:lang w:eastAsia="en-US"/>
        </w:rPr>
        <w:t xml:space="preserve">/ [Електронний ресурс] – </w:t>
      </w:r>
      <w:hyperlink r:id="rId44" w:history="1">
        <w:r w:rsidRPr="00BB5A2F">
          <w:rPr>
            <w:rFonts w:ascii="Times New Roman" w:eastAsia="Calibri" w:hAnsi="Times New Roman" w:cs="Times New Roman"/>
            <w:sz w:val="28"/>
            <w:szCs w:val="28"/>
            <w:u w:val="single"/>
            <w:lang w:val="uk-UA" w:eastAsia="en-US"/>
          </w:rPr>
          <w:t>http://www.mns.gov.ua</w:t>
        </w:r>
      </w:hyperlink>
      <w:r w:rsidRPr="00BB5A2F">
        <w:rPr>
          <w:rFonts w:ascii="Times New Roman" w:eastAsia="Calibri" w:hAnsi="Times New Roman" w:cs="Times New Roman"/>
          <w:sz w:val="28"/>
          <w:szCs w:val="28"/>
          <w:lang w:val="uk-UA" w:eastAsia="en-US"/>
        </w:rPr>
        <w:t>.</w:t>
      </w:r>
    </w:p>
    <w:p w:rsidR="00023DC4" w:rsidRPr="00BB5A2F" w:rsidRDefault="00023DC4" w:rsidP="00023DC4">
      <w:pPr>
        <w:numPr>
          <w:ilvl w:val="0"/>
          <w:numId w:val="11"/>
        </w:numPr>
        <w:tabs>
          <w:tab w:val="left" w:pos="180"/>
          <w:tab w:val="left" w:pos="360"/>
        </w:tabs>
        <w:spacing w:line="360" w:lineRule="auto"/>
        <w:ind w:left="0" w:firstLine="709"/>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w:t>
      </w:r>
      <w:r w:rsidRPr="00BB5A2F">
        <w:rPr>
          <w:rFonts w:ascii="Times New Roman" w:eastAsia="Calibri" w:hAnsi="Times New Roman" w:cs="Times New Roman"/>
          <w:sz w:val="28"/>
          <w:szCs w:val="28"/>
          <w:lang w:val="uk-UA" w:eastAsia="en-US"/>
        </w:rPr>
        <w:t xml:space="preserve"> Товариства сприяння обороні України </w:t>
      </w:r>
      <w:r w:rsidRPr="00BB5A2F">
        <w:rPr>
          <w:rFonts w:ascii="Times New Roman" w:eastAsia="Calibri" w:hAnsi="Times New Roman" w:cs="Times New Roman"/>
          <w:sz w:val="28"/>
          <w:szCs w:val="28"/>
          <w:lang w:eastAsia="en-US"/>
        </w:rPr>
        <w:t xml:space="preserve">/ [Електронний ресурс] – </w:t>
      </w:r>
      <w:hyperlink r:id="rId45" w:history="1">
        <w:r w:rsidRPr="00BB5A2F">
          <w:rPr>
            <w:rFonts w:ascii="Times New Roman" w:eastAsia="Calibri" w:hAnsi="Times New Roman" w:cs="Times New Roman"/>
            <w:sz w:val="28"/>
            <w:szCs w:val="28"/>
            <w:u w:val="single"/>
            <w:lang w:val="uk-UA" w:eastAsia="en-US"/>
          </w:rPr>
          <w:t>http://tsou.org.ua</w:t>
        </w:r>
      </w:hyperlink>
      <w:r w:rsidRPr="00BB5A2F">
        <w:rPr>
          <w:rFonts w:ascii="Times New Roman" w:eastAsia="Calibri" w:hAnsi="Times New Roman" w:cs="Times New Roman"/>
          <w:sz w:val="28"/>
          <w:szCs w:val="28"/>
          <w:lang w:val="uk-UA" w:eastAsia="en-US"/>
        </w:rPr>
        <w:t>.</w:t>
      </w:r>
    </w:p>
    <w:p w:rsidR="00023DC4" w:rsidRPr="00BB5A2F" w:rsidRDefault="00023DC4" w:rsidP="00023DC4">
      <w:pPr>
        <w:numPr>
          <w:ilvl w:val="0"/>
          <w:numId w:val="11"/>
        </w:numPr>
        <w:tabs>
          <w:tab w:val="left" w:pos="180"/>
          <w:tab w:val="left" w:pos="360"/>
        </w:tabs>
        <w:spacing w:line="360" w:lineRule="auto"/>
        <w:ind w:left="0" w:firstLine="709"/>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val="uk-UA" w:eastAsia="en-US"/>
        </w:rPr>
        <w:t xml:space="preserve">Сайт Товариства Червоного Хреста України </w:t>
      </w:r>
      <w:r w:rsidRPr="00BB5A2F">
        <w:rPr>
          <w:rFonts w:ascii="Times New Roman" w:eastAsia="Calibri" w:hAnsi="Times New Roman" w:cs="Times New Roman"/>
          <w:sz w:val="28"/>
          <w:szCs w:val="28"/>
          <w:lang w:eastAsia="en-US"/>
        </w:rPr>
        <w:t>/ [Електронний ресурс] –</w:t>
      </w:r>
      <w:hyperlink r:id="rId46" w:history="1">
        <w:r w:rsidRPr="00BB5A2F">
          <w:rPr>
            <w:rFonts w:ascii="Times New Roman" w:eastAsia="Calibri" w:hAnsi="Times New Roman" w:cs="Times New Roman"/>
            <w:sz w:val="28"/>
            <w:szCs w:val="28"/>
            <w:u w:val="single"/>
            <w:lang w:val="uk-UA" w:eastAsia="en-US"/>
          </w:rPr>
          <w:t>http://www.redcross.org.ua</w:t>
        </w:r>
      </w:hyperlink>
      <w:r w:rsidRPr="00BB5A2F">
        <w:rPr>
          <w:rFonts w:ascii="Times New Roman" w:eastAsia="Calibri" w:hAnsi="Times New Roman" w:cs="Times New Roman"/>
          <w:sz w:val="28"/>
          <w:szCs w:val="28"/>
          <w:lang w:val="uk-UA" w:eastAsia="en-US"/>
        </w:rPr>
        <w:t xml:space="preserve">. </w:t>
      </w:r>
    </w:p>
    <w:p w:rsidR="006E2BD6" w:rsidRPr="00023DC4" w:rsidRDefault="006E2BD6" w:rsidP="006E2BD6">
      <w:pPr>
        <w:tabs>
          <w:tab w:val="left" w:pos="9355"/>
        </w:tabs>
        <w:ind w:right="-5"/>
        <w:jc w:val="center"/>
        <w:rPr>
          <w:rFonts w:ascii="Times New Roman" w:hAnsi="Times New Roman" w:cs="Times New Roman"/>
          <w:bCs/>
          <w:spacing w:val="-1"/>
          <w:w w:val="99"/>
          <w:sz w:val="28"/>
          <w:szCs w:val="28"/>
        </w:rPr>
      </w:pPr>
    </w:p>
    <w:p w:rsidR="006E2BD6" w:rsidRDefault="006E2BD6" w:rsidP="006E2BD6">
      <w:pPr>
        <w:tabs>
          <w:tab w:val="left" w:pos="9355"/>
        </w:tabs>
        <w:ind w:right="-5"/>
        <w:jc w:val="center"/>
        <w:rPr>
          <w:rFonts w:ascii="Times New Roman" w:hAnsi="Times New Roman" w:cs="Times New Roman"/>
          <w:bCs/>
          <w:spacing w:val="-1"/>
          <w:w w:val="99"/>
          <w:sz w:val="28"/>
          <w:szCs w:val="28"/>
          <w:lang w:val="uk-UA"/>
        </w:rPr>
      </w:pPr>
    </w:p>
    <w:p w:rsidR="006E2BD6" w:rsidRPr="008305C7" w:rsidRDefault="008305C7" w:rsidP="008305C7">
      <w:pPr>
        <w:ind w:firstLine="0"/>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Методист з навчальних дисциплін                                А.А. Півторак</w:t>
      </w:r>
    </w:p>
    <w:sectPr w:rsidR="006E2BD6" w:rsidRPr="008305C7" w:rsidSect="00842A8E">
      <w:pgSz w:w="11906" w:h="16838"/>
      <w:pgMar w:top="709"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794B"/>
    <w:multiLevelType w:val="multilevel"/>
    <w:tmpl w:val="1BD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E0148"/>
    <w:multiLevelType w:val="hybridMultilevel"/>
    <w:tmpl w:val="A7EA2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57DD8"/>
    <w:multiLevelType w:val="multilevel"/>
    <w:tmpl w:val="294A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C6C04"/>
    <w:multiLevelType w:val="hybridMultilevel"/>
    <w:tmpl w:val="F5D69CFC"/>
    <w:lvl w:ilvl="0" w:tplc="7C1CAB2A">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FA10BC1"/>
    <w:multiLevelType w:val="hybridMultilevel"/>
    <w:tmpl w:val="36501406"/>
    <w:lvl w:ilvl="0" w:tplc="737E3DD4">
      <w:start w:val="1"/>
      <w:numFmt w:val="decimal"/>
      <w:lvlText w:val="%1."/>
      <w:lvlJc w:val="left"/>
      <w:pPr>
        <w:tabs>
          <w:tab w:val="num" w:pos="360"/>
        </w:tabs>
        <w:ind w:left="360" w:hanging="360"/>
      </w:pPr>
      <w:rPr>
        <w:rFonts w:cs="Times New Roman"/>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AAC4321"/>
    <w:multiLevelType w:val="hybridMultilevel"/>
    <w:tmpl w:val="B89E1ECC"/>
    <w:lvl w:ilvl="0" w:tplc="3676B650">
      <w:start w:val="7"/>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3006196C"/>
    <w:multiLevelType w:val="hybridMultilevel"/>
    <w:tmpl w:val="DE82C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EF6D8B"/>
    <w:multiLevelType w:val="multilevel"/>
    <w:tmpl w:val="6F30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471D35"/>
    <w:multiLevelType w:val="hybridMultilevel"/>
    <w:tmpl w:val="56E622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A3A6073"/>
    <w:multiLevelType w:val="hybridMultilevel"/>
    <w:tmpl w:val="D8E6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7364F1"/>
    <w:multiLevelType w:val="hybridMultilevel"/>
    <w:tmpl w:val="BF20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77427F"/>
    <w:multiLevelType w:val="hybridMultilevel"/>
    <w:tmpl w:val="2606018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4FDC6A66"/>
    <w:multiLevelType w:val="hybridMultilevel"/>
    <w:tmpl w:val="6074AAD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51EB5F37"/>
    <w:multiLevelType w:val="hybridMultilevel"/>
    <w:tmpl w:val="28B63A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DCF1F2A"/>
    <w:multiLevelType w:val="hybridMultilevel"/>
    <w:tmpl w:val="9000CCA6"/>
    <w:lvl w:ilvl="0" w:tplc="7C1CAB2A">
      <w:start w:val="1"/>
      <w:numFmt w:val="decimal"/>
      <w:lvlText w:val="%1."/>
      <w:lvlJc w:val="left"/>
      <w:pPr>
        <w:ind w:left="1123" w:hanging="55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64E43BB1"/>
    <w:multiLevelType w:val="hybridMultilevel"/>
    <w:tmpl w:val="4F746EB8"/>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7C0449"/>
    <w:multiLevelType w:val="multilevel"/>
    <w:tmpl w:val="121CF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DE44B4"/>
    <w:multiLevelType w:val="hybridMultilevel"/>
    <w:tmpl w:val="CCC06B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B14CA2"/>
    <w:multiLevelType w:val="multilevel"/>
    <w:tmpl w:val="63EA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C72BC1"/>
    <w:multiLevelType w:val="hybridMultilevel"/>
    <w:tmpl w:val="A0823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C95DAD"/>
    <w:multiLevelType w:val="hybridMultilevel"/>
    <w:tmpl w:val="F6CCA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4738B4"/>
    <w:multiLevelType w:val="multilevel"/>
    <w:tmpl w:val="FEF2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75722C"/>
    <w:multiLevelType w:val="hybridMultilevel"/>
    <w:tmpl w:val="2F2406FC"/>
    <w:lvl w:ilvl="0" w:tplc="8488D78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2C41EA"/>
    <w:multiLevelType w:val="hybridMultilevel"/>
    <w:tmpl w:val="61289258"/>
    <w:lvl w:ilvl="0" w:tplc="2FBA744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047CB5"/>
    <w:multiLevelType w:val="hybridMultilevel"/>
    <w:tmpl w:val="23FAA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6840A6"/>
    <w:multiLevelType w:val="hybridMultilevel"/>
    <w:tmpl w:val="ACF4B6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F1F0D88"/>
    <w:multiLevelType w:val="hybridMultilevel"/>
    <w:tmpl w:val="76B22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FC44EBF"/>
    <w:multiLevelType w:val="hybridMultilevel"/>
    <w:tmpl w:val="8A9C22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2"/>
  </w:num>
  <w:num w:numId="2">
    <w:abstractNumId w:val="3"/>
  </w:num>
  <w:num w:numId="3">
    <w:abstractNumId w:val="14"/>
  </w:num>
  <w:num w:numId="4">
    <w:abstractNumId w:val="27"/>
  </w:num>
  <w:num w:numId="5">
    <w:abstractNumId w:val="19"/>
  </w:num>
  <w:num w:numId="6">
    <w:abstractNumId w:val="18"/>
  </w:num>
  <w:num w:numId="7">
    <w:abstractNumId w:val="1"/>
  </w:num>
  <w:num w:numId="8">
    <w:abstractNumId w:val="2"/>
  </w:num>
  <w:num w:numId="9">
    <w:abstractNumId w:val="21"/>
  </w:num>
  <w:num w:numId="10">
    <w:abstractNumId w:val="20"/>
  </w:num>
  <w:num w:numId="11">
    <w:abstractNumId w:val="4"/>
  </w:num>
  <w:num w:numId="12">
    <w:abstractNumId w:val="0"/>
  </w:num>
  <w:num w:numId="13">
    <w:abstractNumId w:val="16"/>
  </w:num>
  <w:num w:numId="14">
    <w:abstractNumId w:val="7"/>
  </w:num>
  <w:num w:numId="15">
    <w:abstractNumId w:val="10"/>
  </w:num>
  <w:num w:numId="16">
    <w:abstractNumId w:val="24"/>
  </w:num>
  <w:num w:numId="17">
    <w:abstractNumId w:val="6"/>
  </w:num>
  <w:num w:numId="18">
    <w:abstractNumId w:val="13"/>
  </w:num>
  <w:num w:numId="19">
    <w:abstractNumId w:val="17"/>
  </w:num>
  <w:num w:numId="20">
    <w:abstractNumId w:val="9"/>
  </w:num>
  <w:num w:numId="21">
    <w:abstractNumId w:val="5"/>
  </w:num>
  <w:num w:numId="22">
    <w:abstractNumId w:val="23"/>
  </w:num>
  <w:num w:numId="23">
    <w:abstractNumId w:val="8"/>
  </w:num>
  <w:num w:numId="24">
    <w:abstractNumId w:val="26"/>
  </w:num>
  <w:num w:numId="25">
    <w:abstractNumId w:val="15"/>
  </w:num>
  <w:num w:numId="26">
    <w:abstractNumId w:val="25"/>
  </w:num>
  <w:num w:numId="27">
    <w:abstractNumId w:val="2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4601B"/>
    <w:rsid w:val="000056FD"/>
    <w:rsid w:val="00011C1D"/>
    <w:rsid w:val="00014D2F"/>
    <w:rsid w:val="00022D1E"/>
    <w:rsid w:val="00023DC4"/>
    <w:rsid w:val="00032B81"/>
    <w:rsid w:val="00040AD6"/>
    <w:rsid w:val="00042C48"/>
    <w:rsid w:val="00043C81"/>
    <w:rsid w:val="000454E2"/>
    <w:rsid w:val="00046CEA"/>
    <w:rsid w:val="00050054"/>
    <w:rsid w:val="0005275A"/>
    <w:rsid w:val="000627F3"/>
    <w:rsid w:val="000679E7"/>
    <w:rsid w:val="00070C5C"/>
    <w:rsid w:val="00076D59"/>
    <w:rsid w:val="000808BB"/>
    <w:rsid w:val="00081BCC"/>
    <w:rsid w:val="00084D57"/>
    <w:rsid w:val="00086BE1"/>
    <w:rsid w:val="00086E05"/>
    <w:rsid w:val="00095C30"/>
    <w:rsid w:val="000A59D2"/>
    <w:rsid w:val="000A68D5"/>
    <w:rsid w:val="000A79F7"/>
    <w:rsid w:val="000B3BD3"/>
    <w:rsid w:val="000B6751"/>
    <w:rsid w:val="000B6993"/>
    <w:rsid w:val="000D5C22"/>
    <w:rsid w:val="000E13B2"/>
    <w:rsid w:val="000E333C"/>
    <w:rsid w:val="000F0662"/>
    <w:rsid w:val="000F3BE8"/>
    <w:rsid w:val="000F7CF0"/>
    <w:rsid w:val="00100CB8"/>
    <w:rsid w:val="00102285"/>
    <w:rsid w:val="00112B64"/>
    <w:rsid w:val="00120226"/>
    <w:rsid w:val="00122995"/>
    <w:rsid w:val="001229C4"/>
    <w:rsid w:val="0013145D"/>
    <w:rsid w:val="00137CD3"/>
    <w:rsid w:val="00140A56"/>
    <w:rsid w:val="00141C90"/>
    <w:rsid w:val="00141FCE"/>
    <w:rsid w:val="00147D9A"/>
    <w:rsid w:val="001545A5"/>
    <w:rsid w:val="001722FE"/>
    <w:rsid w:val="0017722B"/>
    <w:rsid w:val="0018518D"/>
    <w:rsid w:val="001915A3"/>
    <w:rsid w:val="00195CBE"/>
    <w:rsid w:val="001B1334"/>
    <w:rsid w:val="001B3616"/>
    <w:rsid w:val="001B4D68"/>
    <w:rsid w:val="001B7865"/>
    <w:rsid w:val="001C1E02"/>
    <w:rsid w:val="001C29F7"/>
    <w:rsid w:val="001D387D"/>
    <w:rsid w:val="001D3C69"/>
    <w:rsid w:val="001E608B"/>
    <w:rsid w:val="001F0F58"/>
    <w:rsid w:val="00201209"/>
    <w:rsid w:val="00211669"/>
    <w:rsid w:val="00213F80"/>
    <w:rsid w:val="0021543F"/>
    <w:rsid w:val="00222BF1"/>
    <w:rsid w:val="002234BD"/>
    <w:rsid w:val="00223652"/>
    <w:rsid w:val="002278BE"/>
    <w:rsid w:val="00233CDF"/>
    <w:rsid w:val="00236D89"/>
    <w:rsid w:val="002373B0"/>
    <w:rsid w:val="00237DB8"/>
    <w:rsid w:val="002441A6"/>
    <w:rsid w:val="00246589"/>
    <w:rsid w:val="002523A2"/>
    <w:rsid w:val="00261D4E"/>
    <w:rsid w:val="00261E97"/>
    <w:rsid w:val="00265EAD"/>
    <w:rsid w:val="002664FF"/>
    <w:rsid w:val="00270E68"/>
    <w:rsid w:val="00273ACE"/>
    <w:rsid w:val="002750A5"/>
    <w:rsid w:val="002814AD"/>
    <w:rsid w:val="00282339"/>
    <w:rsid w:val="002825F8"/>
    <w:rsid w:val="002848B1"/>
    <w:rsid w:val="0028575B"/>
    <w:rsid w:val="00294AB0"/>
    <w:rsid w:val="002A32EF"/>
    <w:rsid w:val="002A3C0A"/>
    <w:rsid w:val="002A40DA"/>
    <w:rsid w:val="002B01D2"/>
    <w:rsid w:val="002B16CF"/>
    <w:rsid w:val="002B531E"/>
    <w:rsid w:val="002B5754"/>
    <w:rsid w:val="002C3846"/>
    <w:rsid w:val="002E68A2"/>
    <w:rsid w:val="002E7E3D"/>
    <w:rsid w:val="002F1504"/>
    <w:rsid w:val="002F218E"/>
    <w:rsid w:val="002F362F"/>
    <w:rsid w:val="002F42C2"/>
    <w:rsid w:val="002F7DE2"/>
    <w:rsid w:val="00302E74"/>
    <w:rsid w:val="00303F8D"/>
    <w:rsid w:val="00307270"/>
    <w:rsid w:val="00310B6A"/>
    <w:rsid w:val="00311FAE"/>
    <w:rsid w:val="00312703"/>
    <w:rsid w:val="003134D3"/>
    <w:rsid w:val="00313589"/>
    <w:rsid w:val="00314556"/>
    <w:rsid w:val="00322735"/>
    <w:rsid w:val="00333D04"/>
    <w:rsid w:val="00341103"/>
    <w:rsid w:val="00341FCB"/>
    <w:rsid w:val="00345B8B"/>
    <w:rsid w:val="00350D90"/>
    <w:rsid w:val="00354971"/>
    <w:rsid w:val="00363C6E"/>
    <w:rsid w:val="0037159E"/>
    <w:rsid w:val="00377A4F"/>
    <w:rsid w:val="003834A4"/>
    <w:rsid w:val="003859D4"/>
    <w:rsid w:val="00394381"/>
    <w:rsid w:val="00395A6B"/>
    <w:rsid w:val="00397CA9"/>
    <w:rsid w:val="003A0156"/>
    <w:rsid w:val="003A2D07"/>
    <w:rsid w:val="003A6BB4"/>
    <w:rsid w:val="003C08DC"/>
    <w:rsid w:val="003C2E4A"/>
    <w:rsid w:val="003C47C9"/>
    <w:rsid w:val="003D1BE9"/>
    <w:rsid w:val="003D572D"/>
    <w:rsid w:val="004011CC"/>
    <w:rsid w:val="00401951"/>
    <w:rsid w:val="00402575"/>
    <w:rsid w:val="0040272B"/>
    <w:rsid w:val="00403D5E"/>
    <w:rsid w:val="00403ECE"/>
    <w:rsid w:val="00403F56"/>
    <w:rsid w:val="0040586A"/>
    <w:rsid w:val="00406EFB"/>
    <w:rsid w:val="00412295"/>
    <w:rsid w:val="00420C6F"/>
    <w:rsid w:val="00421EF4"/>
    <w:rsid w:val="004240C1"/>
    <w:rsid w:val="00426124"/>
    <w:rsid w:val="00427F32"/>
    <w:rsid w:val="0043091D"/>
    <w:rsid w:val="00432D36"/>
    <w:rsid w:val="00451B82"/>
    <w:rsid w:val="00452EF6"/>
    <w:rsid w:val="0045495D"/>
    <w:rsid w:val="00460B5C"/>
    <w:rsid w:val="00460EE1"/>
    <w:rsid w:val="00463DF1"/>
    <w:rsid w:val="0046515B"/>
    <w:rsid w:val="0046664E"/>
    <w:rsid w:val="004668B3"/>
    <w:rsid w:val="0049014D"/>
    <w:rsid w:val="00490695"/>
    <w:rsid w:val="00493228"/>
    <w:rsid w:val="004962CD"/>
    <w:rsid w:val="004A4905"/>
    <w:rsid w:val="004A4B0C"/>
    <w:rsid w:val="004A74A8"/>
    <w:rsid w:val="004B47BE"/>
    <w:rsid w:val="004C51DB"/>
    <w:rsid w:val="004C5E62"/>
    <w:rsid w:val="004D0311"/>
    <w:rsid w:val="004D4AF3"/>
    <w:rsid w:val="004E0E83"/>
    <w:rsid w:val="004F0256"/>
    <w:rsid w:val="004F21D2"/>
    <w:rsid w:val="004F37ED"/>
    <w:rsid w:val="004F4040"/>
    <w:rsid w:val="0050109C"/>
    <w:rsid w:val="00502EEE"/>
    <w:rsid w:val="0050400C"/>
    <w:rsid w:val="005122D4"/>
    <w:rsid w:val="00522844"/>
    <w:rsid w:val="00533D89"/>
    <w:rsid w:val="00535390"/>
    <w:rsid w:val="005358AB"/>
    <w:rsid w:val="00535C3B"/>
    <w:rsid w:val="0054719D"/>
    <w:rsid w:val="00550DA8"/>
    <w:rsid w:val="00553888"/>
    <w:rsid w:val="005559C6"/>
    <w:rsid w:val="00556865"/>
    <w:rsid w:val="00556D67"/>
    <w:rsid w:val="00560CE4"/>
    <w:rsid w:val="00562C1C"/>
    <w:rsid w:val="005635BB"/>
    <w:rsid w:val="00572EBB"/>
    <w:rsid w:val="0057337E"/>
    <w:rsid w:val="005737CD"/>
    <w:rsid w:val="00575893"/>
    <w:rsid w:val="005758AA"/>
    <w:rsid w:val="00593400"/>
    <w:rsid w:val="005943E9"/>
    <w:rsid w:val="0059588C"/>
    <w:rsid w:val="005960F5"/>
    <w:rsid w:val="005A1034"/>
    <w:rsid w:val="005A317B"/>
    <w:rsid w:val="005A32CC"/>
    <w:rsid w:val="005A41BF"/>
    <w:rsid w:val="005A54AD"/>
    <w:rsid w:val="005A78E6"/>
    <w:rsid w:val="005B0069"/>
    <w:rsid w:val="005B6AA4"/>
    <w:rsid w:val="005D17E3"/>
    <w:rsid w:val="005D2B60"/>
    <w:rsid w:val="005D4199"/>
    <w:rsid w:val="005E4436"/>
    <w:rsid w:val="005F02C3"/>
    <w:rsid w:val="00600A45"/>
    <w:rsid w:val="00603BBD"/>
    <w:rsid w:val="006051FE"/>
    <w:rsid w:val="0060580B"/>
    <w:rsid w:val="00606ADF"/>
    <w:rsid w:val="00614087"/>
    <w:rsid w:val="006169F3"/>
    <w:rsid w:val="00622789"/>
    <w:rsid w:val="006233F1"/>
    <w:rsid w:val="00623635"/>
    <w:rsid w:val="00631255"/>
    <w:rsid w:val="00631CF0"/>
    <w:rsid w:val="00636BC2"/>
    <w:rsid w:val="006374A3"/>
    <w:rsid w:val="00645B3A"/>
    <w:rsid w:val="0064602E"/>
    <w:rsid w:val="00653E8E"/>
    <w:rsid w:val="00656CAD"/>
    <w:rsid w:val="006622C5"/>
    <w:rsid w:val="00671723"/>
    <w:rsid w:val="00676730"/>
    <w:rsid w:val="006779F9"/>
    <w:rsid w:val="00685B7D"/>
    <w:rsid w:val="0069044D"/>
    <w:rsid w:val="00694EA7"/>
    <w:rsid w:val="006B03AD"/>
    <w:rsid w:val="006B050C"/>
    <w:rsid w:val="006B1375"/>
    <w:rsid w:val="006B1508"/>
    <w:rsid w:val="006B41B9"/>
    <w:rsid w:val="006C0313"/>
    <w:rsid w:val="006C7AD7"/>
    <w:rsid w:val="006E2BD6"/>
    <w:rsid w:val="006F0FBE"/>
    <w:rsid w:val="006F1D42"/>
    <w:rsid w:val="006F2558"/>
    <w:rsid w:val="0070005D"/>
    <w:rsid w:val="00700B66"/>
    <w:rsid w:val="00704736"/>
    <w:rsid w:val="0070684E"/>
    <w:rsid w:val="00707519"/>
    <w:rsid w:val="00707986"/>
    <w:rsid w:val="00714A03"/>
    <w:rsid w:val="00725E14"/>
    <w:rsid w:val="00733978"/>
    <w:rsid w:val="00734DD1"/>
    <w:rsid w:val="00735121"/>
    <w:rsid w:val="00735673"/>
    <w:rsid w:val="0073648B"/>
    <w:rsid w:val="00743432"/>
    <w:rsid w:val="0074711E"/>
    <w:rsid w:val="0074730C"/>
    <w:rsid w:val="007531C1"/>
    <w:rsid w:val="007538EE"/>
    <w:rsid w:val="007546FB"/>
    <w:rsid w:val="007547E3"/>
    <w:rsid w:val="00756926"/>
    <w:rsid w:val="0075723E"/>
    <w:rsid w:val="0076342F"/>
    <w:rsid w:val="007669B4"/>
    <w:rsid w:val="007675A1"/>
    <w:rsid w:val="007707CA"/>
    <w:rsid w:val="00771D8A"/>
    <w:rsid w:val="0077534D"/>
    <w:rsid w:val="00781EB5"/>
    <w:rsid w:val="007921CC"/>
    <w:rsid w:val="007925D8"/>
    <w:rsid w:val="00796245"/>
    <w:rsid w:val="00796708"/>
    <w:rsid w:val="007A0A7A"/>
    <w:rsid w:val="007A10A7"/>
    <w:rsid w:val="007A4929"/>
    <w:rsid w:val="007A6C68"/>
    <w:rsid w:val="007A7C70"/>
    <w:rsid w:val="007B0410"/>
    <w:rsid w:val="007B0B02"/>
    <w:rsid w:val="007B1EAB"/>
    <w:rsid w:val="007B23A9"/>
    <w:rsid w:val="007C1B24"/>
    <w:rsid w:val="007C2708"/>
    <w:rsid w:val="007C6B61"/>
    <w:rsid w:val="007D2B29"/>
    <w:rsid w:val="007E42E2"/>
    <w:rsid w:val="007E46DF"/>
    <w:rsid w:val="007F3EE1"/>
    <w:rsid w:val="008015DC"/>
    <w:rsid w:val="00805B5A"/>
    <w:rsid w:val="00806F1D"/>
    <w:rsid w:val="00813BA3"/>
    <w:rsid w:val="00814427"/>
    <w:rsid w:val="00820466"/>
    <w:rsid w:val="008218C3"/>
    <w:rsid w:val="00822759"/>
    <w:rsid w:val="008305C7"/>
    <w:rsid w:val="0083311B"/>
    <w:rsid w:val="00833491"/>
    <w:rsid w:val="00840C47"/>
    <w:rsid w:val="00842A8E"/>
    <w:rsid w:val="0084601B"/>
    <w:rsid w:val="008520B7"/>
    <w:rsid w:val="00854C57"/>
    <w:rsid w:val="00860AC1"/>
    <w:rsid w:val="0086203B"/>
    <w:rsid w:val="008620E6"/>
    <w:rsid w:val="008643B1"/>
    <w:rsid w:val="00864A6A"/>
    <w:rsid w:val="0087427D"/>
    <w:rsid w:val="008745F1"/>
    <w:rsid w:val="0087605D"/>
    <w:rsid w:val="00876FA6"/>
    <w:rsid w:val="00885B33"/>
    <w:rsid w:val="008903FD"/>
    <w:rsid w:val="00897322"/>
    <w:rsid w:val="00897863"/>
    <w:rsid w:val="008A1568"/>
    <w:rsid w:val="008B05F7"/>
    <w:rsid w:val="008C17B2"/>
    <w:rsid w:val="008C44D4"/>
    <w:rsid w:val="008C766F"/>
    <w:rsid w:val="008D0399"/>
    <w:rsid w:val="008D04FA"/>
    <w:rsid w:val="008D0F5C"/>
    <w:rsid w:val="008D458D"/>
    <w:rsid w:val="008D514E"/>
    <w:rsid w:val="008D7E32"/>
    <w:rsid w:val="008E0783"/>
    <w:rsid w:val="008E357C"/>
    <w:rsid w:val="008F1D5F"/>
    <w:rsid w:val="008F39B7"/>
    <w:rsid w:val="008F60A9"/>
    <w:rsid w:val="009005BA"/>
    <w:rsid w:val="00901496"/>
    <w:rsid w:val="009051B2"/>
    <w:rsid w:val="009054A2"/>
    <w:rsid w:val="009132E1"/>
    <w:rsid w:val="009148E3"/>
    <w:rsid w:val="00915CE7"/>
    <w:rsid w:val="00915D66"/>
    <w:rsid w:val="009212DE"/>
    <w:rsid w:val="00921CE5"/>
    <w:rsid w:val="00923ED6"/>
    <w:rsid w:val="00930E6A"/>
    <w:rsid w:val="00932A80"/>
    <w:rsid w:val="0093511E"/>
    <w:rsid w:val="0093579E"/>
    <w:rsid w:val="0094206D"/>
    <w:rsid w:val="00943E85"/>
    <w:rsid w:val="009478FF"/>
    <w:rsid w:val="00951E7D"/>
    <w:rsid w:val="00962801"/>
    <w:rsid w:val="00962CEC"/>
    <w:rsid w:val="00963A4D"/>
    <w:rsid w:val="00963B2A"/>
    <w:rsid w:val="00967E9C"/>
    <w:rsid w:val="00976219"/>
    <w:rsid w:val="00976E5C"/>
    <w:rsid w:val="009802E4"/>
    <w:rsid w:val="009822BE"/>
    <w:rsid w:val="00990D95"/>
    <w:rsid w:val="0099448A"/>
    <w:rsid w:val="009A255D"/>
    <w:rsid w:val="009A5C76"/>
    <w:rsid w:val="009A7F92"/>
    <w:rsid w:val="009B0D51"/>
    <w:rsid w:val="009B24FE"/>
    <w:rsid w:val="009B7CFE"/>
    <w:rsid w:val="009C1E9A"/>
    <w:rsid w:val="009C6973"/>
    <w:rsid w:val="009D1F72"/>
    <w:rsid w:val="009E372C"/>
    <w:rsid w:val="009E6A62"/>
    <w:rsid w:val="009E6F16"/>
    <w:rsid w:val="009F3CB2"/>
    <w:rsid w:val="009F435A"/>
    <w:rsid w:val="00A034A3"/>
    <w:rsid w:val="00A07864"/>
    <w:rsid w:val="00A143F6"/>
    <w:rsid w:val="00A20708"/>
    <w:rsid w:val="00A22EC5"/>
    <w:rsid w:val="00A31BA1"/>
    <w:rsid w:val="00A326E4"/>
    <w:rsid w:val="00A3404F"/>
    <w:rsid w:val="00A34B8A"/>
    <w:rsid w:val="00A34C41"/>
    <w:rsid w:val="00A36025"/>
    <w:rsid w:val="00A3775A"/>
    <w:rsid w:val="00A427E9"/>
    <w:rsid w:val="00A453D4"/>
    <w:rsid w:val="00A4569B"/>
    <w:rsid w:val="00A46399"/>
    <w:rsid w:val="00A75231"/>
    <w:rsid w:val="00A76C3F"/>
    <w:rsid w:val="00A77479"/>
    <w:rsid w:val="00A81898"/>
    <w:rsid w:val="00A81DBC"/>
    <w:rsid w:val="00A91805"/>
    <w:rsid w:val="00A92B7F"/>
    <w:rsid w:val="00A9782A"/>
    <w:rsid w:val="00AA40C7"/>
    <w:rsid w:val="00AB1296"/>
    <w:rsid w:val="00AB4C5B"/>
    <w:rsid w:val="00AC0AB4"/>
    <w:rsid w:val="00AD1EFB"/>
    <w:rsid w:val="00AD21C2"/>
    <w:rsid w:val="00AD2E2F"/>
    <w:rsid w:val="00AD687E"/>
    <w:rsid w:val="00AD6A7E"/>
    <w:rsid w:val="00AE0F6C"/>
    <w:rsid w:val="00AE285B"/>
    <w:rsid w:val="00AF3452"/>
    <w:rsid w:val="00B04273"/>
    <w:rsid w:val="00B04B67"/>
    <w:rsid w:val="00B12CB3"/>
    <w:rsid w:val="00B15EB9"/>
    <w:rsid w:val="00B21EEE"/>
    <w:rsid w:val="00B223BD"/>
    <w:rsid w:val="00B23CEF"/>
    <w:rsid w:val="00B242D6"/>
    <w:rsid w:val="00B41D52"/>
    <w:rsid w:val="00B4247E"/>
    <w:rsid w:val="00B42B7E"/>
    <w:rsid w:val="00B43470"/>
    <w:rsid w:val="00B479FE"/>
    <w:rsid w:val="00B47DD3"/>
    <w:rsid w:val="00B602FF"/>
    <w:rsid w:val="00B73162"/>
    <w:rsid w:val="00B731F8"/>
    <w:rsid w:val="00B75564"/>
    <w:rsid w:val="00B76CD6"/>
    <w:rsid w:val="00B80336"/>
    <w:rsid w:val="00B83381"/>
    <w:rsid w:val="00B9025A"/>
    <w:rsid w:val="00BA4AF1"/>
    <w:rsid w:val="00BB2339"/>
    <w:rsid w:val="00BB24CA"/>
    <w:rsid w:val="00BB278E"/>
    <w:rsid w:val="00BB2C89"/>
    <w:rsid w:val="00BC23F1"/>
    <w:rsid w:val="00BC2C24"/>
    <w:rsid w:val="00BC2F64"/>
    <w:rsid w:val="00BC4C67"/>
    <w:rsid w:val="00BE358B"/>
    <w:rsid w:val="00BF6133"/>
    <w:rsid w:val="00C00F95"/>
    <w:rsid w:val="00C025C0"/>
    <w:rsid w:val="00C06BAE"/>
    <w:rsid w:val="00C136F4"/>
    <w:rsid w:val="00C17FF4"/>
    <w:rsid w:val="00C20475"/>
    <w:rsid w:val="00C21B15"/>
    <w:rsid w:val="00C24267"/>
    <w:rsid w:val="00C25005"/>
    <w:rsid w:val="00C30848"/>
    <w:rsid w:val="00C320AD"/>
    <w:rsid w:val="00C3454A"/>
    <w:rsid w:val="00C349D0"/>
    <w:rsid w:val="00C37246"/>
    <w:rsid w:val="00C4211A"/>
    <w:rsid w:val="00C43BD8"/>
    <w:rsid w:val="00C44180"/>
    <w:rsid w:val="00C44322"/>
    <w:rsid w:val="00C45A98"/>
    <w:rsid w:val="00C50224"/>
    <w:rsid w:val="00C54E59"/>
    <w:rsid w:val="00C57C27"/>
    <w:rsid w:val="00C627BD"/>
    <w:rsid w:val="00C716B4"/>
    <w:rsid w:val="00C72513"/>
    <w:rsid w:val="00C75403"/>
    <w:rsid w:val="00C803B2"/>
    <w:rsid w:val="00C82322"/>
    <w:rsid w:val="00C844B8"/>
    <w:rsid w:val="00CA0CC2"/>
    <w:rsid w:val="00CA131F"/>
    <w:rsid w:val="00CA14DF"/>
    <w:rsid w:val="00CA1B4A"/>
    <w:rsid w:val="00CA1FD7"/>
    <w:rsid w:val="00CB0702"/>
    <w:rsid w:val="00CC0D22"/>
    <w:rsid w:val="00CC35B7"/>
    <w:rsid w:val="00CD1AD6"/>
    <w:rsid w:val="00CD2A7B"/>
    <w:rsid w:val="00CD36E5"/>
    <w:rsid w:val="00CD4FAE"/>
    <w:rsid w:val="00CE0F5A"/>
    <w:rsid w:val="00CF6648"/>
    <w:rsid w:val="00D020E7"/>
    <w:rsid w:val="00D023E1"/>
    <w:rsid w:val="00D069C4"/>
    <w:rsid w:val="00D1509A"/>
    <w:rsid w:val="00D15188"/>
    <w:rsid w:val="00D2145F"/>
    <w:rsid w:val="00D2500B"/>
    <w:rsid w:val="00D3429B"/>
    <w:rsid w:val="00D3619C"/>
    <w:rsid w:val="00D401E4"/>
    <w:rsid w:val="00D42063"/>
    <w:rsid w:val="00D44218"/>
    <w:rsid w:val="00D51883"/>
    <w:rsid w:val="00D51DCE"/>
    <w:rsid w:val="00D60040"/>
    <w:rsid w:val="00D6327A"/>
    <w:rsid w:val="00D66239"/>
    <w:rsid w:val="00D671B3"/>
    <w:rsid w:val="00D67277"/>
    <w:rsid w:val="00D70E62"/>
    <w:rsid w:val="00D70F0A"/>
    <w:rsid w:val="00D7470E"/>
    <w:rsid w:val="00D82DA8"/>
    <w:rsid w:val="00D85CE0"/>
    <w:rsid w:val="00D92EB8"/>
    <w:rsid w:val="00DB2515"/>
    <w:rsid w:val="00DB35A9"/>
    <w:rsid w:val="00DB4506"/>
    <w:rsid w:val="00DB6296"/>
    <w:rsid w:val="00DC1AF4"/>
    <w:rsid w:val="00DC3284"/>
    <w:rsid w:val="00DC6490"/>
    <w:rsid w:val="00DC6FC1"/>
    <w:rsid w:val="00DD206A"/>
    <w:rsid w:val="00DE075D"/>
    <w:rsid w:val="00DE08BE"/>
    <w:rsid w:val="00DE2868"/>
    <w:rsid w:val="00DF16B6"/>
    <w:rsid w:val="00E208FF"/>
    <w:rsid w:val="00E2286F"/>
    <w:rsid w:val="00E2519D"/>
    <w:rsid w:val="00E31510"/>
    <w:rsid w:val="00E342E3"/>
    <w:rsid w:val="00E36305"/>
    <w:rsid w:val="00E364E6"/>
    <w:rsid w:val="00E402FE"/>
    <w:rsid w:val="00E4460D"/>
    <w:rsid w:val="00E54EB7"/>
    <w:rsid w:val="00E60684"/>
    <w:rsid w:val="00E61983"/>
    <w:rsid w:val="00E716E9"/>
    <w:rsid w:val="00E72098"/>
    <w:rsid w:val="00E72EFC"/>
    <w:rsid w:val="00E75450"/>
    <w:rsid w:val="00E76A5C"/>
    <w:rsid w:val="00E76DF4"/>
    <w:rsid w:val="00E8439B"/>
    <w:rsid w:val="00E873EC"/>
    <w:rsid w:val="00E900B7"/>
    <w:rsid w:val="00E90509"/>
    <w:rsid w:val="00E9125E"/>
    <w:rsid w:val="00E915F0"/>
    <w:rsid w:val="00E9505E"/>
    <w:rsid w:val="00E974E4"/>
    <w:rsid w:val="00EA3605"/>
    <w:rsid w:val="00EA4891"/>
    <w:rsid w:val="00EA5801"/>
    <w:rsid w:val="00EA7790"/>
    <w:rsid w:val="00EB3B55"/>
    <w:rsid w:val="00EB4571"/>
    <w:rsid w:val="00EC2669"/>
    <w:rsid w:val="00EC333C"/>
    <w:rsid w:val="00EC3FDD"/>
    <w:rsid w:val="00EC6157"/>
    <w:rsid w:val="00ED0059"/>
    <w:rsid w:val="00ED4CD3"/>
    <w:rsid w:val="00EE6DC5"/>
    <w:rsid w:val="00EF350D"/>
    <w:rsid w:val="00EF560A"/>
    <w:rsid w:val="00EF5E8F"/>
    <w:rsid w:val="00F00D56"/>
    <w:rsid w:val="00F0408D"/>
    <w:rsid w:val="00F0496A"/>
    <w:rsid w:val="00F10824"/>
    <w:rsid w:val="00F16F13"/>
    <w:rsid w:val="00F213B4"/>
    <w:rsid w:val="00F32871"/>
    <w:rsid w:val="00F35D30"/>
    <w:rsid w:val="00F40A54"/>
    <w:rsid w:val="00F43E53"/>
    <w:rsid w:val="00F51A37"/>
    <w:rsid w:val="00F557D9"/>
    <w:rsid w:val="00F6451A"/>
    <w:rsid w:val="00F65698"/>
    <w:rsid w:val="00F66A20"/>
    <w:rsid w:val="00F67ECF"/>
    <w:rsid w:val="00F706C7"/>
    <w:rsid w:val="00F722D5"/>
    <w:rsid w:val="00F72A58"/>
    <w:rsid w:val="00F72E3D"/>
    <w:rsid w:val="00F73EF9"/>
    <w:rsid w:val="00F7430D"/>
    <w:rsid w:val="00F7446E"/>
    <w:rsid w:val="00F773BA"/>
    <w:rsid w:val="00F82357"/>
    <w:rsid w:val="00F835E7"/>
    <w:rsid w:val="00F83643"/>
    <w:rsid w:val="00F87545"/>
    <w:rsid w:val="00F8761E"/>
    <w:rsid w:val="00F925E9"/>
    <w:rsid w:val="00F93EF2"/>
    <w:rsid w:val="00F94237"/>
    <w:rsid w:val="00FA18F6"/>
    <w:rsid w:val="00FA4402"/>
    <w:rsid w:val="00FA47DC"/>
    <w:rsid w:val="00FA5954"/>
    <w:rsid w:val="00FB0175"/>
    <w:rsid w:val="00FB3AD7"/>
    <w:rsid w:val="00FC38BD"/>
    <w:rsid w:val="00FD02A0"/>
    <w:rsid w:val="00FD191D"/>
    <w:rsid w:val="00FD34A4"/>
    <w:rsid w:val="00FD74DC"/>
    <w:rsid w:val="00FE6167"/>
    <w:rsid w:val="00FE6C30"/>
    <w:rsid w:val="00FE75C0"/>
    <w:rsid w:val="00FF346A"/>
    <w:rsid w:val="00FF5D7F"/>
    <w:rsid w:val="00FF7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01B"/>
    <w:pPr>
      <w:spacing w:after="0" w:line="240" w:lineRule="auto"/>
      <w:ind w:firstLine="709"/>
      <w:jc w:val="both"/>
    </w:pPr>
    <w:rPr>
      <w:rFonts w:ascii="Calibri" w:eastAsia="Times New Roman" w:hAnsi="Calibri" w:cs="Calibri"/>
      <w:lang w:eastAsia="ru-RU"/>
    </w:rPr>
  </w:style>
  <w:style w:type="paragraph" w:styleId="1">
    <w:name w:val="heading 1"/>
    <w:basedOn w:val="a"/>
    <w:link w:val="10"/>
    <w:uiPriority w:val="9"/>
    <w:qFormat/>
    <w:rsid w:val="006E2BD6"/>
    <w:pPr>
      <w:spacing w:before="100" w:beforeAutospacing="1" w:after="100" w:afterAutospacing="1"/>
      <w:ind w:firstLine="0"/>
      <w:jc w:val="left"/>
      <w:outlineLvl w:val="0"/>
    </w:pPr>
    <w:rPr>
      <w:rFonts w:ascii="PT Sans" w:hAnsi="PT Sans" w:cs="Times New Roman"/>
      <w:b/>
      <w:bCs/>
      <w:color w:val="677780"/>
      <w:kern w:val="36"/>
      <w:sz w:val="36"/>
      <w:szCs w:val="36"/>
    </w:rPr>
  </w:style>
  <w:style w:type="paragraph" w:styleId="4">
    <w:name w:val="heading 4"/>
    <w:basedOn w:val="a"/>
    <w:next w:val="a"/>
    <w:link w:val="40"/>
    <w:uiPriority w:val="9"/>
    <w:unhideWhenUsed/>
    <w:qFormat/>
    <w:rsid w:val="006E2BD6"/>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qFormat/>
    <w:rsid w:val="0084601B"/>
    <w:pPr>
      <w:spacing w:after="0" w:line="240" w:lineRule="auto"/>
      <w:ind w:firstLine="709"/>
      <w:jc w:val="both"/>
    </w:pPr>
    <w:rPr>
      <w:rFonts w:ascii="Calibri" w:eastAsia="Times New Roman" w:hAnsi="Calibri" w:cs="Times New Roman"/>
      <w:lang w:val="uk-UA"/>
    </w:rPr>
  </w:style>
  <w:style w:type="character" w:styleId="a3">
    <w:name w:val="Hyperlink"/>
    <w:uiPriority w:val="99"/>
    <w:rsid w:val="0084601B"/>
    <w:rPr>
      <w:color w:val="0000FF"/>
      <w:u w:val="single"/>
    </w:rPr>
  </w:style>
  <w:style w:type="paragraph" w:styleId="a4">
    <w:name w:val="Normal (Web)"/>
    <w:basedOn w:val="a"/>
    <w:uiPriority w:val="99"/>
    <w:unhideWhenUsed/>
    <w:rsid w:val="0076342F"/>
    <w:pPr>
      <w:spacing w:before="100" w:beforeAutospacing="1" w:after="100" w:afterAutospacing="1"/>
      <w:ind w:firstLine="0"/>
      <w:jc w:val="left"/>
    </w:pPr>
    <w:rPr>
      <w:rFonts w:ascii="Times New Roman" w:hAnsi="Times New Roman" w:cs="Times New Roman"/>
      <w:sz w:val="24"/>
      <w:szCs w:val="24"/>
    </w:rPr>
  </w:style>
  <w:style w:type="paragraph" w:styleId="a5">
    <w:name w:val="List Paragraph"/>
    <w:basedOn w:val="a"/>
    <w:uiPriority w:val="99"/>
    <w:qFormat/>
    <w:rsid w:val="0076342F"/>
    <w:pPr>
      <w:ind w:left="720"/>
      <w:contextualSpacing/>
    </w:pPr>
  </w:style>
  <w:style w:type="character" w:styleId="a6">
    <w:name w:val="Strong"/>
    <w:basedOn w:val="a0"/>
    <w:uiPriority w:val="22"/>
    <w:qFormat/>
    <w:rsid w:val="00842A8E"/>
    <w:rPr>
      <w:b/>
      <w:bCs/>
    </w:rPr>
  </w:style>
  <w:style w:type="character" w:customStyle="1" w:styleId="apple-converted-space">
    <w:name w:val="apple-converted-space"/>
    <w:basedOn w:val="a0"/>
    <w:uiPriority w:val="99"/>
    <w:rsid w:val="00842A8E"/>
  </w:style>
  <w:style w:type="paragraph" w:styleId="a7">
    <w:name w:val="No Spacing"/>
    <w:uiPriority w:val="1"/>
    <w:qFormat/>
    <w:rsid w:val="009F435A"/>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E2BD6"/>
    <w:rPr>
      <w:rFonts w:ascii="PT Sans" w:eastAsia="Times New Roman" w:hAnsi="PT Sans" w:cs="Times New Roman"/>
      <w:b/>
      <w:bCs/>
      <w:color w:val="677780"/>
      <w:kern w:val="36"/>
      <w:sz w:val="36"/>
      <w:szCs w:val="36"/>
      <w:lang w:eastAsia="ru-RU"/>
    </w:rPr>
  </w:style>
  <w:style w:type="character" w:customStyle="1" w:styleId="40">
    <w:name w:val="Заголовок 4 Знак"/>
    <w:basedOn w:val="a0"/>
    <w:link w:val="4"/>
    <w:uiPriority w:val="9"/>
    <w:rsid w:val="006E2BD6"/>
    <w:rPr>
      <w:rFonts w:asciiTheme="majorHAnsi" w:eastAsiaTheme="majorEastAsia" w:hAnsiTheme="majorHAnsi" w:cstheme="majorBidi"/>
      <w:b/>
      <w:bCs/>
      <w:i/>
      <w:iCs/>
      <w:color w:val="4F81BD" w:themeColor="accent1"/>
      <w:lang w:eastAsia="ru-RU"/>
    </w:rPr>
  </w:style>
  <w:style w:type="paragraph" w:customStyle="1" w:styleId="FR2">
    <w:name w:val="FR2"/>
    <w:rsid w:val="006E2BD6"/>
    <w:pPr>
      <w:widowControl w:val="0"/>
      <w:spacing w:after="0" w:line="300" w:lineRule="auto"/>
      <w:ind w:left="4000"/>
    </w:pPr>
    <w:rPr>
      <w:rFonts w:ascii="Times New Roman" w:eastAsia="Calibri" w:hAnsi="Times New Roman" w:cs="Times New Roman"/>
      <w:sz w:val="24"/>
      <w:szCs w:val="24"/>
      <w:lang w:val="uk-UA" w:eastAsia="ru-RU"/>
    </w:rPr>
  </w:style>
  <w:style w:type="paragraph" w:styleId="a8">
    <w:name w:val="header"/>
    <w:basedOn w:val="a"/>
    <w:link w:val="a9"/>
    <w:uiPriority w:val="99"/>
    <w:semiHidden/>
    <w:unhideWhenUsed/>
    <w:rsid w:val="006E2BD6"/>
    <w:pPr>
      <w:tabs>
        <w:tab w:val="center" w:pos="4677"/>
        <w:tab w:val="right" w:pos="9355"/>
      </w:tabs>
      <w:ind w:firstLine="0"/>
      <w:jc w:val="left"/>
    </w:pPr>
    <w:rPr>
      <w:rFonts w:asciiTheme="minorHAnsi" w:eastAsiaTheme="minorEastAsia" w:hAnsiTheme="minorHAnsi" w:cstheme="minorBidi"/>
    </w:rPr>
  </w:style>
  <w:style w:type="character" w:customStyle="1" w:styleId="a9">
    <w:name w:val="Верхний колонтитул Знак"/>
    <w:basedOn w:val="a0"/>
    <w:link w:val="a8"/>
    <w:uiPriority w:val="99"/>
    <w:semiHidden/>
    <w:rsid w:val="006E2BD6"/>
    <w:rPr>
      <w:rFonts w:eastAsiaTheme="minorEastAsia"/>
      <w:lang w:eastAsia="ru-RU"/>
    </w:rPr>
  </w:style>
  <w:style w:type="paragraph" w:styleId="aa">
    <w:name w:val="footer"/>
    <w:basedOn w:val="a"/>
    <w:link w:val="ab"/>
    <w:uiPriority w:val="99"/>
    <w:unhideWhenUsed/>
    <w:rsid w:val="006E2BD6"/>
    <w:pPr>
      <w:tabs>
        <w:tab w:val="center" w:pos="4677"/>
        <w:tab w:val="right" w:pos="9355"/>
      </w:tabs>
      <w:ind w:firstLine="0"/>
      <w:jc w:val="left"/>
    </w:pPr>
    <w:rPr>
      <w:rFonts w:asciiTheme="minorHAnsi" w:eastAsiaTheme="minorEastAsia" w:hAnsiTheme="minorHAnsi" w:cstheme="minorBidi"/>
    </w:rPr>
  </w:style>
  <w:style w:type="character" w:customStyle="1" w:styleId="ab">
    <w:name w:val="Нижний колонтитул Знак"/>
    <w:basedOn w:val="a0"/>
    <w:link w:val="aa"/>
    <w:uiPriority w:val="99"/>
    <w:rsid w:val="006E2BD6"/>
    <w:rPr>
      <w:rFonts w:eastAsiaTheme="minorEastAsia"/>
      <w:lang w:eastAsia="ru-RU"/>
    </w:rPr>
  </w:style>
  <w:style w:type="table" w:styleId="ac">
    <w:name w:val="Table Grid"/>
    <w:basedOn w:val="a1"/>
    <w:uiPriority w:val="59"/>
    <w:rsid w:val="006E2BD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d">
    <w:name w:val="Основной текст Знак"/>
    <w:link w:val="ae"/>
    <w:rsid w:val="006E2BD6"/>
    <w:rPr>
      <w:rFonts w:ascii="Times New Roman" w:eastAsia="Times New Roman" w:hAnsi="Times New Roman" w:cs="Times New Roman"/>
      <w:sz w:val="20"/>
      <w:szCs w:val="24"/>
      <w:lang w:eastAsia="uk-UA"/>
    </w:rPr>
  </w:style>
  <w:style w:type="paragraph" w:styleId="ae">
    <w:name w:val="Body Text"/>
    <w:basedOn w:val="a"/>
    <w:link w:val="ad"/>
    <w:unhideWhenUsed/>
    <w:rsid w:val="006E2BD6"/>
    <w:pPr>
      <w:ind w:firstLine="0"/>
      <w:jc w:val="left"/>
    </w:pPr>
    <w:rPr>
      <w:rFonts w:ascii="Times New Roman" w:hAnsi="Times New Roman" w:cs="Times New Roman"/>
      <w:sz w:val="20"/>
      <w:szCs w:val="24"/>
      <w:lang w:eastAsia="uk-UA"/>
    </w:rPr>
  </w:style>
  <w:style w:type="character" w:customStyle="1" w:styleId="12">
    <w:name w:val="Основной текст Знак1"/>
    <w:basedOn w:val="a0"/>
    <w:link w:val="ae"/>
    <w:uiPriority w:val="99"/>
    <w:semiHidden/>
    <w:rsid w:val="006E2BD6"/>
    <w:rPr>
      <w:rFonts w:ascii="Calibri" w:eastAsia="Times New Roman" w:hAnsi="Calibri" w:cs="Calibri"/>
      <w:lang w:eastAsia="ru-RU"/>
    </w:rPr>
  </w:style>
  <w:style w:type="paragraph" w:styleId="af">
    <w:name w:val="Balloon Text"/>
    <w:basedOn w:val="a"/>
    <w:link w:val="af0"/>
    <w:uiPriority w:val="99"/>
    <w:semiHidden/>
    <w:unhideWhenUsed/>
    <w:rsid w:val="006E2BD6"/>
    <w:pPr>
      <w:ind w:firstLine="0"/>
      <w:jc w:val="left"/>
    </w:pPr>
    <w:rPr>
      <w:rFonts w:ascii="Tahoma" w:eastAsiaTheme="minorEastAsia" w:hAnsi="Tahoma" w:cs="Tahoma"/>
      <w:sz w:val="16"/>
      <w:szCs w:val="16"/>
    </w:rPr>
  </w:style>
  <w:style w:type="character" w:customStyle="1" w:styleId="af0">
    <w:name w:val="Текст выноски Знак"/>
    <w:basedOn w:val="a0"/>
    <w:link w:val="af"/>
    <w:uiPriority w:val="99"/>
    <w:semiHidden/>
    <w:rsid w:val="006E2BD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276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d.mon.gov.ua/ua/often-requested/methodical-recommendations" TargetMode="External"/><Relationship Id="rId13" Type="http://schemas.openxmlformats.org/officeDocument/2006/relationships/hyperlink" Target="http://www.mon.gov.ua/ua//activity/education/56/general-secondary-education/educational_programs/1349869088/" TargetMode="External"/><Relationship Id="rId18" Type="http://schemas.openxmlformats.org/officeDocument/2006/relationships/hyperlink" Target="http://old.mon.gov.ua/images/education/average/prog12/matem_pr.pdf" TargetMode="External"/><Relationship Id="rId26" Type="http://schemas.openxmlformats.org/officeDocument/2006/relationships/hyperlink" Target="http://skviravo.ucoz.ru/010515/1/1_9-280.doc" TargetMode="External"/><Relationship Id="rId39" Type="http://schemas.openxmlformats.org/officeDocument/2006/relationships/hyperlink" Target="http://www.mil.gov.ua" TargetMode="External"/><Relationship Id="rId3" Type="http://schemas.openxmlformats.org/officeDocument/2006/relationships/settings" Target="settings.xml"/><Relationship Id="rId21" Type="http://schemas.openxmlformats.org/officeDocument/2006/relationships/hyperlink" Target="http://www.mon.gov.ua" TargetMode="External"/><Relationship Id="rId34" Type="http://schemas.openxmlformats.org/officeDocument/2006/relationships/hyperlink" Target="http://osvita.ua/doc/files/news/475/47595/Metodichny_rekomendazii.zip" TargetMode="External"/><Relationship Id="rId42" Type="http://schemas.openxmlformats.org/officeDocument/2006/relationships/hyperlink" Target="http://viysko.com.ua/" TargetMode="External"/><Relationship Id="rId47" Type="http://schemas.openxmlformats.org/officeDocument/2006/relationships/fontTable" Target="fontTable.xml"/><Relationship Id="rId7" Type="http://schemas.openxmlformats.org/officeDocument/2006/relationships/hyperlink" Target="http://www.mon.gov.ua" TargetMode="External"/><Relationship Id="rId12" Type="http://schemas.openxmlformats.org/officeDocument/2006/relationships/hyperlink" Target="http://iitzo.gov.ua/serednya-osvita-navchalni-prohramy/" TargetMode="External"/><Relationship Id="rId17" Type="http://schemas.openxmlformats.org/officeDocument/2006/relationships/hyperlink" Target="http://old.mon.gov.ua/images/education/average/prog12/matem_pr.pdf" TargetMode="External"/><Relationship Id="rId25" Type="http://schemas.openxmlformats.org/officeDocument/2006/relationships/hyperlink" Target="http://old.mon.gov.ua/ua/about-ministry/normative/3998-" TargetMode="External"/><Relationship Id="rId33" Type="http://schemas.openxmlformats.org/officeDocument/2006/relationships/hyperlink" Target="http://www.mon.gov.ua/ua//activity/education/56/general-secondary-education/educational_programs/1349869088/" TargetMode="External"/><Relationship Id="rId38" Type="http://schemas.openxmlformats.org/officeDocument/2006/relationships/hyperlink" Target="http://www.ipv.org.ua" TargetMode="External"/><Relationship Id="rId46" Type="http://schemas.openxmlformats.org/officeDocument/2006/relationships/hyperlink" Target="http://www.redcross.org.ua" TargetMode="External"/><Relationship Id="rId2" Type="http://schemas.openxmlformats.org/officeDocument/2006/relationships/styles" Target="styles.xml"/><Relationship Id="rId16" Type="http://schemas.openxmlformats.org/officeDocument/2006/relationships/hyperlink" Target="http://www.mon.gov.ua" TargetMode="External"/><Relationship Id="rId20" Type="http://schemas.openxmlformats.org/officeDocument/2006/relationships/hyperlink" Target="http://old.mon.gov.ua/images/education/average/prog12/matem_pr.pdf" TargetMode="External"/><Relationship Id="rId29" Type="http://schemas.openxmlformats.org/officeDocument/2006/relationships/hyperlink" Target="http://skviravo.ucoz.ru/news/nakaz_mon_786_vid_22_07_15_roku/2015-07-27-1700" TargetMode="External"/><Relationship Id="rId41" Type="http://schemas.openxmlformats.org/officeDocument/2006/relationships/hyperlink" Target="http://www.na.mil.gov.ua/" TargetMode="External"/><Relationship Id="rId1" Type="http://schemas.openxmlformats.org/officeDocument/2006/relationships/numbering" Target="numbering.xml"/><Relationship Id="rId6" Type="http://schemas.openxmlformats.org/officeDocument/2006/relationships/hyperlink" Target="http://iitzo.gov.ua/serednya-osvita-navchalni-prohramy/" TargetMode="External"/><Relationship Id="rId11" Type="http://schemas.openxmlformats.org/officeDocument/2006/relationships/hyperlink" Target="http://www.mon.gov.ua/ua//activity/education/56/general-secondary-education/educational_programs/1349869088/" TargetMode="External"/><Relationship Id="rId24" Type="http://schemas.openxmlformats.org/officeDocument/2006/relationships/hyperlink" Target="http://osvita-mk.org.ua/2014-2015/6_klas.doc" TargetMode="External"/><Relationship Id="rId32" Type="http://schemas.openxmlformats.org/officeDocument/2006/relationships/hyperlink" Target="http://old.mon.gov.ua/ua/about-ministry/normative/4055-" TargetMode="External"/><Relationship Id="rId37" Type="http://schemas.openxmlformats.org/officeDocument/2006/relationships/hyperlink" Target="http://iitzo.gov.ua" TargetMode="External"/><Relationship Id="rId40" Type="http://schemas.openxmlformats.org/officeDocument/2006/relationships/hyperlink" Target="http://www.mil.gov.ua" TargetMode="External"/><Relationship Id="rId45" Type="http://schemas.openxmlformats.org/officeDocument/2006/relationships/hyperlink" Target="http://tsou.org.ua" TargetMode="External"/><Relationship Id="rId5" Type="http://schemas.openxmlformats.org/officeDocument/2006/relationships/image" Target="media/image1.png"/><Relationship Id="rId15" Type="http://schemas.openxmlformats.org/officeDocument/2006/relationships/hyperlink" Target="http://www.mon.gov.ua" TargetMode="External"/><Relationship Id="rId23" Type="http://schemas.openxmlformats.org/officeDocument/2006/relationships/hyperlink" Target="http://www.mon.gov.ua/img/zstored/files/lmon_1_9-368.doc" TargetMode="External"/><Relationship Id="rId28" Type="http://schemas.openxmlformats.org/officeDocument/2006/relationships/hyperlink" Target="http://old.mon.gov.ua/ua/about-ministry/normative/4312-" TargetMode="External"/><Relationship Id="rId36" Type="http://schemas.openxmlformats.org/officeDocument/2006/relationships/hyperlink" Target="http://iitzo.gov.ua" TargetMode="External"/><Relationship Id="rId10" Type="http://schemas.openxmlformats.org/officeDocument/2006/relationships/hyperlink" Target="http://iitzo.gov.ua/serednya-osvita-navchalni-prohramy/" TargetMode="External"/><Relationship Id="rId19" Type="http://schemas.openxmlformats.org/officeDocument/2006/relationships/hyperlink" Target="http://old.mon.gov.ua/images/education/average/prog12/matem_pr.pdf" TargetMode="External"/><Relationship Id="rId31" Type="http://schemas.openxmlformats.org/officeDocument/2006/relationships/hyperlink" Target="http://www.mon.gov.ua/images/files/doshkilna-cerednya/serednya/baza/996.rar" TargetMode="External"/><Relationship Id="rId44" Type="http://schemas.openxmlformats.org/officeDocument/2006/relationships/hyperlink" Target="http://www.mns.gov.ua" TargetMode="External"/><Relationship Id="rId4" Type="http://schemas.openxmlformats.org/officeDocument/2006/relationships/webSettings" Target="webSettings.xml"/><Relationship Id="rId9" Type="http://schemas.openxmlformats.org/officeDocument/2006/relationships/hyperlink" Target="http://www.mon.gov.ua/ua//activity/education/56/general-secondary-education/educational_programs/1349869088/" TargetMode="External"/><Relationship Id="rId14" Type="http://schemas.openxmlformats.org/officeDocument/2006/relationships/hyperlink" Target="http://iitzo.gov.ua/serednya-osvita-navchalni-prohramy/" TargetMode="External"/><Relationship Id="rId22" Type="http://schemas.openxmlformats.org/officeDocument/2006/relationships/hyperlink" Target="http://www.mon.gov.ua" TargetMode="External"/><Relationship Id="rId27" Type="http://schemas.openxmlformats.org/officeDocument/2006/relationships/hyperlink" Target="http://osvita-mk.org.ua/2015-2016/rekomendaciji.pdf" TargetMode="External"/><Relationship Id="rId30" Type="http://schemas.openxmlformats.org/officeDocument/2006/relationships/hyperlink" Target="http://www.mon.gov.ua/img/zstored/files/%D0%9D%D0%B0%D0%BA%D0%B0%D0%B7%D0%9C%D0%9E%D0%9D%D0%B2%D1%96%D0%B421_08_2013_1222.doc" TargetMode="External"/><Relationship Id="rId35" Type="http://schemas.openxmlformats.org/officeDocument/2006/relationships/hyperlink" Target="http://www.mon.gov.ua" TargetMode="External"/><Relationship Id="rId43" Type="http://schemas.openxmlformats.org/officeDocument/2006/relationships/hyperlink" Target="http://www.nio.mil.gov.ua/"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17</Pages>
  <Words>4587</Words>
  <Characters>26148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2015-08-24T11:55:00Z</dcterms:created>
  <dcterms:modified xsi:type="dcterms:W3CDTF">2015-10-06T09:33:00Z</dcterms:modified>
</cp:coreProperties>
</file>