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A8" w:rsidRPr="00705C28" w:rsidRDefault="007A2FA8" w:rsidP="00315F41">
      <w:pPr>
        <w:spacing w:after="0"/>
        <w:jc w:val="center"/>
        <w:rPr>
          <w:rFonts w:ascii="Times New Roman" w:hAnsi="Times New Roman" w:cs="Times New Roman"/>
          <w:b/>
          <w:sz w:val="28"/>
          <w:szCs w:val="28"/>
        </w:rPr>
      </w:pPr>
      <w:r w:rsidRPr="00705C28">
        <w:rPr>
          <w:rFonts w:ascii="Times New Roman" w:hAnsi="Times New Roman" w:cs="Times New Roman"/>
          <w:b/>
          <w:sz w:val="28"/>
          <w:szCs w:val="28"/>
        </w:rPr>
        <w:t>МІСЬКИЙ МЕТОДИЧНИЙ КАБІНЕТ</w:t>
      </w:r>
    </w:p>
    <w:p w:rsidR="007A2FA8" w:rsidRPr="00705C28" w:rsidRDefault="007A2FA8" w:rsidP="00315F41">
      <w:pPr>
        <w:spacing w:after="0"/>
        <w:jc w:val="center"/>
        <w:rPr>
          <w:rFonts w:ascii="Times New Roman" w:hAnsi="Times New Roman" w:cs="Times New Roman"/>
          <w:b/>
          <w:sz w:val="28"/>
          <w:szCs w:val="28"/>
        </w:rPr>
      </w:pPr>
    </w:p>
    <w:p w:rsidR="007A2FA8" w:rsidRPr="00705C28" w:rsidRDefault="007A2FA8" w:rsidP="00315F41">
      <w:pPr>
        <w:spacing w:after="0"/>
        <w:jc w:val="center"/>
        <w:rPr>
          <w:rFonts w:ascii="Times New Roman" w:hAnsi="Times New Roman" w:cs="Times New Roman"/>
          <w:b/>
          <w:sz w:val="28"/>
          <w:szCs w:val="28"/>
        </w:rPr>
      </w:pPr>
      <w:r w:rsidRPr="00705C28">
        <w:rPr>
          <w:rFonts w:ascii="Times New Roman" w:hAnsi="Times New Roman" w:cs="Times New Roman"/>
          <w:b/>
          <w:sz w:val="28"/>
          <w:szCs w:val="28"/>
        </w:rPr>
        <w:t>ДЕПАРТАМЕНТУ ОСВІТИ</w:t>
      </w:r>
    </w:p>
    <w:p w:rsidR="007A2FA8" w:rsidRPr="00705C28" w:rsidRDefault="007A2FA8" w:rsidP="00315F41">
      <w:pPr>
        <w:spacing w:after="0"/>
        <w:jc w:val="center"/>
        <w:rPr>
          <w:rFonts w:ascii="Times New Roman" w:hAnsi="Times New Roman" w:cs="Times New Roman"/>
          <w:b/>
          <w:sz w:val="28"/>
          <w:szCs w:val="28"/>
        </w:rPr>
      </w:pPr>
    </w:p>
    <w:p w:rsidR="007A2FA8" w:rsidRPr="00705C28" w:rsidRDefault="007A2FA8" w:rsidP="00315F41">
      <w:pPr>
        <w:spacing w:after="0"/>
        <w:jc w:val="center"/>
        <w:rPr>
          <w:rFonts w:ascii="Times New Roman" w:hAnsi="Times New Roman" w:cs="Times New Roman"/>
          <w:b/>
          <w:sz w:val="28"/>
          <w:szCs w:val="28"/>
        </w:rPr>
      </w:pPr>
      <w:r w:rsidRPr="00705C28">
        <w:rPr>
          <w:rFonts w:ascii="Times New Roman" w:hAnsi="Times New Roman" w:cs="Times New Roman"/>
          <w:b/>
          <w:sz w:val="28"/>
          <w:szCs w:val="28"/>
        </w:rPr>
        <w:t>ВІННИЦЬКОЇ МІСЬКОЇ РАДИ</w:t>
      </w: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br/>
      </w: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p>
    <w:p w:rsidR="007A2FA8" w:rsidRPr="00705C28" w:rsidRDefault="00315F41" w:rsidP="007A2FA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2143125</wp:posOffset>
            </wp:positionH>
            <wp:positionV relativeFrom="paragraph">
              <wp:posOffset>161290</wp:posOffset>
            </wp:positionV>
            <wp:extent cx="2488565" cy="2506345"/>
            <wp:effectExtent l="304800" t="57150" r="121285" b="1797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369427">
                      <a:off x="0" y="0"/>
                      <a:ext cx="2488565" cy="2506345"/>
                    </a:xfrm>
                    <a:prstGeom prst="rect">
                      <a:avLst/>
                    </a:prstGeom>
                    <a:noFill/>
                    <a:ln w="9525">
                      <a:noFill/>
                      <a:miter lim="800000"/>
                      <a:headEnd/>
                      <a:tailEnd/>
                    </a:ln>
                    <a:effectLst/>
                  </pic:spPr>
                </pic:pic>
              </a:graphicData>
            </a:graphic>
          </wp:anchor>
        </w:drawing>
      </w: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315F41" w:rsidRDefault="00315F41" w:rsidP="007A2FA8">
      <w:pPr>
        <w:jc w:val="center"/>
        <w:rPr>
          <w:rFonts w:ascii="Times New Roman" w:hAnsi="Times New Roman" w:cs="Times New Roman"/>
          <w:b/>
          <w:i/>
          <w:sz w:val="28"/>
          <w:szCs w:val="28"/>
          <w:lang w:val="en-US"/>
        </w:rPr>
      </w:pPr>
    </w:p>
    <w:p w:rsidR="00315F41" w:rsidRDefault="00315F41" w:rsidP="007A2FA8">
      <w:pPr>
        <w:jc w:val="center"/>
        <w:rPr>
          <w:rFonts w:ascii="Times New Roman" w:hAnsi="Times New Roman" w:cs="Times New Roman"/>
          <w:b/>
          <w:i/>
          <w:sz w:val="28"/>
          <w:szCs w:val="28"/>
          <w:lang w:val="en-US"/>
        </w:rPr>
      </w:pPr>
    </w:p>
    <w:p w:rsidR="00315F41" w:rsidRDefault="00315F41" w:rsidP="007A2FA8">
      <w:pPr>
        <w:jc w:val="center"/>
        <w:rPr>
          <w:rFonts w:ascii="Times New Roman" w:hAnsi="Times New Roman" w:cs="Times New Roman"/>
          <w:b/>
          <w:i/>
          <w:sz w:val="28"/>
          <w:szCs w:val="28"/>
          <w:lang w:val="en-US"/>
        </w:rPr>
      </w:pPr>
    </w:p>
    <w:p w:rsidR="007A2FA8" w:rsidRPr="00705C28" w:rsidRDefault="007A2FA8" w:rsidP="007A2FA8">
      <w:pPr>
        <w:jc w:val="center"/>
        <w:rPr>
          <w:rFonts w:ascii="Times New Roman" w:hAnsi="Times New Roman" w:cs="Times New Roman"/>
          <w:b/>
          <w:i/>
          <w:sz w:val="28"/>
          <w:szCs w:val="28"/>
        </w:rPr>
      </w:pPr>
      <w:r w:rsidRPr="00705C28">
        <w:rPr>
          <w:rFonts w:ascii="Times New Roman" w:hAnsi="Times New Roman" w:cs="Times New Roman"/>
          <w:b/>
          <w:i/>
          <w:sz w:val="28"/>
          <w:szCs w:val="28"/>
        </w:rPr>
        <w:t>ЕКСПРЕС  - БЮЛЕТЕНЬ</w:t>
      </w:r>
    </w:p>
    <w:p w:rsidR="007A2FA8" w:rsidRPr="00705C28" w:rsidRDefault="007A2FA8" w:rsidP="007A2FA8">
      <w:pPr>
        <w:jc w:val="center"/>
        <w:rPr>
          <w:rFonts w:ascii="Times New Roman" w:hAnsi="Times New Roman" w:cs="Times New Roman"/>
          <w:b/>
          <w:i/>
          <w:sz w:val="28"/>
          <w:szCs w:val="28"/>
        </w:rPr>
      </w:pPr>
      <w:r w:rsidRPr="00705C28">
        <w:rPr>
          <w:rFonts w:ascii="Times New Roman" w:hAnsi="Times New Roman" w:cs="Times New Roman"/>
          <w:b/>
          <w:i/>
          <w:sz w:val="28"/>
          <w:szCs w:val="28"/>
        </w:rPr>
        <w:t>ФАХОВОЇ ІНФОРМАЦІЇ</w:t>
      </w: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t>ДЛЯ</w:t>
      </w:r>
    </w:p>
    <w:p w:rsidR="007A2FA8" w:rsidRPr="00705C28" w:rsidRDefault="007A2FA8" w:rsidP="007A2FA8">
      <w:pPr>
        <w:jc w:val="center"/>
        <w:rPr>
          <w:rFonts w:ascii="Times New Roman" w:hAnsi="Times New Roman" w:cs="Times New Roman"/>
          <w:sz w:val="28"/>
          <w:szCs w:val="28"/>
        </w:rPr>
      </w:pPr>
      <w:r w:rsidRPr="00705C28">
        <w:rPr>
          <w:rFonts w:ascii="Times New Roman" w:hAnsi="Times New Roman" w:cs="Times New Roman"/>
          <w:b/>
          <w:sz w:val="28"/>
          <w:szCs w:val="28"/>
        </w:rPr>
        <w:t>ВЧИТЕЛІВ   МАТЕМАТИКИ</w:t>
      </w:r>
    </w:p>
    <w:p w:rsidR="007A2FA8" w:rsidRPr="00705C28" w:rsidRDefault="007A2FA8" w:rsidP="007A2FA8">
      <w:pPr>
        <w:jc w:val="both"/>
        <w:rPr>
          <w:b/>
          <w:lang w:val="uk-UA"/>
        </w:rPr>
      </w:pPr>
    </w:p>
    <w:p w:rsidR="007A2FA8" w:rsidRPr="00705C28" w:rsidRDefault="0014777B" w:rsidP="00194EB2">
      <w:pPr>
        <w:jc w:val="center"/>
        <w:rPr>
          <w:rFonts w:ascii="Times New Roman" w:hAnsi="Times New Roman" w:cs="Times New Roman"/>
          <w:b/>
          <w:sz w:val="28"/>
          <w:szCs w:val="28"/>
          <w:lang w:val="uk-UA"/>
        </w:rPr>
      </w:pPr>
      <w:r w:rsidRPr="00705C28">
        <w:rPr>
          <w:rFonts w:ascii="Times New Roman" w:hAnsi="Times New Roman" w:cs="Times New Roman"/>
          <w:b/>
          <w:sz w:val="28"/>
          <w:szCs w:val="28"/>
          <w:lang w:val="uk-UA"/>
        </w:rPr>
        <w:t>Серпень 2014</w:t>
      </w:r>
    </w:p>
    <w:p w:rsidR="00315F41" w:rsidRDefault="007A2FA8">
      <w:pPr>
        <w:rPr>
          <w:b/>
          <w:lang w:val="uk-UA"/>
        </w:rPr>
      </w:pPr>
      <w:r w:rsidRPr="00705C28">
        <w:rPr>
          <w:b/>
          <w:lang w:val="uk-UA"/>
        </w:rPr>
        <w:br w:type="page"/>
      </w:r>
      <w:r w:rsidR="00315F41">
        <w:rPr>
          <w:b/>
          <w:lang w:val="uk-UA"/>
        </w:rPr>
        <w:lastRenderedPageBreak/>
        <w:br w:type="page"/>
      </w:r>
    </w:p>
    <w:p w:rsidR="00E112C4" w:rsidRDefault="00565A8A" w:rsidP="00E112C4">
      <w:pPr>
        <w:jc w:val="both"/>
        <w:rPr>
          <w:rFonts w:ascii="Times New Roman" w:hAnsi="Times New Roman" w:cs="Times New Roman"/>
          <w:b/>
          <w:sz w:val="28"/>
          <w:szCs w:val="28"/>
          <w:lang w:val="uk-UA"/>
        </w:rPr>
      </w:pPr>
      <w:r w:rsidRPr="00565A8A">
        <w:rPr>
          <w:rFonts w:ascii="Times New Roman" w:hAnsi="Times New Roman" w:cs="Times New Roman"/>
          <w:b/>
          <w:sz w:val="24"/>
          <w:szCs w:val="24"/>
          <w:lang w:val="uk-UA"/>
        </w:rPr>
        <w:lastRenderedPageBreak/>
        <w:t>1.</w:t>
      </w:r>
      <w:r>
        <w:rPr>
          <w:b/>
          <w:lang w:val="uk-UA"/>
        </w:rPr>
        <w:t xml:space="preserve"> </w:t>
      </w:r>
      <w:proofErr w:type="spellStart"/>
      <w:r w:rsidR="00C864ED" w:rsidRPr="00E112C4">
        <w:rPr>
          <w:rFonts w:ascii="Times New Roman" w:hAnsi="Times New Roman" w:cs="Times New Roman"/>
          <w:b/>
          <w:sz w:val="28"/>
          <w:szCs w:val="28"/>
        </w:rPr>
        <w:t>Ознайомлення</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з</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інструктивно-методичними</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рекомендаціями</w:t>
      </w:r>
      <w:proofErr w:type="spellEnd"/>
      <w:r w:rsidR="00C864ED" w:rsidRPr="00E112C4">
        <w:rPr>
          <w:rFonts w:ascii="Times New Roman" w:hAnsi="Times New Roman" w:cs="Times New Roman"/>
          <w:b/>
          <w:sz w:val="28"/>
          <w:szCs w:val="28"/>
        </w:rPr>
        <w:t xml:space="preserve"> МОН</w:t>
      </w:r>
      <w:r w:rsidR="00C864ED" w:rsidRPr="00E112C4">
        <w:rPr>
          <w:rFonts w:ascii="Times New Roman" w:hAnsi="Times New Roman" w:cs="Times New Roman"/>
          <w:b/>
          <w:sz w:val="28"/>
          <w:szCs w:val="28"/>
          <w:lang w:val="uk-UA"/>
        </w:rPr>
        <w:t xml:space="preserve"> </w:t>
      </w:r>
      <w:r w:rsidR="00C864ED" w:rsidRPr="00E112C4">
        <w:rPr>
          <w:rFonts w:ascii="Times New Roman" w:hAnsi="Times New Roman" w:cs="Times New Roman"/>
          <w:b/>
          <w:sz w:val="28"/>
          <w:szCs w:val="28"/>
        </w:rPr>
        <w:t>У</w:t>
      </w:r>
      <w:r w:rsidR="00C864ED" w:rsidRPr="00E112C4">
        <w:rPr>
          <w:rFonts w:ascii="Times New Roman" w:hAnsi="Times New Roman" w:cs="Times New Roman"/>
          <w:b/>
          <w:sz w:val="28"/>
          <w:szCs w:val="28"/>
          <w:lang w:val="uk-UA"/>
        </w:rPr>
        <w:t>країни</w:t>
      </w:r>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щодо</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викладання</w:t>
      </w:r>
      <w:proofErr w:type="spellEnd"/>
      <w:r w:rsidR="00C864ED" w:rsidRPr="00E112C4">
        <w:rPr>
          <w:rFonts w:ascii="Times New Roman" w:hAnsi="Times New Roman" w:cs="Times New Roman"/>
          <w:b/>
          <w:sz w:val="28"/>
          <w:szCs w:val="28"/>
        </w:rPr>
        <w:t xml:space="preserve"> математики  у 2014-2015 </w:t>
      </w:r>
      <w:proofErr w:type="spellStart"/>
      <w:r w:rsidR="00C864ED" w:rsidRPr="00E112C4">
        <w:rPr>
          <w:rFonts w:ascii="Times New Roman" w:hAnsi="Times New Roman" w:cs="Times New Roman"/>
          <w:b/>
          <w:sz w:val="28"/>
          <w:szCs w:val="28"/>
        </w:rPr>
        <w:t>навчальному</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році</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Огляд</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нормативних</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документів</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Варіативна</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складова</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навчального</w:t>
      </w:r>
      <w:proofErr w:type="spellEnd"/>
      <w:r w:rsidR="00C864ED" w:rsidRPr="00E112C4">
        <w:rPr>
          <w:rFonts w:ascii="Times New Roman" w:hAnsi="Times New Roman" w:cs="Times New Roman"/>
          <w:b/>
          <w:sz w:val="28"/>
          <w:szCs w:val="28"/>
        </w:rPr>
        <w:t xml:space="preserve"> плану. </w:t>
      </w:r>
      <w:proofErr w:type="spellStart"/>
      <w:r w:rsidR="00C864ED" w:rsidRPr="00E112C4">
        <w:rPr>
          <w:rFonts w:ascii="Times New Roman" w:hAnsi="Times New Roman" w:cs="Times New Roman"/>
          <w:b/>
          <w:sz w:val="28"/>
          <w:szCs w:val="28"/>
        </w:rPr>
        <w:t>Ведення</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ділової</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документації</w:t>
      </w:r>
      <w:proofErr w:type="spellEnd"/>
      <w:r w:rsidR="00C864ED" w:rsidRPr="00E112C4">
        <w:rPr>
          <w:rFonts w:ascii="Times New Roman" w:hAnsi="Times New Roman" w:cs="Times New Roman"/>
          <w:b/>
          <w:sz w:val="28"/>
          <w:szCs w:val="28"/>
        </w:rPr>
        <w:t xml:space="preserve"> у </w:t>
      </w:r>
      <w:proofErr w:type="spellStart"/>
      <w:r w:rsidR="00C864ED" w:rsidRPr="00E112C4">
        <w:rPr>
          <w:rFonts w:ascii="Times New Roman" w:hAnsi="Times New Roman" w:cs="Times New Roman"/>
          <w:b/>
          <w:sz w:val="28"/>
          <w:szCs w:val="28"/>
        </w:rPr>
        <w:t>загальноосвітніх</w:t>
      </w:r>
      <w:proofErr w:type="spellEnd"/>
      <w:r w:rsidR="00C864ED" w:rsidRPr="00E112C4">
        <w:rPr>
          <w:rFonts w:ascii="Times New Roman" w:hAnsi="Times New Roman" w:cs="Times New Roman"/>
          <w:b/>
          <w:sz w:val="28"/>
          <w:szCs w:val="28"/>
        </w:rPr>
        <w:t xml:space="preserve"> </w:t>
      </w:r>
      <w:proofErr w:type="spellStart"/>
      <w:r w:rsidR="00C864ED" w:rsidRPr="00E112C4">
        <w:rPr>
          <w:rFonts w:ascii="Times New Roman" w:hAnsi="Times New Roman" w:cs="Times New Roman"/>
          <w:b/>
          <w:sz w:val="28"/>
          <w:szCs w:val="28"/>
        </w:rPr>
        <w:t>навчальних</w:t>
      </w:r>
      <w:proofErr w:type="spellEnd"/>
      <w:r w:rsidR="00C864ED" w:rsidRPr="00E112C4">
        <w:rPr>
          <w:rFonts w:ascii="Times New Roman" w:hAnsi="Times New Roman" w:cs="Times New Roman"/>
          <w:b/>
          <w:sz w:val="28"/>
          <w:szCs w:val="28"/>
        </w:rPr>
        <w:t xml:space="preserve"> закладах І – ІІІ </w:t>
      </w:r>
      <w:proofErr w:type="spellStart"/>
      <w:r w:rsidR="00C864ED" w:rsidRPr="00E112C4">
        <w:rPr>
          <w:rFonts w:ascii="Times New Roman" w:hAnsi="Times New Roman" w:cs="Times New Roman"/>
          <w:b/>
          <w:sz w:val="28"/>
          <w:szCs w:val="28"/>
        </w:rPr>
        <w:t>ступенів</w:t>
      </w:r>
      <w:proofErr w:type="spellEnd"/>
      <w:r w:rsidR="00C864ED" w:rsidRPr="00E112C4">
        <w:rPr>
          <w:rFonts w:ascii="Times New Roman" w:hAnsi="Times New Roman" w:cs="Times New Roman"/>
          <w:b/>
          <w:sz w:val="28"/>
          <w:szCs w:val="28"/>
        </w:rPr>
        <w:t>.</w:t>
      </w:r>
    </w:p>
    <w:p w:rsidR="00B91E70" w:rsidRPr="00B91E70" w:rsidRDefault="00B91E70" w:rsidP="00E112C4">
      <w:pPr>
        <w:jc w:val="both"/>
        <w:rPr>
          <w:b/>
          <w:lang w:val="uk-UA"/>
        </w:rPr>
      </w:pPr>
    </w:p>
    <w:p w:rsidR="00B91E70" w:rsidRDefault="00E112C4" w:rsidP="00B91E70">
      <w:pPr>
        <w:tabs>
          <w:tab w:val="left" w:pos="0"/>
          <w:tab w:val="left" w:pos="2127"/>
        </w:tabs>
        <w:spacing w:after="0" w:line="360" w:lineRule="auto"/>
        <w:jc w:val="center"/>
        <w:rPr>
          <w:rFonts w:ascii="Times New Roman" w:hAnsi="Times New Roman" w:cs="Times New Roman"/>
          <w:b/>
          <w:sz w:val="24"/>
          <w:szCs w:val="24"/>
          <w:lang w:val="uk-UA"/>
        </w:rPr>
      </w:pPr>
      <w:proofErr w:type="spellStart"/>
      <w:r w:rsidRPr="00705C28">
        <w:rPr>
          <w:rFonts w:ascii="Times New Roman" w:hAnsi="Times New Roman" w:cs="Times New Roman"/>
          <w:b/>
          <w:sz w:val="24"/>
          <w:szCs w:val="24"/>
        </w:rPr>
        <w:t>Інструктивно-методичні</w:t>
      </w:r>
      <w:proofErr w:type="spellEnd"/>
      <w:r w:rsidRPr="00705C28">
        <w:rPr>
          <w:rFonts w:ascii="Times New Roman" w:hAnsi="Times New Roman" w:cs="Times New Roman"/>
          <w:b/>
          <w:sz w:val="24"/>
          <w:szCs w:val="24"/>
        </w:rPr>
        <w:t xml:space="preserve"> </w:t>
      </w:r>
      <w:proofErr w:type="spellStart"/>
      <w:r w:rsidRPr="00705C28">
        <w:rPr>
          <w:rFonts w:ascii="Times New Roman" w:hAnsi="Times New Roman" w:cs="Times New Roman"/>
          <w:b/>
          <w:sz w:val="24"/>
          <w:szCs w:val="24"/>
        </w:rPr>
        <w:t>рекомендації</w:t>
      </w:r>
      <w:proofErr w:type="spellEnd"/>
      <w:r w:rsidRPr="00705C28">
        <w:rPr>
          <w:rFonts w:ascii="Times New Roman" w:hAnsi="Times New Roman" w:cs="Times New Roman"/>
          <w:b/>
          <w:sz w:val="24"/>
          <w:szCs w:val="24"/>
        </w:rPr>
        <w:t xml:space="preserve"> </w:t>
      </w:r>
      <w:proofErr w:type="spellStart"/>
      <w:r w:rsidRPr="00705C28">
        <w:rPr>
          <w:rFonts w:ascii="Times New Roman" w:hAnsi="Times New Roman" w:cs="Times New Roman"/>
          <w:b/>
          <w:sz w:val="24"/>
          <w:szCs w:val="24"/>
        </w:rPr>
        <w:t>щодо</w:t>
      </w:r>
      <w:proofErr w:type="spellEnd"/>
      <w:r w:rsidRPr="00705C28">
        <w:rPr>
          <w:rFonts w:ascii="Times New Roman" w:hAnsi="Times New Roman" w:cs="Times New Roman"/>
          <w:b/>
          <w:sz w:val="24"/>
          <w:szCs w:val="24"/>
          <w:lang w:val="uk-UA"/>
        </w:rPr>
        <w:t xml:space="preserve"> викладання математики </w:t>
      </w:r>
    </w:p>
    <w:p w:rsidR="00E112C4" w:rsidRDefault="00E112C4" w:rsidP="00B91E70">
      <w:pPr>
        <w:tabs>
          <w:tab w:val="left" w:pos="0"/>
          <w:tab w:val="left" w:pos="2127"/>
        </w:tabs>
        <w:spacing w:after="0" w:line="360" w:lineRule="auto"/>
        <w:jc w:val="center"/>
        <w:rPr>
          <w:rFonts w:ascii="Times New Roman" w:hAnsi="Times New Roman" w:cs="Times New Roman"/>
          <w:b/>
          <w:sz w:val="24"/>
          <w:szCs w:val="24"/>
          <w:lang w:val="uk-UA"/>
        </w:rPr>
      </w:pPr>
      <w:r w:rsidRPr="00705C28">
        <w:rPr>
          <w:rFonts w:ascii="Times New Roman" w:hAnsi="Times New Roman" w:cs="Times New Roman"/>
          <w:b/>
          <w:sz w:val="24"/>
          <w:szCs w:val="24"/>
          <w:lang w:val="uk-UA"/>
        </w:rPr>
        <w:t xml:space="preserve"> </w:t>
      </w:r>
      <w:r w:rsidRPr="00705C28">
        <w:rPr>
          <w:rFonts w:ascii="Times New Roman" w:hAnsi="Times New Roman" w:cs="Times New Roman"/>
          <w:b/>
          <w:sz w:val="24"/>
          <w:szCs w:val="24"/>
        </w:rPr>
        <w:t>у 201</w:t>
      </w:r>
      <w:r w:rsidRPr="00705C28">
        <w:rPr>
          <w:rFonts w:ascii="Times New Roman" w:hAnsi="Times New Roman" w:cs="Times New Roman"/>
          <w:b/>
          <w:sz w:val="24"/>
          <w:szCs w:val="24"/>
          <w:lang w:val="uk-UA"/>
        </w:rPr>
        <w:t>4</w:t>
      </w:r>
      <w:r w:rsidRPr="00705C28">
        <w:rPr>
          <w:rFonts w:ascii="Times New Roman" w:hAnsi="Times New Roman" w:cs="Times New Roman"/>
          <w:b/>
          <w:sz w:val="24"/>
          <w:szCs w:val="24"/>
        </w:rPr>
        <w:t>/</w:t>
      </w:r>
      <w:r w:rsidRPr="00705C28">
        <w:rPr>
          <w:rFonts w:ascii="Times New Roman" w:hAnsi="Times New Roman" w:cs="Times New Roman"/>
          <w:b/>
          <w:sz w:val="24"/>
          <w:szCs w:val="24"/>
          <w:lang w:val="uk-UA"/>
        </w:rPr>
        <w:t>2015</w:t>
      </w:r>
      <w:r w:rsidRPr="00705C28">
        <w:rPr>
          <w:rFonts w:ascii="Times New Roman" w:hAnsi="Times New Roman" w:cs="Times New Roman"/>
          <w:b/>
          <w:sz w:val="24"/>
          <w:szCs w:val="24"/>
        </w:rPr>
        <w:t xml:space="preserve"> </w:t>
      </w:r>
      <w:proofErr w:type="spellStart"/>
      <w:r w:rsidRPr="00705C28">
        <w:rPr>
          <w:rFonts w:ascii="Times New Roman" w:hAnsi="Times New Roman" w:cs="Times New Roman"/>
          <w:b/>
          <w:sz w:val="24"/>
          <w:szCs w:val="24"/>
        </w:rPr>
        <w:t>навчальному</w:t>
      </w:r>
      <w:proofErr w:type="spellEnd"/>
      <w:r w:rsidRPr="00705C28">
        <w:rPr>
          <w:rFonts w:ascii="Times New Roman" w:hAnsi="Times New Roman" w:cs="Times New Roman"/>
          <w:b/>
          <w:sz w:val="24"/>
          <w:szCs w:val="24"/>
        </w:rPr>
        <w:t xml:space="preserve"> </w:t>
      </w:r>
      <w:proofErr w:type="spellStart"/>
      <w:r w:rsidRPr="00705C28">
        <w:rPr>
          <w:rFonts w:ascii="Times New Roman" w:hAnsi="Times New Roman" w:cs="Times New Roman"/>
          <w:b/>
          <w:sz w:val="24"/>
          <w:szCs w:val="24"/>
        </w:rPr>
        <w:t>році</w:t>
      </w:r>
      <w:proofErr w:type="spellEnd"/>
    </w:p>
    <w:p w:rsidR="003E252F" w:rsidRPr="00705C28" w:rsidRDefault="003E252F" w:rsidP="00E112C4">
      <w:pPr>
        <w:shd w:val="clear" w:color="auto" w:fill="FFFFFF"/>
        <w:spacing w:after="0" w:line="240" w:lineRule="auto"/>
        <w:ind w:left="3345"/>
        <w:jc w:val="right"/>
        <w:rPr>
          <w:i/>
          <w:iCs/>
          <w:sz w:val="24"/>
          <w:szCs w:val="24"/>
          <w:lang w:val="uk-UA"/>
        </w:rPr>
      </w:pPr>
      <w:r w:rsidRPr="00705C28">
        <w:rPr>
          <w:rFonts w:ascii="Times New Roman" w:hAnsi="Times New Roman" w:cs="Times New Roman"/>
          <w:i/>
          <w:iCs/>
          <w:sz w:val="24"/>
          <w:szCs w:val="24"/>
          <w:lang w:val="uk-UA"/>
        </w:rPr>
        <w:t xml:space="preserve">Додаток </w:t>
      </w:r>
      <w:r w:rsidRPr="00705C28">
        <w:rPr>
          <w:rFonts w:ascii="Times New Roman" w:hAnsi="Times New Roman" w:cs="Times New Roman"/>
          <w:i/>
          <w:iCs/>
          <w:sz w:val="24"/>
          <w:szCs w:val="24"/>
        </w:rPr>
        <w:t xml:space="preserve">1 </w:t>
      </w:r>
    </w:p>
    <w:p w:rsidR="003E252F" w:rsidRPr="00705C28" w:rsidRDefault="003E252F" w:rsidP="00E112C4">
      <w:pPr>
        <w:shd w:val="clear" w:color="auto" w:fill="FFFFFF"/>
        <w:spacing w:after="0" w:line="240" w:lineRule="auto"/>
        <w:ind w:left="3345"/>
        <w:jc w:val="right"/>
        <w:rPr>
          <w:i/>
          <w:iCs/>
          <w:spacing w:val="-13"/>
          <w:sz w:val="24"/>
          <w:szCs w:val="24"/>
          <w:lang w:val="uk-UA"/>
        </w:rPr>
      </w:pPr>
      <w:r w:rsidRPr="00705C28">
        <w:rPr>
          <w:rFonts w:ascii="Times New Roman" w:hAnsi="Times New Roman" w:cs="Times New Roman"/>
          <w:i/>
          <w:iCs/>
          <w:sz w:val="24"/>
          <w:szCs w:val="24"/>
          <w:lang w:val="uk-UA"/>
        </w:rPr>
        <w:t xml:space="preserve">до листа </w:t>
      </w:r>
      <w:r w:rsidRPr="00705C28">
        <w:rPr>
          <w:rFonts w:ascii="Times New Roman" w:hAnsi="Times New Roman" w:cs="Times New Roman"/>
          <w:i/>
          <w:iCs/>
          <w:spacing w:val="-13"/>
          <w:sz w:val="24"/>
          <w:szCs w:val="24"/>
          <w:lang w:val="uk-UA"/>
        </w:rPr>
        <w:t xml:space="preserve">Міністерства освіти і науки України </w:t>
      </w:r>
    </w:p>
    <w:p w:rsidR="003E252F" w:rsidRPr="00705C28" w:rsidRDefault="003E252F" w:rsidP="00E112C4">
      <w:pPr>
        <w:shd w:val="clear" w:color="auto" w:fill="FFFFFF"/>
        <w:spacing w:after="0" w:line="240" w:lineRule="auto"/>
        <w:ind w:left="3345"/>
        <w:jc w:val="right"/>
        <w:rPr>
          <w:rFonts w:ascii="Times New Roman" w:hAnsi="Times New Roman" w:cs="Times New Roman"/>
          <w:sz w:val="24"/>
          <w:szCs w:val="24"/>
        </w:rPr>
      </w:pPr>
      <w:r w:rsidRPr="00705C28">
        <w:rPr>
          <w:rFonts w:ascii="Times New Roman" w:hAnsi="Times New Roman" w:cs="Times New Roman"/>
          <w:i/>
          <w:iCs/>
          <w:sz w:val="24"/>
          <w:szCs w:val="24"/>
          <w:lang w:val="uk-UA"/>
        </w:rPr>
        <w:t xml:space="preserve">від </w:t>
      </w:r>
      <w:r w:rsidRPr="00705C28">
        <w:rPr>
          <w:rFonts w:ascii="Times New Roman" w:hAnsi="Times New Roman" w:cs="Times New Roman"/>
          <w:i/>
          <w:iCs/>
          <w:sz w:val="24"/>
          <w:szCs w:val="24"/>
        </w:rPr>
        <w:t>01.07.2014 № 1/9-343</w:t>
      </w:r>
    </w:p>
    <w:p w:rsidR="003E252F" w:rsidRPr="00705C28" w:rsidRDefault="003E252F" w:rsidP="003E252F">
      <w:pPr>
        <w:shd w:val="clear" w:color="auto" w:fill="FFFFFF"/>
        <w:spacing w:before="245" w:line="360" w:lineRule="auto"/>
        <w:ind w:left="509"/>
        <w:jc w:val="center"/>
        <w:rPr>
          <w:rFonts w:ascii="Times New Roman" w:hAnsi="Times New Roman" w:cs="Times New Roman"/>
          <w:sz w:val="24"/>
          <w:szCs w:val="24"/>
        </w:rPr>
      </w:pPr>
      <w:r w:rsidRPr="00705C28">
        <w:rPr>
          <w:rFonts w:ascii="Times New Roman" w:hAnsi="Times New Roman" w:cs="Times New Roman"/>
          <w:b/>
          <w:bCs/>
          <w:sz w:val="24"/>
          <w:szCs w:val="24"/>
          <w:lang w:val="uk-UA"/>
        </w:rPr>
        <w:t>Педагогічні особливості навчання учнів у шостих класах</w:t>
      </w:r>
    </w:p>
    <w:p w:rsidR="003E252F" w:rsidRPr="00705C28" w:rsidRDefault="003E252F" w:rsidP="00E112C4">
      <w:pPr>
        <w:shd w:val="clear" w:color="auto" w:fill="FFFFFF"/>
        <w:spacing w:after="0" w:line="360" w:lineRule="auto"/>
        <w:ind w:firstLine="29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З-поміж новацій </w:t>
      </w:r>
      <w:r w:rsidRPr="00705C28">
        <w:rPr>
          <w:rFonts w:ascii="Times New Roman" w:hAnsi="Times New Roman" w:cs="Times New Roman"/>
          <w:sz w:val="24"/>
          <w:szCs w:val="24"/>
        </w:rPr>
        <w:t xml:space="preserve">2014/2015 </w:t>
      </w:r>
      <w:r w:rsidRPr="00705C28">
        <w:rPr>
          <w:rFonts w:ascii="Times New Roman" w:hAnsi="Times New Roman" w:cs="Times New Roman"/>
          <w:sz w:val="24"/>
          <w:szCs w:val="24"/>
          <w:lang w:val="uk-UA"/>
        </w:rPr>
        <w:t xml:space="preserve">навчального року такі: учні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класів, які вивчали дві іноземні мови у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 xml:space="preserve">класі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 xml:space="preserve">продовжують вивчення за бажанням. Триватиме, розпочате у 5 класі, вивчення інформатики; передбачено посилення використання </w:t>
      </w:r>
      <w:proofErr w:type="spellStart"/>
      <w:r w:rsidRPr="00705C28">
        <w:rPr>
          <w:rFonts w:ascii="Times New Roman" w:hAnsi="Times New Roman" w:cs="Times New Roman"/>
          <w:sz w:val="24"/>
          <w:szCs w:val="24"/>
          <w:lang w:val="uk-UA"/>
        </w:rPr>
        <w:t>здоров'язбережувальних</w:t>
      </w:r>
      <w:proofErr w:type="spellEnd"/>
      <w:r w:rsidRPr="00705C28">
        <w:rPr>
          <w:rFonts w:ascii="Times New Roman" w:hAnsi="Times New Roman" w:cs="Times New Roman"/>
          <w:sz w:val="24"/>
          <w:szCs w:val="24"/>
          <w:lang w:val="uk-UA"/>
        </w:rPr>
        <w:t xml:space="preserve"> тех</w:t>
      </w:r>
      <w:r w:rsidRPr="00705C28">
        <w:rPr>
          <w:rFonts w:ascii="Times New Roman" w:hAnsi="Times New Roman" w:cs="Times New Roman"/>
          <w:sz w:val="24"/>
          <w:szCs w:val="24"/>
          <w:lang w:val="uk-UA"/>
        </w:rPr>
        <w:softHyphen/>
        <w:t>нологій; підвищена увага приділятиметься природничій та екологіч</w:t>
      </w:r>
      <w:r w:rsidRPr="00705C28">
        <w:rPr>
          <w:rFonts w:ascii="Times New Roman" w:hAnsi="Times New Roman" w:cs="Times New Roman"/>
          <w:sz w:val="24"/>
          <w:szCs w:val="24"/>
          <w:lang w:val="uk-UA"/>
        </w:rPr>
        <w:softHyphen/>
        <w:t>ній освіті, оскільки розпочнеться вивчення двох природничих дис</w:t>
      </w:r>
      <w:r w:rsidRPr="00705C28">
        <w:rPr>
          <w:rFonts w:ascii="Times New Roman" w:hAnsi="Times New Roman" w:cs="Times New Roman"/>
          <w:sz w:val="24"/>
          <w:szCs w:val="24"/>
          <w:lang w:val="uk-UA"/>
        </w:rPr>
        <w:softHyphen/>
        <w:t>циплін географії та біології - важливою пропедевтичною базою для цього стало вивчення природознавства у 5 класі.</w:t>
      </w:r>
    </w:p>
    <w:p w:rsidR="003E252F" w:rsidRPr="00705C28" w:rsidRDefault="003E252F" w:rsidP="00E112C4">
      <w:pPr>
        <w:shd w:val="clear" w:color="auto" w:fill="FFFFFF"/>
        <w:spacing w:after="0" w:line="360" w:lineRule="auto"/>
        <w:ind w:left="10" w:right="5"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У віковій психології діти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класу потрапляють у період молодшого підліткового віку (з </w:t>
      </w:r>
      <w:r w:rsidRPr="00705C28">
        <w:rPr>
          <w:rFonts w:ascii="Times New Roman" w:hAnsi="Times New Roman" w:cs="Times New Roman"/>
          <w:sz w:val="24"/>
          <w:szCs w:val="24"/>
        </w:rPr>
        <w:t xml:space="preserve">11 </w:t>
      </w:r>
      <w:r w:rsidRPr="00705C28">
        <w:rPr>
          <w:rFonts w:ascii="Times New Roman" w:hAnsi="Times New Roman" w:cs="Times New Roman"/>
          <w:sz w:val="24"/>
          <w:szCs w:val="24"/>
          <w:lang w:val="uk-UA"/>
        </w:rPr>
        <w:t xml:space="preserve">років). Тобто вік учнів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класу можна назвати перехідним від молодшого шкільного до молодшого підліткового або початком переходу від дитинства до юності.</w:t>
      </w:r>
    </w:p>
    <w:p w:rsidR="003E252F" w:rsidRPr="00705C28" w:rsidRDefault="003E252F" w:rsidP="00E112C4">
      <w:pPr>
        <w:shd w:val="clear" w:color="auto" w:fill="FFFFFF"/>
        <w:spacing w:after="0" w:line="360" w:lineRule="auto"/>
        <w:ind w:left="10"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Ранній підлітковий вік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найскладніший період у розвитку дити</w:t>
      </w:r>
      <w:r w:rsidRPr="00705C28">
        <w:rPr>
          <w:rFonts w:ascii="Times New Roman" w:hAnsi="Times New Roman" w:cs="Times New Roman"/>
          <w:sz w:val="24"/>
          <w:szCs w:val="24"/>
          <w:lang w:val="uk-UA"/>
        </w:rPr>
        <w:softHyphen/>
        <w:t>ни. У цей час спостерігаються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 дитина має підвищену збудливість, імпульсивність, на які накладається статевий потяг, часто неусвідомлений.</w:t>
      </w:r>
    </w:p>
    <w:p w:rsidR="003E252F" w:rsidRPr="00705C28" w:rsidRDefault="003E252F" w:rsidP="00E112C4">
      <w:pPr>
        <w:shd w:val="clear" w:color="auto" w:fill="FFFFFF"/>
        <w:spacing w:after="0" w:line="360" w:lineRule="auto"/>
        <w:ind w:left="5"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Важливою особливістю психіки дітей раннього підліткового віку є розвиток довільності всіх психічних процесів. Учні-підлітки уже можуть самостійно концентрувати увагу, розвивати пам'ять і мислен</w:t>
      </w:r>
      <w:r w:rsidRPr="00705C28">
        <w:rPr>
          <w:rFonts w:ascii="Times New Roman" w:hAnsi="Times New Roman" w:cs="Times New Roman"/>
          <w:sz w:val="24"/>
          <w:szCs w:val="24"/>
          <w:lang w:val="uk-UA"/>
        </w:rPr>
        <w:softHyphen/>
        <w:t>ня, регулювати власні емоційно-вольові процеси тощо.</w:t>
      </w:r>
    </w:p>
    <w:p w:rsidR="003E252F" w:rsidRPr="00705C28" w:rsidRDefault="003E252F" w:rsidP="00E112C4">
      <w:pPr>
        <w:shd w:val="clear" w:color="auto" w:fill="FFFFFF"/>
        <w:spacing w:after="0" w:line="360" w:lineRule="auto"/>
        <w:ind w:left="5" w:firstLine="28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Здатність сприйняття своєрідна: діти сприймають оточуючі їх предмети і явища неточно, тобто виділяють випадкові ознаки і осо</w:t>
      </w:r>
      <w:r w:rsidRPr="00705C28">
        <w:rPr>
          <w:rFonts w:ascii="Times New Roman" w:hAnsi="Times New Roman" w:cs="Times New Roman"/>
          <w:sz w:val="24"/>
          <w:szCs w:val="24"/>
          <w:lang w:val="uk-UA"/>
        </w:rPr>
        <w:softHyphen/>
        <w:t>бливості, що з якихось причин привернули їхню увагу. Протягом навчання у 6 класі відбуваються кількісні та якісні зміни проце</w:t>
      </w:r>
      <w:r w:rsidRPr="00705C28">
        <w:rPr>
          <w:rFonts w:ascii="Times New Roman" w:hAnsi="Times New Roman" w:cs="Times New Roman"/>
          <w:sz w:val="24"/>
          <w:szCs w:val="24"/>
          <w:lang w:val="uk-UA"/>
        </w:rPr>
        <w:softHyphen/>
        <w:t>су сприйняття. 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відпо</w:t>
      </w:r>
      <w:r w:rsidRPr="00705C28">
        <w:rPr>
          <w:rFonts w:ascii="Times New Roman" w:hAnsi="Times New Roman" w:cs="Times New Roman"/>
          <w:sz w:val="24"/>
          <w:szCs w:val="24"/>
          <w:lang w:val="uk-UA"/>
        </w:rPr>
        <w:softHyphen/>
        <w:t>відно до певної мети, помічати їх, виявляти істотні деталі, з'ясовувати взаємозв'язки між ними.</w:t>
      </w:r>
    </w:p>
    <w:p w:rsidR="003E252F" w:rsidRPr="00705C28" w:rsidRDefault="003E252F" w:rsidP="00E112C4">
      <w:pPr>
        <w:shd w:val="clear" w:color="auto" w:fill="FFFFFF"/>
        <w:spacing w:after="0" w:line="360" w:lineRule="auto"/>
        <w:ind w:left="5"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lastRenderedPageBreak/>
        <w:t>Ці особливості учнівської психіки треба враховувати у процесі на</w:t>
      </w:r>
      <w:r w:rsidRPr="00705C28">
        <w:rPr>
          <w:rFonts w:ascii="Times New Roman" w:hAnsi="Times New Roman" w:cs="Times New Roman"/>
          <w:sz w:val="24"/>
          <w:szCs w:val="24"/>
          <w:lang w:val="uk-UA"/>
        </w:rPr>
        <w:softHyphen/>
        <w:t xml:space="preserve">вчання. Вже з перших уроків у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 учням бажано пропонувати завдання на спостережливість, виявлення істотних ознак предметів, встановлення зв'язків між декількома об'єктами тощо.</w:t>
      </w:r>
    </w:p>
    <w:p w:rsidR="003E252F" w:rsidRPr="00705C28" w:rsidRDefault="003E252F" w:rsidP="00E112C4">
      <w:pPr>
        <w:shd w:val="clear" w:color="auto" w:fill="FFFFFF"/>
        <w:spacing w:after="0" w:line="360" w:lineRule="auto"/>
        <w:ind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w:t>
      </w:r>
      <w:r w:rsidRPr="00705C28">
        <w:rPr>
          <w:rFonts w:ascii="Times New Roman" w:hAnsi="Times New Roman" w:cs="Times New Roman"/>
          <w:sz w:val="24"/>
          <w:szCs w:val="24"/>
          <w:lang w:val="uk-UA"/>
        </w:rPr>
        <w:softHyphen/>
        <w:t>ють собі загальну структуру явища, його цілісність і взаємозв'язок компонентів. Запам'ятовування, зазвичай, носить механічний харак</w:t>
      </w:r>
      <w:r w:rsidRPr="00705C28">
        <w:rPr>
          <w:rFonts w:ascii="Times New Roman" w:hAnsi="Times New Roman" w:cs="Times New Roman"/>
          <w:sz w:val="24"/>
          <w:szCs w:val="24"/>
          <w:lang w:val="uk-UA"/>
        </w:rPr>
        <w:softHyphen/>
        <w:t xml:space="preserve">тер, заснований на враженнях та багаторазовому повторенні. Тому процес відтворення виучуваного вирізняється неточністю, великою кількістю помилок, </w:t>
      </w:r>
      <w:proofErr w:type="spellStart"/>
      <w:r w:rsidRPr="00705C28">
        <w:rPr>
          <w:rFonts w:ascii="Times New Roman" w:hAnsi="Times New Roman" w:cs="Times New Roman"/>
          <w:sz w:val="24"/>
          <w:szCs w:val="24"/>
          <w:lang w:val="uk-UA"/>
        </w:rPr>
        <w:t>заучуваного</w:t>
      </w:r>
      <w:proofErr w:type="spellEnd"/>
      <w:r w:rsidRPr="00705C28">
        <w:rPr>
          <w:rFonts w:ascii="Times New Roman" w:hAnsi="Times New Roman" w:cs="Times New Roman"/>
          <w:sz w:val="24"/>
          <w:szCs w:val="24"/>
          <w:lang w:val="uk-UA"/>
        </w:rPr>
        <w:t xml:space="preserve"> недовго утримується в пам'яті. Віко</w:t>
      </w:r>
      <w:r w:rsidRPr="00705C28">
        <w:rPr>
          <w:rFonts w:ascii="Times New Roman" w:hAnsi="Times New Roman" w:cs="Times New Roman"/>
          <w:sz w:val="24"/>
          <w:szCs w:val="24"/>
          <w:lang w:val="uk-UA"/>
        </w:rPr>
        <w:softHyphen/>
        <w:t>вий період 11-12 років характеризується переходом від механічної пам'яті до смислової, яка формується під впливом навчання і має ви</w:t>
      </w:r>
      <w:r w:rsidRPr="00705C28">
        <w:rPr>
          <w:rFonts w:ascii="Times New Roman" w:hAnsi="Times New Roman" w:cs="Times New Roman"/>
          <w:sz w:val="24"/>
          <w:szCs w:val="24"/>
          <w:lang w:val="uk-UA"/>
        </w:rPr>
        <w:softHyphen/>
        <w:t>рішальне значення у здобутті знань. Учні вже починають робити пер</w:t>
      </w:r>
      <w:r w:rsidRPr="00705C28">
        <w:rPr>
          <w:rFonts w:ascii="Times New Roman" w:hAnsi="Times New Roman" w:cs="Times New Roman"/>
          <w:sz w:val="24"/>
          <w:szCs w:val="24"/>
          <w:lang w:val="uk-UA"/>
        </w:rPr>
        <w:softHyphen/>
        <w:t>ші спроби, щоб запам'ятати доступний для них матеріал не дослівно, а осмислено.</w:t>
      </w:r>
    </w:p>
    <w:p w:rsidR="003E252F" w:rsidRPr="00705C28" w:rsidRDefault="003E252F" w:rsidP="00E112C4">
      <w:pPr>
        <w:shd w:val="clear" w:color="auto" w:fill="FFFFFF"/>
        <w:spacing w:after="0" w:line="360" w:lineRule="auto"/>
        <w:ind w:left="10" w:right="10" w:firstLine="288"/>
        <w:rPr>
          <w:rFonts w:ascii="Times New Roman" w:hAnsi="Times New Roman" w:cs="Times New Roman"/>
          <w:sz w:val="24"/>
          <w:szCs w:val="24"/>
        </w:rPr>
      </w:pPr>
      <w:r w:rsidRPr="00705C28">
        <w:rPr>
          <w:rFonts w:ascii="Times New Roman" w:hAnsi="Times New Roman" w:cs="Times New Roman"/>
          <w:sz w:val="24"/>
          <w:szCs w:val="24"/>
          <w:lang w:val="uk-UA"/>
        </w:rPr>
        <w:t>Необхідно систематично, впродовж тривалого часу, повторювати з ними пройдений навчальний матеріал. Необхідно пам'ятати і про до</w:t>
      </w:r>
      <w:r w:rsidRPr="00705C28">
        <w:rPr>
          <w:rFonts w:ascii="Times New Roman" w:hAnsi="Times New Roman" w:cs="Times New Roman"/>
          <w:sz w:val="24"/>
          <w:szCs w:val="24"/>
          <w:lang w:val="uk-UA"/>
        </w:rPr>
        <w:softHyphen/>
        <w:t>слівне запам'ятовування й відтворення, яке є важливим засобом поповнення словникового запасу і формування культури мовлення, роз</w:t>
      </w:r>
      <w:r w:rsidRPr="00705C28">
        <w:rPr>
          <w:rFonts w:ascii="Times New Roman" w:hAnsi="Times New Roman" w:cs="Times New Roman"/>
          <w:sz w:val="24"/>
          <w:szCs w:val="24"/>
          <w:lang w:val="uk-UA"/>
        </w:rPr>
        <w:softHyphen/>
        <w:t>витку довільної пам'яті та самоконтролю, уміння помічати помилки у відтвореному та їх виправляти. З цією метою учням потрібно пропону</w:t>
      </w:r>
      <w:r w:rsidRPr="00705C28">
        <w:rPr>
          <w:rFonts w:ascii="Times New Roman" w:hAnsi="Times New Roman" w:cs="Times New Roman"/>
          <w:sz w:val="24"/>
          <w:szCs w:val="24"/>
          <w:lang w:val="uk-UA"/>
        </w:rPr>
        <w:softHyphen/>
        <w:t>вати багато завдань і вправ, призначених для усного виконання.</w:t>
      </w:r>
    </w:p>
    <w:p w:rsidR="003E252F" w:rsidRPr="00705C28" w:rsidRDefault="003E252F" w:rsidP="00E112C4">
      <w:pPr>
        <w:shd w:val="clear" w:color="auto" w:fill="FFFFFF"/>
        <w:spacing w:after="0" w:line="360" w:lineRule="auto"/>
        <w:ind w:left="5" w:firstLine="29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В учнів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класів переважає мимовільна (короткотривала) увага, ди</w:t>
      </w:r>
      <w:r w:rsidRPr="00705C28">
        <w:rPr>
          <w:rFonts w:ascii="Times New Roman" w:hAnsi="Times New Roman" w:cs="Times New Roman"/>
          <w:sz w:val="24"/>
          <w:szCs w:val="24"/>
          <w:lang w:val="uk-UA"/>
        </w:rPr>
        <w:softHyphen/>
        <w:t>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чинники потрібно враховувати під час організації навчального процесу.</w:t>
      </w:r>
    </w:p>
    <w:p w:rsidR="003E252F" w:rsidRPr="00705C28" w:rsidRDefault="003E252F" w:rsidP="00E112C4">
      <w:pPr>
        <w:shd w:val="clear" w:color="auto" w:fill="FFFFFF"/>
        <w:spacing w:after="0" w:line="360" w:lineRule="auto"/>
        <w:ind w:lef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Усвідомлення учнями значущості навчального матеріалу та важ</w:t>
      </w:r>
      <w:r w:rsidRPr="00705C28">
        <w:rPr>
          <w:rFonts w:ascii="Times New Roman" w:hAnsi="Times New Roman" w:cs="Times New Roman"/>
          <w:sz w:val="24"/>
          <w:szCs w:val="24"/>
          <w:lang w:val="uk-UA"/>
        </w:rPr>
        <w:softHyphen/>
        <w:t xml:space="preserve">ливості його засвоєння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умова стійкості довільної уваги. Наприкінці навчання у 6 класі обсяг і стійкість уваги дещо зростають. Учням мож</w:t>
      </w:r>
      <w:r w:rsidRPr="00705C28">
        <w:rPr>
          <w:rFonts w:ascii="Times New Roman" w:hAnsi="Times New Roman" w:cs="Times New Roman"/>
          <w:sz w:val="24"/>
          <w:szCs w:val="24"/>
          <w:lang w:val="uk-UA"/>
        </w:rPr>
        <w:softHyphen/>
        <w:t>на пропонувати більші за обсягом тексти для самостійного читання, складніші - (з більшою кількістю дій) задачі для розв'язування. З метою активізації навчально-пізнавальної діяльності учнів бажано пропонувати їм самостійно складати завдання і ставити одноклас</w:t>
      </w:r>
      <w:r w:rsidRPr="00705C28">
        <w:rPr>
          <w:rFonts w:ascii="Times New Roman" w:hAnsi="Times New Roman" w:cs="Times New Roman"/>
          <w:sz w:val="24"/>
          <w:szCs w:val="24"/>
          <w:lang w:val="uk-UA"/>
        </w:rPr>
        <w:softHyphen/>
        <w:t>никам запитання, які стосуються вивченого теоретичного матеріалу. Така практика розвиває пам'ять і увагу в учнів та потребує вивчення теоретичного матеріалу.</w:t>
      </w:r>
    </w:p>
    <w:p w:rsidR="003E252F" w:rsidRPr="00705C28" w:rsidRDefault="003E252F" w:rsidP="00E112C4">
      <w:pPr>
        <w:shd w:val="clear" w:color="auto" w:fill="FFFFFF"/>
        <w:spacing w:after="0" w:line="360" w:lineRule="auto"/>
        <w:ind w:firstLine="29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Щоб сформувати прийоми довільної уваги, доцільно поряд із зви</w:t>
      </w:r>
      <w:r w:rsidRPr="00705C28">
        <w:rPr>
          <w:rFonts w:ascii="Times New Roman" w:hAnsi="Times New Roman" w:cs="Times New Roman"/>
          <w:sz w:val="24"/>
          <w:szCs w:val="24"/>
          <w:lang w:val="uk-UA"/>
        </w:rPr>
        <w:softHyphen/>
        <w:t xml:space="preserve">чайною діяльністю пропонувати учням завдання з її перевірки, а також завдання на складання плану діяльності та її </w:t>
      </w:r>
      <w:r w:rsidRPr="00705C28">
        <w:rPr>
          <w:rFonts w:ascii="Times New Roman" w:hAnsi="Times New Roman" w:cs="Times New Roman"/>
          <w:sz w:val="24"/>
          <w:szCs w:val="24"/>
          <w:lang w:val="uk-UA"/>
        </w:rPr>
        <w:lastRenderedPageBreak/>
        <w:t>контролю. Стійкість ува</w:t>
      </w:r>
      <w:r w:rsidRPr="00705C28">
        <w:rPr>
          <w:rFonts w:ascii="Times New Roman" w:hAnsi="Times New Roman" w:cs="Times New Roman"/>
          <w:sz w:val="24"/>
          <w:szCs w:val="24"/>
          <w:lang w:val="uk-UA"/>
        </w:rPr>
        <w:softHyphen/>
        <w:t>ги посилюється, коли зміст діяльності викликає зацікавленість, коли в об'єктів, що вивчаються, постійно виявляються нові особливості.</w:t>
      </w:r>
    </w:p>
    <w:p w:rsidR="003E252F" w:rsidRPr="00705C28" w:rsidRDefault="003E252F" w:rsidP="00E112C4">
      <w:pPr>
        <w:shd w:val="clear" w:color="auto" w:fill="FFFFFF"/>
        <w:spacing w:after="0" w:line="360" w:lineRule="auto"/>
        <w:ind w:left="5"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Від стилю мислення багато в чому залежить успішність дитини у навчанні та подальшому житті. Тому навчальний процес має підтриму</w:t>
      </w:r>
      <w:r w:rsidRPr="00705C28">
        <w:rPr>
          <w:rFonts w:ascii="Times New Roman" w:hAnsi="Times New Roman" w:cs="Times New Roman"/>
          <w:sz w:val="24"/>
          <w:szCs w:val="24"/>
          <w:lang w:val="uk-UA"/>
        </w:rPr>
        <w:softHyphen/>
        <w:t>вати довготривале мислення. З цією метою на уроках треба заохочува</w:t>
      </w:r>
      <w:r w:rsidRPr="00705C28">
        <w:rPr>
          <w:rFonts w:ascii="Times New Roman" w:hAnsi="Times New Roman" w:cs="Times New Roman"/>
          <w:sz w:val="24"/>
          <w:szCs w:val="24"/>
          <w:lang w:val="uk-UA"/>
        </w:rPr>
        <w:softHyphen/>
        <w:t>ти учнів до роботи з підручником, систематично працювати над розви</w:t>
      </w:r>
      <w:r w:rsidRPr="00705C28">
        <w:rPr>
          <w:rFonts w:ascii="Times New Roman" w:hAnsi="Times New Roman" w:cs="Times New Roman"/>
          <w:sz w:val="24"/>
          <w:szCs w:val="24"/>
          <w:lang w:val="uk-UA"/>
        </w:rPr>
        <w:softHyphen/>
        <w:t>тком усної і писемної мови школярів (коментування дій, усні вправи, складання учнями задач і запитань), пропонувати учням розв'язувати багато задач з логічним навантаженням, творчі завдання, пов'язані з опрацюванням різних видів інформації та відповідним поданням їх ви</w:t>
      </w:r>
      <w:r w:rsidRPr="00705C28">
        <w:rPr>
          <w:rFonts w:ascii="Times New Roman" w:hAnsi="Times New Roman" w:cs="Times New Roman"/>
          <w:sz w:val="24"/>
          <w:szCs w:val="24"/>
          <w:lang w:val="uk-UA"/>
        </w:rPr>
        <w:softHyphen/>
        <w:t>конання. У презентаціях бажано використовувати гіперпосилання.</w:t>
      </w:r>
    </w:p>
    <w:p w:rsidR="003E252F" w:rsidRPr="00705C28" w:rsidRDefault="003E252F" w:rsidP="00E112C4">
      <w:pPr>
        <w:shd w:val="clear" w:color="auto" w:fill="FFFFFF"/>
        <w:spacing w:after="0" w:line="360" w:lineRule="auto"/>
        <w:ind w:left="5" w:firstLine="293"/>
        <w:jc w:val="both"/>
        <w:rPr>
          <w:rFonts w:ascii="Times New Roman" w:hAnsi="Times New Roman" w:cs="Times New Roman"/>
          <w:sz w:val="24"/>
          <w:szCs w:val="24"/>
        </w:rPr>
      </w:pPr>
      <w:r w:rsidRPr="00705C28">
        <w:rPr>
          <w:rFonts w:ascii="Times New Roman" w:hAnsi="Times New Roman" w:cs="Times New Roman"/>
          <w:sz w:val="24"/>
          <w:szCs w:val="24"/>
          <w:lang w:val="uk-UA"/>
        </w:rPr>
        <w:t>Крім того, що відбуваються зміни в когнітивній сфері, у цьому віці змінюється й основна діяльність учнів. Якщо у початкових класах го</w:t>
      </w:r>
      <w:r w:rsidRPr="00705C28">
        <w:rPr>
          <w:rFonts w:ascii="Times New Roman" w:hAnsi="Times New Roman" w:cs="Times New Roman"/>
          <w:sz w:val="24"/>
          <w:szCs w:val="24"/>
          <w:lang w:val="uk-UA"/>
        </w:rPr>
        <w:softHyphen/>
        <w:t>ловною діяльністю учнів була навчальна, то поступово в учнів 6 кла</w:t>
      </w:r>
      <w:r w:rsidRPr="00705C28">
        <w:rPr>
          <w:rFonts w:ascii="Times New Roman" w:hAnsi="Times New Roman" w:cs="Times New Roman"/>
          <w:sz w:val="24"/>
          <w:szCs w:val="24"/>
          <w:lang w:val="uk-UA"/>
        </w:rPr>
        <w:softHyphen/>
        <w:t>су на перше місце виходить міжособистісне спілкування з дорослими і ровесниками, суспільно корисна праця, що позитивно позначається на розвитку психіки та особистості загалом. Навчання залишається важливим для дітей цієї вікової категорії, але пізнавальний інтерес до навчання перебуває на стадії зацікавленості: легко виникає і легко згасає. Здебільшого він спрямований на процес навчання, а не на його зміст.</w:t>
      </w:r>
    </w:p>
    <w:p w:rsidR="003E252F" w:rsidRPr="00705C28" w:rsidRDefault="003E252F" w:rsidP="00E112C4">
      <w:pPr>
        <w:shd w:val="clear" w:color="auto" w:fill="FFFFFF"/>
        <w:spacing w:after="0" w:line="360" w:lineRule="auto"/>
        <w:ind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Навчальні труднощі молодших підлітків багато в чому залежать від емоційної сторони навчання, інтересу, заохочення, похвали вчи</w:t>
      </w:r>
      <w:r w:rsidRPr="00705C28">
        <w:rPr>
          <w:rFonts w:ascii="Times New Roman" w:hAnsi="Times New Roman" w:cs="Times New Roman"/>
          <w:sz w:val="24"/>
          <w:szCs w:val="24"/>
          <w:lang w:val="uk-UA"/>
        </w:rPr>
        <w:softHyphen/>
        <w:t>теля чи їх відсутності. Якщо вчитель не стимулює самостійність та ініціативу в учнів, а лише наставляє і контролює результати їх на</w:t>
      </w:r>
      <w:r w:rsidRPr="00705C28">
        <w:rPr>
          <w:rFonts w:ascii="Times New Roman" w:hAnsi="Times New Roman" w:cs="Times New Roman"/>
          <w:sz w:val="24"/>
          <w:szCs w:val="24"/>
          <w:lang w:val="uk-UA"/>
        </w:rPr>
        <w:softHyphen/>
        <w:t xml:space="preserve">вчальної діяльності, то підлітки втрачають інтерес до навчання. Тому </w:t>
      </w:r>
      <w:r w:rsidRPr="00705C28">
        <w:rPr>
          <w:rFonts w:ascii="Times New Roman" w:hAnsi="Times New Roman" w:cs="Times New Roman"/>
          <w:spacing w:val="-1"/>
          <w:sz w:val="24"/>
          <w:szCs w:val="24"/>
          <w:lang w:val="uk-UA"/>
        </w:rPr>
        <w:t xml:space="preserve">на уроках у </w:t>
      </w:r>
      <w:r w:rsidRPr="00705C28">
        <w:rPr>
          <w:rFonts w:ascii="Times New Roman" w:hAnsi="Times New Roman" w:cs="Times New Roman"/>
          <w:spacing w:val="-1"/>
          <w:sz w:val="24"/>
          <w:szCs w:val="24"/>
        </w:rPr>
        <w:t xml:space="preserve">6 </w:t>
      </w:r>
      <w:r w:rsidRPr="00705C28">
        <w:rPr>
          <w:rFonts w:ascii="Times New Roman" w:hAnsi="Times New Roman" w:cs="Times New Roman"/>
          <w:spacing w:val="-1"/>
          <w:sz w:val="24"/>
          <w:szCs w:val="24"/>
          <w:lang w:val="uk-UA"/>
        </w:rPr>
        <w:t>класах варто приділяти значну увагу ігровим моментам.</w:t>
      </w:r>
    </w:p>
    <w:p w:rsidR="003E252F" w:rsidRPr="00705C28" w:rsidRDefault="003E252F" w:rsidP="00E112C4">
      <w:pPr>
        <w:shd w:val="clear" w:color="auto" w:fill="FFFFFF"/>
        <w:spacing w:after="0" w:line="360" w:lineRule="auto"/>
        <w:ind w:right="10"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Розглянуті вище психологічні особливості </w:t>
      </w:r>
      <w:proofErr w:type="spellStart"/>
      <w:r w:rsidRPr="00705C28">
        <w:rPr>
          <w:rFonts w:ascii="Times New Roman" w:hAnsi="Times New Roman" w:cs="Times New Roman"/>
          <w:sz w:val="24"/>
          <w:szCs w:val="24"/>
          <w:lang w:val="uk-UA"/>
        </w:rPr>
        <w:t>учнів-шестикласни-ків</w:t>
      </w:r>
      <w:proofErr w:type="spellEnd"/>
      <w:r w:rsidRPr="00705C28">
        <w:rPr>
          <w:rFonts w:ascii="Times New Roman" w:hAnsi="Times New Roman" w:cs="Times New Roman"/>
          <w:sz w:val="24"/>
          <w:szCs w:val="24"/>
          <w:lang w:val="uk-UA"/>
        </w:rPr>
        <w:t xml:space="preserve"> є загальними і найтиповішими для дітей даної вікової категорії. Учителю слід мати на увазі, що вікові закономірності завжди прояв</w:t>
      </w:r>
      <w:r w:rsidRPr="00705C28">
        <w:rPr>
          <w:rFonts w:ascii="Times New Roman" w:hAnsi="Times New Roman" w:cs="Times New Roman"/>
          <w:sz w:val="24"/>
          <w:szCs w:val="24"/>
          <w:lang w:val="uk-UA"/>
        </w:rPr>
        <w:softHyphen/>
        <w:t>ляються через варіації індивідуальних якостей, які залежать від осо</w:t>
      </w:r>
      <w:r w:rsidRPr="00705C28">
        <w:rPr>
          <w:rFonts w:ascii="Times New Roman" w:hAnsi="Times New Roman" w:cs="Times New Roman"/>
          <w:sz w:val="24"/>
          <w:szCs w:val="24"/>
          <w:lang w:val="uk-UA"/>
        </w:rPr>
        <w:softHyphen/>
        <w:t>бливостей організму конкретної людини та її психіки.</w:t>
      </w:r>
    </w:p>
    <w:p w:rsidR="003E252F" w:rsidRPr="00705C28" w:rsidRDefault="003E252F" w:rsidP="00E112C4">
      <w:pPr>
        <w:shd w:val="clear" w:color="auto" w:fill="FFFFFF"/>
        <w:spacing w:after="0" w:line="360" w:lineRule="auto"/>
        <w:ind w:left="5" w:right="10"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У шестикласників увиразнюються індивідуальні особливості, пов'язані з розвитком самостійного мислення, інтелектуальної актив</w:t>
      </w:r>
      <w:r w:rsidRPr="00705C28">
        <w:rPr>
          <w:rFonts w:ascii="Times New Roman" w:hAnsi="Times New Roman" w:cs="Times New Roman"/>
          <w:sz w:val="24"/>
          <w:szCs w:val="24"/>
          <w:lang w:val="uk-UA"/>
        </w:rPr>
        <w:softHyphen/>
        <w:t>ності, творчого підходу до вирішення завдань. У цей період важливо, щоб учитель допоміг учню навчитися самостійно здобувати знання: користуватися додатковою літературою, довідниками, словниками, комп'ютером, Інтернетом.</w:t>
      </w:r>
    </w:p>
    <w:p w:rsidR="003E252F" w:rsidRPr="00705C28" w:rsidRDefault="003E252F" w:rsidP="00E112C4">
      <w:pPr>
        <w:shd w:val="clear" w:color="auto" w:fill="FFFFFF"/>
        <w:spacing w:after="0" w:line="360" w:lineRule="auto"/>
        <w:ind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У </w:t>
      </w:r>
      <w:r w:rsidRPr="00705C28">
        <w:rPr>
          <w:rFonts w:ascii="Times New Roman" w:hAnsi="Times New Roman" w:cs="Times New Roman"/>
          <w:sz w:val="24"/>
          <w:szCs w:val="24"/>
        </w:rPr>
        <w:t xml:space="preserve">2014/2015 </w:t>
      </w:r>
      <w:r w:rsidRPr="00705C28">
        <w:rPr>
          <w:rFonts w:ascii="Times New Roman" w:hAnsi="Times New Roman" w:cs="Times New Roman"/>
          <w:sz w:val="24"/>
          <w:szCs w:val="24"/>
          <w:lang w:val="uk-UA"/>
        </w:rPr>
        <w:t xml:space="preserve">навчальному році учні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класів загальноосвітніх на</w:t>
      </w:r>
      <w:r w:rsidRPr="00705C28">
        <w:rPr>
          <w:rFonts w:ascii="Times New Roman" w:hAnsi="Times New Roman" w:cs="Times New Roman"/>
          <w:sz w:val="24"/>
          <w:szCs w:val="24"/>
          <w:lang w:val="uk-UA"/>
        </w:rPr>
        <w:softHyphen/>
        <w:t xml:space="preserve">вчальних закладів перейдуть на навчання за новими програмами для учнів </w:t>
      </w:r>
      <w:r w:rsidRPr="00705C28">
        <w:rPr>
          <w:rFonts w:ascii="Times New Roman" w:hAnsi="Times New Roman" w:cs="Times New Roman"/>
          <w:sz w:val="24"/>
          <w:szCs w:val="24"/>
        </w:rPr>
        <w:t xml:space="preserve">5-9 </w:t>
      </w:r>
      <w:r w:rsidRPr="00705C28">
        <w:rPr>
          <w:rFonts w:ascii="Times New Roman" w:hAnsi="Times New Roman" w:cs="Times New Roman"/>
          <w:sz w:val="24"/>
          <w:szCs w:val="24"/>
          <w:lang w:val="uk-UA"/>
        </w:rPr>
        <w:t xml:space="preserve">класів загальноосвітніх навчальних закладів, з якими можна ознайомитися на сайті Міністерства освіти і науки України за адресою: </w:t>
      </w:r>
      <w:hyperlink r:id="rId9" w:history="1">
        <w:r w:rsidRPr="00705C28">
          <w:rPr>
            <w:rFonts w:ascii="Times New Roman" w:hAnsi="Times New Roman" w:cs="Times New Roman"/>
            <w:sz w:val="24"/>
            <w:szCs w:val="24"/>
            <w:u w:val="single"/>
            <w:lang w:val="en-US"/>
          </w:rPr>
          <w:t>www</w:t>
        </w:r>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mon</w:t>
        </w:r>
        <w:proofErr w:type="spellEnd"/>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gov</w:t>
        </w:r>
        <w:proofErr w:type="spellEnd"/>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ua</w:t>
        </w:r>
        <w:proofErr w:type="spellEnd"/>
      </w:hyperlink>
      <w:r w:rsidRPr="00705C28">
        <w:rPr>
          <w:rFonts w:ascii="Times New Roman" w:hAnsi="Times New Roman" w:cs="Times New Roman"/>
          <w:sz w:val="24"/>
          <w:szCs w:val="24"/>
        </w:rPr>
        <w:t>.</w:t>
      </w:r>
    </w:p>
    <w:p w:rsidR="003E252F" w:rsidRPr="00705C28" w:rsidRDefault="003E252F" w:rsidP="00E112C4">
      <w:pPr>
        <w:shd w:val="clear" w:color="auto" w:fill="FFFFFF"/>
        <w:spacing w:after="0" w:line="360" w:lineRule="auto"/>
        <w:ind w:right="5" w:firstLine="283"/>
        <w:jc w:val="both"/>
        <w:rPr>
          <w:rFonts w:ascii="Times New Roman" w:hAnsi="Times New Roman" w:cs="Times New Roman"/>
          <w:sz w:val="24"/>
          <w:szCs w:val="24"/>
        </w:rPr>
      </w:pPr>
      <w:r w:rsidRPr="00705C28">
        <w:rPr>
          <w:rFonts w:ascii="Times New Roman" w:hAnsi="Times New Roman" w:cs="Times New Roman"/>
          <w:sz w:val="24"/>
          <w:szCs w:val="24"/>
          <w:lang w:val="uk-UA"/>
        </w:rPr>
        <w:lastRenderedPageBreak/>
        <w:t xml:space="preserve">Для учнів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класів чинними є рекомендації надані у листі Мініс</w:t>
      </w:r>
      <w:r w:rsidRPr="00705C28">
        <w:rPr>
          <w:rFonts w:ascii="Times New Roman" w:hAnsi="Times New Roman" w:cs="Times New Roman"/>
          <w:sz w:val="24"/>
          <w:szCs w:val="24"/>
          <w:lang w:val="uk-UA"/>
        </w:rPr>
        <w:softHyphen/>
        <w:t xml:space="preserve">терства від </w:t>
      </w:r>
      <w:r w:rsidRPr="00705C28">
        <w:rPr>
          <w:rFonts w:ascii="Times New Roman" w:hAnsi="Times New Roman" w:cs="Times New Roman"/>
          <w:sz w:val="24"/>
          <w:szCs w:val="24"/>
        </w:rPr>
        <w:t xml:space="preserve">24.05.2013 </w:t>
      </w:r>
      <w:r w:rsidRPr="00705C28">
        <w:rPr>
          <w:rFonts w:ascii="Times New Roman" w:hAnsi="Times New Roman" w:cs="Times New Roman"/>
          <w:sz w:val="24"/>
          <w:szCs w:val="24"/>
          <w:lang w:val="uk-UA"/>
        </w:rPr>
        <w:t xml:space="preserve">р. </w:t>
      </w:r>
      <w:r w:rsidRPr="00705C28">
        <w:rPr>
          <w:rFonts w:ascii="Times New Roman" w:hAnsi="Times New Roman" w:cs="Times New Roman"/>
          <w:sz w:val="24"/>
          <w:szCs w:val="24"/>
        </w:rPr>
        <w:t xml:space="preserve">№ 1/9-368 </w:t>
      </w:r>
      <w:r w:rsidRPr="00705C28">
        <w:rPr>
          <w:rFonts w:ascii="Times New Roman" w:hAnsi="Times New Roman" w:cs="Times New Roman"/>
          <w:sz w:val="24"/>
          <w:szCs w:val="24"/>
          <w:lang w:val="uk-UA"/>
        </w:rPr>
        <w:t>«Про організацію навчально-ви</w:t>
      </w:r>
      <w:r w:rsidRPr="00705C28">
        <w:rPr>
          <w:rFonts w:ascii="Times New Roman" w:hAnsi="Times New Roman" w:cs="Times New Roman"/>
          <w:sz w:val="24"/>
          <w:szCs w:val="24"/>
          <w:lang w:val="uk-UA"/>
        </w:rPr>
        <w:softHyphen/>
        <w:t xml:space="preserve">ховного процесу у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класах загальноосвітніх навчальних закладів і вивчення базових дисциплін в основній школі»</w:t>
      </w:r>
    </w:p>
    <w:p w:rsidR="003E252F" w:rsidRPr="00705C28" w:rsidRDefault="003E252F" w:rsidP="00E112C4">
      <w:pPr>
        <w:shd w:val="clear" w:color="auto" w:fill="FFFFFF"/>
        <w:spacing w:after="0" w:line="360" w:lineRule="auto"/>
        <w:ind w:lef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При виборі навчального плану для учнів </w:t>
      </w:r>
      <w:r w:rsidRPr="00705C28">
        <w:rPr>
          <w:rFonts w:ascii="Times New Roman" w:hAnsi="Times New Roman" w:cs="Times New Roman"/>
          <w:sz w:val="24"/>
          <w:szCs w:val="24"/>
        </w:rPr>
        <w:t xml:space="preserve">5-6 </w:t>
      </w:r>
      <w:r w:rsidRPr="00705C28">
        <w:rPr>
          <w:rFonts w:ascii="Times New Roman" w:hAnsi="Times New Roman" w:cs="Times New Roman"/>
          <w:sz w:val="24"/>
          <w:szCs w:val="24"/>
          <w:lang w:val="uk-UA"/>
        </w:rPr>
        <w:t xml:space="preserve">класів необхідно користуватися наказом Міністерства освіти і науки України від </w:t>
      </w:r>
      <w:r w:rsidRPr="00705C28">
        <w:rPr>
          <w:rFonts w:ascii="Times New Roman" w:hAnsi="Times New Roman" w:cs="Times New Roman"/>
          <w:sz w:val="24"/>
          <w:szCs w:val="24"/>
        </w:rPr>
        <w:t xml:space="preserve">29.05. 2014 </w:t>
      </w:r>
      <w:r w:rsidRPr="00705C28">
        <w:rPr>
          <w:rFonts w:ascii="Times New Roman" w:hAnsi="Times New Roman" w:cs="Times New Roman"/>
          <w:sz w:val="24"/>
          <w:szCs w:val="24"/>
          <w:lang w:val="uk-UA"/>
        </w:rPr>
        <w:t xml:space="preserve">р. </w:t>
      </w:r>
      <w:r w:rsidRPr="00705C28">
        <w:rPr>
          <w:rFonts w:ascii="Times New Roman" w:hAnsi="Times New Roman" w:cs="Times New Roman"/>
          <w:sz w:val="24"/>
          <w:szCs w:val="24"/>
        </w:rPr>
        <w:t xml:space="preserve">№ 664 </w:t>
      </w:r>
      <w:r w:rsidRPr="00705C28">
        <w:rPr>
          <w:rFonts w:ascii="Times New Roman" w:hAnsi="Times New Roman" w:cs="Times New Roman"/>
          <w:sz w:val="24"/>
          <w:szCs w:val="24"/>
          <w:lang w:val="uk-UA"/>
        </w:rPr>
        <w:t>«Про внесення змін до наказу Міністерства освіти і нау</w:t>
      </w:r>
      <w:r w:rsidRPr="00705C28">
        <w:rPr>
          <w:rFonts w:ascii="Times New Roman" w:hAnsi="Times New Roman" w:cs="Times New Roman"/>
          <w:sz w:val="24"/>
          <w:szCs w:val="24"/>
          <w:lang w:val="uk-UA"/>
        </w:rPr>
        <w:softHyphen/>
        <w:t xml:space="preserve">ки, молоді та спорту України від </w:t>
      </w:r>
      <w:r w:rsidRPr="00705C28">
        <w:rPr>
          <w:rFonts w:ascii="Times New Roman" w:hAnsi="Times New Roman" w:cs="Times New Roman"/>
          <w:sz w:val="24"/>
          <w:szCs w:val="24"/>
        </w:rPr>
        <w:t xml:space="preserve">03.04.2012 </w:t>
      </w:r>
      <w:r w:rsidRPr="00705C28">
        <w:rPr>
          <w:rFonts w:ascii="Times New Roman" w:hAnsi="Times New Roman" w:cs="Times New Roman"/>
          <w:sz w:val="24"/>
          <w:szCs w:val="24"/>
          <w:lang w:val="uk-UA"/>
        </w:rPr>
        <w:t xml:space="preserve">р. </w:t>
      </w:r>
      <w:r w:rsidRPr="00705C28">
        <w:rPr>
          <w:rFonts w:ascii="Times New Roman" w:hAnsi="Times New Roman" w:cs="Times New Roman"/>
          <w:sz w:val="24"/>
          <w:szCs w:val="24"/>
        </w:rPr>
        <w:t xml:space="preserve">№ 409» </w:t>
      </w:r>
      <w:r w:rsidRPr="00705C28">
        <w:rPr>
          <w:rFonts w:ascii="Times New Roman" w:hAnsi="Times New Roman" w:cs="Times New Roman"/>
          <w:sz w:val="24"/>
          <w:szCs w:val="24"/>
          <w:lang w:val="uk-UA"/>
        </w:rPr>
        <w:t xml:space="preserve">та листом МОН від </w:t>
      </w:r>
      <w:r w:rsidRPr="00705C28">
        <w:rPr>
          <w:rFonts w:ascii="Times New Roman" w:hAnsi="Times New Roman" w:cs="Times New Roman"/>
          <w:sz w:val="24"/>
          <w:szCs w:val="24"/>
        </w:rPr>
        <w:t xml:space="preserve">11.06.2014 </w:t>
      </w:r>
      <w:r w:rsidRPr="00705C28">
        <w:rPr>
          <w:rFonts w:ascii="Times New Roman" w:hAnsi="Times New Roman" w:cs="Times New Roman"/>
          <w:sz w:val="24"/>
          <w:szCs w:val="24"/>
          <w:lang w:val="uk-UA"/>
        </w:rPr>
        <w:t xml:space="preserve">р. </w:t>
      </w:r>
      <w:r w:rsidRPr="00705C28">
        <w:rPr>
          <w:rFonts w:ascii="Times New Roman" w:hAnsi="Times New Roman" w:cs="Times New Roman"/>
          <w:sz w:val="24"/>
          <w:szCs w:val="24"/>
        </w:rPr>
        <w:t xml:space="preserve">№ 1/9-303 </w:t>
      </w:r>
      <w:r w:rsidRPr="00705C28">
        <w:rPr>
          <w:rFonts w:ascii="Times New Roman" w:hAnsi="Times New Roman" w:cs="Times New Roman"/>
          <w:sz w:val="24"/>
          <w:szCs w:val="24"/>
          <w:lang w:val="uk-UA"/>
        </w:rPr>
        <w:t xml:space="preserve">«Про навчальні плани загальноосвітніх навчальних закладів та структуру </w:t>
      </w:r>
      <w:r w:rsidRPr="00705C28">
        <w:rPr>
          <w:rFonts w:ascii="Times New Roman" w:hAnsi="Times New Roman" w:cs="Times New Roman"/>
          <w:sz w:val="24"/>
          <w:szCs w:val="24"/>
        </w:rPr>
        <w:t xml:space="preserve">2014/2015 </w:t>
      </w:r>
      <w:r w:rsidRPr="00705C28">
        <w:rPr>
          <w:rFonts w:ascii="Times New Roman" w:hAnsi="Times New Roman" w:cs="Times New Roman"/>
          <w:sz w:val="24"/>
          <w:szCs w:val="24"/>
          <w:lang w:val="uk-UA"/>
        </w:rPr>
        <w:t>навчального року».</w:t>
      </w:r>
    </w:p>
    <w:p w:rsidR="003E252F" w:rsidRPr="00705C28" w:rsidRDefault="003E252F" w:rsidP="00E112C4">
      <w:pPr>
        <w:shd w:val="clear" w:color="auto" w:fill="FFFFFF"/>
        <w:spacing w:after="0" w:line="360" w:lineRule="auto"/>
        <w:rPr>
          <w:rFonts w:ascii="Times New Roman" w:hAnsi="Times New Roman" w:cs="Times New Roman"/>
          <w:sz w:val="24"/>
          <w:szCs w:val="24"/>
        </w:rPr>
      </w:pPr>
      <w:r w:rsidRPr="00705C28">
        <w:rPr>
          <w:rFonts w:ascii="Times New Roman" w:hAnsi="Times New Roman" w:cs="Times New Roman"/>
          <w:sz w:val="24"/>
          <w:szCs w:val="24"/>
          <w:lang w:val="uk-UA"/>
        </w:rPr>
        <w:t>Директор департаменту</w:t>
      </w:r>
      <w:r w:rsidRPr="00705C28">
        <w:rPr>
          <w:sz w:val="24"/>
          <w:szCs w:val="24"/>
          <w:lang w:val="uk-UA"/>
        </w:rPr>
        <w:t xml:space="preserve">                                                                 </w:t>
      </w:r>
      <w:r w:rsidR="00B91E70">
        <w:rPr>
          <w:sz w:val="24"/>
          <w:szCs w:val="24"/>
          <w:lang w:val="uk-UA"/>
        </w:rPr>
        <w:t xml:space="preserve">               </w:t>
      </w:r>
      <w:r w:rsidRPr="00705C28">
        <w:rPr>
          <w:sz w:val="24"/>
          <w:szCs w:val="24"/>
          <w:lang w:val="uk-UA"/>
        </w:rPr>
        <w:t xml:space="preserve">         </w:t>
      </w:r>
      <w:r w:rsidRPr="00705C28">
        <w:rPr>
          <w:rFonts w:ascii="Times New Roman" w:hAnsi="Times New Roman" w:cs="Times New Roman"/>
          <w:b/>
          <w:bCs/>
          <w:i/>
          <w:iCs/>
          <w:sz w:val="24"/>
          <w:szCs w:val="24"/>
          <w:lang w:val="uk-UA"/>
        </w:rPr>
        <w:t>Ю. Г. Кононенко</w:t>
      </w:r>
    </w:p>
    <w:p w:rsidR="00E112C4" w:rsidRDefault="00E112C4" w:rsidP="00E112C4">
      <w:pPr>
        <w:shd w:val="clear" w:color="auto" w:fill="FFFFFF"/>
        <w:spacing w:after="0" w:line="240" w:lineRule="auto"/>
        <w:ind w:left="3345"/>
        <w:jc w:val="right"/>
        <w:rPr>
          <w:rFonts w:ascii="Times New Roman" w:hAnsi="Times New Roman" w:cs="Times New Roman"/>
          <w:i/>
          <w:iCs/>
          <w:sz w:val="24"/>
          <w:szCs w:val="24"/>
          <w:lang w:val="uk-UA"/>
        </w:rPr>
      </w:pPr>
    </w:p>
    <w:p w:rsidR="00E112C4" w:rsidRDefault="00E112C4" w:rsidP="00E112C4">
      <w:pPr>
        <w:shd w:val="clear" w:color="auto" w:fill="FFFFFF"/>
        <w:spacing w:after="0" w:line="240" w:lineRule="auto"/>
        <w:ind w:left="3345"/>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Додаток 3</w:t>
      </w:r>
    </w:p>
    <w:p w:rsidR="003E252F" w:rsidRPr="00E112C4" w:rsidRDefault="003E252F" w:rsidP="00E112C4">
      <w:pPr>
        <w:shd w:val="clear" w:color="auto" w:fill="FFFFFF"/>
        <w:spacing w:after="0" w:line="240" w:lineRule="auto"/>
        <w:ind w:left="3345"/>
        <w:jc w:val="right"/>
        <w:rPr>
          <w:i/>
          <w:iCs/>
          <w:spacing w:val="-13"/>
          <w:sz w:val="24"/>
          <w:szCs w:val="24"/>
          <w:lang w:val="uk-UA"/>
        </w:rPr>
      </w:pPr>
      <w:r w:rsidRPr="00E112C4">
        <w:rPr>
          <w:rFonts w:ascii="Times New Roman" w:hAnsi="Times New Roman" w:cs="Times New Roman"/>
          <w:i/>
          <w:iCs/>
          <w:sz w:val="24"/>
          <w:szCs w:val="24"/>
          <w:lang w:val="uk-UA"/>
        </w:rPr>
        <w:t xml:space="preserve">до листа </w:t>
      </w:r>
      <w:r w:rsidRPr="00E112C4">
        <w:rPr>
          <w:rFonts w:ascii="Times New Roman" w:hAnsi="Times New Roman" w:cs="Times New Roman"/>
          <w:i/>
          <w:iCs/>
          <w:spacing w:val="-13"/>
          <w:sz w:val="24"/>
          <w:szCs w:val="24"/>
          <w:lang w:val="uk-UA"/>
        </w:rPr>
        <w:t xml:space="preserve">Міністерства освіти і науки України </w:t>
      </w:r>
    </w:p>
    <w:p w:rsidR="003E252F" w:rsidRPr="00E112C4" w:rsidRDefault="003E252F" w:rsidP="00E112C4">
      <w:pPr>
        <w:shd w:val="clear" w:color="auto" w:fill="FFFFFF"/>
        <w:spacing w:after="0" w:line="240" w:lineRule="auto"/>
        <w:ind w:left="3345"/>
        <w:jc w:val="right"/>
        <w:rPr>
          <w:rFonts w:ascii="Times New Roman" w:hAnsi="Times New Roman" w:cs="Times New Roman"/>
          <w:i/>
          <w:sz w:val="24"/>
          <w:szCs w:val="24"/>
        </w:rPr>
      </w:pPr>
      <w:r w:rsidRPr="00E112C4">
        <w:rPr>
          <w:rFonts w:ascii="Times New Roman" w:hAnsi="Times New Roman" w:cs="Times New Roman"/>
          <w:i/>
          <w:iCs/>
          <w:spacing w:val="-8"/>
          <w:sz w:val="24"/>
          <w:szCs w:val="24"/>
          <w:lang w:val="uk-UA"/>
        </w:rPr>
        <w:t xml:space="preserve">від </w:t>
      </w:r>
      <w:r w:rsidRPr="00E112C4">
        <w:rPr>
          <w:rFonts w:ascii="Times New Roman" w:hAnsi="Times New Roman" w:cs="Times New Roman"/>
          <w:i/>
          <w:iCs/>
          <w:spacing w:val="-8"/>
          <w:sz w:val="24"/>
          <w:szCs w:val="24"/>
        </w:rPr>
        <w:t>01.07.</w:t>
      </w:r>
      <w:r w:rsidRPr="00E112C4">
        <w:rPr>
          <w:rFonts w:ascii="Times New Roman" w:hAnsi="Times New Roman" w:cs="Times New Roman"/>
          <w:i/>
          <w:iCs/>
          <w:spacing w:val="-8"/>
          <w:sz w:val="24"/>
          <w:szCs w:val="24"/>
          <w:lang w:val="uk-UA"/>
        </w:rPr>
        <w:t xml:space="preserve">2014 р. </w:t>
      </w:r>
      <w:r w:rsidRPr="00E112C4">
        <w:rPr>
          <w:rFonts w:ascii="Times New Roman" w:hAnsi="Times New Roman" w:cs="Times New Roman"/>
          <w:i/>
          <w:iCs/>
          <w:spacing w:val="-8"/>
          <w:sz w:val="24"/>
          <w:szCs w:val="24"/>
        </w:rPr>
        <w:t>№ 1/9 - 343</w:t>
      </w:r>
    </w:p>
    <w:p w:rsidR="003E252F" w:rsidRPr="00705C28" w:rsidRDefault="003E252F" w:rsidP="00B91E70">
      <w:pPr>
        <w:shd w:val="clear" w:color="auto" w:fill="FFFFFF"/>
        <w:spacing w:after="0" w:line="360" w:lineRule="auto"/>
        <w:ind w:left="11"/>
        <w:jc w:val="center"/>
        <w:rPr>
          <w:rFonts w:ascii="Times New Roman" w:hAnsi="Times New Roman" w:cs="Times New Roman"/>
          <w:sz w:val="24"/>
          <w:szCs w:val="24"/>
        </w:rPr>
      </w:pPr>
      <w:r w:rsidRPr="00705C28">
        <w:rPr>
          <w:rFonts w:ascii="Times New Roman" w:hAnsi="Times New Roman" w:cs="Times New Roman"/>
          <w:b/>
          <w:bCs/>
          <w:spacing w:val="-2"/>
          <w:sz w:val="24"/>
          <w:szCs w:val="24"/>
          <w:lang w:val="uk-UA"/>
        </w:rPr>
        <w:t>Математика</w:t>
      </w:r>
    </w:p>
    <w:p w:rsidR="003E252F" w:rsidRPr="00705C28" w:rsidRDefault="003E252F" w:rsidP="00C864ED">
      <w:pPr>
        <w:shd w:val="clear" w:color="auto" w:fill="FFFFFF"/>
        <w:spacing w:after="0" w:line="360" w:lineRule="auto"/>
        <w:ind w:left="5" w:firstLine="283"/>
        <w:jc w:val="both"/>
        <w:rPr>
          <w:rFonts w:ascii="Times New Roman" w:hAnsi="Times New Roman" w:cs="Times New Roman"/>
          <w:sz w:val="24"/>
          <w:szCs w:val="24"/>
        </w:rPr>
      </w:pP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класи загальноосвітніх навчальних закладів продовжать на</w:t>
      </w:r>
      <w:r w:rsidRPr="00705C28">
        <w:rPr>
          <w:rFonts w:ascii="Times New Roman" w:hAnsi="Times New Roman" w:cs="Times New Roman"/>
          <w:sz w:val="24"/>
          <w:szCs w:val="24"/>
          <w:lang w:val="uk-UA"/>
        </w:rPr>
        <w:softHyphen/>
        <w:t>вчання за новою програмою «Математика. Навчальна програма для учнів 5-9 класів загальноосвітніх навчальних закладів» - К.: Видавни</w:t>
      </w:r>
      <w:r w:rsidRPr="00705C28">
        <w:rPr>
          <w:rFonts w:ascii="Times New Roman" w:hAnsi="Times New Roman" w:cs="Times New Roman"/>
          <w:sz w:val="24"/>
          <w:szCs w:val="24"/>
          <w:lang w:val="uk-UA"/>
        </w:rPr>
        <w:softHyphen/>
        <w:t>чий дім «Освіта», 2013 та розміщеною на сайті Міністерства освіти і науки України (</w:t>
      </w:r>
      <w:hyperlink r:id="rId10" w:history="1">
        <w:r w:rsidRPr="00705C28">
          <w:rPr>
            <w:rFonts w:ascii="Times New Roman" w:hAnsi="Times New Roman" w:cs="Times New Roman"/>
            <w:sz w:val="24"/>
            <w:szCs w:val="24"/>
            <w:u w:val="single"/>
            <w:lang w:val="en-US"/>
          </w:rPr>
          <w:t>www</w:t>
        </w:r>
        <w:r w:rsidRPr="00705C28">
          <w:rPr>
            <w:rFonts w:ascii="Times New Roman" w:hAnsi="Times New Roman" w:cs="Times New Roman"/>
            <w:sz w:val="24"/>
            <w:szCs w:val="24"/>
            <w:u w:val="single"/>
            <w:lang w:val="uk-UA"/>
          </w:rPr>
          <w:t>.</w:t>
        </w:r>
        <w:proofErr w:type="spellStart"/>
        <w:r w:rsidRPr="00705C28">
          <w:rPr>
            <w:rFonts w:ascii="Times New Roman" w:hAnsi="Times New Roman" w:cs="Times New Roman"/>
            <w:sz w:val="24"/>
            <w:szCs w:val="24"/>
            <w:u w:val="single"/>
            <w:lang w:val="en-US"/>
          </w:rPr>
          <w:t>mon</w:t>
        </w:r>
        <w:proofErr w:type="spellEnd"/>
        <w:r w:rsidRPr="00705C28">
          <w:rPr>
            <w:rFonts w:ascii="Times New Roman" w:hAnsi="Times New Roman" w:cs="Times New Roman"/>
            <w:sz w:val="24"/>
            <w:szCs w:val="24"/>
            <w:u w:val="single"/>
            <w:lang w:val="uk-UA"/>
          </w:rPr>
          <w:t>.</w:t>
        </w:r>
        <w:proofErr w:type="spellStart"/>
        <w:r w:rsidRPr="00705C28">
          <w:rPr>
            <w:rFonts w:ascii="Times New Roman" w:hAnsi="Times New Roman" w:cs="Times New Roman"/>
            <w:sz w:val="24"/>
            <w:szCs w:val="24"/>
            <w:u w:val="single"/>
            <w:lang w:val="en-US"/>
          </w:rPr>
          <w:t>gov</w:t>
        </w:r>
        <w:proofErr w:type="spellEnd"/>
        <w:r w:rsidRPr="00705C28">
          <w:rPr>
            <w:rFonts w:ascii="Times New Roman" w:hAnsi="Times New Roman" w:cs="Times New Roman"/>
            <w:sz w:val="24"/>
            <w:szCs w:val="24"/>
            <w:u w:val="single"/>
            <w:lang w:val="uk-UA"/>
          </w:rPr>
          <w:t>.</w:t>
        </w:r>
        <w:proofErr w:type="spellStart"/>
        <w:r w:rsidRPr="00705C28">
          <w:rPr>
            <w:rFonts w:ascii="Times New Roman" w:hAnsi="Times New Roman" w:cs="Times New Roman"/>
            <w:sz w:val="24"/>
            <w:szCs w:val="24"/>
            <w:u w:val="single"/>
            <w:lang w:val="en-US"/>
          </w:rPr>
          <w:t>ua</w:t>
        </w:r>
        <w:proofErr w:type="spellEnd"/>
        <w:r w:rsidRPr="00705C28">
          <w:rPr>
            <w:rFonts w:ascii="Times New Roman" w:hAnsi="Times New Roman" w:cs="Times New Roman"/>
            <w:sz w:val="24"/>
            <w:szCs w:val="24"/>
            <w:u w:val="single"/>
            <w:lang w:val="uk-UA"/>
          </w:rPr>
          <w:t>/</w:t>
        </w:r>
        <w:proofErr w:type="spellStart"/>
        <w:r w:rsidRPr="00705C28">
          <w:rPr>
            <w:rFonts w:ascii="Times New Roman" w:hAnsi="Times New Roman" w:cs="Times New Roman"/>
            <w:sz w:val="24"/>
            <w:szCs w:val="24"/>
            <w:u w:val="single"/>
            <w:lang w:val="en-US"/>
          </w:rPr>
          <w:t>ua</w:t>
        </w:r>
        <w:proofErr w:type="spellEnd"/>
        <w:r w:rsidRPr="00705C28">
          <w:rPr>
            <w:rFonts w:ascii="Times New Roman" w:hAnsi="Times New Roman" w:cs="Times New Roman"/>
            <w:sz w:val="24"/>
            <w:szCs w:val="24"/>
            <w:u w:val="single"/>
            <w:lang w:val="uk-UA"/>
          </w:rPr>
          <w:t>//</w:t>
        </w:r>
        <w:r w:rsidRPr="00705C28">
          <w:rPr>
            <w:rFonts w:ascii="Times New Roman" w:hAnsi="Times New Roman" w:cs="Times New Roman"/>
            <w:sz w:val="24"/>
            <w:szCs w:val="24"/>
            <w:u w:val="single"/>
            <w:lang w:val="en-US"/>
          </w:rPr>
          <w:t>activity</w:t>
        </w:r>
        <w:r w:rsidRPr="00705C28">
          <w:rPr>
            <w:rFonts w:ascii="Times New Roman" w:hAnsi="Times New Roman" w:cs="Times New Roman"/>
            <w:sz w:val="24"/>
            <w:szCs w:val="24"/>
            <w:u w:val="single"/>
            <w:lang w:val="uk-UA"/>
          </w:rPr>
          <w:t>/</w:t>
        </w:r>
        <w:r w:rsidRPr="00705C28">
          <w:rPr>
            <w:rFonts w:ascii="Times New Roman" w:hAnsi="Times New Roman" w:cs="Times New Roman"/>
            <w:sz w:val="24"/>
            <w:szCs w:val="24"/>
            <w:u w:val="single"/>
            <w:lang w:val="en-US"/>
          </w:rPr>
          <w:t>education</w:t>
        </w:r>
        <w:r w:rsidRPr="00705C28">
          <w:rPr>
            <w:rFonts w:ascii="Times New Roman" w:hAnsi="Times New Roman" w:cs="Times New Roman"/>
            <w:sz w:val="24"/>
            <w:szCs w:val="24"/>
            <w:u w:val="single"/>
            <w:lang w:val="uk-UA"/>
          </w:rPr>
          <w:t>/56/</w:t>
        </w:r>
        <w:r w:rsidRPr="00705C28">
          <w:rPr>
            <w:rFonts w:ascii="Times New Roman" w:hAnsi="Times New Roman" w:cs="Times New Roman"/>
            <w:sz w:val="24"/>
            <w:szCs w:val="24"/>
            <w:u w:val="single"/>
            <w:lang w:val="en-US"/>
          </w:rPr>
          <w:t>general</w:t>
        </w:r>
        <w:r w:rsidRPr="00705C28">
          <w:rPr>
            <w:rFonts w:ascii="Times New Roman" w:hAnsi="Times New Roman" w:cs="Times New Roman"/>
            <w:sz w:val="24"/>
            <w:szCs w:val="24"/>
            <w:u w:val="single"/>
            <w:lang w:val="uk-UA"/>
          </w:rPr>
          <w:t>-</w:t>
        </w:r>
      </w:hyperlink>
      <w:r w:rsidRPr="00705C28">
        <w:rPr>
          <w:rFonts w:ascii="Times New Roman" w:hAnsi="Times New Roman" w:cs="Times New Roman"/>
          <w:sz w:val="24"/>
          <w:szCs w:val="24"/>
          <w:lang w:val="en-US"/>
        </w:rPr>
        <w:t>secondary</w:t>
      </w:r>
      <w:r w:rsidRPr="00705C28">
        <w:rPr>
          <w:rFonts w:ascii="Times New Roman" w:hAnsi="Times New Roman" w:cs="Times New Roman"/>
          <w:sz w:val="24"/>
          <w:szCs w:val="24"/>
          <w:lang w:val="uk-UA"/>
        </w:rPr>
        <w:t>-</w:t>
      </w:r>
      <w:proofErr w:type="spellStart"/>
      <w:r w:rsidRPr="00705C28">
        <w:rPr>
          <w:rFonts w:ascii="Times New Roman" w:hAnsi="Times New Roman" w:cs="Times New Roman"/>
          <w:sz w:val="24"/>
          <w:szCs w:val="24"/>
          <w:lang w:val="en-US"/>
        </w:rPr>
        <w:t>ducation</w:t>
      </w:r>
      <w:proofErr w:type="spellEnd"/>
      <w:r w:rsidRPr="00705C28">
        <w:rPr>
          <w:rFonts w:ascii="Times New Roman" w:hAnsi="Times New Roman" w:cs="Times New Roman"/>
          <w:sz w:val="24"/>
          <w:szCs w:val="24"/>
          <w:lang w:val="uk-UA"/>
        </w:rPr>
        <w:t>/</w:t>
      </w:r>
      <w:proofErr w:type="spellStart"/>
      <w:r w:rsidRPr="00705C28">
        <w:rPr>
          <w:rFonts w:ascii="Times New Roman" w:hAnsi="Times New Roman" w:cs="Times New Roman"/>
          <w:sz w:val="24"/>
          <w:szCs w:val="24"/>
          <w:lang w:val="en-US"/>
        </w:rPr>
        <w:t>educati</w:t>
      </w:r>
      <w:proofErr w:type="spellEnd"/>
      <w:r w:rsidRPr="00705C28">
        <w:rPr>
          <w:rFonts w:ascii="Times New Roman" w:hAnsi="Times New Roman" w:cs="Times New Roman"/>
          <w:sz w:val="24"/>
          <w:szCs w:val="24"/>
          <w:lang w:val="uk-UA"/>
        </w:rPr>
        <w:t xml:space="preserve"> </w:t>
      </w:r>
      <w:proofErr w:type="spellStart"/>
      <w:r w:rsidRPr="00705C28">
        <w:rPr>
          <w:rFonts w:ascii="Times New Roman" w:hAnsi="Times New Roman" w:cs="Times New Roman"/>
          <w:sz w:val="24"/>
          <w:szCs w:val="24"/>
          <w:lang w:val="en-US"/>
        </w:rPr>
        <w:t>onal</w:t>
      </w:r>
      <w:proofErr w:type="spellEnd"/>
      <w:r w:rsidRPr="00705C28">
        <w:rPr>
          <w:rFonts w:ascii="Times New Roman" w:hAnsi="Times New Roman" w:cs="Times New Roman"/>
          <w:sz w:val="24"/>
          <w:szCs w:val="24"/>
          <w:lang w:val="uk-UA"/>
        </w:rPr>
        <w:t>_</w:t>
      </w:r>
      <w:r w:rsidRPr="00705C28">
        <w:rPr>
          <w:rFonts w:ascii="Times New Roman" w:hAnsi="Times New Roman" w:cs="Times New Roman"/>
          <w:sz w:val="24"/>
          <w:szCs w:val="24"/>
          <w:lang w:val="en-US"/>
        </w:rPr>
        <w:t>programs</w:t>
      </w:r>
      <w:r w:rsidRPr="00705C28">
        <w:rPr>
          <w:rFonts w:ascii="Times New Roman" w:hAnsi="Times New Roman" w:cs="Times New Roman"/>
          <w:sz w:val="24"/>
          <w:szCs w:val="24"/>
          <w:lang w:val="uk-UA"/>
        </w:rPr>
        <w:t>/</w:t>
      </w:r>
      <w:r w:rsidRPr="00705C28">
        <w:rPr>
          <w:rFonts w:ascii="Times New Roman" w:hAnsi="Times New Roman" w:cs="Times New Roman"/>
          <w:sz w:val="24"/>
          <w:szCs w:val="24"/>
          <w:lang w:val="en-US"/>
        </w:rPr>
        <w:t>l</w:t>
      </w:r>
      <w:r w:rsidRPr="00705C28">
        <w:rPr>
          <w:rFonts w:ascii="Times New Roman" w:hAnsi="Times New Roman" w:cs="Times New Roman"/>
          <w:sz w:val="24"/>
          <w:szCs w:val="24"/>
          <w:lang w:val="uk-UA"/>
        </w:rPr>
        <w:t xml:space="preserve"> 349869088/). За Типови</w:t>
      </w:r>
      <w:r w:rsidRPr="00705C28">
        <w:rPr>
          <w:rFonts w:ascii="Times New Roman" w:hAnsi="Times New Roman" w:cs="Times New Roman"/>
          <w:sz w:val="24"/>
          <w:szCs w:val="24"/>
          <w:lang w:val="uk-UA"/>
        </w:rPr>
        <w:softHyphen/>
        <w:t>ми навчальними планами загальноосвітніх навчальних закладів, за</w:t>
      </w:r>
      <w:r w:rsidRPr="00705C28">
        <w:rPr>
          <w:rFonts w:ascii="Times New Roman" w:hAnsi="Times New Roman" w:cs="Times New Roman"/>
          <w:sz w:val="24"/>
          <w:szCs w:val="24"/>
          <w:lang w:val="uk-UA"/>
        </w:rPr>
        <w:softHyphen/>
        <w:t xml:space="preserve">твердженими наказом </w:t>
      </w:r>
      <w:proofErr w:type="spellStart"/>
      <w:r w:rsidRPr="00705C28">
        <w:rPr>
          <w:rFonts w:ascii="Times New Roman" w:hAnsi="Times New Roman" w:cs="Times New Roman"/>
          <w:sz w:val="24"/>
          <w:szCs w:val="24"/>
          <w:lang w:val="uk-UA"/>
        </w:rPr>
        <w:t>МОНмолодьспорту</w:t>
      </w:r>
      <w:proofErr w:type="spellEnd"/>
      <w:r w:rsidRPr="00705C28">
        <w:rPr>
          <w:rFonts w:ascii="Times New Roman" w:hAnsi="Times New Roman" w:cs="Times New Roman"/>
          <w:sz w:val="24"/>
          <w:szCs w:val="24"/>
          <w:lang w:val="uk-UA"/>
        </w:rPr>
        <w:t xml:space="preserve"> від </w:t>
      </w:r>
      <w:r w:rsidRPr="00705C28">
        <w:rPr>
          <w:rFonts w:ascii="Times New Roman" w:hAnsi="Times New Roman" w:cs="Times New Roman"/>
          <w:sz w:val="24"/>
          <w:szCs w:val="24"/>
        </w:rPr>
        <w:t xml:space="preserve">03.04.2012 № 409, </w:t>
      </w:r>
      <w:r w:rsidRPr="00705C28">
        <w:rPr>
          <w:rFonts w:ascii="Times New Roman" w:hAnsi="Times New Roman" w:cs="Times New Roman"/>
          <w:sz w:val="24"/>
          <w:szCs w:val="24"/>
          <w:lang w:val="uk-UA"/>
        </w:rPr>
        <w:t xml:space="preserve">на вивчення математики у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класі відводиться </w:t>
      </w:r>
      <w:r w:rsidRPr="00705C28">
        <w:rPr>
          <w:rFonts w:ascii="Times New Roman" w:hAnsi="Times New Roman" w:cs="Times New Roman"/>
          <w:sz w:val="24"/>
          <w:szCs w:val="24"/>
        </w:rPr>
        <w:t xml:space="preserve">4 </w:t>
      </w:r>
      <w:r w:rsidRPr="00705C28">
        <w:rPr>
          <w:rFonts w:ascii="Times New Roman" w:hAnsi="Times New Roman" w:cs="Times New Roman"/>
          <w:sz w:val="24"/>
          <w:szCs w:val="24"/>
          <w:lang w:val="uk-UA"/>
        </w:rPr>
        <w:t>години на тиждень.</w:t>
      </w:r>
    </w:p>
    <w:p w:rsidR="003E252F" w:rsidRPr="00705C28" w:rsidRDefault="003E252F" w:rsidP="00C864ED">
      <w:pPr>
        <w:shd w:val="clear" w:color="auto" w:fill="FFFFFF"/>
        <w:spacing w:after="0" w:line="360" w:lineRule="auto"/>
        <w:ind w:left="5" w:right="5" w:firstLine="293"/>
        <w:jc w:val="both"/>
        <w:rPr>
          <w:rFonts w:ascii="Times New Roman" w:hAnsi="Times New Roman" w:cs="Times New Roman"/>
          <w:sz w:val="24"/>
          <w:szCs w:val="24"/>
        </w:rPr>
      </w:pPr>
      <w:r w:rsidRPr="00705C28">
        <w:rPr>
          <w:rFonts w:ascii="Times New Roman" w:hAnsi="Times New Roman" w:cs="Times New Roman"/>
          <w:sz w:val="24"/>
          <w:szCs w:val="24"/>
        </w:rPr>
        <w:t xml:space="preserve">В основу </w:t>
      </w:r>
      <w:r w:rsidRPr="00705C28">
        <w:rPr>
          <w:rFonts w:ascii="Times New Roman" w:hAnsi="Times New Roman" w:cs="Times New Roman"/>
          <w:sz w:val="24"/>
          <w:szCs w:val="24"/>
          <w:lang w:val="uk-UA"/>
        </w:rPr>
        <w:t xml:space="preserve">побудови змісту </w:t>
      </w:r>
      <w:proofErr w:type="spellStart"/>
      <w:r w:rsidRPr="00705C28">
        <w:rPr>
          <w:rFonts w:ascii="Times New Roman" w:hAnsi="Times New Roman" w:cs="Times New Roman"/>
          <w:sz w:val="24"/>
          <w:szCs w:val="24"/>
        </w:rPr>
        <w:t>й</w:t>
      </w:r>
      <w:proofErr w:type="spellEnd"/>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організації процесу навчання матема</w:t>
      </w:r>
      <w:r w:rsidRPr="00705C28">
        <w:rPr>
          <w:rFonts w:ascii="Times New Roman" w:hAnsi="Times New Roman" w:cs="Times New Roman"/>
          <w:sz w:val="24"/>
          <w:szCs w:val="24"/>
          <w:lang w:val="uk-UA"/>
        </w:rPr>
        <w:softHyphen/>
        <w:t xml:space="preserve">тики в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класі покладено </w:t>
      </w:r>
      <w:proofErr w:type="spellStart"/>
      <w:r w:rsidRPr="00705C28">
        <w:rPr>
          <w:rFonts w:ascii="Times New Roman" w:hAnsi="Times New Roman" w:cs="Times New Roman"/>
          <w:i/>
          <w:iCs/>
          <w:sz w:val="24"/>
          <w:szCs w:val="24"/>
          <w:lang w:val="uk-UA"/>
        </w:rPr>
        <w:t>компетентнісний</w:t>
      </w:r>
      <w:proofErr w:type="spellEnd"/>
      <w:r w:rsidRPr="00705C28">
        <w:rPr>
          <w:rFonts w:ascii="Times New Roman" w:hAnsi="Times New Roman" w:cs="Times New Roman"/>
          <w:i/>
          <w:iCs/>
          <w:sz w:val="24"/>
          <w:szCs w:val="24"/>
          <w:lang w:val="uk-UA"/>
        </w:rPr>
        <w:t xml:space="preserve"> підхід, </w:t>
      </w:r>
      <w:r w:rsidRPr="00705C28">
        <w:rPr>
          <w:rFonts w:ascii="Times New Roman" w:hAnsi="Times New Roman" w:cs="Times New Roman"/>
          <w:sz w:val="24"/>
          <w:szCs w:val="24"/>
          <w:lang w:val="uk-UA"/>
        </w:rPr>
        <w:t>відповідно до якого кінцевим результатом навчання предмета є сформовані певні компе</w:t>
      </w:r>
      <w:r w:rsidRPr="00705C28">
        <w:rPr>
          <w:rFonts w:ascii="Times New Roman" w:hAnsi="Times New Roman" w:cs="Times New Roman"/>
          <w:sz w:val="24"/>
          <w:szCs w:val="24"/>
          <w:lang w:val="uk-UA"/>
        </w:rPr>
        <w:softHyphen/>
        <w:t>тентності учнів. їх сутнісний опис подано в програмі у розділі «Дер</w:t>
      </w:r>
      <w:r w:rsidRPr="00705C28">
        <w:rPr>
          <w:rFonts w:ascii="Times New Roman" w:hAnsi="Times New Roman" w:cs="Times New Roman"/>
          <w:sz w:val="24"/>
          <w:szCs w:val="24"/>
          <w:lang w:val="uk-UA"/>
        </w:rPr>
        <w:softHyphen/>
        <w:t>жавні вимоги до рівня загальноосвітньої підготовки учнів».</w:t>
      </w:r>
    </w:p>
    <w:p w:rsidR="003E252F" w:rsidRPr="00705C28" w:rsidRDefault="003E252F" w:rsidP="00C864ED">
      <w:pPr>
        <w:shd w:val="clear" w:color="auto" w:fill="FFFFFF"/>
        <w:spacing w:after="0" w:line="360" w:lineRule="auto"/>
        <w:ind w:left="5" w:firstLine="278"/>
        <w:jc w:val="both"/>
        <w:rPr>
          <w:rFonts w:ascii="Times New Roman" w:hAnsi="Times New Roman" w:cs="Times New Roman"/>
          <w:sz w:val="24"/>
          <w:szCs w:val="24"/>
          <w:lang w:val="uk-UA"/>
        </w:rPr>
      </w:pPr>
      <w:r w:rsidRPr="00705C28">
        <w:rPr>
          <w:rFonts w:ascii="Times New Roman" w:hAnsi="Times New Roman" w:cs="Times New Roman"/>
          <w:b/>
          <w:bCs/>
          <w:i/>
          <w:iCs/>
          <w:spacing w:val="-1"/>
          <w:sz w:val="24"/>
          <w:szCs w:val="24"/>
          <w:lang w:val="uk-UA"/>
        </w:rPr>
        <w:t xml:space="preserve">Курс математики </w:t>
      </w:r>
      <w:r w:rsidRPr="00705C28">
        <w:rPr>
          <w:rFonts w:ascii="Times New Roman" w:hAnsi="Times New Roman" w:cs="Times New Roman"/>
          <w:b/>
          <w:bCs/>
          <w:i/>
          <w:iCs/>
          <w:spacing w:val="-1"/>
          <w:sz w:val="24"/>
          <w:szCs w:val="24"/>
        </w:rPr>
        <w:t xml:space="preserve">6 </w:t>
      </w:r>
      <w:r w:rsidRPr="00705C28">
        <w:rPr>
          <w:rFonts w:ascii="Times New Roman" w:hAnsi="Times New Roman" w:cs="Times New Roman"/>
          <w:b/>
          <w:bCs/>
          <w:i/>
          <w:iCs/>
          <w:spacing w:val="-1"/>
          <w:sz w:val="24"/>
          <w:szCs w:val="24"/>
          <w:lang w:val="uk-UA"/>
        </w:rPr>
        <w:t xml:space="preserve">класу </w:t>
      </w:r>
      <w:r w:rsidRPr="00705C28">
        <w:rPr>
          <w:rFonts w:ascii="Times New Roman" w:hAnsi="Times New Roman" w:cs="Times New Roman"/>
          <w:spacing w:val="-1"/>
          <w:sz w:val="24"/>
          <w:szCs w:val="24"/>
          <w:lang w:val="uk-UA"/>
        </w:rPr>
        <w:t xml:space="preserve">передбачає розвиток і поглиблення знань </w:t>
      </w:r>
      <w:r w:rsidRPr="00705C28">
        <w:rPr>
          <w:rFonts w:ascii="Times New Roman" w:hAnsi="Times New Roman" w:cs="Times New Roman"/>
          <w:sz w:val="24"/>
          <w:szCs w:val="24"/>
          <w:lang w:val="uk-UA"/>
        </w:rPr>
        <w:t>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w:t>
      </w:r>
      <w:r w:rsidRPr="00705C28">
        <w:rPr>
          <w:rFonts w:ascii="Times New Roman" w:hAnsi="Times New Roman" w:cs="Times New Roman"/>
          <w:sz w:val="24"/>
          <w:szCs w:val="24"/>
          <w:lang w:val="uk-UA"/>
        </w:rPr>
        <w:softHyphen/>
      </w:r>
      <w:r w:rsidRPr="00705C28">
        <w:rPr>
          <w:rFonts w:ascii="Times New Roman" w:hAnsi="Times New Roman" w:cs="Times New Roman"/>
          <w:spacing w:val="-1"/>
          <w:sz w:val="24"/>
          <w:szCs w:val="24"/>
          <w:lang w:val="uk-UA"/>
        </w:rPr>
        <w:t>лювальні алгоритми, графічні уміння і навички, що мають бути сформо</w:t>
      </w:r>
      <w:r w:rsidRPr="00705C28">
        <w:rPr>
          <w:rFonts w:ascii="Times New Roman" w:hAnsi="Times New Roman" w:cs="Times New Roman"/>
          <w:spacing w:val="-1"/>
          <w:sz w:val="24"/>
          <w:szCs w:val="24"/>
          <w:lang w:val="uk-UA"/>
        </w:rPr>
        <w:softHyphen/>
      </w:r>
      <w:r w:rsidRPr="00705C28">
        <w:rPr>
          <w:rFonts w:ascii="Times New Roman" w:hAnsi="Times New Roman" w:cs="Times New Roman"/>
          <w:sz w:val="24"/>
          <w:szCs w:val="24"/>
          <w:lang w:val="uk-UA"/>
        </w:rPr>
        <w:t xml:space="preserve">вані на цьому ступені вивчення курсу, є тим підґрунтям, що забезпечує </w:t>
      </w:r>
      <w:r w:rsidRPr="00705C28">
        <w:rPr>
          <w:rFonts w:ascii="Times New Roman" w:hAnsi="Times New Roman" w:cs="Times New Roman"/>
          <w:spacing w:val="-1"/>
          <w:sz w:val="24"/>
          <w:szCs w:val="24"/>
          <w:lang w:val="uk-UA"/>
        </w:rPr>
        <w:t xml:space="preserve">успішне вивчення в наступних класах алгебри і геометрії, а також інших </w:t>
      </w:r>
      <w:r w:rsidRPr="00705C28">
        <w:rPr>
          <w:rFonts w:ascii="Times New Roman" w:hAnsi="Times New Roman" w:cs="Times New Roman"/>
          <w:sz w:val="24"/>
          <w:szCs w:val="24"/>
          <w:lang w:val="uk-UA"/>
        </w:rPr>
        <w:t>навчальних предметів, де застосовуються математичні знання.</w:t>
      </w:r>
    </w:p>
    <w:p w:rsidR="003E252F" w:rsidRPr="00705C28" w:rsidRDefault="003E252F" w:rsidP="00C864ED">
      <w:pPr>
        <w:shd w:val="clear" w:color="auto" w:fill="FFFFFF"/>
        <w:spacing w:after="0" w:line="360" w:lineRule="auto"/>
        <w:ind w:left="5" w:right="5" w:firstLine="29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Основу курсу становить розвиток поняття числа та формування міцних обчислювальних і графічних навичок. У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 продовжуєть</w:t>
      </w:r>
      <w:r w:rsidRPr="00705C28">
        <w:rPr>
          <w:rFonts w:ascii="Times New Roman" w:hAnsi="Times New Roman" w:cs="Times New Roman"/>
          <w:sz w:val="24"/>
          <w:szCs w:val="24"/>
          <w:lang w:val="uk-UA"/>
        </w:rPr>
        <w:softHyphen/>
        <w:t>ся поступове розширення множини натуральних чисел до множини раціональних чисел шляхом послідовного введення дробів (звичай</w:t>
      </w:r>
      <w:r w:rsidRPr="00705C28">
        <w:rPr>
          <w:rFonts w:ascii="Times New Roman" w:hAnsi="Times New Roman" w:cs="Times New Roman"/>
          <w:sz w:val="24"/>
          <w:szCs w:val="24"/>
          <w:lang w:val="uk-UA"/>
        </w:rPr>
        <w:softHyphen/>
        <w:t>них і десяткових), а також від'ємних чисел разом із формуванням культури усних, письмових, інструментальних обчислень.</w:t>
      </w:r>
    </w:p>
    <w:p w:rsidR="003E252F" w:rsidRPr="00705C28" w:rsidRDefault="003E252F" w:rsidP="00C864ED">
      <w:pPr>
        <w:shd w:val="clear" w:color="auto" w:fill="FFFFFF"/>
        <w:spacing w:after="0" w:line="360" w:lineRule="auto"/>
        <w:ind w:firstLine="288"/>
        <w:jc w:val="both"/>
        <w:rPr>
          <w:rFonts w:ascii="Times New Roman" w:hAnsi="Times New Roman" w:cs="Times New Roman"/>
          <w:sz w:val="24"/>
          <w:szCs w:val="24"/>
        </w:rPr>
      </w:pPr>
      <w:r w:rsidRPr="00705C28">
        <w:rPr>
          <w:rFonts w:ascii="Times New Roman" w:hAnsi="Times New Roman" w:cs="Times New Roman"/>
          <w:sz w:val="24"/>
          <w:szCs w:val="24"/>
          <w:lang w:val="uk-UA"/>
        </w:rPr>
        <w:lastRenderedPageBreak/>
        <w:t>Важливе значення для підготовки учнів до систематичного ви</w:t>
      </w:r>
      <w:r w:rsidRPr="00705C28">
        <w:rPr>
          <w:rFonts w:ascii="Times New Roman" w:hAnsi="Times New Roman" w:cs="Times New Roman"/>
          <w:sz w:val="24"/>
          <w:szCs w:val="24"/>
          <w:lang w:val="uk-UA"/>
        </w:rPr>
        <w:softHyphen/>
        <w:t>вчення алгебри, геометрії та інших предметів мають початкові відо</w:t>
      </w:r>
      <w:r w:rsidRPr="00705C28">
        <w:rPr>
          <w:rFonts w:ascii="Times New Roman" w:hAnsi="Times New Roman" w:cs="Times New Roman"/>
          <w:sz w:val="24"/>
          <w:szCs w:val="24"/>
          <w:lang w:val="uk-UA"/>
        </w:rPr>
        <w:softHyphen/>
        <w:t xml:space="preserve">мості про метод координат, які дістають учні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класу: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rsidR="003E252F" w:rsidRPr="00705C28" w:rsidRDefault="003E252F" w:rsidP="00C864ED">
      <w:pPr>
        <w:shd w:val="clear" w:color="auto" w:fill="FFFFFF"/>
        <w:spacing w:after="0" w:line="360" w:lineRule="auto"/>
        <w:ind w:left="5"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Суттєве місце у вивченні курсу посідають текстові задачі, осно</w:t>
      </w:r>
      <w:r w:rsidRPr="00705C28">
        <w:rPr>
          <w:rFonts w:ascii="Times New Roman" w:hAnsi="Times New Roman" w:cs="Times New Roman"/>
          <w:sz w:val="24"/>
          <w:szCs w:val="24"/>
          <w:lang w:val="uk-UA"/>
        </w:rPr>
        <w:softHyphen/>
        <w:t>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w:t>
      </w:r>
      <w:r w:rsidRPr="00705C28">
        <w:rPr>
          <w:rFonts w:ascii="Times New Roman" w:hAnsi="Times New Roman" w:cs="Times New Roman"/>
          <w:sz w:val="24"/>
          <w:szCs w:val="24"/>
          <w:lang w:val="uk-UA"/>
        </w:rPr>
        <w:softHyphen/>
        <w:t>ня всіх тем, передбачених програмою.</w:t>
      </w:r>
    </w:p>
    <w:p w:rsidR="003E252F" w:rsidRPr="00705C28" w:rsidRDefault="003E252F" w:rsidP="00C864ED">
      <w:pPr>
        <w:shd w:val="clear" w:color="auto" w:fill="FFFFFF"/>
        <w:spacing w:after="0" w:line="360" w:lineRule="auto"/>
        <w:ind w:left="10" w:right="5" w:firstLine="28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Зміст геометричного матеріалу включає початкові відомості про планіметричні (коло, круг, сектор) і стереометричні (циліндр, конус, куля) фігури.</w:t>
      </w:r>
    </w:p>
    <w:p w:rsidR="003E252F" w:rsidRPr="00705C28" w:rsidRDefault="003E252F" w:rsidP="00C864ED">
      <w:pPr>
        <w:shd w:val="clear" w:color="auto" w:fill="FFFFFF"/>
        <w:spacing w:after="0" w:line="360" w:lineRule="auto"/>
        <w:ind w:lef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Вивчення геометричних фігур має передбачати використання на</w:t>
      </w:r>
      <w:r w:rsidRPr="00705C28">
        <w:rPr>
          <w:rFonts w:ascii="Times New Roman" w:hAnsi="Times New Roman" w:cs="Times New Roman"/>
          <w:sz w:val="24"/>
          <w:szCs w:val="24"/>
          <w:lang w:val="uk-UA"/>
        </w:rPr>
        <w:softHyphen/>
        <w:t>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w:t>
      </w:r>
      <w:r w:rsidRPr="00705C28">
        <w:rPr>
          <w:rFonts w:ascii="Times New Roman" w:hAnsi="Times New Roman" w:cs="Times New Roman"/>
          <w:sz w:val="24"/>
          <w:szCs w:val="24"/>
          <w:lang w:val="uk-UA"/>
        </w:rPr>
        <w:softHyphen/>
        <w:t>нять супроводжується їх класифікацією (кутів, трикутників, взаєм</w:t>
      </w:r>
      <w:r w:rsidRPr="00705C28">
        <w:rPr>
          <w:rFonts w:ascii="Times New Roman" w:hAnsi="Times New Roman" w:cs="Times New Roman"/>
          <w:sz w:val="24"/>
          <w:szCs w:val="24"/>
          <w:lang w:val="uk-UA"/>
        </w:rPr>
        <w:softHyphen/>
        <w:t xml:space="preserve">ного розміщення прямих на площині). Властивості геометричних фігур спочатку обґрунтовуються </w:t>
      </w:r>
      <w:proofErr w:type="spellStart"/>
      <w:r w:rsidRPr="00705C28">
        <w:rPr>
          <w:rFonts w:ascii="Times New Roman" w:hAnsi="Times New Roman" w:cs="Times New Roman"/>
          <w:sz w:val="24"/>
          <w:szCs w:val="24"/>
          <w:lang w:val="uk-UA"/>
        </w:rPr>
        <w:t>дослідно-індуктивно</w:t>
      </w:r>
      <w:proofErr w:type="spellEnd"/>
      <w:r w:rsidRPr="00705C28">
        <w:rPr>
          <w:rFonts w:ascii="Times New Roman" w:hAnsi="Times New Roman" w:cs="Times New Roman"/>
          <w:sz w:val="24"/>
          <w:szCs w:val="24"/>
          <w:lang w:val="uk-UA"/>
        </w:rPr>
        <w:t>, потім застосовуються в конкретних ситуаціях, що сприяє виробленню в учнів умінь доказово міркувати.</w:t>
      </w:r>
    </w:p>
    <w:p w:rsidR="003E252F" w:rsidRPr="00705C28" w:rsidRDefault="003E252F" w:rsidP="00C864ED">
      <w:pPr>
        <w:shd w:val="clear" w:color="auto" w:fill="FFFFFF"/>
        <w:spacing w:after="0" w:line="360" w:lineRule="auto"/>
        <w:ind w:left="10" w:right="5"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Основа інтеграції геометричного матеріалу з арифметичним і ал</w:t>
      </w:r>
      <w:r w:rsidRPr="00705C28">
        <w:rPr>
          <w:rFonts w:ascii="Times New Roman" w:hAnsi="Times New Roman" w:cs="Times New Roman"/>
          <w:sz w:val="24"/>
          <w:szCs w:val="24"/>
          <w:lang w:val="uk-UA"/>
        </w:rPr>
        <w:softHyphen/>
        <w:t xml:space="preserve">гебраїчним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числові характеристики (довжина, площа, об'єм) гео</w:t>
      </w:r>
      <w:r w:rsidRPr="00705C28">
        <w:rPr>
          <w:rFonts w:ascii="Times New Roman" w:hAnsi="Times New Roman" w:cs="Times New Roman"/>
          <w:sz w:val="24"/>
          <w:szCs w:val="24"/>
          <w:lang w:val="uk-UA"/>
        </w:rPr>
        <w:softHyphen/>
        <w:t>метричних фігур. Узагальнюються знання учнів про одиниці вимірю</w:t>
      </w:r>
      <w:r w:rsidRPr="00705C28">
        <w:rPr>
          <w:rFonts w:ascii="Times New Roman" w:hAnsi="Times New Roman" w:cs="Times New Roman"/>
          <w:sz w:val="24"/>
          <w:szCs w:val="24"/>
          <w:lang w:val="uk-UA"/>
        </w:rPr>
        <w:softHyphen/>
        <w:t>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3E252F" w:rsidRPr="00705C28" w:rsidRDefault="003E252F" w:rsidP="00C864ED">
      <w:pPr>
        <w:shd w:val="clear" w:color="auto" w:fill="FFFFFF"/>
        <w:spacing w:after="0" w:line="360" w:lineRule="auto"/>
        <w:ind w:left="14"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У навчання математики в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 вводяться елементи теорії ймо</w:t>
      </w:r>
      <w:r w:rsidRPr="00705C28">
        <w:rPr>
          <w:rFonts w:ascii="Times New Roman" w:hAnsi="Times New Roman" w:cs="Times New Roman"/>
          <w:sz w:val="24"/>
          <w:szCs w:val="24"/>
          <w:lang w:val="uk-UA"/>
        </w:rPr>
        <w:softHyphen/>
        <w:t>вірностей. В учнів формуються початкові відомості про множину, її елементи. На прикладах пояснюються поняття випадкової події та ймовірності її появи.</w:t>
      </w:r>
    </w:p>
    <w:p w:rsidR="003E252F" w:rsidRPr="00705C28" w:rsidRDefault="003E252F" w:rsidP="00C864ED">
      <w:pPr>
        <w:shd w:val="clear" w:color="auto" w:fill="FFFFFF"/>
        <w:spacing w:after="0" w:line="360" w:lineRule="auto"/>
        <w:ind w:left="10" w:right="5" w:firstLine="293"/>
        <w:jc w:val="both"/>
        <w:rPr>
          <w:rFonts w:ascii="Times New Roman" w:hAnsi="Times New Roman" w:cs="Times New Roman"/>
          <w:sz w:val="24"/>
          <w:szCs w:val="24"/>
        </w:rPr>
      </w:pPr>
      <w:r w:rsidRPr="00705C28">
        <w:rPr>
          <w:rFonts w:ascii="Times New Roman" w:hAnsi="Times New Roman" w:cs="Times New Roman"/>
          <w:sz w:val="24"/>
          <w:szCs w:val="24"/>
          <w:lang w:val="uk-UA"/>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3E252F" w:rsidRPr="00705C28" w:rsidRDefault="003E252F" w:rsidP="00C864ED">
      <w:pPr>
        <w:shd w:val="clear" w:color="auto" w:fill="FFFFFF"/>
        <w:spacing w:after="0" w:line="360" w:lineRule="auto"/>
        <w:ind w:left="10" w:right="5" w:firstLine="29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Вивчення математики у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 здійснюється з переважанням ін</w:t>
      </w:r>
      <w:r w:rsidRPr="00705C28">
        <w:rPr>
          <w:rFonts w:ascii="Times New Roman" w:hAnsi="Times New Roman" w:cs="Times New Roman"/>
          <w:sz w:val="24"/>
          <w:szCs w:val="24"/>
          <w:lang w:val="uk-UA"/>
        </w:rPr>
        <w:softHyphen/>
        <w:t>дуктивних міркувань в основному на наочно-інтуїтивному рівні із залученням практичного досвіду учнів і прикладів із довкілля. Відбу</w:t>
      </w:r>
      <w:r w:rsidRPr="00705C28">
        <w:rPr>
          <w:rFonts w:ascii="Times New Roman" w:hAnsi="Times New Roman" w:cs="Times New Roman"/>
          <w:sz w:val="24"/>
          <w:szCs w:val="24"/>
          <w:lang w:val="uk-UA"/>
        </w:rPr>
        <w:softHyphen/>
        <w:t xml:space="preserve">вається поступове збільшення теоретичного матеріалу, який вимагає </w:t>
      </w:r>
      <w:proofErr w:type="spellStart"/>
      <w:r w:rsidRPr="00705C28">
        <w:rPr>
          <w:rFonts w:ascii="Times New Roman" w:hAnsi="Times New Roman" w:cs="Times New Roman"/>
          <w:sz w:val="24"/>
          <w:szCs w:val="24"/>
          <w:lang w:val="uk-UA"/>
        </w:rPr>
        <w:t>обгрунтування</w:t>
      </w:r>
      <w:proofErr w:type="spellEnd"/>
      <w:r w:rsidRPr="00705C28">
        <w:rPr>
          <w:rFonts w:ascii="Times New Roman" w:hAnsi="Times New Roman" w:cs="Times New Roman"/>
          <w:sz w:val="24"/>
          <w:szCs w:val="24"/>
          <w:lang w:val="uk-UA"/>
        </w:rPr>
        <w:t xml:space="preserve"> тверджень, що вивчаються. Це готує учнів до ширшо</w:t>
      </w:r>
      <w:r w:rsidRPr="00705C28">
        <w:rPr>
          <w:rFonts w:ascii="Times New Roman" w:hAnsi="Times New Roman" w:cs="Times New Roman"/>
          <w:sz w:val="24"/>
          <w:szCs w:val="24"/>
          <w:lang w:val="uk-UA"/>
        </w:rPr>
        <w:softHyphen/>
        <w:t>го використання дедуктивних методів на наступному етапі вивчення математики.</w:t>
      </w:r>
    </w:p>
    <w:p w:rsidR="003E252F" w:rsidRPr="00315F41" w:rsidRDefault="003E252F" w:rsidP="00C864ED">
      <w:pPr>
        <w:shd w:val="clear" w:color="auto" w:fill="FFFFFF"/>
        <w:spacing w:after="0" w:line="360" w:lineRule="auto"/>
        <w:ind w:left="10" w:right="10" w:firstLine="288"/>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lastRenderedPageBreak/>
        <w:t>У цьому році навчальні заклади будуть забезпечені такими під</w:t>
      </w:r>
      <w:r w:rsidRPr="00705C28">
        <w:rPr>
          <w:rFonts w:ascii="Times New Roman" w:hAnsi="Times New Roman" w:cs="Times New Roman"/>
          <w:sz w:val="24"/>
          <w:szCs w:val="24"/>
          <w:lang w:val="uk-UA"/>
        </w:rPr>
        <w:softHyphen/>
        <w:t xml:space="preserve">ручниками з математики: «Математика.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 </w:t>
      </w:r>
      <w:r w:rsidRPr="00705C28">
        <w:rPr>
          <w:rFonts w:ascii="Times New Roman" w:hAnsi="Times New Roman" w:cs="Times New Roman"/>
          <w:sz w:val="24"/>
          <w:szCs w:val="24"/>
        </w:rPr>
        <w:t xml:space="preserve">(авт. </w:t>
      </w:r>
      <w:r w:rsidRPr="00705C28">
        <w:rPr>
          <w:rFonts w:ascii="Times New Roman" w:hAnsi="Times New Roman" w:cs="Times New Roman"/>
          <w:sz w:val="24"/>
          <w:szCs w:val="24"/>
          <w:lang w:val="uk-UA"/>
        </w:rPr>
        <w:t xml:space="preserve">Мерзляк </w:t>
      </w:r>
      <w:r w:rsidRPr="00705C28">
        <w:rPr>
          <w:rFonts w:ascii="Times New Roman" w:hAnsi="Times New Roman" w:cs="Times New Roman"/>
          <w:sz w:val="24"/>
          <w:szCs w:val="24"/>
        </w:rPr>
        <w:t xml:space="preserve">А. Г., </w:t>
      </w:r>
      <w:r w:rsidRPr="00705C28">
        <w:rPr>
          <w:rFonts w:ascii="Times New Roman" w:hAnsi="Times New Roman" w:cs="Times New Roman"/>
          <w:sz w:val="24"/>
          <w:szCs w:val="24"/>
          <w:lang w:val="uk-UA"/>
        </w:rPr>
        <w:t xml:space="preserve">Полонський В. Б., Якір М. С), «Математика.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 </w:t>
      </w:r>
      <w:r w:rsidRPr="00705C28">
        <w:rPr>
          <w:rFonts w:ascii="Times New Roman" w:hAnsi="Times New Roman" w:cs="Times New Roman"/>
          <w:sz w:val="24"/>
          <w:szCs w:val="24"/>
        </w:rPr>
        <w:t xml:space="preserve">(авт. </w:t>
      </w:r>
      <w:proofErr w:type="spellStart"/>
      <w:r w:rsidRPr="00705C28">
        <w:rPr>
          <w:rFonts w:ascii="Times New Roman" w:hAnsi="Times New Roman" w:cs="Times New Roman"/>
          <w:sz w:val="24"/>
          <w:szCs w:val="24"/>
        </w:rPr>
        <w:t>Тарасенко</w:t>
      </w:r>
      <w:proofErr w:type="spellEnd"/>
      <w:r w:rsidRPr="00705C28">
        <w:rPr>
          <w:rFonts w:ascii="Times New Roman" w:hAnsi="Times New Roman" w:cs="Times New Roman"/>
          <w:sz w:val="24"/>
          <w:szCs w:val="24"/>
        </w:rPr>
        <w:t>-</w:t>
      </w:r>
      <w:proofErr w:type="spellStart"/>
      <w:r w:rsidRPr="00705C28">
        <w:rPr>
          <w:rFonts w:ascii="Times New Roman" w:hAnsi="Times New Roman" w:cs="Times New Roman"/>
          <w:sz w:val="24"/>
          <w:szCs w:val="24"/>
          <w:lang w:val="uk-UA"/>
        </w:rPr>
        <w:t>ва</w:t>
      </w:r>
      <w:proofErr w:type="spellEnd"/>
      <w:r w:rsidRPr="00705C28">
        <w:rPr>
          <w:rFonts w:ascii="Times New Roman" w:hAnsi="Times New Roman" w:cs="Times New Roman"/>
          <w:sz w:val="24"/>
          <w:szCs w:val="24"/>
          <w:lang w:val="uk-UA"/>
        </w:rPr>
        <w:t xml:space="preserve"> Н. А., Богатирьова І. М., Коломієць О. М., Сердюк </w:t>
      </w:r>
      <w:r w:rsidRPr="00705C28">
        <w:rPr>
          <w:rFonts w:ascii="Times New Roman" w:hAnsi="Times New Roman" w:cs="Times New Roman"/>
          <w:sz w:val="24"/>
          <w:szCs w:val="24"/>
        </w:rPr>
        <w:t xml:space="preserve">3. </w:t>
      </w:r>
      <w:r w:rsidRPr="00705C28">
        <w:rPr>
          <w:rFonts w:ascii="Times New Roman" w:hAnsi="Times New Roman" w:cs="Times New Roman"/>
          <w:sz w:val="24"/>
          <w:szCs w:val="24"/>
          <w:lang w:val="uk-UA"/>
        </w:rPr>
        <w:t>О.), «Мате</w:t>
      </w:r>
      <w:r w:rsidRPr="00705C28">
        <w:rPr>
          <w:rFonts w:ascii="Times New Roman" w:hAnsi="Times New Roman" w:cs="Times New Roman"/>
          <w:sz w:val="24"/>
          <w:szCs w:val="24"/>
          <w:lang w:val="uk-UA"/>
        </w:rPr>
        <w:softHyphen/>
        <w:t xml:space="preserve">матика.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 xml:space="preserve">клас» </w:t>
      </w:r>
      <w:r w:rsidRPr="00705C28">
        <w:rPr>
          <w:rFonts w:ascii="Times New Roman" w:hAnsi="Times New Roman" w:cs="Times New Roman"/>
          <w:sz w:val="24"/>
          <w:szCs w:val="24"/>
        </w:rPr>
        <w:t xml:space="preserve">(авт. </w:t>
      </w:r>
      <w:proofErr w:type="spellStart"/>
      <w:r w:rsidRPr="00705C28">
        <w:rPr>
          <w:rFonts w:ascii="Times New Roman" w:hAnsi="Times New Roman" w:cs="Times New Roman"/>
          <w:sz w:val="24"/>
          <w:szCs w:val="24"/>
          <w:lang w:val="uk-UA"/>
        </w:rPr>
        <w:t>Істер</w:t>
      </w:r>
      <w:proofErr w:type="spellEnd"/>
      <w:r w:rsidRPr="00705C28">
        <w:rPr>
          <w:rFonts w:ascii="Times New Roman" w:hAnsi="Times New Roman" w:cs="Times New Roman"/>
          <w:sz w:val="24"/>
          <w:szCs w:val="24"/>
          <w:lang w:val="uk-UA"/>
        </w:rPr>
        <w:t xml:space="preserve"> О. С). Далі детальніше про кожний з них.</w:t>
      </w:r>
    </w:p>
    <w:p w:rsidR="00C864ED" w:rsidRPr="00705C28" w:rsidRDefault="00C864ED" w:rsidP="00C864ED">
      <w:pPr>
        <w:shd w:val="clear" w:color="auto" w:fill="FFFFFF"/>
        <w:spacing w:after="0" w:line="360" w:lineRule="auto"/>
        <w:ind w:right="10" w:firstLine="288"/>
        <w:jc w:val="center"/>
        <w:rPr>
          <w:rFonts w:ascii="Times New Roman" w:hAnsi="Times New Roman" w:cs="Times New Roman"/>
          <w:b/>
          <w:iCs/>
          <w:sz w:val="24"/>
          <w:szCs w:val="24"/>
          <w:lang w:val="uk-UA"/>
        </w:rPr>
      </w:pPr>
    </w:p>
    <w:p w:rsidR="00C864ED" w:rsidRPr="00705C28" w:rsidRDefault="003E252F" w:rsidP="00C864ED">
      <w:pPr>
        <w:shd w:val="clear" w:color="auto" w:fill="FFFFFF"/>
        <w:spacing w:after="0" w:line="360" w:lineRule="auto"/>
        <w:ind w:right="10" w:firstLine="288"/>
        <w:jc w:val="center"/>
        <w:rPr>
          <w:rFonts w:ascii="Times New Roman" w:hAnsi="Times New Roman" w:cs="Times New Roman"/>
          <w:b/>
          <w:iCs/>
          <w:sz w:val="24"/>
          <w:szCs w:val="24"/>
          <w:lang w:val="uk-UA"/>
        </w:rPr>
      </w:pPr>
      <w:r w:rsidRPr="00705C28">
        <w:rPr>
          <w:rFonts w:ascii="Times New Roman" w:hAnsi="Times New Roman" w:cs="Times New Roman"/>
          <w:b/>
          <w:iCs/>
          <w:sz w:val="24"/>
          <w:szCs w:val="24"/>
          <w:lang w:val="uk-UA"/>
        </w:rPr>
        <w:t xml:space="preserve">Підручник «Математика. </w:t>
      </w:r>
      <w:r w:rsidRPr="00315F41">
        <w:rPr>
          <w:rFonts w:ascii="Times New Roman" w:hAnsi="Times New Roman" w:cs="Times New Roman"/>
          <w:b/>
          <w:iCs/>
          <w:sz w:val="24"/>
          <w:szCs w:val="24"/>
          <w:lang w:val="uk-UA"/>
        </w:rPr>
        <w:t xml:space="preserve">6 </w:t>
      </w:r>
      <w:r w:rsidRPr="00705C28">
        <w:rPr>
          <w:rFonts w:ascii="Times New Roman" w:hAnsi="Times New Roman" w:cs="Times New Roman"/>
          <w:b/>
          <w:iCs/>
          <w:sz w:val="24"/>
          <w:szCs w:val="24"/>
          <w:lang w:val="uk-UA"/>
        </w:rPr>
        <w:t xml:space="preserve">клас», </w:t>
      </w:r>
    </w:p>
    <w:p w:rsidR="003E252F" w:rsidRPr="00705C28" w:rsidRDefault="003E252F" w:rsidP="00C864ED">
      <w:pPr>
        <w:shd w:val="clear" w:color="auto" w:fill="FFFFFF"/>
        <w:spacing w:after="0" w:line="360" w:lineRule="auto"/>
        <w:ind w:right="10" w:firstLine="288"/>
        <w:jc w:val="center"/>
        <w:rPr>
          <w:rFonts w:ascii="Times New Roman" w:hAnsi="Times New Roman" w:cs="Times New Roman"/>
          <w:b/>
          <w:sz w:val="24"/>
          <w:szCs w:val="24"/>
          <w:lang w:val="uk-UA"/>
        </w:rPr>
      </w:pPr>
      <w:r w:rsidRPr="00705C28">
        <w:rPr>
          <w:rFonts w:ascii="Times New Roman" w:hAnsi="Times New Roman" w:cs="Times New Roman"/>
          <w:b/>
          <w:iCs/>
          <w:sz w:val="24"/>
          <w:szCs w:val="24"/>
          <w:lang w:val="uk-UA"/>
        </w:rPr>
        <w:t>автори А.Г. Мерзляк, В.Б. По</w:t>
      </w:r>
      <w:r w:rsidRPr="00705C28">
        <w:rPr>
          <w:rFonts w:ascii="Times New Roman" w:hAnsi="Times New Roman" w:cs="Times New Roman"/>
          <w:b/>
          <w:iCs/>
          <w:sz w:val="24"/>
          <w:szCs w:val="24"/>
          <w:lang w:val="uk-UA"/>
        </w:rPr>
        <w:softHyphen/>
        <w:t>лонський, М.С. Якір,видавництво «Гімназія»,2014.</w:t>
      </w:r>
    </w:p>
    <w:p w:rsidR="003E252F" w:rsidRPr="00705C28" w:rsidRDefault="003E252F" w:rsidP="00C864ED">
      <w:pPr>
        <w:shd w:val="clear" w:color="auto" w:fill="FFFFFF"/>
        <w:spacing w:after="0" w:line="360" w:lineRule="auto"/>
        <w:ind w:left="298"/>
        <w:rPr>
          <w:rFonts w:ascii="Times New Roman" w:hAnsi="Times New Roman" w:cs="Times New Roman"/>
          <w:sz w:val="24"/>
          <w:szCs w:val="24"/>
        </w:rPr>
      </w:pPr>
      <w:r w:rsidRPr="00705C28">
        <w:rPr>
          <w:rFonts w:ascii="Times New Roman" w:hAnsi="Times New Roman" w:cs="Times New Roman"/>
          <w:sz w:val="24"/>
          <w:szCs w:val="24"/>
          <w:lang w:val="uk-UA"/>
        </w:rPr>
        <w:t xml:space="preserve">Зміст підручника </w:t>
      </w:r>
      <w:proofErr w:type="spellStart"/>
      <w:r w:rsidRPr="00705C28">
        <w:rPr>
          <w:rFonts w:ascii="Times New Roman" w:hAnsi="Times New Roman" w:cs="Times New Roman"/>
          <w:sz w:val="24"/>
          <w:szCs w:val="24"/>
          <w:lang w:val="uk-UA"/>
        </w:rPr>
        <w:t>грунтується</w:t>
      </w:r>
      <w:proofErr w:type="spellEnd"/>
      <w:r w:rsidRPr="00705C28">
        <w:rPr>
          <w:rFonts w:ascii="Times New Roman" w:hAnsi="Times New Roman" w:cs="Times New Roman"/>
          <w:sz w:val="24"/>
          <w:szCs w:val="24"/>
          <w:lang w:val="uk-UA"/>
        </w:rPr>
        <w:t xml:space="preserve"> на таких концептуальних засадах:</w:t>
      </w:r>
    </w:p>
    <w:p w:rsidR="003E252F" w:rsidRPr="00705C28" w:rsidRDefault="003E252F" w:rsidP="00C864ED">
      <w:pPr>
        <w:widowControl w:val="0"/>
        <w:numPr>
          <w:ilvl w:val="0"/>
          <w:numId w:val="45"/>
        </w:numPr>
        <w:shd w:val="clear" w:color="auto" w:fill="FFFFFF"/>
        <w:tabs>
          <w:tab w:val="left" w:pos="461"/>
        </w:tabs>
        <w:autoSpaceDE w:val="0"/>
        <w:autoSpaceDN w:val="0"/>
        <w:adjustRightInd w:val="0"/>
        <w:spacing w:after="0" w:line="360" w:lineRule="auto"/>
        <w:ind w:left="322"/>
        <w:rPr>
          <w:rFonts w:ascii="Times New Roman" w:hAnsi="Times New Roman" w:cs="Times New Roman"/>
          <w:sz w:val="24"/>
          <w:szCs w:val="24"/>
        </w:rPr>
      </w:pPr>
      <w:r w:rsidRPr="00705C28">
        <w:rPr>
          <w:rFonts w:ascii="Times New Roman" w:hAnsi="Times New Roman" w:cs="Times New Roman"/>
          <w:sz w:val="24"/>
          <w:szCs w:val="24"/>
          <w:lang w:val="uk-UA"/>
        </w:rPr>
        <w:t xml:space="preserve">наступність до курсу математики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класу;</w:t>
      </w:r>
    </w:p>
    <w:p w:rsidR="003E252F" w:rsidRPr="00705C28" w:rsidRDefault="003E252F" w:rsidP="00C864ED">
      <w:pPr>
        <w:widowControl w:val="0"/>
        <w:numPr>
          <w:ilvl w:val="0"/>
          <w:numId w:val="45"/>
        </w:numPr>
        <w:shd w:val="clear" w:color="auto" w:fill="FFFFFF"/>
        <w:tabs>
          <w:tab w:val="left" w:pos="461"/>
        </w:tabs>
        <w:autoSpaceDE w:val="0"/>
        <w:autoSpaceDN w:val="0"/>
        <w:adjustRightInd w:val="0"/>
        <w:spacing w:after="0" w:line="360" w:lineRule="auto"/>
        <w:ind w:left="322"/>
        <w:rPr>
          <w:rFonts w:ascii="Times New Roman" w:hAnsi="Times New Roman" w:cs="Times New Roman"/>
          <w:sz w:val="24"/>
          <w:szCs w:val="24"/>
        </w:rPr>
      </w:pPr>
      <w:r w:rsidRPr="00705C28">
        <w:rPr>
          <w:rFonts w:ascii="Times New Roman" w:hAnsi="Times New Roman" w:cs="Times New Roman"/>
          <w:sz w:val="24"/>
          <w:szCs w:val="24"/>
          <w:lang w:val="uk-UA"/>
        </w:rPr>
        <w:t>доступність у поєднанні з науковістю;</w:t>
      </w:r>
    </w:p>
    <w:p w:rsidR="003E252F" w:rsidRPr="00705C28" w:rsidRDefault="003E252F" w:rsidP="00C864ED">
      <w:pPr>
        <w:widowControl w:val="0"/>
        <w:numPr>
          <w:ilvl w:val="0"/>
          <w:numId w:val="46"/>
        </w:numPr>
        <w:shd w:val="clear" w:color="auto" w:fill="FFFFFF"/>
        <w:tabs>
          <w:tab w:val="left" w:pos="461"/>
        </w:tabs>
        <w:autoSpaceDE w:val="0"/>
        <w:autoSpaceDN w:val="0"/>
        <w:adjustRightInd w:val="0"/>
        <w:spacing w:after="0" w:line="360" w:lineRule="auto"/>
        <w:ind w:left="14" w:right="10" w:firstLine="307"/>
        <w:jc w:val="both"/>
        <w:rPr>
          <w:rFonts w:ascii="Times New Roman" w:hAnsi="Times New Roman" w:cs="Times New Roman"/>
          <w:sz w:val="24"/>
          <w:szCs w:val="24"/>
        </w:rPr>
      </w:pPr>
      <w:proofErr w:type="spellStart"/>
      <w:r w:rsidRPr="00705C28">
        <w:rPr>
          <w:rFonts w:ascii="Times New Roman" w:hAnsi="Times New Roman" w:cs="Times New Roman"/>
          <w:sz w:val="24"/>
          <w:szCs w:val="24"/>
          <w:lang w:val="uk-UA"/>
        </w:rPr>
        <w:t>пропедевтичність</w:t>
      </w:r>
      <w:proofErr w:type="spellEnd"/>
      <w:r w:rsidRPr="00705C28">
        <w:rPr>
          <w:rFonts w:ascii="Times New Roman" w:hAnsi="Times New Roman" w:cs="Times New Roman"/>
          <w:sz w:val="24"/>
          <w:szCs w:val="24"/>
          <w:lang w:val="uk-UA"/>
        </w:rPr>
        <w:t xml:space="preserve"> по відношенню до систематичних курсів алге</w:t>
      </w:r>
      <w:r w:rsidRPr="00705C28">
        <w:rPr>
          <w:rFonts w:ascii="Times New Roman" w:hAnsi="Times New Roman" w:cs="Times New Roman"/>
          <w:sz w:val="24"/>
          <w:szCs w:val="24"/>
          <w:lang w:val="uk-UA"/>
        </w:rPr>
        <w:softHyphen/>
        <w:t xml:space="preserve">бри і геометрії </w:t>
      </w:r>
      <w:r w:rsidR="00C864ED" w:rsidRPr="00705C28">
        <w:rPr>
          <w:rFonts w:ascii="Times New Roman" w:hAnsi="Times New Roman" w:cs="Times New Roman"/>
          <w:sz w:val="24"/>
          <w:szCs w:val="24"/>
        </w:rPr>
        <w:t>7</w:t>
      </w:r>
      <w:r w:rsidR="00C864ED" w:rsidRPr="00705C28">
        <w:rPr>
          <w:rFonts w:ascii="Times New Roman" w:hAnsi="Times New Roman" w:cs="Times New Roman"/>
          <w:sz w:val="24"/>
          <w:szCs w:val="24"/>
          <w:lang w:val="uk-UA"/>
        </w:rPr>
        <w:t xml:space="preserve"> </w:t>
      </w:r>
      <w:r w:rsidRPr="00705C28">
        <w:rPr>
          <w:rFonts w:ascii="Times New Roman" w:hAnsi="Times New Roman" w:cs="Times New Roman"/>
          <w:sz w:val="24"/>
          <w:szCs w:val="24"/>
          <w:lang w:val="uk-UA"/>
        </w:rPr>
        <w:t>класу;</w:t>
      </w:r>
    </w:p>
    <w:p w:rsidR="003E252F" w:rsidRPr="00705C28" w:rsidRDefault="003E252F" w:rsidP="00C864ED">
      <w:pPr>
        <w:widowControl w:val="0"/>
        <w:numPr>
          <w:ilvl w:val="0"/>
          <w:numId w:val="45"/>
        </w:numPr>
        <w:shd w:val="clear" w:color="auto" w:fill="FFFFFF"/>
        <w:tabs>
          <w:tab w:val="left" w:pos="461"/>
        </w:tabs>
        <w:autoSpaceDE w:val="0"/>
        <w:autoSpaceDN w:val="0"/>
        <w:adjustRightInd w:val="0"/>
        <w:spacing w:after="0" w:line="360" w:lineRule="auto"/>
        <w:ind w:left="322"/>
        <w:rPr>
          <w:rFonts w:ascii="Times New Roman" w:hAnsi="Times New Roman" w:cs="Times New Roman"/>
          <w:sz w:val="24"/>
          <w:szCs w:val="24"/>
        </w:rPr>
      </w:pPr>
      <w:r w:rsidRPr="00705C28">
        <w:rPr>
          <w:rFonts w:ascii="Times New Roman" w:hAnsi="Times New Roman" w:cs="Times New Roman"/>
          <w:sz w:val="24"/>
          <w:szCs w:val="24"/>
          <w:lang w:val="uk-UA"/>
        </w:rPr>
        <w:t>прикладна спрямованість.</w:t>
      </w:r>
    </w:p>
    <w:p w:rsidR="003E252F" w:rsidRPr="00705C28" w:rsidRDefault="003E252F" w:rsidP="00C864ED">
      <w:pPr>
        <w:shd w:val="clear" w:color="auto" w:fill="FFFFFF"/>
        <w:spacing w:after="0" w:line="360" w:lineRule="auto"/>
        <w:ind w:left="10" w:right="5"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Автори підручника ставили за мету реалізацію низки важливих і традиційно складних дидактичних і </w:t>
      </w:r>
      <w:proofErr w:type="spellStart"/>
      <w:r w:rsidRPr="00705C28">
        <w:rPr>
          <w:rFonts w:ascii="Times New Roman" w:hAnsi="Times New Roman" w:cs="Times New Roman"/>
          <w:sz w:val="24"/>
          <w:szCs w:val="24"/>
          <w:lang w:val="uk-UA"/>
        </w:rPr>
        <w:t>загальнопедагогічних</w:t>
      </w:r>
      <w:proofErr w:type="spellEnd"/>
      <w:r w:rsidRPr="00705C28">
        <w:rPr>
          <w:rFonts w:ascii="Times New Roman" w:hAnsi="Times New Roman" w:cs="Times New Roman"/>
          <w:sz w:val="24"/>
          <w:szCs w:val="24"/>
          <w:lang w:val="uk-UA"/>
        </w:rPr>
        <w:t xml:space="preserve"> задач.</w:t>
      </w:r>
    </w:p>
    <w:p w:rsidR="003E252F" w:rsidRPr="00705C28" w:rsidRDefault="003E252F" w:rsidP="00C864ED">
      <w:pPr>
        <w:shd w:val="clear" w:color="auto" w:fill="FFFFFF"/>
        <w:tabs>
          <w:tab w:val="left" w:pos="461"/>
        </w:tabs>
        <w:spacing w:after="0" w:line="360" w:lineRule="auto"/>
        <w:ind w:left="322"/>
        <w:rPr>
          <w:rFonts w:ascii="Times New Roman" w:hAnsi="Times New Roman" w:cs="Times New Roman"/>
          <w:sz w:val="24"/>
          <w:szCs w:val="24"/>
        </w:rPr>
      </w:pPr>
      <w:r w:rsidRPr="00705C28">
        <w:rPr>
          <w:rFonts w:ascii="Times New Roman" w:hAnsi="Times New Roman" w:cs="Times New Roman"/>
          <w:sz w:val="24"/>
          <w:szCs w:val="24"/>
        </w:rPr>
        <w:t>•</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Формування необхідних навчальних </w:t>
      </w:r>
      <w:proofErr w:type="spellStart"/>
      <w:r w:rsidRPr="00705C28">
        <w:rPr>
          <w:rFonts w:ascii="Times New Roman" w:hAnsi="Times New Roman" w:cs="Times New Roman"/>
          <w:sz w:val="24"/>
          <w:szCs w:val="24"/>
          <w:lang w:val="uk-UA"/>
        </w:rPr>
        <w:t>компетенцій</w:t>
      </w:r>
      <w:proofErr w:type="spellEnd"/>
      <w:r w:rsidRPr="00705C28">
        <w:rPr>
          <w:rFonts w:ascii="Times New Roman" w:hAnsi="Times New Roman" w:cs="Times New Roman"/>
          <w:sz w:val="24"/>
          <w:szCs w:val="24"/>
          <w:lang w:val="uk-UA"/>
        </w:rPr>
        <w:t>.</w:t>
      </w:r>
    </w:p>
    <w:p w:rsidR="003E252F" w:rsidRPr="00705C28" w:rsidRDefault="003E252F" w:rsidP="00C864ED">
      <w:pPr>
        <w:shd w:val="clear" w:color="auto" w:fill="FFFFFF"/>
        <w:tabs>
          <w:tab w:val="left" w:pos="523"/>
        </w:tabs>
        <w:spacing w:after="0" w:line="360" w:lineRule="auto"/>
        <w:ind w:left="10" w:right="5" w:firstLine="312"/>
        <w:rPr>
          <w:rFonts w:ascii="Times New Roman" w:hAnsi="Times New Roman" w:cs="Times New Roman"/>
          <w:sz w:val="24"/>
          <w:szCs w:val="24"/>
        </w:rPr>
      </w:pPr>
      <w:r w:rsidRPr="00705C28">
        <w:rPr>
          <w:rFonts w:ascii="Times New Roman" w:hAnsi="Times New Roman" w:cs="Times New Roman"/>
          <w:sz w:val="24"/>
          <w:szCs w:val="24"/>
        </w:rPr>
        <w:t>•</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Розвиток логічного, евристичного, алгоритмічного </w:t>
      </w:r>
      <w:r w:rsidR="00C864ED" w:rsidRPr="00705C28">
        <w:rPr>
          <w:rFonts w:ascii="Times New Roman" w:hAnsi="Times New Roman" w:cs="Times New Roman"/>
          <w:sz w:val="24"/>
          <w:szCs w:val="24"/>
          <w:lang w:val="uk-UA"/>
        </w:rPr>
        <w:t xml:space="preserve">мислення </w:t>
      </w:r>
      <w:r w:rsidRPr="00705C28">
        <w:rPr>
          <w:rFonts w:ascii="Times New Roman" w:hAnsi="Times New Roman" w:cs="Times New Roman"/>
          <w:sz w:val="24"/>
          <w:szCs w:val="24"/>
          <w:lang w:val="uk-UA"/>
        </w:rPr>
        <w:t>дитини.</w:t>
      </w:r>
    </w:p>
    <w:p w:rsidR="003E252F" w:rsidRPr="00705C28" w:rsidRDefault="003E252F" w:rsidP="00C864ED">
      <w:pPr>
        <w:shd w:val="clear" w:color="auto" w:fill="FFFFFF"/>
        <w:tabs>
          <w:tab w:val="left" w:pos="470"/>
        </w:tabs>
        <w:spacing w:after="0" w:line="360" w:lineRule="auto"/>
        <w:ind w:left="322"/>
        <w:rPr>
          <w:rFonts w:ascii="Times New Roman" w:hAnsi="Times New Roman" w:cs="Times New Roman"/>
          <w:sz w:val="24"/>
          <w:szCs w:val="24"/>
        </w:rPr>
      </w:pPr>
      <w:r w:rsidRPr="00705C28">
        <w:rPr>
          <w:rFonts w:ascii="Times New Roman" w:hAnsi="Times New Roman" w:cs="Times New Roman"/>
          <w:sz w:val="24"/>
          <w:szCs w:val="24"/>
        </w:rPr>
        <w:t>•</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Сприяння всебічному розвитку дитини.</w:t>
      </w:r>
    </w:p>
    <w:p w:rsidR="003E252F" w:rsidRPr="00705C28" w:rsidRDefault="003E252F" w:rsidP="00C864ED">
      <w:pPr>
        <w:shd w:val="clear" w:color="auto" w:fill="FFFFFF"/>
        <w:tabs>
          <w:tab w:val="left" w:pos="470"/>
        </w:tabs>
        <w:spacing w:after="0" w:line="360" w:lineRule="auto"/>
        <w:ind w:left="10" w:right="10" w:firstLine="307"/>
        <w:rPr>
          <w:rFonts w:ascii="Times New Roman" w:hAnsi="Times New Roman" w:cs="Times New Roman"/>
          <w:sz w:val="24"/>
          <w:szCs w:val="24"/>
        </w:rPr>
      </w:pPr>
      <w:r w:rsidRPr="00705C28">
        <w:rPr>
          <w:rFonts w:ascii="Times New Roman" w:hAnsi="Times New Roman" w:cs="Times New Roman"/>
          <w:sz w:val="24"/>
          <w:szCs w:val="24"/>
        </w:rPr>
        <w:t>•</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Формування стійкого інтересу </w:t>
      </w:r>
      <w:r w:rsidR="00C864ED" w:rsidRPr="00705C28">
        <w:rPr>
          <w:rFonts w:ascii="Times New Roman" w:hAnsi="Times New Roman" w:cs="Times New Roman"/>
          <w:sz w:val="24"/>
          <w:szCs w:val="24"/>
          <w:lang w:val="uk-UA"/>
        </w:rPr>
        <w:t>до навчання, зокрема до вивчен</w:t>
      </w:r>
      <w:r w:rsidR="00C864ED" w:rsidRPr="00705C28">
        <w:rPr>
          <w:rFonts w:ascii="Times New Roman" w:hAnsi="Times New Roman" w:cs="Times New Roman"/>
          <w:sz w:val="24"/>
          <w:szCs w:val="24"/>
          <w:lang w:val="uk-UA"/>
        </w:rPr>
        <w:softHyphen/>
      </w:r>
      <w:r w:rsidRPr="00705C28">
        <w:rPr>
          <w:rFonts w:ascii="Times New Roman" w:hAnsi="Times New Roman" w:cs="Times New Roman"/>
          <w:sz w:val="24"/>
          <w:szCs w:val="24"/>
          <w:lang w:val="uk-UA"/>
        </w:rPr>
        <w:t>ня математики.</w:t>
      </w:r>
    </w:p>
    <w:p w:rsidR="003E252F" w:rsidRPr="00705C28" w:rsidRDefault="003E252F" w:rsidP="00C864ED">
      <w:pPr>
        <w:shd w:val="clear" w:color="auto" w:fill="FFFFFF"/>
        <w:tabs>
          <w:tab w:val="left" w:pos="466"/>
        </w:tabs>
        <w:spacing w:after="0" w:line="360" w:lineRule="auto"/>
        <w:ind w:left="298"/>
        <w:rPr>
          <w:rFonts w:ascii="Times New Roman" w:hAnsi="Times New Roman" w:cs="Times New Roman"/>
          <w:sz w:val="24"/>
          <w:szCs w:val="24"/>
        </w:rPr>
      </w:pPr>
      <w:r w:rsidRPr="00705C28">
        <w:rPr>
          <w:rFonts w:ascii="Times New Roman" w:hAnsi="Times New Roman" w:cs="Times New Roman"/>
          <w:sz w:val="24"/>
          <w:szCs w:val="24"/>
        </w:rPr>
        <w:t>•</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Набуття необхідних життєвих </w:t>
      </w:r>
      <w:proofErr w:type="spellStart"/>
      <w:r w:rsidRPr="00705C28">
        <w:rPr>
          <w:rFonts w:ascii="Times New Roman" w:hAnsi="Times New Roman" w:cs="Times New Roman"/>
          <w:sz w:val="24"/>
          <w:szCs w:val="24"/>
          <w:lang w:val="uk-UA"/>
        </w:rPr>
        <w:t>компетентностей</w:t>
      </w:r>
      <w:proofErr w:type="spellEnd"/>
      <w:r w:rsidRPr="00705C28">
        <w:rPr>
          <w:rFonts w:ascii="Times New Roman" w:hAnsi="Times New Roman" w:cs="Times New Roman"/>
          <w:sz w:val="24"/>
          <w:szCs w:val="24"/>
          <w:lang w:val="uk-UA"/>
        </w:rPr>
        <w:t>.</w:t>
      </w:r>
      <w:r w:rsidRPr="00705C28">
        <w:rPr>
          <w:rFonts w:ascii="Times New Roman" w:hAnsi="Times New Roman" w:cs="Times New Roman"/>
          <w:sz w:val="24"/>
          <w:szCs w:val="24"/>
          <w:lang w:val="uk-UA"/>
        </w:rPr>
        <w:br/>
        <w:t>Підручник складається з чотирьох параграфів, що відповідають</w:t>
      </w:r>
    </w:p>
    <w:p w:rsidR="003E252F" w:rsidRPr="00705C28" w:rsidRDefault="003E252F" w:rsidP="00C864ED">
      <w:pPr>
        <w:shd w:val="clear" w:color="auto" w:fill="FFFFFF"/>
        <w:spacing w:after="0" w:line="360" w:lineRule="auto"/>
        <w:rPr>
          <w:rFonts w:ascii="Times New Roman" w:hAnsi="Times New Roman" w:cs="Times New Roman"/>
          <w:sz w:val="24"/>
          <w:szCs w:val="24"/>
        </w:rPr>
      </w:pPr>
      <w:r w:rsidRPr="00705C28">
        <w:rPr>
          <w:rFonts w:ascii="Times New Roman" w:hAnsi="Times New Roman" w:cs="Times New Roman"/>
          <w:sz w:val="24"/>
          <w:szCs w:val="24"/>
          <w:lang w:val="uk-UA"/>
        </w:rPr>
        <w:t xml:space="preserve">чотирьом основним темам, які вивчають у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класі:</w:t>
      </w:r>
    </w:p>
    <w:p w:rsidR="003E252F" w:rsidRPr="00705C28" w:rsidRDefault="003E252F" w:rsidP="00C864ED">
      <w:pPr>
        <w:shd w:val="clear" w:color="auto" w:fill="FFFFFF"/>
        <w:spacing w:after="0" w:line="360" w:lineRule="auto"/>
        <w:ind w:left="295"/>
        <w:rPr>
          <w:rFonts w:ascii="Times New Roman" w:hAnsi="Times New Roman" w:cs="Times New Roman"/>
          <w:sz w:val="24"/>
          <w:szCs w:val="24"/>
        </w:rPr>
      </w:pPr>
      <w:r w:rsidRPr="00705C28">
        <w:rPr>
          <w:rFonts w:ascii="Times New Roman" w:hAnsi="Times New Roman" w:cs="Times New Roman"/>
          <w:sz w:val="24"/>
          <w:szCs w:val="24"/>
        </w:rPr>
        <w:t xml:space="preserve">§ 1. </w:t>
      </w:r>
      <w:r w:rsidRPr="00705C28">
        <w:rPr>
          <w:rFonts w:ascii="Times New Roman" w:hAnsi="Times New Roman" w:cs="Times New Roman"/>
          <w:sz w:val="24"/>
          <w:szCs w:val="24"/>
          <w:lang w:val="uk-UA"/>
        </w:rPr>
        <w:t>Подільність натуральних чисел.</w:t>
      </w:r>
    </w:p>
    <w:p w:rsidR="003E252F" w:rsidRPr="00705C28" w:rsidRDefault="003E252F" w:rsidP="00C864ED">
      <w:pPr>
        <w:shd w:val="clear" w:color="auto" w:fill="FFFFFF"/>
        <w:spacing w:after="0" w:line="360" w:lineRule="auto"/>
        <w:ind w:left="295"/>
        <w:rPr>
          <w:rFonts w:ascii="Times New Roman" w:hAnsi="Times New Roman" w:cs="Times New Roman"/>
          <w:sz w:val="24"/>
          <w:szCs w:val="24"/>
        </w:rPr>
      </w:pPr>
      <w:r w:rsidRPr="00705C28">
        <w:rPr>
          <w:rFonts w:ascii="Times New Roman" w:hAnsi="Times New Roman" w:cs="Times New Roman"/>
          <w:sz w:val="24"/>
          <w:szCs w:val="24"/>
        </w:rPr>
        <w:t xml:space="preserve">§ 2. </w:t>
      </w:r>
      <w:r w:rsidRPr="00705C28">
        <w:rPr>
          <w:rFonts w:ascii="Times New Roman" w:hAnsi="Times New Roman" w:cs="Times New Roman"/>
          <w:sz w:val="24"/>
          <w:szCs w:val="24"/>
          <w:lang w:val="uk-UA"/>
        </w:rPr>
        <w:t>Звичайні дроби</w:t>
      </w:r>
    </w:p>
    <w:p w:rsidR="003E252F" w:rsidRPr="00705C28" w:rsidRDefault="003E252F" w:rsidP="00C864ED">
      <w:pPr>
        <w:shd w:val="clear" w:color="auto" w:fill="FFFFFF"/>
        <w:spacing w:after="0" w:line="360" w:lineRule="auto"/>
        <w:ind w:left="295"/>
        <w:rPr>
          <w:rFonts w:ascii="Times New Roman" w:hAnsi="Times New Roman" w:cs="Times New Roman"/>
          <w:sz w:val="24"/>
          <w:szCs w:val="24"/>
        </w:rPr>
      </w:pPr>
      <w:r w:rsidRPr="00705C28">
        <w:rPr>
          <w:rFonts w:ascii="Times New Roman" w:hAnsi="Times New Roman" w:cs="Times New Roman"/>
          <w:sz w:val="24"/>
          <w:szCs w:val="24"/>
        </w:rPr>
        <w:t xml:space="preserve">§ 3. </w:t>
      </w:r>
      <w:r w:rsidRPr="00705C28">
        <w:rPr>
          <w:rFonts w:ascii="Times New Roman" w:hAnsi="Times New Roman" w:cs="Times New Roman"/>
          <w:sz w:val="24"/>
          <w:szCs w:val="24"/>
          <w:lang w:val="uk-UA"/>
        </w:rPr>
        <w:t>Відношення і пропорції</w:t>
      </w:r>
    </w:p>
    <w:p w:rsidR="003E252F" w:rsidRPr="00705C28" w:rsidRDefault="003E252F" w:rsidP="00C864ED">
      <w:pPr>
        <w:shd w:val="clear" w:color="auto" w:fill="FFFFFF"/>
        <w:spacing w:after="0" w:line="360" w:lineRule="auto"/>
        <w:ind w:left="295"/>
        <w:rPr>
          <w:rFonts w:ascii="Times New Roman" w:hAnsi="Times New Roman" w:cs="Times New Roman"/>
          <w:sz w:val="24"/>
          <w:szCs w:val="24"/>
        </w:rPr>
      </w:pPr>
      <w:r w:rsidRPr="00705C28">
        <w:rPr>
          <w:rFonts w:ascii="Times New Roman" w:hAnsi="Times New Roman" w:cs="Times New Roman"/>
          <w:sz w:val="24"/>
          <w:szCs w:val="24"/>
        </w:rPr>
        <w:t xml:space="preserve">§ 4. </w:t>
      </w:r>
      <w:r w:rsidRPr="00705C28">
        <w:rPr>
          <w:rFonts w:ascii="Times New Roman" w:hAnsi="Times New Roman" w:cs="Times New Roman"/>
          <w:sz w:val="24"/>
          <w:szCs w:val="24"/>
          <w:lang w:val="uk-UA"/>
        </w:rPr>
        <w:t>Раціональні числа і дії з ними</w:t>
      </w:r>
    </w:p>
    <w:p w:rsidR="003E252F" w:rsidRPr="00705C28" w:rsidRDefault="003E252F" w:rsidP="00C864ED">
      <w:pPr>
        <w:shd w:val="clear" w:color="auto" w:fill="FFFFFF"/>
        <w:spacing w:after="0" w:line="360" w:lineRule="auto"/>
        <w:ind w:left="10" w:right="10"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Параграфи поділено на пункти загальним числом </w:t>
      </w:r>
      <w:r w:rsidRPr="00705C28">
        <w:rPr>
          <w:rFonts w:ascii="Times New Roman" w:hAnsi="Times New Roman" w:cs="Times New Roman"/>
          <w:sz w:val="24"/>
          <w:szCs w:val="24"/>
        </w:rPr>
        <w:t xml:space="preserve">46. </w:t>
      </w:r>
      <w:r w:rsidRPr="00705C28">
        <w:rPr>
          <w:rFonts w:ascii="Times New Roman" w:hAnsi="Times New Roman" w:cs="Times New Roman"/>
          <w:sz w:val="24"/>
          <w:szCs w:val="24"/>
          <w:lang w:val="uk-UA"/>
        </w:rPr>
        <w:t>Зміст кож</w:t>
      </w:r>
      <w:r w:rsidRPr="00705C28">
        <w:rPr>
          <w:rFonts w:ascii="Times New Roman" w:hAnsi="Times New Roman" w:cs="Times New Roman"/>
          <w:sz w:val="24"/>
          <w:szCs w:val="24"/>
          <w:lang w:val="uk-UA"/>
        </w:rPr>
        <w:softHyphen/>
        <w:t>ного пункту присвячено певній темі навчальної програми.</w:t>
      </w:r>
    </w:p>
    <w:p w:rsidR="003E252F" w:rsidRPr="00705C28" w:rsidRDefault="003E252F" w:rsidP="00C864ED">
      <w:pPr>
        <w:shd w:val="clear" w:color="auto" w:fill="FFFFFF"/>
        <w:spacing w:after="0" w:line="360" w:lineRule="auto"/>
        <w:ind w:left="10"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Текст підручника написано доступною мовою, що дає змогу учневі в разі потреби самостійно опановувати навчальний матеріал. Цьому сприяє наявність прикладів розв'язання типових задач, структурне та ілюстративне оформлення.</w:t>
      </w:r>
    </w:p>
    <w:p w:rsidR="003E252F" w:rsidRPr="00705C28" w:rsidRDefault="003E252F" w:rsidP="00C864ED">
      <w:pPr>
        <w:shd w:val="clear" w:color="auto" w:fill="FFFFFF"/>
        <w:spacing w:after="0" w:line="360" w:lineRule="auto"/>
        <w:ind w:lef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Численний і різноманітний дидактичний матеріал дає змогу вчи</w:t>
      </w:r>
      <w:r w:rsidRPr="00705C28">
        <w:rPr>
          <w:rFonts w:ascii="Times New Roman" w:hAnsi="Times New Roman" w:cs="Times New Roman"/>
          <w:sz w:val="24"/>
          <w:szCs w:val="24"/>
          <w:lang w:val="uk-UA"/>
        </w:rPr>
        <w:softHyphen/>
        <w:t>телю організовувати роботу з групами учнів із різним рівним підго</w:t>
      </w:r>
      <w:r w:rsidRPr="00705C28">
        <w:rPr>
          <w:rFonts w:ascii="Times New Roman" w:hAnsi="Times New Roman" w:cs="Times New Roman"/>
          <w:sz w:val="24"/>
          <w:szCs w:val="24"/>
          <w:lang w:val="uk-UA"/>
        </w:rPr>
        <w:softHyphen/>
        <w:t>товки та реалізовувати індивідуальний підхід у навчанні. Дидактич</w:t>
      </w:r>
      <w:r w:rsidRPr="00705C28">
        <w:rPr>
          <w:rFonts w:ascii="Times New Roman" w:hAnsi="Times New Roman" w:cs="Times New Roman"/>
          <w:sz w:val="24"/>
          <w:szCs w:val="24"/>
          <w:lang w:val="uk-UA"/>
        </w:rPr>
        <w:softHyphen/>
        <w:t xml:space="preserve">ний матеріал до кожного пункту за допомогою спеціальної символіки розподілено за рівнями складності відповідно до рівнів навчальних досягнень учнів, від найпростіших до задач </w:t>
      </w:r>
      <w:r w:rsidRPr="00705C28">
        <w:rPr>
          <w:rFonts w:ascii="Times New Roman" w:hAnsi="Times New Roman" w:cs="Times New Roman"/>
          <w:sz w:val="24"/>
          <w:szCs w:val="24"/>
          <w:lang w:val="uk-UA"/>
        </w:rPr>
        <w:lastRenderedPageBreak/>
        <w:t>підвищеної складності, позначених значком «*», які не є обов'язковими для розв'язування і призначені для роботи з обдарованими учнями. Як правило, сусід</w:t>
      </w:r>
      <w:r w:rsidRPr="00705C28">
        <w:rPr>
          <w:rFonts w:ascii="Times New Roman" w:hAnsi="Times New Roman" w:cs="Times New Roman"/>
          <w:sz w:val="24"/>
          <w:szCs w:val="24"/>
          <w:lang w:val="uk-UA"/>
        </w:rPr>
        <w:softHyphen/>
        <w:t xml:space="preserve">ні вправи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це пари аналогічних задач, використання яких допомо</w:t>
      </w:r>
      <w:r w:rsidRPr="00705C28">
        <w:rPr>
          <w:rFonts w:ascii="Times New Roman" w:hAnsi="Times New Roman" w:cs="Times New Roman"/>
          <w:sz w:val="24"/>
          <w:szCs w:val="24"/>
          <w:lang w:val="uk-UA"/>
        </w:rPr>
        <w:softHyphen/>
        <w:t>же вчителю організувати закріплення методів розв'язування типо</w:t>
      </w:r>
      <w:r w:rsidRPr="00705C28">
        <w:rPr>
          <w:rFonts w:ascii="Times New Roman" w:hAnsi="Times New Roman" w:cs="Times New Roman"/>
          <w:sz w:val="24"/>
          <w:szCs w:val="24"/>
          <w:lang w:val="uk-UA"/>
        </w:rPr>
        <w:softHyphen/>
        <w:t xml:space="preserve">вих задач при виконанні домашньої роботи. У розділі «Дружимо з комп'ютером» наведено понад </w:t>
      </w:r>
      <w:r w:rsidRPr="00705C28">
        <w:rPr>
          <w:rFonts w:ascii="Times New Roman" w:hAnsi="Times New Roman" w:cs="Times New Roman"/>
          <w:sz w:val="24"/>
          <w:szCs w:val="24"/>
        </w:rPr>
        <w:t xml:space="preserve">50 </w:t>
      </w:r>
      <w:r w:rsidRPr="00705C28">
        <w:rPr>
          <w:rFonts w:ascii="Times New Roman" w:hAnsi="Times New Roman" w:cs="Times New Roman"/>
          <w:sz w:val="24"/>
          <w:szCs w:val="24"/>
          <w:lang w:val="uk-UA"/>
        </w:rPr>
        <w:t>додаткових завдань до дидактично</w:t>
      </w:r>
      <w:r w:rsidRPr="00705C28">
        <w:rPr>
          <w:rFonts w:ascii="Times New Roman" w:hAnsi="Times New Roman" w:cs="Times New Roman"/>
          <w:sz w:val="24"/>
          <w:szCs w:val="24"/>
          <w:lang w:val="uk-UA"/>
        </w:rPr>
        <w:softHyphen/>
        <w:t>го матеріалу підручника, спрямованих на формування в учнів алго</w:t>
      </w:r>
      <w:r w:rsidRPr="00705C28">
        <w:rPr>
          <w:rFonts w:ascii="Times New Roman" w:hAnsi="Times New Roman" w:cs="Times New Roman"/>
          <w:sz w:val="24"/>
          <w:szCs w:val="24"/>
          <w:lang w:val="uk-UA"/>
        </w:rPr>
        <w:softHyphen/>
        <w:t>ритмічного мислення і навичок застосування комп'ютера.</w:t>
      </w:r>
    </w:p>
    <w:p w:rsidR="003E252F" w:rsidRPr="00705C28" w:rsidRDefault="003E252F" w:rsidP="00C864ED">
      <w:pPr>
        <w:shd w:val="clear" w:color="auto" w:fill="FFFFFF"/>
        <w:spacing w:after="0" w:line="360" w:lineRule="auto"/>
        <w:ind w:left="5" w:right="10"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У багатьох задачах фігурують конкретні статистичні дані, пред</w:t>
      </w:r>
      <w:r w:rsidRPr="00705C28">
        <w:rPr>
          <w:rFonts w:ascii="Times New Roman" w:hAnsi="Times New Roman" w:cs="Times New Roman"/>
          <w:sz w:val="24"/>
          <w:szCs w:val="24"/>
          <w:lang w:val="uk-UA"/>
        </w:rPr>
        <w:softHyphen/>
        <w:t>ставлено реальні побутові ситуації, використовується інформація з українознавства.</w:t>
      </w:r>
    </w:p>
    <w:p w:rsidR="003E252F" w:rsidRPr="00705C28" w:rsidRDefault="003E252F" w:rsidP="00C864ED">
      <w:pPr>
        <w:shd w:val="clear" w:color="auto" w:fill="FFFFFF"/>
        <w:spacing w:after="0" w:line="360" w:lineRule="auto"/>
        <w:ind w:left="5" w:right="5" w:firstLine="288"/>
        <w:jc w:val="both"/>
        <w:rPr>
          <w:rFonts w:ascii="Times New Roman" w:hAnsi="Times New Roman" w:cs="Times New Roman"/>
          <w:sz w:val="24"/>
          <w:szCs w:val="24"/>
        </w:rPr>
      </w:pPr>
      <w:proofErr w:type="spellStart"/>
      <w:r w:rsidRPr="00705C28">
        <w:rPr>
          <w:rFonts w:ascii="Times New Roman" w:hAnsi="Times New Roman" w:cs="Times New Roman"/>
          <w:sz w:val="24"/>
          <w:szCs w:val="24"/>
          <w:lang w:val="uk-UA"/>
        </w:rPr>
        <w:t>Структуровано</w:t>
      </w:r>
      <w:proofErr w:type="spellEnd"/>
      <w:r w:rsidRPr="00705C28">
        <w:rPr>
          <w:rFonts w:ascii="Times New Roman" w:hAnsi="Times New Roman" w:cs="Times New Roman"/>
          <w:sz w:val="24"/>
          <w:szCs w:val="24"/>
          <w:lang w:val="uk-UA"/>
        </w:rPr>
        <w:t xml:space="preserve"> і систематизовано роботу із закріплення знань. У кожному пункті наведено питання, які призначені для самоперевірки засвоєння теоретичного матеріалу, які також можна використовувати для контролю знань. Після кожного пункту подано групу задач на по</w:t>
      </w:r>
      <w:r w:rsidRPr="00705C28">
        <w:rPr>
          <w:rFonts w:ascii="Times New Roman" w:hAnsi="Times New Roman" w:cs="Times New Roman"/>
          <w:sz w:val="24"/>
          <w:szCs w:val="24"/>
          <w:lang w:val="uk-UA"/>
        </w:rPr>
        <w:softHyphen/>
        <w:t xml:space="preserve">вторення; після кожного параграфу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завдання в тестовій формі. За</w:t>
      </w:r>
      <w:r w:rsidRPr="00705C28">
        <w:rPr>
          <w:rFonts w:ascii="Times New Roman" w:hAnsi="Times New Roman" w:cs="Times New Roman"/>
          <w:sz w:val="24"/>
          <w:szCs w:val="24"/>
          <w:lang w:val="uk-UA"/>
        </w:rPr>
        <w:softHyphen/>
        <w:t xml:space="preserve">вершує підручник розділ «Вправи для повторення за курс </w:t>
      </w:r>
      <w:r w:rsidRPr="00705C28">
        <w:rPr>
          <w:rFonts w:ascii="Times New Roman" w:hAnsi="Times New Roman" w:cs="Times New Roman"/>
          <w:sz w:val="24"/>
          <w:szCs w:val="24"/>
        </w:rPr>
        <w:t xml:space="preserve">6 </w:t>
      </w:r>
      <w:r w:rsidRPr="00705C28">
        <w:rPr>
          <w:rFonts w:ascii="Times New Roman" w:hAnsi="Times New Roman" w:cs="Times New Roman"/>
          <w:sz w:val="24"/>
          <w:szCs w:val="24"/>
          <w:lang w:val="uk-UA"/>
        </w:rPr>
        <w:t>класу».</w:t>
      </w:r>
    </w:p>
    <w:p w:rsidR="003E252F" w:rsidRPr="00705C28" w:rsidRDefault="003E252F" w:rsidP="00C864ED">
      <w:pPr>
        <w:shd w:val="clear" w:color="auto" w:fill="FFFFFF"/>
        <w:spacing w:after="0" w:line="360" w:lineRule="auto"/>
        <w:ind w:left="5" w:right="10" w:firstLine="293"/>
        <w:rPr>
          <w:rFonts w:ascii="Times New Roman" w:hAnsi="Times New Roman" w:cs="Times New Roman"/>
          <w:sz w:val="24"/>
          <w:szCs w:val="24"/>
          <w:lang w:val="uk-UA"/>
        </w:rPr>
      </w:pPr>
      <w:r w:rsidRPr="00705C28">
        <w:rPr>
          <w:rFonts w:ascii="Times New Roman" w:hAnsi="Times New Roman" w:cs="Times New Roman"/>
          <w:sz w:val="24"/>
          <w:szCs w:val="24"/>
          <w:lang w:val="uk-UA"/>
        </w:rPr>
        <w:t>Розвитку інтересу до предмета сприятимуть задачі логічного ха</w:t>
      </w:r>
      <w:r w:rsidRPr="00705C28">
        <w:rPr>
          <w:rFonts w:ascii="Times New Roman" w:hAnsi="Times New Roman" w:cs="Times New Roman"/>
          <w:sz w:val="24"/>
          <w:szCs w:val="24"/>
          <w:lang w:val="uk-UA"/>
        </w:rPr>
        <w:softHyphen/>
        <w:t>рактеру під рубрикою «Задача від Мудрої Сови», що містяться в кож</w:t>
      </w:r>
      <w:r w:rsidRPr="00705C28">
        <w:rPr>
          <w:rFonts w:ascii="Times New Roman" w:hAnsi="Times New Roman" w:cs="Times New Roman"/>
          <w:sz w:val="24"/>
          <w:szCs w:val="24"/>
          <w:lang w:val="uk-UA"/>
        </w:rPr>
        <w:softHyphen/>
        <w:t>ному пункті, та оповідання з рубрики «Коли зроблено уроки», присвячені історії розвитку розділів математики, що вивчаються.</w:t>
      </w:r>
    </w:p>
    <w:p w:rsidR="00C864ED" w:rsidRPr="00705C28" w:rsidRDefault="00C864ED" w:rsidP="00C864ED">
      <w:pPr>
        <w:shd w:val="clear" w:color="auto" w:fill="FFFFFF"/>
        <w:spacing w:after="0" w:line="360" w:lineRule="auto"/>
        <w:ind w:left="5" w:right="10" w:firstLine="278"/>
        <w:jc w:val="center"/>
        <w:rPr>
          <w:rFonts w:ascii="Times New Roman" w:hAnsi="Times New Roman" w:cs="Times New Roman"/>
          <w:b/>
          <w:iCs/>
          <w:spacing w:val="-2"/>
          <w:sz w:val="24"/>
          <w:szCs w:val="24"/>
          <w:lang w:val="uk-UA"/>
        </w:rPr>
      </w:pPr>
    </w:p>
    <w:p w:rsidR="00C864ED" w:rsidRPr="00705C28" w:rsidRDefault="003E252F" w:rsidP="00C864ED">
      <w:pPr>
        <w:shd w:val="clear" w:color="auto" w:fill="FFFFFF"/>
        <w:spacing w:after="0" w:line="360" w:lineRule="auto"/>
        <w:ind w:left="5" w:right="10" w:firstLine="278"/>
        <w:jc w:val="center"/>
        <w:rPr>
          <w:rFonts w:ascii="Times New Roman" w:hAnsi="Times New Roman" w:cs="Times New Roman"/>
          <w:b/>
          <w:iCs/>
          <w:spacing w:val="-2"/>
          <w:sz w:val="24"/>
          <w:szCs w:val="24"/>
          <w:lang w:val="uk-UA"/>
        </w:rPr>
      </w:pPr>
      <w:r w:rsidRPr="00705C28">
        <w:rPr>
          <w:rFonts w:ascii="Times New Roman" w:hAnsi="Times New Roman" w:cs="Times New Roman"/>
          <w:b/>
          <w:iCs/>
          <w:spacing w:val="-2"/>
          <w:sz w:val="24"/>
          <w:szCs w:val="24"/>
          <w:lang w:val="uk-UA"/>
        </w:rPr>
        <w:t xml:space="preserve">Підручник «Математика. </w:t>
      </w:r>
      <w:r w:rsidRPr="00705C28">
        <w:rPr>
          <w:rFonts w:ascii="Times New Roman" w:hAnsi="Times New Roman" w:cs="Times New Roman"/>
          <w:b/>
          <w:iCs/>
          <w:spacing w:val="-2"/>
          <w:sz w:val="24"/>
          <w:szCs w:val="24"/>
        </w:rPr>
        <w:t xml:space="preserve">6 </w:t>
      </w:r>
      <w:r w:rsidRPr="00705C28">
        <w:rPr>
          <w:rFonts w:ascii="Times New Roman" w:hAnsi="Times New Roman" w:cs="Times New Roman"/>
          <w:b/>
          <w:iCs/>
          <w:spacing w:val="-2"/>
          <w:sz w:val="24"/>
          <w:szCs w:val="24"/>
          <w:lang w:val="uk-UA"/>
        </w:rPr>
        <w:t>клас»</w:t>
      </w:r>
    </w:p>
    <w:p w:rsidR="003E252F" w:rsidRPr="00705C28" w:rsidRDefault="00C864ED" w:rsidP="00C864ED">
      <w:pPr>
        <w:shd w:val="clear" w:color="auto" w:fill="FFFFFF"/>
        <w:spacing w:after="0" w:line="360" w:lineRule="auto"/>
        <w:ind w:left="5" w:right="10" w:firstLine="278"/>
        <w:jc w:val="center"/>
        <w:rPr>
          <w:rFonts w:ascii="Times New Roman" w:hAnsi="Times New Roman" w:cs="Times New Roman"/>
          <w:b/>
          <w:sz w:val="24"/>
          <w:szCs w:val="24"/>
        </w:rPr>
      </w:pPr>
      <w:proofErr w:type="spellStart"/>
      <w:r w:rsidRPr="00705C28">
        <w:rPr>
          <w:rFonts w:ascii="Times New Roman" w:hAnsi="Times New Roman" w:cs="Times New Roman"/>
          <w:b/>
          <w:iCs/>
          <w:spacing w:val="-2"/>
          <w:sz w:val="24"/>
          <w:szCs w:val="24"/>
        </w:rPr>
        <w:t>авт</w:t>
      </w:r>
      <w:proofErr w:type="spellEnd"/>
      <w:r w:rsidRPr="00705C28">
        <w:rPr>
          <w:rFonts w:ascii="Times New Roman" w:hAnsi="Times New Roman" w:cs="Times New Roman"/>
          <w:b/>
          <w:iCs/>
          <w:spacing w:val="-2"/>
          <w:sz w:val="24"/>
          <w:szCs w:val="24"/>
          <w:lang w:val="uk-UA"/>
        </w:rPr>
        <w:t>ори</w:t>
      </w:r>
      <w:r w:rsidR="003E252F" w:rsidRPr="00705C28">
        <w:rPr>
          <w:rFonts w:ascii="Times New Roman" w:hAnsi="Times New Roman" w:cs="Times New Roman"/>
          <w:b/>
          <w:iCs/>
          <w:spacing w:val="-2"/>
          <w:sz w:val="24"/>
          <w:szCs w:val="24"/>
        </w:rPr>
        <w:t xml:space="preserve"> </w:t>
      </w:r>
      <w:proofErr w:type="spellStart"/>
      <w:r w:rsidR="003E252F" w:rsidRPr="00705C28">
        <w:rPr>
          <w:rFonts w:ascii="Times New Roman" w:hAnsi="Times New Roman" w:cs="Times New Roman"/>
          <w:b/>
          <w:iCs/>
          <w:spacing w:val="-2"/>
          <w:sz w:val="24"/>
          <w:szCs w:val="24"/>
        </w:rPr>
        <w:t>Тарасенкова</w:t>
      </w:r>
      <w:proofErr w:type="spellEnd"/>
      <w:r w:rsidRPr="00705C28">
        <w:rPr>
          <w:rFonts w:ascii="Times New Roman" w:hAnsi="Times New Roman" w:cs="Times New Roman"/>
          <w:b/>
          <w:iCs/>
          <w:spacing w:val="-2"/>
          <w:sz w:val="24"/>
          <w:szCs w:val="24"/>
          <w:lang w:val="uk-UA"/>
        </w:rPr>
        <w:t xml:space="preserve"> </w:t>
      </w:r>
      <w:r w:rsidR="003E252F" w:rsidRPr="00705C28">
        <w:rPr>
          <w:rFonts w:ascii="Times New Roman" w:hAnsi="Times New Roman" w:cs="Times New Roman"/>
          <w:b/>
          <w:iCs/>
          <w:spacing w:val="-2"/>
          <w:sz w:val="24"/>
          <w:szCs w:val="24"/>
        </w:rPr>
        <w:t xml:space="preserve">Н.А., </w:t>
      </w:r>
      <w:r w:rsidRPr="00705C28">
        <w:rPr>
          <w:rFonts w:ascii="Times New Roman" w:hAnsi="Times New Roman" w:cs="Times New Roman"/>
          <w:b/>
          <w:iCs/>
          <w:spacing w:val="-2"/>
          <w:sz w:val="24"/>
          <w:szCs w:val="24"/>
          <w:lang w:val="uk-UA"/>
        </w:rPr>
        <w:t>Богатирьо</w:t>
      </w:r>
      <w:r w:rsidR="003E252F" w:rsidRPr="00705C28">
        <w:rPr>
          <w:rFonts w:ascii="Times New Roman" w:hAnsi="Times New Roman" w:cs="Times New Roman"/>
          <w:b/>
          <w:iCs/>
          <w:spacing w:val="-2"/>
          <w:sz w:val="24"/>
          <w:szCs w:val="24"/>
          <w:lang w:val="uk-UA"/>
        </w:rPr>
        <w:t xml:space="preserve">ва І. М., Коломієць О. М., Сердюк </w:t>
      </w:r>
      <w:r w:rsidR="003E252F" w:rsidRPr="00705C28">
        <w:rPr>
          <w:rFonts w:ascii="Times New Roman" w:hAnsi="Times New Roman" w:cs="Times New Roman"/>
          <w:b/>
          <w:iCs/>
          <w:spacing w:val="-2"/>
          <w:sz w:val="24"/>
          <w:szCs w:val="24"/>
        </w:rPr>
        <w:t xml:space="preserve">3. </w:t>
      </w:r>
      <w:r w:rsidRPr="00705C28">
        <w:rPr>
          <w:rFonts w:ascii="Times New Roman" w:hAnsi="Times New Roman" w:cs="Times New Roman"/>
          <w:b/>
          <w:iCs/>
          <w:spacing w:val="-2"/>
          <w:sz w:val="24"/>
          <w:szCs w:val="24"/>
          <w:lang w:val="uk-UA"/>
        </w:rPr>
        <w:t xml:space="preserve">О. </w:t>
      </w:r>
      <w:r w:rsidR="003E252F" w:rsidRPr="00705C28">
        <w:rPr>
          <w:rFonts w:ascii="Times New Roman" w:hAnsi="Times New Roman" w:cs="Times New Roman"/>
          <w:b/>
          <w:iCs/>
          <w:spacing w:val="-2"/>
          <w:sz w:val="24"/>
          <w:szCs w:val="24"/>
          <w:lang w:val="uk-UA"/>
        </w:rPr>
        <w:t xml:space="preserve">Видавничий дім «Освіта», </w:t>
      </w:r>
      <w:r w:rsidR="003E252F" w:rsidRPr="00705C28">
        <w:rPr>
          <w:rFonts w:ascii="Times New Roman" w:hAnsi="Times New Roman" w:cs="Times New Roman"/>
          <w:b/>
          <w:iCs/>
          <w:spacing w:val="-2"/>
          <w:sz w:val="24"/>
          <w:szCs w:val="24"/>
        </w:rPr>
        <w:t>2014.</w:t>
      </w:r>
    </w:p>
    <w:p w:rsidR="003E252F" w:rsidRPr="00705C28" w:rsidRDefault="003E252F" w:rsidP="00C864ED">
      <w:pPr>
        <w:shd w:val="clear" w:color="auto" w:fill="FFFFFF"/>
        <w:spacing w:after="0" w:line="360" w:lineRule="auto"/>
        <w:ind w:left="5" w:right="5"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 xml:space="preserve">У структурі підручника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розділів («Подільність натуральних чи</w:t>
      </w:r>
      <w:r w:rsidRPr="00705C28">
        <w:rPr>
          <w:rFonts w:ascii="Times New Roman" w:hAnsi="Times New Roman" w:cs="Times New Roman"/>
          <w:sz w:val="24"/>
          <w:szCs w:val="24"/>
          <w:lang w:val="uk-UA"/>
        </w:rPr>
        <w:softHyphen/>
        <w:t>сел», «Звичайні дроби та дії з ними», «Відношення і пропорції», «Ра</w:t>
      </w:r>
      <w:r w:rsidRPr="00705C28">
        <w:rPr>
          <w:rFonts w:ascii="Times New Roman" w:hAnsi="Times New Roman" w:cs="Times New Roman"/>
          <w:sz w:val="24"/>
          <w:szCs w:val="24"/>
          <w:lang w:val="uk-UA"/>
        </w:rPr>
        <w:softHyphen/>
        <w:t>ціональні числа та дії з ними», «Вирази і рівняння»), вступне слово до учнів, завдання для повторення вивченого наприкінці навчально</w:t>
      </w:r>
      <w:r w:rsidRPr="00705C28">
        <w:rPr>
          <w:rFonts w:ascii="Times New Roman" w:hAnsi="Times New Roman" w:cs="Times New Roman"/>
          <w:sz w:val="24"/>
          <w:szCs w:val="24"/>
          <w:lang w:val="uk-UA"/>
        </w:rPr>
        <w:softHyphen/>
        <w:t>го року, відповіді, предметний покажчик. Кожен розділ розпочина</w:t>
      </w:r>
      <w:r w:rsidRPr="00705C28">
        <w:rPr>
          <w:rFonts w:ascii="Times New Roman" w:hAnsi="Times New Roman" w:cs="Times New Roman"/>
          <w:sz w:val="24"/>
          <w:szCs w:val="24"/>
          <w:lang w:val="uk-UA"/>
        </w:rPr>
        <w:softHyphen/>
        <w:t xml:space="preserve">ється переліком передбачуваних пізнавальних результатів у рубриці «У розділі дізнайтесь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 xml:space="preserve">а завершується рубрикою «Перевірте, як засвоїли матеріал розділу», який містить контрольні запитання </w:t>
      </w:r>
      <w:proofErr w:type="spellStart"/>
      <w:r w:rsidRPr="00705C28">
        <w:rPr>
          <w:rFonts w:ascii="Times New Roman" w:hAnsi="Times New Roman" w:cs="Times New Roman"/>
          <w:sz w:val="24"/>
          <w:szCs w:val="24"/>
          <w:lang w:val="uk-UA"/>
        </w:rPr>
        <w:t>уза-гальнювального</w:t>
      </w:r>
      <w:proofErr w:type="spellEnd"/>
      <w:r w:rsidRPr="00705C28">
        <w:rPr>
          <w:rFonts w:ascii="Times New Roman" w:hAnsi="Times New Roman" w:cs="Times New Roman"/>
          <w:sz w:val="24"/>
          <w:szCs w:val="24"/>
          <w:lang w:val="uk-UA"/>
        </w:rPr>
        <w:t xml:space="preserve"> характеру і тестові завдання.</w:t>
      </w:r>
    </w:p>
    <w:p w:rsidR="003E252F" w:rsidRPr="00705C28" w:rsidRDefault="003E252F" w:rsidP="00C864ED">
      <w:pPr>
        <w:shd w:val="clear" w:color="auto" w:fill="FFFFFF"/>
        <w:spacing w:after="0" w:line="360" w:lineRule="auto"/>
        <w:ind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Розділи підручника поділено на параграфи. У кожному парагра</w:t>
      </w:r>
      <w:r w:rsidRPr="00705C28">
        <w:rPr>
          <w:rFonts w:ascii="Times New Roman" w:hAnsi="Times New Roman" w:cs="Times New Roman"/>
          <w:sz w:val="24"/>
          <w:szCs w:val="24"/>
          <w:lang w:val="uk-UA"/>
        </w:rPr>
        <w:softHyphen/>
        <w:t>фі міститься: основний навчальний матеріал; додаткові відомості у рубриці «Дізнайтеся більше»; запитання для повторення вивченого в межах параграфа у рубриці «Пригадайте головне»; система задач чотирьох рівнів складності (рубрика «Розв'яжіть задачі»), яка за</w:t>
      </w:r>
      <w:r w:rsidRPr="00705C28">
        <w:rPr>
          <w:rFonts w:ascii="Times New Roman" w:hAnsi="Times New Roman" w:cs="Times New Roman"/>
          <w:sz w:val="24"/>
          <w:szCs w:val="24"/>
          <w:lang w:val="uk-UA"/>
        </w:rPr>
        <w:softHyphen/>
        <w:t>вершується окремими блоками завдань «Застосуйте на практиці» та «Задачі на повторення».</w:t>
      </w:r>
    </w:p>
    <w:p w:rsidR="003E252F" w:rsidRPr="00705C28" w:rsidRDefault="003E252F" w:rsidP="00C864ED">
      <w:pPr>
        <w:shd w:val="clear" w:color="auto" w:fill="FFFFFF"/>
        <w:spacing w:after="0" w:line="360" w:lineRule="auto"/>
        <w:ind w:firstLine="293"/>
        <w:jc w:val="both"/>
        <w:rPr>
          <w:rFonts w:ascii="Times New Roman" w:hAnsi="Times New Roman" w:cs="Times New Roman"/>
          <w:sz w:val="24"/>
          <w:szCs w:val="24"/>
        </w:rPr>
      </w:pPr>
      <w:r w:rsidRPr="00705C28">
        <w:rPr>
          <w:rFonts w:ascii="Times New Roman" w:hAnsi="Times New Roman" w:cs="Times New Roman"/>
          <w:sz w:val="24"/>
          <w:szCs w:val="24"/>
          <w:lang w:val="uk-UA"/>
        </w:rPr>
        <w:t>Навчальний текст, як правило, розгортається за таким планом: ак</w:t>
      </w:r>
      <w:r w:rsidRPr="00705C28">
        <w:rPr>
          <w:rFonts w:ascii="Times New Roman" w:hAnsi="Times New Roman" w:cs="Times New Roman"/>
          <w:sz w:val="24"/>
          <w:szCs w:val="24"/>
          <w:lang w:val="uk-UA"/>
        </w:rPr>
        <w:softHyphen/>
        <w:t>туалізація попереднього досвіду учнів або аналіз малюнка чи життє</w:t>
      </w:r>
      <w:r w:rsidRPr="00705C28">
        <w:rPr>
          <w:rFonts w:ascii="Times New Roman" w:hAnsi="Times New Roman" w:cs="Times New Roman"/>
          <w:sz w:val="24"/>
          <w:szCs w:val="24"/>
          <w:lang w:val="uk-UA"/>
        </w:rPr>
        <w:softHyphen/>
        <w:t xml:space="preserve">вої ситуації; міркування (або задача), що приводять до </w:t>
      </w:r>
      <w:r w:rsidRPr="00705C28">
        <w:rPr>
          <w:rFonts w:ascii="Times New Roman" w:hAnsi="Times New Roman" w:cs="Times New Roman"/>
          <w:sz w:val="24"/>
          <w:szCs w:val="24"/>
          <w:lang w:val="uk-UA"/>
        </w:rPr>
        <w:lastRenderedPageBreak/>
        <w:t>нового понят</w:t>
      </w:r>
      <w:r w:rsidRPr="00705C28">
        <w:rPr>
          <w:rFonts w:ascii="Times New Roman" w:hAnsi="Times New Roman" w:cs="Times New Roman"/>
          <w:sz w:val="24"/>
          <w:szCs w:val="24"/>
          <w:lang w:val="uk-UA"/>
        </w:rPr>
        <w:softHyphen/>
        <w:t>тя, факту, способу діяльності; формулювання, яке треба запам'ятати; проблемне запитання із відповіддю; як коротко записати нові позна</w:t>
      </w:r>
      <w:r w:rsidRPr="00705C28">
        <w:rPr>
          <w:rFonts w:ascii="Times New Roman" w:hAnsi="Times New Roman" w:cs="Times New Roman"/>
          <w:sz w:val="24"/>
          <w:szCs w:val="24"/>
          <w:lang w:val="uk-UA"/>
        </w:rPr>
        <w:softHyphen/>
        <w:t>чення; вказівка «Зверніть увагу»; типова задача; узагальнення спо</w:t>
      </w:r>
      <w:r w:rsidRPr="00705C28">
        <w:rPr>
          <w:rFonts w:ascii="Times New Roman" w:hAnsi="Times New Roman" w:cs="Times New Roman"/>
          <w:sz w:val="24"/>
          <w:szCs w:val="24"/>
          <w:lang w:val="uk-UA"/>
        </w:rPr>
        <w:softHyphen/>
        <w:t>собу розв'язування типової задачі (чи вказівка на особливості, які варто усвідомити). У побудові міркувань здебільшого використову</w:t>
      </w:r>
      <w:r w:rsidRPr="00705C28">
        <w:rPr>
          <w:rFonts w:ascii="Times New Roman" w:hAnsi="Times New Roman" w:cs="Times New Roman"/>
          <w:sz w:val="24"/>
          <w:szCs w:val="24"/>
          <w:lang w:val="uk-UA"/>
        </w:rPr>
        <w:softHyphen/>
        <w:t>ється спосіб «від конкретного до загального», широко застосовують</w:t>
      </w:r>
      <w:r w:rsidRPr="00705C28">
        <w:rPr>
          <w:rFonts w:ascii="Times New Roman" w:hAnsi="Times New Roman" w:cs="Times New Roman"/>
          <w:sz w:val="24"/>
          <w:szCs w:val="24"/>
          <w:lang w:val="uk-UA"/>
        </w:rPr>
        <w:softHyphen/>
        <w:t>ся аналіз, синтез, узагальнення, систематизація, порівняння, зокрема прийом зіставлення і протиставлення. Важлива роль відводиться ві</w:t>
      </w:r>
      <w:r w:rsidRPr="00705C28">
        <w:rPr>
          <w:rFonts w:ascii="Times New Roman" w:hAnsi="Times New Roman" w:cs="Times New Roman"/>
          <w:sz w:val="24"/>
          <w:szCs w:val="24"/>
          <w:lang w:val="uk-UA"/>
        </w:rPr>
        <w:softHyphen/>
        <w:t>зуальній опорі для успішного здійснення учнями розумових дій.</w:t>
      </w:r>
    </w:p>
    <w:p w:rsidR="003E252F" w:rsidRPr="00705C28" w:rsidRDefault="003E252F" w:rsidP="00C864ED">
      <w:pPr>
        <w:shd w:val="clear" w:color="auto" w:fill="FFFFFF"/>
        <w:spacing w:after="0" w:line="360" w:lineRule="auto"/>
        <w:ind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Зміст підручника та апарат організації його засвоєння спрямовані також на творчий розвиток учнів, мотивацію навчання, стимулюван</w:t>
      </w:r>
      <w:r w:rsidRPr="00705C28">
        <w:rPr>
          <w:rFonts w:ascii="Times New Roman" w:hAnsi="Times New Roman" w:cs="Times New Roman"/>
          <w:sz w:val="24"/>
          <w:szCs w:val="24"/>
          <w:lang w:val="uk-UA"/>
        </w:rPr>
        <w:softHyphen/>
        <w:t>ня пізнавального інтересу, забезпечення успішної самостійної роботи учнів. Розв'язання більшості типових сюжетних задач подано алгебра</w:t>
      </w:r>
      <w:r w:rsidRPr="00705C28">
        <w:rPr>
          <w:rFonts w:ascii="Times New Roman" w:hAnsi="Times New Roman" w:cs="Times New Roman"/>
          <w:sz w:val="24"/>
          <w:szCs w:val="24"/>
          <w:lang w:val="uk-UA"/>
        </w:rPr>
        <w:softHyphen/>
        <w:t>їчним способом. Задачі для різних видів класної й позакласної роботи, в тому числі практичного спрямування, подано після кожного парагра</w:t>
      </w:r>
      <w:r w:rsidRPr="00705C28">
        <w:rPr>
          <w:rFonts w:ascii="Times New Roman" w:hAnsi="Times New Roman" w:cs="Times New Roman"/>
          <w:sz w:val="24"/>
          <w:szCs w:val="24"/>
          <w:lang w:val="uk-UA"/>
        </w:rPr>
        <w:softHyphen/>
        <w:t>фа, вони мають наскрізну нумерацію. Спеціальною піктограмою «Бу</w:t>
      </w:r>
      <w:r w:rsidRPr="00705C28">
        <w:rPr>
          <w:rFonts w:ascii="Times New Roman" w:hAnsi="Times New Roman" w:cs="Times New Roman"/>
          <w:sz w:val="24"/>
          <w:szCs w:val="24"/>
          <w:lang w:val="uk-UA"/>
        </w:rPr>
        <w:softHyphen/>
        <w:t>диночок» позначено задачі, які рекомендуються для домашньої роботи.</w:t>
      </w:r>
    </w:p>
    <w:p w:rsidR="003E252F" w:rsidRPr="00705C28" w:rsidRDefault="003E252F" w:rsidP="00C864ED">
      <w:pPr>
        <w:shd w:val="clear" w:color="auto" w:fill="FFFFFF"/>
        <w:spacing w:after="0" w:line="360" w:lineRule="auto"/>
        <w:ind w:left="10" w:right="10"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Підручник добре ілюстрований. Кольорові фотографії та ілюстра</w:t>
      </w:r>
      <w:r w:rsidRPr="00705C28">
        <w:rPr>
          <w:rFonts w:ascii="Times New Roman" w:hAnsi="Times New Roman" w:cs="Times New Roman"/>
          <w:sz w:val="24"/>
          <w:szCs w:val="24"/>
          <w:lang w:val="uk-UA"/>
        </w:rPr>
        <w:softHyphen/>
        <w:t>ції несуть добре продумане дидактичне навантаження і полегшують сприймання та розуміння учнями нового навчального матеріалу. Ко</w:t>
      </w:r>
      <w:r w:rsidRPr="00705C28">
        <w:rPr>
          <w:rFonts w:ascii="Times New Roman" w:hAnsi="Times New Roman" w:cs="Times New Roman"/>
          <w:sz w:val="24"/>
          <w:szCs w:val="24"/>
          <w:lang w:val="uk-UA"/>
        </w:rPr>
        <w:softHyphen/>
        <w:t>жен малюнок відображає певний математичний зміст, в тому числі й художня композиція першої сторінки кожного розділу.</w:t>
      </w:r>
    </w:p>
    <w:p w:rsidR="00C864ED" w:rsidRPr="00705C28" w:rsidRDefault="00C864ED" w:rsidP="00C864ED">
      <w:pPr>
        <w:shd w:val="clear" w:color="auto" w:fill="FFFFFF"/>
        <w:spacing w:after="0" w:line="360" w:lineRule="auto"/>
        <w:ind w:left="14" w:right="10" w:firstLine="269"/>
        <w:jc w:val="center"/>
        <w:rPr>
          <w:rFonts w:ascii="Times New Roman" w:hAnsi="Times New Roman" w:cs="Times New Roman"/>
          <w:b/>
          <w:iCs/>
          <w:sz w:val="24"/>
          <w:szCs w:val="24"/>
          <w:lang w:val="uk-UA"/>
        </w:rPr>
      </w:pPr>
    </w:p>
    <w:p w:rsidR="00C864ED" w:rsidRPr="00705C28" w:rsidRDefault="003E252F" w:rsidP="00C864ED">
      <w:pPr>
        <w:shd w:val="clear" w:color="auto" w:fill="FFFFFF"/>
        <w:spacing w:after="0" w:line="360" w:lineRule="auto"/>
        <w:ind w:left="14" w:right="10" w:firstLine="269"/>
        <w:jc w:val="center"/>
        <w:rPr>
          <w:rFonts w:ascii="Times New Roman" w:hAnsi="Times New Roman" w:cs="Times New Roman"/>
          <w:b/>
          <w:iCs/>
          <w:sz w:val="24"/>
          <w:szCs w:val="24"/>
          <w:lang w:val="uk-UA"/>
        </w:rPr>
      </w:pPr>
      <w:r w:rsidRPr="00705C28">
        <w:rPr>
          <w:rFonts w:ascii="Times New Roman" w:hAnsi="Times New Roman" w:cs="Times New Roman"/>
          <w:b/>
          <w:iCs/>
          <w:sz w:val="24"/>
          <w:szCs w:val="24"/>
          <w:lang w:val="uk-UA"/>
        </w:rPr>
        <w:t xml:space="preserve">Підручник «Математика. </w:t>
      </w:r>
      <w:r w:rsidRPr="00705C28">
        <w:rPr>
          <w:rFonts w:ascii="Times New Roman" w:hAnsi="Times New Roman" w:cs="Times New Roman"/>
          <w:b/>
          <w:iCs/>
          <w:sz w:val="24"/>
          <w:szCs w:val="24"/>
        </w:rPr>
        <w:t xml:space="preserve">6 </w:t>
      </w:r>
      <w:r w:rsidRPr="00705C28">
        <w:rPr>
          <w:rFonts w:ascii="Times New Roman" w:hAnsi="Times New Roman" w:cs="Times New Roman"/>
          <w:b/>
          <w:iCs/>
          <w:sz w:val="24"/>
          <w:szCs w:val="24"/>
          <w:lang w:val="uk-UA"/>
        </w:rPr>
        <w:t xml:space="preserve">клас», </w:t>
      </w:r>
    </w:p>
    <w:p w:rsidR="003E252F" w:rsidRPr="00705C28" w:rsidRDefault="003E252F" w:rsidP="00C864ED">
      <w:pPr>
        <w:shd w:val="clear" w:color="auto" w:fill="FFFFFF"/>
        <w:spacing w:after="0" w:line="360" w:lineRule="auto"/>
        <w:ind w:left="14" w:right="10" w:firstLine="269"/>
        <w:jc w:val="center"/>
        <w:rPr>
          <w:rFonts w:ascii="Times New Roman" w:hAnsi="Times New Roman" w:cs="Times New Roman"/>
          <w:b/>
          <w:sz w:val="24"/>
          <w:szCs w:val="24"/>
        </w:rPr>
      </w:pPr>
      <w:r w:rsidRPr="00705C28">
        <w:rPr>
          <w:rFonts w:ascii="Times New Roman" w:hAnsi="Times New Roman" w:cs="Times New Roman"/>
          <w:b/>
          <w:iCs/>
          <w:sz w:val="24"/>
          <w:szCs w:val="24"/>
        </w:rPr>
        <w:t xml:space="preserve">(авт. </w:t>
      </w:r>
      <w:proofErr w:type="spellStart"/>
      <w:r w:rsidRPr="00705C28">
        <w:rPr>
          <w:rFonts w:ascii="Times New Roman" w:hAnsi="Times New Roman" w:cs="Times New Roman"/>
          <w:b/>
          <w:iCs/>
          <w:sz w:val="24"/>
          <w:szCs w:val="24"/>
          <w:lang w:val="uk-UA"/>
        </w:rPr>
        <w:t>Істер</w:t>
      </w:r>
      <w:proofErr w:type="spellEnd"/>
      <w:r w:rsidRPr="00705C28">
        <w:rPr>
          <w:rFonts w:ascii="Times New Roman" w:hAnsi="Times New Roman" w:cs="Times New Roman"/>
          <w:b/>
          <w:iCs/>
          <w:sz w:val="24"/>
          <w:szCs w:val="24"/>
          <w:lang w:val="uk-UA"/>
        </w:rPr>
        <w:t xml:space="preserve"> О.С), видавництво «Генеза»2014.</w:t>
      </w:r>
    </w:p>
    <w:p w:rsidR="003E252F" w:rsidRPr="00705C28" w:rsidRDefault="003E252F" w:rsidP="00C864ED">
      <w:pPr>
        <w:shd w:val="clear" w:color="auto" w:fill="FFFFFF"/>
        <w:spacing w:after="0" w:line="360" w:lineRule="auto"/>
        <w:ind w:left="5" w:right="10"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Підручник складається з чотирьох розділів, назви й зміст яких від</w:t>
      </w:r>
      <w:r w:rsidRPr="00705C28">
        <w:rPr>
          <w:rFonts w:ascii="Times New Roman" w:hAnsi="Times New Roman" w:cs="Times New Roman"/>
          <w:sz w:val="24"/>
          <w:szCs w:val="24"/>
          <w:lang w:val="uk-UA"/>
        </w:rPr>
        <w:softHyphen/>
        <w:t xml:space="preserve">повідають програмі. Кожен з них починається короткою мотивацією його вивчення. Розділи складаються з параграфів, яких у підручнику </w:t>
      </w:r>
      <w:r w:rsidRPr="00705C28">
        <w:rPr>
          <w:rFonts w:ascii="Times New Roman" w:hAnsi="Times New Roman" w:cs="Times New Roman"/>
          <w:sz w:val="24"/>
          <w:szCs w:val="24"/>
        </w:rPr>
        <w:t xml:space="preserve">54. </w:t>
      </w:r>
      <w:r w:rsidRPr="00705C28">
        <w:rPr>
          <w:rFonts w:ascii="Times New Roman" w:hAnsi="Times New Roman" w:cs="Times New Roman"/>
          <w:sz w:val="24"/>
          <w:szCs w:val="24"/>
          <w:lang w:val="uk-UA"/>
        </w:rPr>
        <w:t xml:space="preserve">Підручник дозволить не тільки засвоїти програму з математики для </w:t>
      </w:r>
      <w:r w:rsidRPr="00705C28">
        <w:rPr>
          <w:rFonts w:ascii="Times New Roman" w:hAnsi="Times New Roman" w:cs="Times New Roman"/>
          <w:sz w:val="24"/>
          <w:szCs w:val="24"/>
        </w:rPr>
        <w:t xml:space="preserve">6-го </w:t>
      </w:r>
      <w:r w:rsidRPr="00705C28">
        <w:rPr>
          <w:rFonts w:ascii="Times New Roman" w:hAnsi="Times New Roman" w:cs="Times New Roman"/>
          <w:sz w:val="24"/>
          <w:szCs w:val="24"/>
          <w:lang w:val="uk-UA"/>
        </w:rPr>
        <w:t>класу, а й буде сприяти розвитку мислення, творчих здібнос</w:t>
      </w:r>
      <w:r w:rsidRPr="00705C28">
        <w:rPr>
          <w:rFonts w:ascii="Times New Roman" w:hAnsi="Times New Roman" w:cs="Times New Roman"/>
          <w:sz w:val="24"/>
          <w:szCs w:val="24"/>
          <w:lang w:val="uk-UA"/>
        </w:rPr>
        <w:softHyphen/>
        <w:t>тей учнів, їх інтересу до навчання взагалі, і математики зокрема.</w:t>
      </w:r>
    </w:p>
    <w:p w:rsidR="003E252F" w:rsidRPr="00705C28" w:rsidRDefault="003E252F" w:rsidP="00C864ED">
      <w:pPr>
        <w:shd w:val="clear" w:color="auto" w:fill="FFFFFF"/>
        <w:spacing w:after="0" w:line="360" w:lineRule="auto"/>
        <w:ind w:right="5" w:firstLine="278"/>
        <w:jc w:val="both"/>
        <w:rPr>
          <w:rFonts w:ascii="Times New Roman" w:hAnsi="Times New Roman" w:cs="Times New Roman"/>
          <w:sz w:val="24"/>
          <w:szCs w:val="24"/>
        </w:rPr>
      </w:pPr>
      <w:r w:rsidRPr="00705C28">
        <w:rPr>
          <w:rFonts w:ascii="Times New Roman" w:hAnsi="Times New Roman" w:cs="Times New Roman"/>
          <w:sz w:val="24"/>
          <w:szCs w:val="24"/>
          <w:lang w:val="uk-UA"/>
        </w:rPr>
        <w:t>Лаконічне, але в той самий час повне пояснення теоретичного матеріалу, проілюстроване необхідною кількістю прикладів і задач. Підручник містить біля 1600 вправ, які диференційовано за 4 рів</w:t>
      </w:r>
      <w:r w:rsidRPr="00705C28">
        <w:rPr>
          <w:rFonts w:ascii="Times New Roman" w:hAnsi="Times New Roman" w:cs="Times New Roman"/>
          <w:sz w:val="24"/>
          <w:szCs w:val="24"/>
          <w:lang w:val="uk-UA"/>
        </w:rPr>
        <w:softHyphen/>
        <w:t>нями складності, виділено вправи підвищеної складності та задачі рубрики «Цікаві задачі для учнів не ледачих». У більшості пара</w:t>
      </w:r>
      <w:r w:rsidRPr="00705C28">
        <w:rPr>
          <w:rFonts w:ascii="Times New Roman" w:hAnsi="Times New Roman" w:cs="Times New Roman"/>
          <w:sz w:val="24"/>
          <w:szCs w:val="24"/>
          <w:lang w:val="uk-UA"/>
        </w:rPr>
        <w:softHyphen/>
        <w:t>графів кількість вправ подано з деяким перебільшенням. Це, разом з диференціацією вправ, дозволить вчителеві вибирати вправи для класних (номери цих вправ подано чорним кольором) та домашніх робіт (номери цих вправ подано синім кольором) з урахуванням різ</w:t>
      </w:r>
      <w:r w:rsidRPr="00705C28">
        <w:rPr>
          <w:rFonts w:ascii="Times New Roman" w:hAnsi="Times New Roman" w:cs="Times New Roman"/>
          <w:sz w:val="24"/>
          <w:szCs w:val="24"/>
          <w:lang w:val="uk-UA"/>
        </w:rPr>
        <w:softHyphen/>
        <w:t>ного рівня розвитку учнів. Підручник містить структурні елементи, які спрямовані на широкі можливості самоосвіти учнів та контролю з боку батьків, зокрема завдання для перевірки знань теми у формі те</w:t>
      </w:r>
      <w:r w:rsidRPr="00705C28">
        <w:rPr>
          <w:rFonts w:ascii="Times New Roman" w:hAnsi="Times New Roman" w:cs="Times New Roman"/>
          <w:sz w:val="24"/>
          <w:szCs w:val="24"/>
          <w:lang w:val="uk-UA"/>
        </w:rPr>
        <w:softHyphen/>
        <w:t xml:space="preserve">матичної контрольної роботи. Підручник містить </w:t>
      </w:r>
      <w:r w:rsidRPr="00705C28">
        <w:rPr>
          <w:rFonts w:ascii="Times New Roman" w:hAnsi="Times New Roman" w:cs="Times New Roman"/>
          <w:sz w:val="24"/>
          <w:szCs w:val="24"/>
          <w:lang w:val="uk-UA"/>
        </w:rPr>
        <w:lastRenderedPageBreak/>
        <w:t xml:space="preserve">достатню кількість вправ пропедевтичного характеру, що сприятимуть вивченню курсів алгебри і геометрії у </w:t>
      </w:r>
      <w:r w:rsidRPr="00705C28">
        <w:rPr>
          <w:rFonts w:ascii="Times New Roman" w:hAnsi="Times New Roman" w:cs="Times New Roman"/>
          <w:sz w:val="24"/>
          <w:szCs w:val="24"/>
        </w:rPr>
        <w:t xml:space="preserve">7-9 </w:t>
      </w:r>
      <w:r w:rsidRPr="00705C28">
        <w:rPr>
          <w:rFonts w:ascii="Times New Roman" w:hAnsi="Times New Roman" w:cs="Times New Roman"/>
          <w:sz w:val="24"/>
          <w:szCs w:val="24"/>
          <w:lang w:val="uk-UA"/>
        </w:rPr>
        <w:t>класах.</w:t>
      </w:r>
    </w:p>
    <w:p w:rsidR="003E252F" w:rsidRPr="00705C28" w:rsidRDefault="003E252F" w:rsidP="00C864ED">
      <w:pPr>
        <w:shd w:val="clear" w:color="auto" w:fill="FFFFFF"/>
        <w:spacing w:after="0" w:line="360" w:lineRule="auto"/>
        <w:ind w:left="5" w:right="14"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Значну увагу слід приділити патріотичному вихованню, розпові</w:t>
      </w:r>
      <w:r w:rsidRPr="00705C28">
        <w:rPr>
          <w:rFonts w:ascii="Times New Roman" w:hAnsi="Times New Roman" w:cs="Times New Roman"/>
          <w:sz w:val="24"/>
          <w:szCs w:val="24"/>
          <w:lang w:val="uk-UA"/>
        </w:rPr>
        <w:softHyphen/>
        <w:t>дям про видатних українських математиків, вибору задач з відповід</w:t>
      </w:r>
      <w:r w:rsidRPr="00705C28">
        <w:rPr>
          <w:rFonts w:ascii="Times New Roman" w:hAnsi="Times New Roman" w:cs="Times New Roman"/>
          <w:sz w:val="24"/>
          <w:szCs w:val="24"/>
          <w:lang w:val="uk-UA"/>
        </w:rPr>
        <w:softHyphen/>
        <w:t>ним формулюванням тощо.</w:t>
      </w:r>
    </w:p>
    <w:p w:rsidR="003E252F" w:rsidRPr="00705C28" w:rsidRDefault="003E252F" w:rsidP="00C864ED">
      <w:pPr>
        <w:shd w:val="clear" w:color="auto" w:fill="FFFFFF"/>
        <w:spacing w:after="0" w:line="360" w:lineRule="auto"/>
        <w:ind w:left="5" w:firstLine="28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Для учнів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 xml:space="preserve">класу залишаються чинними інструктивно-методичні рекомендації, що містяться у листі Міністерства від </w:t>
      </w:r>
      <w:r w:rsidRPr="00705C28">
        <w:rPr>
          <w:rFonts w:ascii="Times New Roman" w:hAnsi="Times New Roman" w:cs="Times New Roman"/>
          <w:sz w:val="24"/>
          <w:szCs w:val="24"/>
        </w:rPr>
        <w:t xml:space="preserve">24.05.13 № 1/9-368 </w:t>
      </w:r>
      <w:r w:rsidRPr="00705C28">
        <w:rPr>
          <w:rFonts w:ascii="Times New Roman" w:hAnsi="Times New Roman" w:cs="Times New Roman"/>
          <w:sz w:val="24"/>
          <w:szCs w:val="24"/>
          <w:lang w:val="uk-UA"/>
        </w:rPr>
        <w:t xml:space="preserve">«Про організацію навчально-виховного процесу у </w:t>
      </w:r>
      <w:r w:rsidRPr="00705C28">
        <w:rPr>
          <w:rFonts w:ascii="Times New Roman" w:hAnsi="Times New Roman" w:cs="Times New Roman"/>
          <w:sz w:val="24"/>
          <w:szCs w:val="24"/>
        </w:rPr>
        <w:t xml:space="preserve">5 </w:t>
      </w:r>
      <w:r w:rsidRPr="00705C28">
        <w:rPr>
          <w:rFonts w:ascii="Times New Roman" w:hAnsi="Times New Roman" w:cs="Times New Roman"/>
          <w:sz w:val="24"/>
          <w:szCs w:val="24"/>
          <w:lang w:val="uk-UA"/>
        </w:rPr>
        <w:t>класах за</w:t>
      </w:r>
      <w:r w:rsidRPr="00705C28">
        <w:rPr>
          <w:rFonts w:ascii="Times New Roman" w:hAnsi="Times New Roman" w:cs="Times New Roman"/>
          <w:sz w:val="24"/>
          <w:szCs w:val="24"/>
          <w:lang w:val="uk-UA"/>
        </w:rPr>
        <w:softHyphen/>
        <w:t xml:space="preserve">гальноосвітніх навчальних закладів і вивчення базових дисциплін в основній школі» ознайомитись з якими можна на сайті МОН </w:t>
      </w:r>
      <w:r w:rsidRPr="00705C28">
        <w:rPr>
          <w:rFonts w:ascii="Times New Roman" w:hAnsi="Times New Roman" w:cs="Times New Roman"/>
          <w:sz w:val="24"/>
          <w:szCs w:val="24"/>
        </w:rPr>
        <w:t>(</w:t>
      </w:r>
      <w:hyperlink w:history="1">
        <w:r w:rsidRPr="00705C28">
          <w:rPr>
            <w:rFonts w:ascii="Times New Roman" w:hAnsi="Times New Roman" w:cs="Times New Roman"/>
            <w:sz w:val="24"/>
            <w:szCs w:val="24"/>
            <w:u w:val="single"/>
            <w:lang w:val="en-US"/>
          </w:rPr>
          <w:t>http</w:t>
        </w:r>
        <w:r w:rsidRPr="00705C28">
          <w:rPr>
            <w:rFonts w:ascii="Times New Roman" w:hAnsi="Times New Roman" w:cs="Times New Roman"/>
            <w:sz w:val="24"/>
            <w:szCs w:val="24"/>
            <w:u w:val="single"/>
          </w:rPr>
          <w:t xml:space="preserve">:// </w:t>
        </w:r>
      </w:hyperlink>
      <w:hyperlink r:id="rId11" w:history="1">
        <w:r w:rsidRPr="00705C28">
          <w:rPr>
            <w:rFonts w:ascii="Times New Roman" w:hAnsi="Times New Roman" w:cs="Times New Roman"/>
            <w:sz w:val="24"/>
            <w:szCs w:val="24"/>
            <w:u w:val="single"/>
            <w:lang w:val="en-US"/>
          </w:rPr>
          <w:t>www</w:t>
        </w:r>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mon</w:t>
        </w:r>
        <w:proofErr w:type="spellEnd"/>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gov</w:t>
        </w:r>
        <w:proofErr w:type="spellEnd"/>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ua</w:t>
        </w:r>
        <w:proofErr w:type="spellEnd"/>
        <w:r w:rsidRPr="00705C28">
          <w:rPr>
            <w:rFonts w:ascii="Times New Roman" w:hAnsi="Times New Roman" w:cs="Times New Roman"/>
            <w:sz w:val="24"/>
            <w:szCs w:val="24"/>
            <w:u w:val="single"/>
          </w:rPr>
          <w:t>/</w:t>
        </w:r>
        <w:proofErr w:type="spellStart"/>
        <w:r w:rsidRPr="00705C28">
          <w:rPr>
            <w:rFonts w:ascii="Times New Roman" w:hAnsi="Times New Roman" w:cs="Times New Roman"/>
            <w:sz w:val="24"/>
            <w:szCs w:val="24"/>
            <w:u w:val="single"/>
            <w:lang w:val="en-US"/>
          </w:rPr>
          <w:t>ua</w:t>
        </w:r>
        <w:proofErr w:type="spellEnd"/>
        <w:r w:rsidRPr="00705C28">
          <w:rPr>
            <w:rFonts w:ascii="Times New Roman" w:hAnsi="Times New Roman" w:cs="Times New Roman"/>
            <w:sz w:val="24"/>
            <w:szCs w:val="24"/>
            <w:u w:val="single"/>
          </w:rPr>
          <w:t>/</w:t>
        </w:r>
        <w:r w:rsidRPr="00705C28">
          <w:rPr>
            <w:rFonts w:ascii="Times New Roman" w:hAnsi="Times New Roman" w:cs="Times New Roman"/>
            <w:sz w:val="24"/>
            <w:szCs w:val="24"/>
            <w:u w:val="single"/>
            <w:lang w:val="en-US"/>
          </w:rPr>
          <w:t>often</w:t>
        </w:r>
        <w:r w:rsidRPr="00705C28">
          <w:rPr>
            <w:rFonts w:ascii="Times New Roman" w:hAnsi="Times New Roman" w:cs="Times New Roman"/>
            <w:sz w:val="24"/>
            <w:szCs w:val="24"/>
            <w:u w:val="single"/>
          </w:rPr>
          <w:t>-</w:t>
        </w:r>
        <w:r w:rsidRPr="00705C28">
          <w:rPr>
            <w:rFonts w:ascii="Times New Roman" w:hAnsi="Times New Roman" w:cs="Times New Roman"/>
            <w:sz w:val="24"/>
            <w:szCs w:val="24"/>
            <w:u w:val="single"/>
            <w:lang w:val="en-US"/>
          </w:rPr>
          <w:t>requested</w:t>
        </w:r>
        <w:r w:rsidRPr="00705C28">
          <w:rPr>
            <w:rFonts w:ascii="Times New Roman" w:hAnsi="Times New Roman" w:cs="Times New Roman"/>
            <w:sz w:val="24"/>
            <w:szCs w:val="24"/>
            <w:u w:val="single"/>
          </w:rPr>
          <w:t>/</w:t>
        </w:r>
        <w:r w:rsidRPr="00705C28">
          <w:rPr>
            <w:rFonts w:ascii="Times New Roman" w:hAnsi="Times New Roman" w:cs="Times New Roman"/>
            <w:sz w:val="24"/>
            <w:szCs w:val="24"/>
            <w:u w:val="single"/>
            <w:lang w:val="en-US"/>
          </w:rPr>
          <w:t>methodical</w:t>
        </w:r>
        <w:r w:rsidRPr="00705C28">
          <w:rPr>
            <w:rFonts w:ascii="Times New Roman" w:hAnsi="Times New Roman" w:cs="Times New Roman"/>
            <w:sz w:val="24"/>
            <w:szCs w:val="24"/>
            <w:u w:val="single"/>
          </w:rPr>
          <w:t>-</w:t>
        </w:r>
        <w:r w:rsidRPr="00705C28">
          <w:rPr>
            <w:rFonts w:ascii="Times New Roman" w:hAnsi="Times New Roman" w:cs="Times New Roman"/>
            <w:sz w:val="24"/>
            <w:szCs w:val="24"/>
            <w:u w:val="single"/>
            <w:lang w:val="en-US"/>
          </w:rPr>
          <w:t>recommendations</w:t>
        </w:r>
        <w:r w:rsidRPr="00705C28">
          <w:rPr>
            <w:rFonts w:ascii="Times New Roman" w:hAnsi="Times New Roman" w:cs="Times New Roman"/>
            <w:sz w:val="24"/>
            <w:szCs w:val="24"/>
            <w:u w:val="single"/>
          </w:rPr>
          <w:t>/</w:t>
        </w:r>
      </w:hyperlink>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 xml:space="preserve">а для учнів </w:t>
      </w:r>
      <w:r w:rsidRPr="00705C28">
        <w:rPr>
          <w:rFonts w:ascii="Times New Roman" w:hAnsi="Times New Roman" w:cs="Times New Roman"/>
          <w:sz w:val="24"/>
          <w:szCs w:val="24"/>
        </w:rPr>
        <w:t xml:space="preserve">7-11 </w:t>
      </w:r>
      <w:r w:rsidRPr="00705C28">
        <w:rPr>
          <w:rFonts w:ascii="Times New Roman" w:hAnsi="Times New Roman" w:cs="Times New Roman"/>
          <w:sz w:val="24"/>
          <w:szCs w:val="24"/>
          <w:lang w:val="uk-UA"/>
        </w:rPr>
        <w:t>класів чинними залишаються рекомендації, що міс</w:t>
      </w:r>
      <w:r w:rsidRPr="00705C28">
        <w:rPr>
          <w:rFonts w:ascii="Times New Roman" w:hAnsi="Times New Roman" w:cs="Times New Roman"/>
          <w:sz w:val="24"/>
          <w:szCs w:val="24"/>
          <w:lang w:val="uk-UA"/>
        </w:rPr>
        <w:softHyphen/>
        <w:t xml:space="preserve">тяться у листі Міністерства від </w:t>
      </w:r>
      <w:r w:rsidRPr="00705C28">
        <w:rPr>
          <w:rFonts w:ascii="Times New Roman" w:hAnsi="Times New Roman" w:cs="Times New Roman"/>
          <w:sz w:val="24"/>
          <w:szCs w:val="24"/>
        </w:rPr>
        <w:t xml:space="preserve">01.06.2012 </w:t>
      </w:r>
      <w:r w:rsidRPr="00705C28">
        <w:rPr>
          <w:rFonts w:ascii="Times New Roman" w:hAnsi="Times New Roman" w:cs="Times New Roman"/>
          <w:sz w:val="24"/>
          <w:szCs w:val="24"/>
          <w:lang w:val="uk-UA"/>
        </w:rPr>
        <w:t xml:space="preserve">року </w:t>
      </w:r>
      <w:r w:rsidRPr="00705C28">
        <w:rPr>
          <w:rFonts w:ascii="Times New Roman" w:hAnsi="Times New Roman" w:cs="Times New Roman"/>
          <w:sz w:val="24"/>
          <w:szCs w:val="24"/>
        </w:rPr>
        <w:t xml:space="preserve">№ 1/9-426 </w:t>
      </w:r>
      <w:r w:rsidRPr="00705C28">
        <w:rPr>
          <w:rFonts w:ascii="Times New Roman" w:hAnsi="Times New Roman" w:cs="Times New Roman"/>
          <w:sz w:val="24"/>
          <w:szCs w:val="24"/>
          <w:lang w:val="uk-UA"/>
        </w:rPr>
        <w:t>"Щодо ін</w:t>
      </w:r>
      <w:r w:rsidRPr="00705C28">
        <w:rPr>
          <w:rFonts w:ascii="Times New Roman" w:hAnsi="Times New Roman" w:cs="Times New Roman"/>
          <w:sz w:val="24"/>
          <w:szCs w:val="24"/>
          <w:lang w:val="uk-UA"/>
        </w:rPr>
        <w:softHyphen/>
        <w:t>структивно-методичних рекомендацій із базових дисциплін" (Інфор</w:t>
      </w:r>
      <w:r w:rsidRPr="00705C28">
        <w:rPr>
          <w:rFonts w:ascii="Times New Roman" w:hAnsi="Times New Roman" w:cs="Times New Roman"/>
          <w:sz w:val="24"/>
          <w:szCs w:val="24"/>
          <w:lang w:val="uk-UA"/>
        </w:rPr>
        <w:softHyphen/>
        <w:t xml:space="preserve">маційний збірник та коментарі Міністерства освіти і науки, молоді та спорту України </w:t>
      </w:r>
      <w:r w:rsidRPr="00705C28">
        <w:rPr>
          <w:rFonts w:ascii="Times New Roman" w:hAnsi="Times New Roman" w:cs="Times New Roman"/>
          <w:sz w:val="24"/>
          <w:szCs w:val="24"/>
        </w:rPr>
        <w:t xml:space="preserve">№17-22, 2012 </w:t>
      </w:r>
      <w:r w:rsidRPr="00705C28">
        <w:rPr>
          <w:rFonts w:ascii="Times New Roman" w:hAnsi="Times New Roman" w:cs="Times New Roman"/>
          <w:sz w:val="24"/>
          <w:szCs w:val="24"/>
          <w:lang w:val="en-US"/>
        </w:rPr>
        <w:t>p</w:t>
      </w:r>
      <w:r w:rsidRPr="00705C28">
        <w:rPr>
          <w:rFonts w:ascii="Times New Roman" w:hAnsi="Times New Roman" w:cs="Times New Roman"/>
          <w:sz w:val="24"/>
          <w:szCs w:val="24"/>
        </w:rPr>
        <w:t>.).</w:t>
      </w:r>
    </w:p>
    <w:p w:rsidR="00705C28" w:rsidRPr="00705C28" w:rsidRDefault="00705C28" w:rsidP="00705C28">
      <w:pPr>
        <w:spacing w:after="0" w:line="360" w:lineRule="auto"/>
        <w:ind w:firstLine="709"/>
        <w:contextualSpacing/>
        <w:jc w:val="both"/>
        <w:rPr>
          <w:rFonts w:ascii="Times New Roman" w:hAnsi="Times New Roman" w:cs="Times New Roman"/>
          <w:sz w:val="24"/>
          <w:szCs w:val="24"/>
          <w:lang w:val="uk-UA"/>
        </w:rPr>
      </w:pPr>
      <w:r w:rsidRPr="00705C28">
        <w:rPr>
          <w:rFonts w:ascii="Times New Roman" w:hAnsi="Times New Roman" w:cs="Times New Roman"/>
          <w:spacing w:val="-6"/>
          <w:w w:val="107"/>
          <w:sz w:val="24"/>
          <w:szCs w:val="24"/>
          <w:lang w:val="uk-UA"/>
        </w:rPr>
        <w:t>Навчанн</w:t>
      </w:r>
      <w:r w:rsidRPr="00705C28">
        <w:rPr>
          <w:rFonts w:ascii="Times New Roman" w:hAnsi="Times New Roman" w:cs="Times New Roman"/>
          <w:w w:val="107"/>
          <w:sz w:val="24"/>
          <w:szCs w:val="24"/>
          <w:lang w:val="uk-UA"/>
        </w:rPr>
        <w:t>я</w:t>
      </w:r>
      <w:r w:rsidRPr="00705C28">
        <w:rPr>
          <w:rFonts w:ascii="Times New Roman" w:hAnsi="Times New Roman" w:cs="Times New Roman"/>
          <w:spacing w:val="33"/>
          <w:w w:val="107"/>
          <w:sz w:val="24"/>
          <w:szCs w:val="24"/>
          <w:lang w:val="uk-UA"/>
        </w:rPr>
        <w:t xml:space="preserve"> </w:t>
      </w:r>
      <w:r w:rsidRPr="00705C28">
        <w:rPr>
          <w:rFonts w:ascii="Times New Roman" w:hAnsi="Times New Roman" w:cs="Times New Roman"/>
          <w:spacing w:val="-6"/>
          <w:w w:val="107"/>
          <w:sz w:val="24"/>
          <w:szCs w:val="24"/>
          <w:lang w:val="uk-UA"/>
        </w:rPr>
        <w:t>математик</w:t>
      </w:r>
      <w:r w:rsidRPr="00705C28">
        <w:rPr>
          <w:rFonts w:ascii="Times New Roman" w:hAnsi="Times New Roman" w:cs="Times New Roman"/>
          <w:w w:val="107"/>
          <w:sz w:val="24"/>
          <w:szCs w:val="24"/>
          <w:lang w:val="uk-UA"/>
        </w:rPr>
        <w:t>и</w:t>
      </w:r>
      <w:r w:rsidRPr="00705C28">
        <w:rPr>
          <w:rFonts w:ascii="Times New Roman" w:hAnsi="Times New Roman" w:cs="Times New Roman"/>
          <w:spacing w:val="10"/>
          <w:w w:val="107"/>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24"/>
          <w:sz w:val="24"/>
          <w:szCs w:val="24"/>
          <w:lang w:val="uk-UA"/>
        </w:rPr>
        <w:t xml:space="preserve"> </w:t>
      </w:r>
      <w:r w:rsidRPr="00705C28">
        <w:rPr>
          <w:rFonts w:ascii="Times New Roman" w:hAnsi="Times New Roman" w:cs="Times New Roman"/>
          <w:spacing w:val="-6"/>
          <w:sz w:val="24"/>
          <w:szCs w:val="24"/>
          <w:lang w:val="uk-UA"/>
        </w:rPr>
        <w:t>7-</w:t>
      </w:r>
      <w:r w:rsidRPr="00705C28">
        <w:rPr>
          <w:rFonts w:ascii="Times New Roman" w:hAnsi="Times New Roman" w:cs="Times New Roman"/>
          <w:sz w:val="24"/>
          <w:szCs w:val="24"/>
          <w:lang w:val="uk-UA"/>
        </w:rPr>
        <w:t>9</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pacing w:val="-6"/>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6"/>
          <w:w w:val="105"/>
          <w:sz w:val="24"/>
          <w:szCs w:val="24"/>
          <w:lang w:val="uk-UA"/>
        </w:rPr>
        <w:t>загальноосвітні</w:t>
      </w:r>
      <w:r w:rsidRPr="00705C28">
        <w:rPr>
          <w:rFonts w:ascii="Times New Roman" w:hAnsi="Times New Roman" w:cs="Times New Roman"/>
          <w:w w:val="105"/>
          <w:sz w:val="24"/>
          <w:szCs w:val="24"/>
          <w:lang w:val="uk-UA"/>
        </w:rPr>
        <w:t>х</w:t>
      </w:r>
      <w:r w:rsidRPr="00705C28">
        <w:rPr>
          <w:rFonts w:ascii="Times New Roman" w:hAnsi="Times New Roman" w:cs="Times New Roman"/>
          <w:spacing w:val="25"/>
          <w:w w:val="105"/>
          <w:sz w:val="24"/>
          <w:szCs w:val="24"/>
          <w:lang w:val="uk-UA"/>
        </w:rPr>
        <w:t xml:space="preserve"> </w:t>
      </w:r>
      <w:r w:rsidRPr="00705C28">
        <w:rPr>
          <w:rFonts w:ascii="Times New Roman" w:hAnsi="Times New Roman" w:cs="Times New Roman"/>
          <w:spacing w:val="-6"/>
          <w:w w:val="107"/>
          <w:sz w:val="24"/>
          <w:szCs w:val="24"/>
          <w:lang w:val="uk-UA"/>
        </w:rPr>
        <w:t>н</w:t>
      </w:r>
      <w:r w:rsidRPr="00705C28">
        <w:rPr>
          <w:rFonts w:ascii="Times New Roman" w:hAnsi="Times New Roman" w:cs="Times New Roman"/>
          <w:spacing w:val="-6"/>
          <w:w w:val="105"/>
          <w:sz w:val="24"/>
          <w:szCs w:val="24"/>
          <w:lang w:val="uk-UA"/>
        </w:rPr>
        <w:t>а</w:t>
      </w:r>
      <w:r w:rsidRPr="00705C28">
        <w:rPr>
          <w:rFonts w:ascii="Times New Roman" w:hAnsi="Times New Roman" w:cs="Times New Roman"/>
          <w:spacing w:val="-6"/>
          <w:w w:val="107"/>
          <w:sz w:val="24"/>
          <w:szCs w:val="24"/>
          <w:lang w:val="uk-UA"/>
        </w:rPr>
        <w:t>в</w:t>
      </w:r>
      <w:r w:rsidRPr="00705C28">
        <w:rPr>
          <w:rFonts w:ascii="Times New Roman" w:hAnsi="Times New Roman" w:cs="Times New Roman"/>
          <w:spacing w:val="-6"/>
          <w:w w:val="104"/>
          <w:sz w:val="24"/>
          <w:szCs w:val="24"/>
          <w:lang w:val="uk-UA"/>
        </w:rPr>
        <w:t>ч</w:t>
      </w:r>
      <w:r w:rsidRPr="00705C28">
        <w:rPr>
          <w:rFonts w:ascii="Times New Roman" w:hAnsi="Times New Roman" w:cs="Times New Roman"/>
          <w:spacing w:val="-6"/>
          <w:w w:val="105"/>
          <w:sz w:val="24"/>
          <w:szCs w:val="24"/>
          <w:lang w:val="uk-UA"/>
        </w:rPr>
        <w:t>а</w:t>
      </w:r>
      <w:r w:rsidRPr="00705C28">
        <w:rPr>
          <w:rFonts w:ascii="Times New Roman" w:hAnsi="Times New Roman" w:cs="Times New Roman"/>
          <w:spacing w:val="-6"/>
          <w:w w:val="110"/>
          <w:sz w:val="24"/>
          <w:szCs w:val="24"/>
          <w:lang w:val="uk-UA"/>
        </w:rPr>
        <w:t>л</w:t>
      </w:r>
      <w:r w:rsidRPr="00705C28">
        <w:rPr>
          <w:rFonts w:ascii="Times New Roman" w:hAnsi="Times New Roman" w:cs="Times New Roman"/>
          <w:spacing w:val="-6"/>
          <w:w w:val="105"/>
          <w:sz w:val="24"/>
          <w:szCs w:val="24"/>
          <w:lang w:val="uk-UA"/>
        </w:rPr>
        <w:t>ь</w:t>
      </w:r>
      <w:r w:rsidRPr="00705C28">
        <w:rPr>
          <w:rFonts w:ascii="Times New Roman" w:hAnsi="Times New Roman" w:cs="Times New Roman"/>
          <w:spacing w:val="-6"/>
          <w:w w:val="107"/>
          <w:sz w:val="24"/>
          <w:szCs w:val="24"/>
          <w:lang w:val="uk-UA"/>
        </w:rPr>
        <w:t>н</w:t>
      </w:r>
      <w:r w:rsidRPr="00705C28">
        <w:rPr>
          <w:rFonts w:ascii="Times New Roman" w:hAnsi="Times New Roman" w:cs="Times New Roman"/>
          <w:spacing w:val="-6"/>
          <w:w w:val="109"/>
          <w:sz w:val="24"/>
          <w:szCs w:val="24"/>
          <w:lang w:val="uk-UA"/>
        </w:rPr>
        <w:t>и</w:t>
      </w:r>
      <w:r w:rsidRPr="00705C28">
        <w:rPr>
          <w:rFonts w:ascii="Times New Roman" w:hAnsi="Times New Roman" w:cs="Times New Roman"/>
          <w:w w:val="103"/>
          <w:sz w:val="24"/>
          <w:szCs w:val="24"/>
          <w:lang w:val="uk-UA"/>
        </w:rPr>
        <w:t xml:space="preserve">х </w:t>
      </w:r>
      <w:r w:rsidRPr="00705C28">
        <w:rPr>
          <w:rFonts w:ascii="Times New Roman" w:hAnsi="Times New Roman" w:cs="Times New Roman"/>
          <w:spacing w:val="-6"/>
          <w:sz w:val="24"/>
          <w:szCs w:val="24"/>
          <w:lang w:val="uk-UA"/>
        </w:rPr>
        <w:t>закладі</w:t>
      </w:r>
      <w:r w:rsidRPr="00705C28">
        <w:rPr>
          <w:rFonts w:ascii="Times New Roman" w:hAnsi="Times New Roman" w:cs="Times New Roman"/>
          <w:sz w:val="24"/>
          <w:szCs w:val="24"/>
          <w:lang w:val="uk-UA"/>
        </w:rPr>
        <w:t>в у</w:t>
      </w:r>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pacing w:val="-6"/>
          <w:w w:val="108"/>
          <w:sz w:val="24"/>
          <w:szCs w:val="24"/>
          <w:lang w:val="uk-UA"/>
        </w:rPr>
        <w:t>2014/2015</w:t>
      </w:r>
      <w:r w:rsidRPr="00705C28">
        <w:rPr>
          <w:rFonts w:ascii="Times New Roman" w:hAnsi="Times New Roman" w:cs="Times New Roman"/>
          <w:w w:val="108"/>
          <w:sz w:val="24"/>
          <w:szCs w:val="24"/>
          <w:lang w:val="uk-UA"/>
        </w:rPr>
        <w:t xml:space="preserve"> </w:t>
      </w:r>
      <w:r w:rsidRPr="00705C28">
        <w:rPr>
          <w:rFonts w:ascii="Times New Roman" w:hAnsi="Times New Roman" w:cs="Times New Roman"/>
          <w:spacing w:val="-6"/>
          <w:w w:val="108"/>
          <w:sz w:val="24"/>
          <w:szCs w:val="24"/>
          <w:lang w:val="uk-UA"/>
        </w:rPr>
        <w:t>навчальном</w:t>
      </w:r>
      <w:r w:rsidRPr="00705C28">
        <w:rPr>
          <w:rFonts w:ascii="Times New Roman" w:hAnsi="Times New Roman" w:cs="Times New Roman"/>
          <w:w w:val="108"/>
          <w:sz w:val="24"/>
          <w:szCs w:val="24"/>
          <w:lang w:val="uk-UA"/>
        </w:rPr>
        <w:t>у</w:t>
      </w:r>
      <w:r w:rsidRPr="00705C28">
        <w:rPr>
          <w:rFonts w:ascii="Times New Roman" w:hAnsi="Times New Roman" w:cs="Times New Roman"/>
          <w:spacing w:val="18"/>
          <w:w w:val="108"/>
          <w:sz w:val="24"/>
          <w:szCs w:val="24"/>
          <w:lang w:val="uk-UA"/>
        </w:rPr>
        <w:t xml:space="preserve"> </w:t>
      </w:r>
      <w:r w:rsidRPr="00705C28">
        <w:rPr>
          <w:rFonts w:ascii="Times New Roman" w:hAnsi="Times New Roman" w:cs="Times New Roman"/>
          <w:spacing w:val="-6"/>
          <w:sz w:val="24"/>
          <w:szCs w:val="24"/>
          <w:lang w:val="uk-UA"/>
        </w:rPr>
        <w:t>роц</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6"/>
          <w:sz w:val="24"/>
          <w:szCs w:val="24"/>
          <w:lang w:val="uk-UA"/>
        </w:rPr>
        <w:t>буд</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6"/>
          <w:w w:val="106"/>
          <w:sz w:val="24"/>
          <w:szCs w:val="24"/>
          <w:lang w:val="uk-UA"/>
        </w:rPr>
        <w:t>здійснюватис</w:t>
      </w:r>
      <w:r w:rsidRPr="00705C28">
        <w:rPr>
          <w:rFonts w:ascii="Times New Roman" w:hAnsi="Times New Roman" w:cs="Times New Roman"/>
          <w:w w:val="106"/>
          <w:sz w:val="24"/>
          <w:szCs w:val="24"/>
          <w:lang w:val="uk-UA"/>
        </w:rPr>
        <w:t>я</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6"/>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6"/>
          <w:w w:val="106"/>
          <w:sz w:val="24"/>
          <w:szCs w:val="24"/>
          <w:lang w:val="uk-UA"/>
        </w:rPr>
        <w:t>про</w:t>
      </w:r>
      <w:r w:rsidRPr="00705C28">
        <w:rPr>
          <w:rFonts w:ascii="Times New Roman" w:hAnsi="Times New Roman" w:cs="Times New Roman"/>
          <w:spacing w:val="-6"/>
          <w:sz w:val="24"/>
          <w:szCs w:val="24"/>
          <w:lang w:val="uk-UA"/>
        </w:rPr>
        <w:t>грамами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w w:val="106"/>
          <w:sz w:val="24"/>
          <w:szCs w:val="24"/>
          <w:lang w:val="uk-UA"/>
        </w:rPr>
        <w:t>надрукованим</w:t>
      </w:r>
      <w:r w:rsidRPr="00705C28">
        <w:rPr>
          <w:rFonts w:ascii="Times New Roman" w:hAnsi="Times New Roman" w:cs="Times New Roman"/>
          <w:w w:val="106"/>
          <w:sz w:val="24"/>
          <w:szCs w:val="24"/>
          <w:lang w:val="uk-UA"/>
        </w:rPr>
        <w:t xml:space="preserve">и </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6"/>
          <w:sz w:val="24"/>
          <w:szCs w:val="24"/>
          <w:lang w:val="uk-UA"/>
        </w:rPr>
        <w:t>збірник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6"/>
          <w:sz w:val="24"/>
          <w:szCs w:val="24"/>
          <w:lang w:val="uk-UA"/>
        </w:rPr>
        <w:t>«Програм</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6"/>
          <w:sz w:val="24"/>
          <w:szCs w:val="24"/>
          <w:lang w:val="uk-UA"/>
        </w:rPr>
        <w:t>дл</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6"/>
          <w:w w:val="105"/>
          <w:sz w:val="24"/>
          <w:szCs w:val="24"/>
          <w:lang w:val="uk-UA"/>
        </w:rPr>
        <w:t>загальноос</w:t>
      </w:r>
      <w:r w:rsidRPr="00705C28">
        <w:rPr>
          <w:rFonts w:ascii="Times New Roman" w:hAnsi="Times New Roman" w:cs="Times New Roman"/>
          <w:spacing w:val="-6"/>
          <w:sz w:val="24"/>
          <w:szCs w:val="24"/>
          <w:lang w:val="uk-UA"/>
        </w:rPr>
        <w:t>вітні</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6"/>
          <w:sz w:val="24"/>
          <w:szCs w:val="24"/>
          <w:lang w:val="uk-UA"/>
        </w:rPr>
        <w:t>навчальни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6"/>
          <w:sz w:val="24"/>
          <w:szCs w:val="24"/>
          <w:lang w:val="uk-UA"/>
        </w:rPr>
        <w:t>закладів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w w:val="106"/>
          <w:sz w:val="24"/>
          <w:szCs w:val="24"/>
          <w:lang w:val="uk-UA"/>
        </w:rPr>
        <w:t>Математика</w:t>
      </w:r>
      <w:r w:rsidRPr="00705C28">
        <w:rPr>
          <w:rFonts w:ascii="Times New Roman" w:hAnsi="Times New Roman" w:cs="Times New Roman"/>
          <w:w w:val="106"/>
          <w:sz w:val="24"/>
          <w:szCs w:val="24"/>
          <w:lang w:val="uk-UA"/>
        </w:rPr>
        <w:t>.</w:t>
      </w:r>
      <w:r w:rsidRPr="00705C28">
        <w:rPr>
          <w:rFonts w:ascii="Times New Roman" w:hAnsi="Times New Roman" w:cs="Times New Roman"/>
          <w:spacing w:val="33"/>
          <w:w w:val="106"/>
          <w:sz w:val="24"/>
          <w:szCs w:val="24"/>
          <w:lang w:val="uk-UA"/>
        </w:rPr>
        <w:t xml:space="preserve"> </w:t>
      </w:r>
      <w:r w:rsidRPr="00705C28">
        <w:rPr>
          <w:rFonts w:ascii="Times New Roman" w:hAnsi="Times New Roman" w:cs="Times New Roman"/>
          <w:spacing w:val="-6"/>
          <w:sz w:val="24"/>
          <w:szCs w:val="24"/>
          <w:lang w:val="uk-UA"/>
        </w:rPr>
        <w:t>5-1</w:t>
      </w:r>
      <w:r w:rsidRPr="00705C28">
        <w:rPr>
          <w:rFonts w:ascii="Times New Roman" w:hAnsi="Times New Roman" w:cs="Times New Roman"/>
          <w:sz w:val="24"/>
          <w:szCs w:val="24"/>
          <w:lang w:val="uk-UA"/>
        </w:rPr>
        <w:t>2</w:t>
      </w:r>
      <w:r w:rsidRPr="00705C28">
        <w:rPr>
          <w:rFonts w:ascii="Times New Roman" w:hAnsi="Times New Roman" w:cs="Times New Roman"/>
          <w:spacing w:val="52"/>
          <w:sz w:val="24"/>
          <w:szCs w:val="24"/>
          <w:lang w:val="uk-UA"/>
        </w:rPr>
        <w:t xml:space="preserve"> </w:t>
      </w:r>
      <w:r w:rsidRPr="00705C28">
        <w:rPr>
          <w:rFonts w:ascii="Times New Roman" w:hAnsi="Times New Roman" w:cs="Times New Roman"/>
          <w:spacing w:val="-6"/>
          <w:sz w:val="24"/>
          <w:szCs w:val="24"/>
          <w:lang w:val="uk-UA"/>
        </w:rPr>
        <w:t>класи»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w w:val="106"/>
          <w:sz w:val="24"/>
          <w:szCs w:val="24"/>
          <w:lang w:val="uk-UA"/>
        </w:rPr>
        <w:t xml:space="preserve">видавництво </w:t>
      </w:r>
      <w:r w:rsidRPr="00705C28">
        <w:rPr>
          <w:rFonts w:ascii="Times New Roman" w:hAnsi="Times New Roman" w:cs="Times New Roman"/>
          <w:spacing w:val="-6"/>
          <w:sz w:val="24"/>
          <w:szCs w:val="24"/>
          <w:lang w:val="uk-UA"/>
        </w:rPr>
        <w:t>«Перун»</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sz w:val="24"/>
          <w:szCs w:val="24"/>
          <w:lang w:val="uk-UA"/>
        </w:rPr>
        <w:t>Київ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sz w:val="24"/>
          <w:szCs w:val="24"/>
          <w:lang w:val="uk-UA"/>
        </w:rPr>
        <w:t>200</w:t>
      </w:r>
      <w:r w:rsidRPr="00705C28">
        <w:rPr>
          <w:rFonts w:ascii="Times New Roman" w:hAnsi="Times New Roman" w:cs="Times New Roman"/>
          <w:sz w:val="24"/>
          <w:szCs w:val="24"/>
          <w:lang w:val="uk-UA"/>
        </w:rPr>
        <w:t xml:space="preserve">5 </w:t>
      </w:r>
      <w:r w:rsidRPr="00705C28">
        <w:rPr>
          <w:rFonts w:ascii="Times New Roman" w:hAnsi="Times New Roman" w:cs="Times New Roman"/>
          <w:spacing w:val="-6"/>
          <w:sz w:val="24"/>
          <w:szCs w:val="24"/>
          <w:lang w:val="uk-UA"/>
        </w:rPr>
        <w:t>р.</w:t>
      </w:r>
      <w:r w:rsidRPr="00705C28">
        <w:rPr>
          <w:rFonts w:ascii="Times New Roman" w:hAnsi="Times New Roman" w:cs="Times New Roman"/>
          <w:sz w:val="24"/>
          <w:szCs w:val="24"/>
          <w:lang w:val="uk-UA"/>
        </w:rPr>
        <w:t>,</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pacing w:val="-6"/>
          <w:w w:val="105"/>
          <w:sz w:val="24"/>
          <w:szCs w:val="24"/>
          <w:lang w:val="uk-UA"/>
        </w:rPr>
        <w:t>науково-методичном</w:t>
      </w:r>
      <w:r w:rsidRPr="00705C28">
        <w:rPr>
          <w:rFonts w:ascii="Times New Roman" w:hAnsi="Times New Roman" w:cs="Times New Roman"/>
          <w:w w:val="105"/>
          <w:sz w:val="24"/>
          <w:szCs w:val="24"/>
          <w:lang w:val="uk-UA"/>
        </w:rPr>
        <w:t>у</w:t>
      </w:r>
      <w:r w:rsidRPr="00705C28">
        <w:rPr>
          <w:rFonts w:ascii="Times New Roman" w:hAnsi="Times New Roman" w:cs="Times New Roman"/>
          <w:spacing w:val="34"/>
          <w:w w:val="105"/>
          <w:sz w:val="24"/>
          <w:szCs w:val="24"/>
          <w:lang w:val="uk-UA"/>
        </w:rPr>
        <w:t xml:space="preserve"> </w:t>
      </w:r>
      <w:r w:rsidRPr="00705C28">
        <w:rPr>
          <w:rFonts w:ascii="Times New Roman" w:hAnsi="Times New Roman" w:cs="Times New Roman"/>
          <w:spacing w:val="-6"/>
          <w:sz w:val="24"/>
          <w:szCs w:val="24"/>
          <w:lang w:val="uk-UA"/>
        </w:rPr>
        <w:t>журнал</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6"/>
          <w:w w:val="106"/>
          <w:sz w:val="24"/>
          <w:szCs w:val="24"/>
          <w:lang w:val="uk-UA"/>
        </w:rPr>
        <w:t>«Матема</w:t>
      </w:r>
      <w:r w:rsidRPr="00705C28">
        <w:rPr>
          <w:rFonts w:ascii="Times New Roman" w:hAnsi="Times New Roman" w:cs="Times New Roman"/>
          <w:spacing w:val="-6"/>
          <w:sz w:val="24"/>
          <w:szCs w:val="24"/>
          <w:lang w:val="uk-UA"/>
        </w:rPr>
        <w:t>тик</w:t>
      </w:r>
      <w:r w:rsidRPr="00705C28">
        <w:rPr>
          <w:rFonts w:ascii="Times New Roman" w:hAnsi="Times New Roman" w:cs="Times New Roman"/>
          <w:sz w:val="24"/>
          <w:szCs w:val="24"/>
          <w:lang w:val="uk-UA"/>
        </w:rPr>
        <w:t>а в</w:t>
      </w:r>
      <w:r w:rsidRPr="00705C28">
        <w:rPr>
          <w:rFonts w:ascii="Times New Roman" w:hAnsi="Times New Roman" w:cs="Times New Roman"/>
          <w:spacing w:val="39"/>
          <w:sz w:val="24"/>
          <w:szCs w:val="24"/>
          <w:lang w:val="uk-UA"/>
        </w:rPr>
        <w:t xml:space="preserve"> </w:t>
      </w:r>
      <w:r w:rsidRPr="00705C28">
        <w:rPr>
          <w:rFonts w:ascii="Times New Roman" w:hAnsi="Times New Roman" w:cs="Times New Roman"/>
          <w:spacing w:val="-6"/>
          <w:sz w:val="24"/>
          <w:szCs w:val="24"/>
          <w:lang w:val="uk-UA"/>
        </w:rPr>
        <w:t>школі</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sz w:val="24"/>
          <w:szCs w:val="24"/>
          <w:lang w:val="uk-UA"/>
        </w:rPr>
        <w:t>(№2</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6"/>
          <w:sz w:val="24"/>
          <w:szCs w:val="24"/>
          <w:lang w:val="uk-UA"/>
        </w:rPr>
        <w:t>200</w:t>
      </w:r>
      <w:r w:rsidRPr="00705C28">
        <w:rPr>
          <w:rFonts w:ascii="Times New Roman" w:hAnsi="Times New Roman" w:cs="Times New Roman"/>
          <w:sz w:val="24"/>
          <w:szCs w:val="24"/>
          <w:lang w:val="uk-UA"/>
        </w:rPr>
        <w:t xml:space="preserve">6 </w:t>
      </w:r>
      <w:r w:rsidRPr="00705C28">
        <w:rPr>
          <w:rFonts w:ascii="Times New Roman" w:hAnsi="Times New Roman" w:cs="Times New Roman"/>
          <w:spacing w:val="-6"/>
          <w:w w:val="106"/>
          <w:sz w:val="24"/>
          <w:szCs w:val="24"/>
          <w:lang w:val="uk-UA"/>
        </w:rPr>
        <w:t>р.).</w:t>
      </w:r>
    </w:p>
    <w:p w:rsidR="00705C28" w:rsidRPr="00705C28" w:rsidRDefault="00705C28" w:rsidP="00705C28">
      <w:pPr>
        <w:widowControl w:val="0"/>
        <w:autoSpaceDE w:val="0"/>
        <w:autoSpaceDN w:val="0"/>
        <w:adjustRightInd w:val="0"/>
        <w:spacing w:after="0" w:line="360" w:lineRule="auto"/>
        <w:ind w:right="70" w:firstLine="540"/>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w w:val="105"/>
          <w:sz w:val="24"/>
          <w:szCs w:val="24"/>
          <w:lang w:val="uk-UA"/>
        </w:rPr>
        <w:t>загальноосвітні</w:t>
      </w:r>
      <w:r w:rsidRPr="00705C28">
        <w:rPr>
          <w:rFonts w:ascii="Times New Roman" w:hAnsi="Times New Roman" w:cs="Times New Roman"/>
          <w:w w:val="105"/>
          <w:sz w:val="24"/>
          <w:szCs w:val="24"/>
          <w:lang w:val="uk-UA"/>
        </w:rPr>
        <w:t xml:space="preserve">х </w:t>
      </w:r>
      <w:r w:rsidRPr="00705C28">
        <w:rPr>
          <w:rFonts w:ascii="Times New Roman" w:hAnsi="Times New Roman" w:cs="Times New Roman"/>
          <w:spacing w:val="-1"/>
          <w:sz w:val="24"/>
          <w:szCs w:val="24"/>
          <w:lang w:val="uk-UA"/>
        </w:rPr>
        <w:t>навчальни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закладах</w:t>
      </w:r>
      <w:r w:rsidRPr="00705C28">
        <w:rPr>
          <w:rFonts w:ascii="Times New Roman" w:hAnsi="Times New Roman" w:cs="Times New Roman"/>
          <w:sz w:val="24"/>
          <w:szCs w:val="24"/>
          <w:lang w:val="uk-UA"/>
        </w:rPr>
        <w:t xml:space="preserve">, в </w:t>
      </w:r>
      <w:r w:rsidRPr="00705C28">
        <w:rPr>
          <w:rFonts w:ascii="Times New Roman" w:hAnsi="Times New Roman" w:cs="Times New Roman"/>
          <w:spacing w:val="-1"/>
          <w:sz w:val="24"/>
          <w:szCs w:val="24"/>
          <w:lang w:val="uk-UA"/>
        </w:rPr>
        <w:t>яки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6"/>
          <w:sz w:val="24"/>
          <w:szCs w:val="24"/>
          <w:lang w:val="uk-UA"/>
        </w:rPr>
        <w:t>вивчен</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27"/>
          <w:w w:val="10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35"/>
          <w:sz w:val="24"/>
          <w:szCs w:val="24"/>
          <w:lang w:val="uk-UA"/>
        </w:rPr>
        <w:t xml:space="preserve"> </w:t>
      </w:r>
      <w:r w:rsidRPr="00705C28">
        <w:rPr>
          <w:rFonts w:ascii="Times New Roman" w:hAnsi="Times New Roman" w:cs="Times New Roman"/>
          <w:spacing w:val="-1"/>
          <w:sz w:val="24"/>
          <w:szCs w:val="24"/>
          <w:lang w:val="uk-UA"/>
        </w:rPr>
        <w:t>5-</w:t>
      </w:r>
      <w:r w:rsidRPr="00705C28">
        <w:rPr>
          <w:rFonts w:ascii="Times New Roman" w:hAnsi="Times New Roman" w:cs="Times New Roman"/>
          <w:sz w:val="24"/>
          <w:szCs w:val="24"/>
          <w:lang w:val="uk-UA"/>
        </w:rPr>
        <w:t>7</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6"/>
          <w:sz w:val="24"/>
          <w:szCs w:val="24"/>
          <w:lang w:val="uk-UA"/>
        </w:rPr>
        <w:t>відводитьс</w:t>
      </w:r>
      <w:r w:rsidRPr="00705C28">
        <w:rPr>
          <w:rFonts w:ascii="Times New Roman" w:hAnsi="Times New Roman" w:cs="Times New Roman"/>
          <w:w w:val="106"/>
          <w:sz w:val="24"/>
          <w:szCs w:val="24"/>
          <w:lang w:val="uk-UA"/>
        </w:rPr>
        <w:t>я</w:t>
      </w:r>
      <w:r w:rsidRPr="00705C28">
        <w:rPr>
          <w:rFonts w:ascii="Times New Roman" w:hAnsi="Times New Roman" w:cs="Times New Roman"/>
          <w:spacing w:val="27"/>
          <w:w w:val="106"/>
          <w:sz w:val="24"/>
          <w:szCs w:val="24"/>
          <w:lang w:val="uk-UA"/>
        </w:rPr>
        <w:t xml:space="preserve"> </w:t>
      </w:r>
      <w:r w:rsidRPr="00705C28">
        <w:rPr>
          <w:rFonts w:ascii="Times New Roman" w:hAnsi="Times New Roman" w:cs="Times New Roman"/>
          <w:spacing w:val="-1"/>
          <w:sz w:val="24"/>
          <w:szCs w:val="24"/>
          <w:lang w:val="uk-UA"/>
        </w:rPr>
        <w:t>більш</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кількіст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w w:val="105"/>
          <w:sz w:val="24"/>
          <w:szCs w:val="24"/>
          <w:lang w:val="uk-UA"/>
        </w:rPr>
        <w:t xml:space="preserve">годин </w:t>
      </w:r>
      <w:r w:rsidRPr="00705C28">
        <w:rPr>
          <w:rFonts w:ascii="Times New Roman" w:hAnsi="Times New Roman" w:cs="Times New Roman"/>
          <w:spacing w:val="-1"/>
          <w:sz w:val="24"/>
          <w:szCs w:val="24"/>
          <w:lang w:val="uk-UA"/>
        </w:rPr>
        <w:t>можут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вивчат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математик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з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49"/>
          <w:w w:val="106"/>
          <w:sz w:val="24"/>
          <w:szCs w:val="24"/>
          <w:lang w:val="uk-UA"/>
        </w:rPr>
        <w:t xml:space="preserve"> </w:t>
      </w:r>
      <w:r w:rsidRPr="00705C28">
        <w:rPr>
          <w:rFonts w:ascii="Times New Roman" w:hAnsi="Times New Roman" w:cs="Times New Roman"/>
          <w:spacing w:val="-1"/>
          <w:w w:val="103"/>
          <w:sz w:val="24"/>
          <w:szCs w:val="24"/>
          <w:lang w:val="uk-UA"/>
        </w:rPr>
        <w:t>д</w:t>
      </w:r>
      <w:r w:rsidRPr="00705C28">
        <w:rPr>
          <w:rFonts w:ascii="Times New Roman" w:hAnsi="Times New Roman" w:cs="Times New Roman"/>
          <w:spacing w:val="-1"/>
          <w:w w:val="110"/>
          <w:sz w:val="24"/>
          <w:szCs w:val="24"/>
          <w:lang w:val="uk-UA"/>
        </w:rPr>
        <w:t>л</w:t>
      </w:r>
      <w:r w:rsidRPr="00705C28">
        <w:rPr>
          <w:rFonts w:ascii="Times New Roman" w:hAnsi="Times New Roman" w:cs="Times New Roman"/>
          <w:w w:val="116"/>
          <w:sz w:val="24"/>
          <w:szCs w:val="24"/>
          <w:lang w:val="uk-UA"/>
        </w:rPr>
        <w:t xml:space="preserve">я </w:t>
      </w:r>
      <w:r w:rsidRPr="00705C28">
        <w:rPr>
          <w:rFonts w:ascii="Times New Roman" w:hAnsi="Times New Roman" w:cs="Times New Roman"/>
          <w:spacing w:val="-1"/>
          <w:sz w:val="24"/>
          <w:szCs w:val="24"/>
          <w:lang w:val="uk-UA"/>
        </w:rPr>
        <w:t>учні</w:t>
      </w:r>
      <w:r w:rsidRPr="00705C28">
        <w:rPr>
          <w:rFonts w:ascii="Times New Roman" w:hAnsi="Times New Roman" w:cs="Times New Roman"/>
          <w:sz w:val="24"/>
          <w:szCs w:val="24"/>
          <w:lang w:val="uk-UA"/>
        </w:rPr>
        <w:t>в</w:t>
      </w:r>
      <w:r w:rsidRPr="00705C28">
        <w:rPr>
          <w:rFonts w:ascii="Times New Roman" w:hAnsi="Times New Roman" w:cs="Times New Roman"/>
          <w:spacing w:val="38"/>
          <w:sz w:val="24"/>
          <w:szCs w:val="24"/>
          <w:lang w:val="uk-UA"/>
        </w:rPr>
        <w:t xml:space="preserve"> </w:t>
      </w:r>
      <w:r w:rsidRPr="00705C28">
        <w:rPr>
          <w:rFonts w:ascii="Times New Roman" w:hAnsi="Times New Roman" w:cs="Times New Roman"/>
          <w:spacing w:val="-1"/>
          <w:sz w:val="24"/>
          <w:szCs w:val="24"/>
          <w:lang w:val="uk-UA"/>
        </w:rPr>
        <w:t>5-</w:t>
      </w:r>
      <w:r w:rsidRPr="00705C28">
        <w:rPr>
          <w:rFonts w:ascii="Times New Roman" w:hAnsi="Times New Roman" w:cs="Times New Roman"/>
          <w:sz w:val="24"/>
          <w:szCs w:val="24"/>
          <w:lang w:val="uk-UA"/>
        </w:rPr>
        <w:t>7</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pacing w:val="-1"/>
          <w:sz w:val="24"/>
          <w:szCs w:val="24"/>
          <w:lang w:val="uk-UA"/>
        </w:rPr>
        <w:t>класі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w w:val="105"/>
          <w:sz w:val="24"/>
          <w:szCs w:val="24"/>
          <w:lang w:val="uk-UA"/>
        </w:rPr>
        <w:t>загальноосвітні</w:t>
      </w:r>
      <w:r w:rsidRPr="00705C28">
        <w:rPr>
          <w:rFonts w:ascii="Times New Roman" w:hAnsi="Times New Roman" w:cs="Times New Roman"/>
          <w:w w:val="105"/>
          <w:sz w:val="24"/>
          <w:szCs w:val="24"/>
          <w:lang w:val="uk-UA"/>
        </w:rPr>
        <w:t>х</w:t>
      </w:r>
      <w:r w:rsidRPr="00705C28">
        <w:rPr>
          <w:rFonts w:ascii="Times New Roman" w:hAnsi="Times New Roman" w:cs="Times New Roman"/>
          <w:spacing w:val="12"/>
          <w:w w:val="105"/>
          <w:sz w:val="24"/>
          <w:szCs w:val="24"/>
          <w:lang w:val="uk-UA"/>
        </w:rPr>
        <w:t xml:space="preserve"> </w:t>
      </w:r>
      <w:r w:rsidRPr="00705C28">
        <w:rPr>
          <w:rFonts w:ascii="Times New Roman" w:hAnsi="Times New Roman" w:cs="Times New Roman"/>
          <w:spacing w:val="-1"/>
          <w:sz w:val="24"/>
          <w:szCs w:val="24"/>
          <w:lang w:val="uk-UA"/>
        </w:rPr>
        <w:t>навчальни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закладі</w:t>
      </w:r>
      <w:r w:rsidRPr="00705C28">
        <w:rPr>
          <w:rFonts w:ascii="Times New Roman" w:hAnsi="Times New Roman" w:cs="Times New Roman"/>
          <w:sz w:val="24"/>
          <w:szCs w:val="24"/>
          <w:lang w:val="uk-UA"/>
        </w:rPr>
        <w:t>в з</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pacing w:val="-1"/>
          <w:w w:val="107"/>
          <w:sz w:val="24"/>
          <w:szCs w:val="24"/>
          <w:lang w:val="uk-UA"/>
        </w:rPr>
        <w:t xml:space="preserve">класами </w:t>
      </w:r>
      <w:r w:rsidRPr="00705C28">
        <w:rPr>
          <w:rFonts w:ascii="Times New Roman" w:hAnsi="Times New Roman" w:cs="Times New Roman"/>
          <w:spacing w:val="-1"/>
          <w:w w:val="106"/>
          <w:sz w:val="24"/>
          <w:szCs w:val="24"/>
          <w:lang w:val="uk-UA"/>
        </w:rPr>
        <w:t>фізико-математичног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1"/>
          <w:sz w:val="24"/>
          <w:szCs w:val="24"/>
          <w:lang w:val="uk-UA"/>
        </w:rPr>
        <w:t>профілю</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(авт.</w:t>
      </w:r>
      <w:r w:rsidRPr="00705C28">
        <w:rPr>
          <w:rFonts w:ascii="Times New Roman" w:hAnsi="Times New Roman" w:cs="Times New Roman"/>
          <w:sz w:val="24"/>
          <w:szCs w:val="24"/>
          <w:lang w:val="uk-UA"/>
        </w:rPr>
        <w:t xml:space="preserve"> </w:t>
      </w:r>
      <w:proofErr w:type="spellStart"/>
      <w:r w:rsidRPr="00705C28">
        <w:rPr>
          <w:rFonts w:ascii="Times New Roman" w:hAnsi="Times New Roman" w:cs="Times New Roman"/>
          <w:spacing w:val="-1"/>
          <w:sz w:val="24"/>
          <w:szCs w:val="24"/>
          <w:lang w:val="uk-UA"/>
        </w:rPr>
        <w:t>Харі</w:t>
      </w:r>
      <w:r w:rsidRPr="00705C28">
        <w:rPr>
          <w:rFonts w:ascii="Times New Roman" w:hAnsi="Times New Roman" w:cs="Times New Roman"/>
          <w:sz w:val="24"/>
          <w:szCs w:val="24"/>
          <w:lang w:val="uk-UA"/>
        </w:rPr>
        <w:t>к</w:t>
      </w:r>
      <w:proofErr w:type="spellEnd"/>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8"/>
          <w:sz w:val="24"/>
          <w:szCs w:val="24"/>
          <w:lang w:val="uk-UA"/>
        </w:rPr>
        <w:t>О.Є.).</w:t>
      </w:r>
    </w:p>
    <w:p w:rsidR="00705C28" w:rsidRPr="00705C28" w:rsidRDefault="00705C28" w:rsidP="00705C28">
      <w:pPr>
        <w:widowControl w:val="0"/>
        <w:autoSpaceDE w:val="0"/>
        <w:autoSpaceDN w:val="0"/>
        <w:adjustRightInd w:val="0"/>
        <w:spacing w:after="0" w:line="360" w:lineRule="auto"/>
        <w:ind w:right="70" w:firstLine="540"/>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Методичні рекомендації щодо</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z w:val="24"/>
          <w:szCs w:val="24"/>
          <w:lang w:val="uk-UA"/>
        </w:rPr>
        <w:t xml:space="preserve">вивчення </w:t>
      </w:r>
      <w:r w:rsidRPr="00705C28">
        <w:rPr>
          <w:rFonts w:ascii="Times New Roman" w:hAnsi="Times New Roman" w:cs="Times New Roman"/>
          <w:w w:val="106"/>
          <w:sz w:val="24"/>
          <w:szCs w:val="24"/>
          <w:lang w:val="uk-UA"/>
        </w:rPr>
        <w:t xml:space="preserve">математики </w:t>
      </w:r>
      <w:r w:rsidRPr="00705C28">
        <w:rPr>
          <w:rFonts w:ascii="Times New Roman" w:hAnsi="Times New Roman" w:cs="Times New Roman"/>
          <w:sz w:val="24"/>
          <w:szCs w:val="24"/>
          <w:lang w:val="uk-UA"/>
        </w:rPr>
        <w:t>у</w:t>
      </w:r>
      <w:r w:rsidRPr="00705C28">
        <w:rPr>
          <w:rFonts w:ascii="Times New Roman" w:hAnsi="Times New Roman" w:cs="Times New Roman"/>
          <w:spacing w:val="8"/>
          <w:sz w:val="24"/>
          <w:szCs w:val="24"/>
          <w:lang w:val="uk-UA"/>
        </w:rPr>
        <w:t xml:space="preserve"> </w:t>
      </w:r>
      <w:r w:rsidR="00E112C4">
        <w:rPr>
          <w:rFonts w:ascii="Times New Roman" w:hAnsi="Times New Roman" w:cs="Times New Roman"/>
          <w:sz w:val="24"/>
          <w:szCs w:val="24"/>
          <w:lang w:val="uk-UA"/>
        </w:rPr>
        <w:t>7</w:t>
      </w:r>
      <w:r w:rsidRPr="00705C28">
        <w:rPr>
          <w:rFonts w:ascii="Times New Roman" w:hAnsi="Times New Roman" w:cs="Times New Roman"/>
          <w:sz w:val="24"/>
          <w:szCs w:val="24"/>
          <w:lang w:val="uk-UA"/>
        </w:rPr>
        <w:t>-9</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pacing w:val="-5"/>
          <w:w w:val="110"/>
          <w:sz w:val="24"/>
          <w:szCs w:val="24"/>
          <w:lang w:val="uk-UA"/>
        </w:rPr>
        <w:t>кл</w:t>
      </w:r>
      <w:r w:rsidRPr="00705C28">
        <w:rPr>
          <w:rFonts w:ascii="Times New Roman" w:hAnsi="Times New Roman" w:cs="Times New Roman"/>
          <w:spacing w:val="-5"/>
          <w:w w:val="105"/>
          <w:sz w:val="24"/>
          <w:szCs w:val="24"/>
          <w:lang w:val="uk-UA"/>
        </w:rPr>
        <w:t>а</w:t>
      </w:r>
      <w:r w:rsidRPr="00705C28">
        <w:rPr>
          <w:rFonts w:ascii="Times New Roman" w:hAnsi="Times New Roman" w:cs="Times New Roman"/>
          <w:spacing w:val="-12"/>
          <w:sz w:val="24"/>
          <w:szCs w:val="24"/>
          <w:lang w:val="uk-UA"/>
        </w:rPr>
        <w:t>са</w:t>
      </w:r>
      <w:r w:rsidRPr="00705C28">
        <w:rPr>
          <w:rFonts w:ascii="Times New Roman" w:hAnsi="Times New Roman" w:cs="Times New Roman"/>
          <w:sz w:val="24"/>
          <w:szCs w:val="24"/>
          <w:lang w:val="uk-UA"/>
        </w:rPr>
        <w:t>х</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spacing w:val="-12"/>
          <w:sz w:val="24"/>
          <w:szCs w:val="24"/>
          <w:lang w:val="uk-UA"/>
        </w:rPr>
        <w:t>подан</w:t>
      </w:r>
      <w:r w:rsidRPr="00705C28">
        <w:rPr>
          <w:rFonts w:ascii="Times New Roman" w:hAnsi="Times New Roman" w:cs="Times New Roman"/>
          <w:sz w:val="24"/>
          <w:szCs w:val="24"/>
          <w:lang w:val="uk-UA"/>
        </w:rPr>
        <w:t>о</w:t>
      </w:r>
      <w:r w:rsidRPr="00705C28">
        <w:rPr>
          <w:rFonts w:ascii="Times New Roman" w:hAnsi="Times New Roman" w:cs="Times New Roman"/>
          <w:spacing w:val="27"/>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pacing w:val="-13"/>
          <w:w w:val="107"/>
          <w:sz w:val="24"/>
          <w:szCs w:val="24"/>
          <w:lang w:val="uk-UA"/>
        </w:rPr>
        <w:t>Інформаційни</w:t>
      </w:r>
      <w:r w:rsidRPr="00705C28">
        <w:rPr>
          <w:rFonts w:ascii="Times New Roman" w:hAnsi="Times New Roman" w:cs="Times New Roman"/>
          <w:w w:val="107"/>
          <w:sz w:val="24"/>
          <w:szCs w:val="24"/>
          <w:lang w:val="uk-UA"/>
        </w:rPr>
        <w:t>х</w:t>
      </w:r>
      <w:r w:rsidRPr="00705C28">
        <w:rPr>
          <w:rFonts w:ascii="Times New Roman" w:hAnsi="Times New Roman" w:cs="Times New Roman"/>
          <w:spacing w:val="2"/>
          <w:w w:val="107"/>
          <w:sz w:val="24"/>
          <w:szCs w:val="24"/>
          <w:lang w:val="uk-UA"/>
        </w:rPr>
        <w:t xml:space="preserve"> </w:t>
      </w:r>
      <w:r w:rsidRPr="00705C28">
        <w:rPr>
          <w:rFonts w:ascii="Times New Roman" w:hAnsi="Times New Roman" w:cs="Times New Roman"/>
          <w:spacing w:val="-12"/>
          <w:sz w:val="24"/>
          <w:szCs w:val="24"/>
          <w:lang w:val="uk-UA"/>
        </w:rPr>
        <w:t>збірника</w:t>
      </w:r>
      <w:r w:rsidRPr="00705C28">
        <w:rPr>
          <w:rFonts w:ascii="Times New Roman" w:hAnsi="Times New Roman" w:cs="Times New Roman"/>
          <w:sz w:val="24"/>
          <w:szCs w:val="24"/>
          <w:lang w:val="uk-UA"/>
        </w:rPr>
        <w:t>х</w:t>
      </w:r>
      <w:r w:rsidRPr="00705C28">
        <w:rPr>
          <w:rFonts w:ascii="Times New Roman" w:hAnsi="Times New Roman" w:cs="Times New Roman"/>
          <w:spacing w:val="48"/>
          <w:sz w:val="24"/>
          <w:szCs w:val="24"/>
          <w:lang w:val="uk-UA"/>
        </w:rPr>
        <w:t xml:space="preserve"> </w:t>
      </w:r>
      <w:r w:rsidRPr="00705C28">
        <w:rPr>
          <w:rFonts w:ascii="Times New Roman" w:hAnsi="Times New Roman" w:cs="Times New Roman"/>
          <w:spacing w:val="-13"/>
          <w:w w:val="112"/>
          <w:sz w:val="24"/>
          <w:szCs w:val="24"/>
          <w:lang w:val="uk-UA"/>
        </w:rPr>
        <w:t>МОН</w:t>
      </w:r>
      <w:r w:rsidRPr="00705C28">
        <w:rPr>
          <w:rFonts w:ascii="Times New Roman" w:hAnsi="Times New Roman" w:cs="Times New Roman"/>
          <w:spacing w:val="-7"/>
          <w:w w:val="112"/>
          <w:sz w:val="24"/>
          <w:szCs w:val="24"/>
          <w:lang w:val="uk-UA"/>
        </w:rPr>
        <w:t xml:space="preserve"> </w:t>
      </w:r>
      <w:r w:rsidRPr="00705C28">
        <w:rPr>
          <w:rFonts w:ascii="Times New Roman" w:hAnsi="Times New Roman" w:cs="Times New Roman"/>
          <w:sz w:val="24"/>
          <w:szCs w:val="24"/>
          <w:lang w:val="uk-UA"/>
        </w:rPr>
        <w:t>№</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pacing w:val="-12"/>
          <w:sz w:val="24"/>
          <w:szCs w:val="24"/>
          <w:lang w:val="uk-UA"/>
        </w:rPr>
        <w:t>13-14</w:t>
      </w:r>
      <w:r w:rsidRPr="00705C28">
        <w:rPr>
          <w:rFonts w:ascii="Times New Roman" w:hAnsi="Times New Roman" w:cs="Times New Roman"/>
          <w:sz w:val="24"/>
          <w:szCs w:val="24"/>
          <w:lang w:val="uk-UA"/>
        </w:rPr>
        <w:t>,</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pacing w:val="-12"/>
          <w:sz w:val="24"/>
          <w:szCs w:val="24"/>
          <w:lang w:val="uk-UA"/>
        </w:rPr>
        <w:t>2005-200</w:t>
      </w:r>
      <w:r w:rsidRPr="00705C28">
        <w:rPr>
          <w:rFonts w:ascii="Times New Roman" w:hAnsi="Times New Roman" w:cs="Times New Roman"/>
          <w:sz w:val="24"/>
          <w:szCs w:val="24"/>
          <w:lang w:val="uk-UA"/>
        </w:rPr>
        <w:t>9</w:t>
      </w:r>
      <w:r w:rsidRPr="00705C28">
        <w:rPr>
          <w:rFonts w:ascii="Times New Roman" w:hAnsi="Times New Roman" w:cs="Times New Roman"/>
          <w:spacing w:val="40"/>
          <w:sz w:val="24"/>
          <w:szCs w:val="24"/>
          <w:lang w:val="uk-UA"/>
        </w:rPr>
        <w:t xml:space="preserve"> </w:t>
      </w:r>
      <w:r w:rsidRPr="00705C28">
        <w:rPr>
          <w:rFonts w:ascii="Times New Roman" w:hAnsi="Times New Roman" w:cs="Times New Roman"/>
          <w:spacing w:val="-5"/>
          <w:w w:val="107"/>
          <w:sz w:val="24"/>
          <w:szCs w:val="24"/>
          <w:lang w:val="uk-UA"/>
        </w:rPr>
        <w:t>рр</w:t>
      </w:r>
      <w:r w:rsidRPr="00705C28">
        <w:rPr>
          <w:rFonts w:ascii="Times New Roman" w:hAnsi="Times New Roman" w:cs="Times New Roman"/>
          <w:spacing w:val="-5"/>
          <w:w w:val="91"/>
          <w:sz w:val="24"/>
          <w:szCs w:val="24"/>
          <w:lang w:val="uk-UA"/>
        </w:rPr>
        <w:t>.</w:t>
      </w:r>
      <w:r w:rsidRPr="00705C28">
        <w:rPr>
          <w:rFonts w:ascii="Times New Roman" w:hAnsi="Times New Roman" w:cs="Times New Roman"/>
          <w:w w:val="90"/>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40"/>
          <w:sz w:val="24"/>
          <w:szCs w:val="24"/>
          <w:lang w:val="uk-UA"/>
        </w:rPr>
        <w:t xml:space="preserve"> </w:t>
      </w:r>
      <w:r w:rsidRPr="00705C28">
        <w:rPr>
          <w:rFonts w:ascii="Times New Roman" w:hAnsi="Times New Roman" w:cs="Times New Roman"/>
          <w:spacing w:val="-5"/>
          <w:sz w:val="24"/>
          <w:szCs w:val="24"/>
          <w:lang w:val="uk-UA"/>
        </w:rPr>
        <w:t>журнал</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5"/>
          <w:w w:val="106"/>
          <w:sz w:val="24"/>
          <w:szCs w:val="24"/>
          <w:lang w:val="uk-UA"/>
        </w:rPr>
        <w:t>«Математик</w:t>
      </w:r>
      <w:r w:rsidRPr="00705C28">
        <w:rPr>
          <w:rFonts w:ascii="Times New Roman" w:hAnsi="Times New Roman" w:cs="Times New Roman"/>
          <w:w w:val="106"/>
          <w:sz w:val="24"/>
          <w:szCs w:val="24"/>
          <w:lang w:val="uk-UA"/>
        </w:rPr>
        <w:t>а</w:t>
      </w:r>
      <w:r w:rsidRPr="00705C28">
        <w:rPr>
          <w:rFonts w:ascii="Times New Roman" w:hAnsi="Times New Roman" w:cs="Times New Roman"/>
          <w:spacing w:val="34"/>
          <w:w w:val="106"/>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pacing w:val="-5"/>
          <w:sz w:val="24"/>
          <w:szCs w:val="24"/>
          <w:lang w:val="uk-UA"/>
        </w:rPr>
        <w:t>школі</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5"/>
          <w:sz w:val="24"/>
          <w:szCs w:val="24"/>
          <w:lang w:val="uk-UA"/>
        </w:rPr>
        <w:t>(№6</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5"/>
          <w:sz w:val="24"/>
          <w:szCs w:val="24"/>
          <w:lang w:val="uk-UA"/>
        </w:rPr>
        <w:t>2005-200</w:t>
      </w:r>
      <w:r w:rsidRPr="00705C28">
        <w:rPr>
          <w:rFonts w:ascii="Times New Roman" w:hAnsi="Times New Roman" w:cs="Times New Roman"/>
          <w:sz w:val="24"/>
          <w:szCs w:val="24"/>
          <w:lang w:val="uk-UA"/>
        </w:rPr>
        <w:t xml:space="preserve">9 </w:t>
      </w:r>
      <w:r w:rsidRPr="00705C28">
        <w:rPr>
          <w:rFonts w:ascii="Times New Roman" w:hAnsi="Times New Roman" w:cs="Times New Roman"/>
          <w:spacing w:val="-5"/>
          <w:w w:val="106"/>
          <w:sz w:val="24"/>
          <w:szCs w:val="24"/>
          <w:lang w:val="uk-UA"/>
        </w:rPr>
        <w:t>рр.).</w:t>
      </w:r>
    </w:p>
    <w:p w:rsidR="00705C28" w:rsidRPr="00705C28" w:rsidRDefault="00705C28" w:rsidP="00705C28">
      <w:pPr>
        <w:widowControl w:val="0"/>
        <w:autoSpaceDE w:val="0"/>
        <w:autoSpaceDN w:val="0"/>
        <w:adjustRightInd w:val="0"/>
        <w:spacing w:after="0" w:line="360" w:lineRule="auto"/>
        <w:ind w:firstLine="540"/>
        <w:jc w:val="both"/>
        <w:rPr>
          <w:rFonts w:ascii="Times New Roman" w:hAnsi="Times New Roman" w:cs="Times New Roman"/>
          <w:sz w:val="24"/>
          <w:szCs w:val="24"/>
          <w:lang w:val="uk-UA"/>
        </w:rPr>
      </w:pPr>
      <w:r w:rsidRPr="00705C28">
        <w:rPr>
          <w:rFonts w:ascii="Times New Roman" w:hAnsi="Times New Roman" w:cs="Times New Roman"/>
          <w:spacing w:val="-1"/>
          <w:w w:val="109"/>
          <w:sz w:val="24"/>
          <w:szCs w:val="24"/>
          <w:lang w:val="uk-UA"/>
        </w:rPr>
        <w:t>Шкільни</w:t>
      </w:r>
      <w:r w:rsidRPr="00705C28">
        <w:rPr>
          <w:rFonts w:ascii="Times New Roman" w:hAnsi="Times New Roman" w:cs="Times New Roman"/>
          <w:w w:val="109"/>
          <w:sz w:val="24"/>
          <w:szCs w:val="24"/>
          <w:lang w:val="uk-UA"/>
        </w:rPr>
        <w:t>й</w:t>
      </w:r>
      <w:r w:rsidRPr="00705C28">
        <w:rPr>
          <w:rFonts w:ascii="Times New Roman" w:hAnsi="Times New Roman" w:cs="Times New Roman"/>
          <w:spacing w:val="16"/>
          <w:w w:val="109"/>
          <w:sz w:val="24"/>
          <w:szCs w:val="24"/>
          <w:lang w:val="uk-UA"/>
        </w:rPr>
        <w:t xml:space="preserve"> </w:t>
      </w:r>
      <w:r w:rsidRPr="00705C28">
        <w:rPr>
          <w:rFonts w:ascii="Times New Roman" w:hAnsi="Times New Roman" w:cs="Times New Roman"/>
          <w:spacing w:val="-1"/>
          <w:sz w:val="24"/>
          <w:szCs w:val="24"/>
          <w:lang w:val="uk-UA"/>
        </w:rPr>
        <w:t>кур</w:t>
      </w:r>
      <w:r w:rsidRPr="00705C28">
        <w:rPr>
          <w:rFonts w:ascii="Times New Roman" w:hAnsi="Times New Roman" w:cs="Times New Roman"/>
          <w:sz w:val="24"/>
          <w:szCs w:val="24"/>
          <w:lang w:val="uk-UA"/>
        </w:rPr>
        <w:t>с</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17"/>
          <w:w w:val="10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1"/>
          <w:w w:val="108"/>
          <w:sz w:val="24"/>
          <w:szCs w:val="24"/>
          <w:lang w:val="uk-UA"/>
        </w:rPr>
        <w:t>201</w:t>
      </w:r>
      <w:r w:rsidR="00E112C4">
        <w:rPr>
          <w:rFonts w:ascii="Times New Roman" w:hAnsi="Times New Roman" w:cs="Times New Roman"/>
          <w:spacing w:val="-1"/>
          <w:w w:val="108"/>
          <w:sz w:val="24"/>
          <w:szCs w:val="24"/>
          <w:lang w:val="uk-UA"/>
        </w:rPr>
        <w:t>4</w:t>
      </w:r>
      <w:r w:rsidRPr="00705C28">
        <w:rPr>
          <w:rFonts w:ascii="Times New Roman" w:hAnsi="Times New Roman" w:cs="Times New Roman"/>
          <w:spacing w:val="-1"/>
          <w:w w:val="108"/>
          <w:sz w:val="24"/>
          <w:szCs w:val="24"/>
          <w:lang w:val="uk-UA"/>
        </w:rPr>
        <w:t>/201</w:t>
      </w:r>
      <w:r w:rsidR="00E112C4">
        <w:rPr>
          <w:rFonts w:ascii="Times New Roman" w:hAnsi="Times New Roman" w:cs="Times New Roman"/>
          <w:spacing w:val="-1"/>
          <w:w w:val="108"/>
          <w:sz w:val="24"/>
          <w:szCs w:val="24"/>
          <w:lang w:val="uk-UA"/>
        </w:rPr>
        <w:t>5</w:t>
      </w:r>
      <w:r w:rsidRPr="00705C28">
        <w:rPr>
          <w:rFonts w:ascii="Times New Roman" w:hAnsi="Times New Roman" w:cs="Times New Roman"/>
          <w:spacing w:val="37"/>
          <w:w w:val="108"/>
          <w:sz w:val="24"/>
          <w:szCs w:val="24"/>
          <w:lang w:val="uk-UA"/>
        </w:rPr>
        <w:t xml:space="preserve"> </w:t>
      </w:r>
      <w:r w:rsidRPr="00705C28">
        <w:rPr>
          <w:rFonts w:ascii="Times New Roman" w:hAnsi="Times New Roman" w:cs="Times New Roman"/>
          <w:spacing w:val="-1"/>
          <w:w w:val="108"/>
          <w:sz w:val="24"/>
          <w:szCs w:val="24"/>
          <w:lang w:val="uk-UA"/>
        </w:rPr>
        <w:t>навчальном</w:t>
      </w:r>
      <w:r w:rsidRPr="00705C28">
        <w:rPr>
          <w:rFonts w:ascii="Times New Roman" w:hAnsi="Times New Roman" w:cs="Times New Roman"/>
          <w:w w:val="108"/>
          <w:sz w:val="24"/>
          <w:szCs w:val="24"/>
          <w:lang w:val="uk-UA"/>
        </w:rPr>
        <w:t>у</w:t>
      </w:r>
      <w:r w:rsidRPr="00705C28">
        <w:rPr>
          <w:rFonts w:ascii="Times New Roman" w:hAnsi="Times New Roman" w:cs="Times New Roman"/>
          <w:spacing w:val="-7"/>
          <w:w w:val="108"/>
          <w:sz w:val="24"/>
          <w:szCs w:val="24"/>
          <w:lang w:val="uk-UA"/>
        </w:rPr>
        <w:t xml:space="preserve"> </w:t>
      </w:r>
      <w:r w:rsidRPr="00705C28">
        <w:rPr>
          <w:rFonts w:ascii="Times New Roman" w:hAnsi="Times New Roman" w:cs="Times New Roman"/>
          <w:spacing w:val="-1"/>
          <w:sz w:val="24"/>
          <w:szCs w:val="24"/>
          <w:lang w:val="uk-UA"/>
        </w:rPr>
        <w:t>роц</w:t>
      </w:r>
      <w:r w:rsidRPr="00705C28">
        <w:rPr>
          <w:rFonts w:ascii="Times New Roman" w:hAnsi="Times New Roman" w:cs="Times New Roman"/>
          <w:sz w:val="24"/>
          <w:szCs w:val="24"/>
          <w:lang w:val="uk-UA"/>
        </w:rPr>
        <w:t>і</w:t>
      </w:r>
      <w:r w:rsidRPr="00705C28">
        <w:rPr>
          <w:rFonts w:ascii="Times New Roman" w:hAnsi="Times New Roman" w:cs="Times New Roman"/>
          <w:spacing w:val="39"/>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1"/>
          <w:w w:val="105"/>
          <w:sz w:val="24"/>
          <w:szCs w:val="24"/>
          <w:lang w:val="uk-UA"/>
        </w:rPr>
        <w:t>10-</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 xml:space="preserve">1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5"/>
          <w:sz w:val="24"/>
          <w:szCs w:val="24"/>
          <w:lang w:val="uk-UA"/>
        </w:rPr>
        <w:t>загальноосвітні</w:t>
      </w:r>
      <w:r w:rsidRPr="00705C28">
        <w:rPr>
          <w:rFonts w:ascii="Times New Roman" w:hAnsi="Times New Roman" w:cs="Times New Roman"/>
          <w:w w:val="105"/>
          <w:sz w:val="24"/>
          <w:szCs w:val="24"/>
          <w:lang w:val="uk-UA"/>
        </w:rPr>
        <w:t xml:space="preserve">х </w:t>
      </w:r>
      <w:r w:rsidRPr="00705C28">
        <w:rPr>
          <w:rFonts w:ascii="Times New Roman" w:hAnsi="Times New Roman" w:cs="Times New Roman"/>
          <w:spacing w:val="-1"/>
          <w:w w:val="105"/>
          <w:sz w:val="24"/>
          <w:szCs w:val="24"/>
          <w:lang w:val="uk-UA"/>
        </w:rPr>
        <w:t>навчальни</w:t>
      </w:r>
      <w:r w:rsidRPr="00705C28">
        <w:rPr>
          <w:rFonts w:ascii="Times New Roman" w:hAnsi="Times New Roman" w:cs="Times New Roman"/>
          <w:w w:val="105"/>
          <w:sz w:val="24"/>
          <w:szCs w:val="24"/>
          <w:lang w:val="uk-UA"/>
        </w:rPr>
        <w:t xml:space="preserve">х </w:t>
      </w:r>
      <w:r w:rsidRPr="00705C28">
        <w:rPr>
          <w:rFonts w:ascii="Times New Roman" w:hAnsi="Times New Roman" w:cs="Times New Roman"/>
          <w:spacing w:val="-1"/>
          <w:sz w:val="24"/>
          <w:szCs w:val="24"/>
          <w:lang w:val="uk-UA"/>
        </w:rPr>
        <w:t>закладі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w w:val="107"/>
          <w:sz w:val="24"/>
          <w:szCs w:val="24"/>
          <w:lang w:val="uk-UA"/>
        </w:rPr>
        <w:t>в</w:t>
      </w:r>
      <w:r w:rsidRPr="00705C28">
        <w:rPr>
          <w:rFonts w:ascii="Times New Roman" w:hAnsi="Times New Roman" w:cs="Times New Roman"/>
          <w:spacing w:val="-1"/>
          <w:w w:val="109"/>
          <w:sz w:val="24"/>
          <w:szCs w:val="24"/>
          <w:lang w:val="uk-UA"/>
        </w:rPr>
        <w:t>и</w:t>
      </w:r>
      <w:r w:rsidRPr="00705C28">
        <w:rPr>
          <w:rFonts w:ascii="Times New Roman" w:hAnsi="Times New Roman" w:cs="Times New Roman"/>
          <w:spacing w:val="-1"/>
          <w:w w:val="107"/>
          <w:sz w:val="24"/>
          <w:szCs w:val="24"/>
          <w:lang w:val="uk-UA"/>
        </w:rPr>
        <w:t>в</w:t>
      </w:r>
      <w:r w:rsidRPr="00705C28">
        <w:rPr>
          <w:rFonts w:ascii="Times New Roman" w:hAnsi="Times New Roman" w:cs="Times New Roman"/>
          <w:spacing w:val="-1"/>
          <w:w w:val="104"/>
          <w:sz w:val="24"/>
          <w:szCs w:val="24"/>
          <w:lang w:val="uk-UA"/>
        </w:rPr>
        <w:t>ч</w:t>
      </w:r>
      <w:r w:rsidRPr="00705C28">
        <w:rPr>
          <w:rFonts w:ascii="Times New Roman" w:hAnsi="Times New Roman" w:cs="Times New Roman"/>
          <w:spacing w:val="-1"/>
          <w:w w:val="105"/>
          <w:sz w:val="24"/>
          <w:szCs w:val="24"/>
          <w:lang w:val="uk-UA"/>
        </w:rPr>
        <w:t>а</w:t>
      </w:r>
      <w:r w:rsidRPr="00705C28">
        <w:rPr>
          <w:rFonts w:ascii="Times New Roman" w:hAnsi="Times New Roman" w:cs="Times New Roman"/>
          <w:spacing w:val="-1"/>
          <w:w w:val="106"/>
          <w:sz w:val="24"/>
          <w:szCs w:val="24"/>
          <w:lang w:val="uk-UA"/>
        </w:rPr>
        <w:t>т</w:t>
      </w:r>
      <w:r w:rsidRPr="00705C28">
        <w:rPr>
          <w:rFonts w:ascii="Times New Roman" w:hAnsi="Times New Roman" w:cs="Times New Roman"/>
          <w:spacing w:val="-1"/>
          <w:w w:val="109"/>
          <w:sz w:val="24"/>
          <w:szCs w:val="24"/>
          <w:lang w:val="uk-UA"/>
        </w:rPr>
        <w:t>и</w:t>
      </w:r>
      <w:r w:rsidRPr="00705C28">
        <w:rPr>
          <w:rFonts w:ascii="Times New Roman" w:hAnsi="Times New Roman" w:cs="Times New Roman"/>
          <w:spacing w:val="-1"/>
          <w:w w:val="105"/>
          <w:sz w:val="24"/>
          <w:szCs w:val="24"/>
          <w:lang w:val="uk-UA"/>
        </w:rPr>
        <w:t>м</w:t>
      </w:r>
      <w:r w:rsidRPr="00705C28">
        <w:rPr>
          <w:rFonts w:ascii="Times New Roman" w:hAnsi="Times New Roman" w:cs="Times New Roman"/>
          <w:spacing w:val="-1"/>
          <w:w w:val="103"/>
          <w:sz w:val="24"/>
          <w:szCs w:val="24"/>
          <w:lang w:val="uk-UA"/>
        </w:rPr>
        <w:t>е</w:t>
      </w:r>
      <w:r w:rsidRPr="00705C28">
        <w:rPr>
          <w:rFonts w:ascii="Times New Roman" w:hAnsi="Times New Roman" w:cs="Times New Roman"/>
          <w:spacing w:val="-1"/>
          <w:w w:val="106"/>
          <w:sz w:val="24"/>
          <w:szCs w:val="24"/>
          <w:lang w:val="uk-UA"/>
        </w:rPr>
        <w:t>т</w:t>
      </w:r>
      <w:r w:rsidRPr="00705C28">
        <w:rPr>
          <w:rFonts w:ascii="Times New Roman" w:hAnsi="Times New Roman" w:cs="Times New Roman"/>
          <w:spacing w:val="-1"/>
          <w:w w:val="105"/>
          <w:sz w:val="24"/>
          <w:szCs w:val="24"/>
          <w:lang w:val="uk-UA"/>
        </w:rPr>
        <w:t>ь</w:t>
      </w:r>
      <w:r w:rsidRPr="00705C28">
        <w:rPr>
          <w:rFonts w:ascii="Times New Roman" w:hAnsi="Times New Roman" w:cs="Times New Roman"/>
          <w:spacing w:val="-1"/>
          <w:w w:val="103"/>
          <w:sz w:val="24"/>
          <w:szCs w:val="24"/>
          <w:lang w:val="uk-UA"/>
        </w:rPr>
        <w:t>с</w:t>
      </w:r>
      <w:r w:rsidRPr="00705C28">
        <w:rPr>
          <w:rFonts w:ascii="Times New Roman" w:hAnsi="Times New Roman" w:cs="Times New Roman"/>
          <w:w w:val="116"/>
          <w:sz w:val="24"/>
          <w:szCs w:val="24"/>
          <w:lang w:val="uk-UA"/>
        </w:rPr>
        <w:t xml:space="preserve">я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програмами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6"/>
          <w:sz w:val="24"/>
          <w:szCs w:val="24"/>
          <w:lang w:val="uk-UA"/>
        </w:rPr>
        <w:t>надрукованим</w:t>
      </w:r>
      <w:r w:rsidRPr="00705C28">
        <w:rPr>
          <w:rFonts w:ascii="Times New Roman" w:hAnsi="Times New Roman" w:cs="Times New Roman"/>
          <w:w w:val="106"/>
          <w:sz w:val="24"/>
          <w:szCs w:val="24"/>
          <w:lang w:val="uk-UA"/>
        </w:rPr>
        <w:t xml:space="preserve">и </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посібник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w w:val="109"/>
          <w:sz w:val="24"/>
          <w:szCs w:val="24"/>
          <w:lang w:val="uk-UA"/>
        </w:rPr>
        <w:t>«Збірни</w:t>
      </w:r>
      <w:r w:rsidRPr="00705C28">
        <w:rPr>
          <w:rFonts w:ascii="Times New Roman" w:hAnsi="Times New Roman" w:cs="Times New Roman"/>
          <w:w w:val="109"/>
          <w:sz w:val="24"/>
          <w:szCs w:val="24"/>
          <w:lang w:val="uk-UA"/>
        </w:rPr>
        <w:t>к</w:t>
      </w:r>
      <w:r w:rsidRPr="00705C28">
        <w:rPr>
          <w:rFonts w:ascii="Times New Roman" w:hAnsi="Times New Roman" w:cs="Times New Roman"/>
          <w:spacing w:val="56"/>
          <w:w w:val="109"/>
          <w:sz w:val="24"/>
          <w:szCs w:val="24"/>
          <w:lang w:val="uk-UA"/>
        </w:rPr>
        <w:t xml:space="preserve"> </w:t>
      </w:r>
      <w:r w:rsidRPr="00705C28">
        <w:rPr>
          <w:rFonts w:ascii="Times New Roman" w:hAnsi="Times New Roman" w:cs="Times New Roman"/>
          <w:spacing w:val="-1"/>
          <w:w w:val="105"/>
          <w:sz w:val="24"/>
          <w:szCs w:val="24"/>
          <w:lang w:val="uk-UA"/>
        </w:rPr>
        <w:t xml:space="preserve">програм </w:t>
      </w:r>
      <w:r w:rsidRPr="00705C28">
        <w:rPr>
          <w:rFonts w:ascii="Times New Roman" w:hAnsi="Times New Roman" w:cs="Times New Roman"/>
          <w:sz w:val="24"/>
          <w:szCs w:val="24"/>
          <w:lang w:val="uk-UA"/>
        </w:rPr>
        <w:t xml:space="preserve">з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42"/>
          <w:w w:val="106"/>
          <w:sz w:val="24"/>
          <w:szCs w:val="24"/>
          <w:lang w:val="uk-UA"/>
        </w:rPr>
        <w:t xml:space="preserve"> </w:t>
      </w:r>
      <w:r w:rsidRPr="00705C28">
        <w:rPr>
          <w:rFonts w:ascii="Times New Roman" w:hAnsi="Times New Roman" w:cs="Times New Roman"/>
          <w:spacing w:val="-1"/>
          <w:sz w:val="24"/>
          <w:szCs w:val="24"/>
          <w:lang w:val="uk-UA"/>
        </w:rPr>
        <w:t>дл</w:t>
      </w:r>
      <w:r w:rsidRPr="00705C28">
        <w:rPr>
          <w:rFonts w:ascii="Times New Roman" w:hAnsi="Times New Roman" w:cs="Times New Roman"/>
          <w:sz w:val="24"/>
          <w:szCs w:val="24"/>
          <w:lang w:val="uk-UA"/>
        </w:rPr>
        <w:t xml:space="preserve">я </w:t>
      </w:r>
      <w:proofErr w:type="spellStart"/>
      <w:r w:rsidRPr="00705C28">
        <w:rPr>
          <w:rFonts w:ascii="Times New Roman" w:hAnsi="Times New Roman" w:cs="Times New Roman"/>
          <w:spacing w:val="-1"/>
          <w:w w:val="106"/>
          <w:sz w:val="24"/>
          <w:szCs w:val="24"/>
          <w:lang w:val="uk-UA"/>
        </w:rPr>
        <w:t>допрофільно</w:t>
      </w:r>
      <w:r w:rsidRPr="00705C28">
        <w:rPr>
          <w:rFonts w:ascii="Times New Roman" w:hAnsi="Times New Roman" w:cs="Times New Roman"/>
          <w:w w:val="106"/>
          <w:sz w:val="24"/>
          <w:szCs w:val="24"/>
          <w:lang w:val="uk-UA"/>
        </w:rPr>
        <w:t>ї</w:t>
      </w:r>
      <w:proofErr w:type="spellEnd"/>
      <w:r w:rsidRPr="00705C28">
        <w:rPr>
          <w:rFonts w:ascii="Times New Roman" w:hAnsi="Times New Roman" w:cs="Times New Roman"/>
          <w:spacing w:val="42"/>
          <w:w w:val="106"/>
          <w:sz w:val="24"/>
          <w:szCs w:val="24"/>
          <w:lang w:val="uk-UA"/>
        </w:rPr>
        <w:t xml:space="preserve"> </w:t>
      </w:r>
      <w:r w:rsidRPr="00705C28">
        <w:rPr>
          <w:rFonts w:ascii="Times New Roman" w:hAnsi="Times New Roman" w:cs="Times New Roman"/>
          <w:spacing w:val="-1"/>
          <w:sz w:val="24"/>
          <w:szCs w:val="24"/>
          <w:lang w:val="uk-UA"/>
        </w:rPr>
        <w:t>підготовк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42"/>
          <w:w w:val="106"/>
          <w:sz w:val="24"/>
          <w:szCs w:val="24"/>
          <w:lang w:val="uk-UA"/>
        </w:rPr>
        <w:t xml:space="preserve"> </w:t>
      </w:r>
      <w:r w:rsidRPr="00705C28">
        <w:rPr>
          <w:rFonts w:ascii="Times New Roman" w:hAnsi="Times New Roman" w:cs="Times New Roman"/>
          <w:spacing w:val="-1"/>
          <w:w w:val="106"/>
          <w:sz w:val="24"/>
          <w:szCs w:val="24"/>
          <w:lang w:val="uk-UA"/>
        </w:rPr>
        <w:t>на</w:t>
      </w:r>
      <w:r w:rsidRPr="00705C28">
        <w:rPr>
          <w:rFonts w:ascii="Times New Roman" w:hAnsi="Times New Roman" w:cs="Times New Roman"/>
          <w:spacing w:val="-2"/>
          <w:sz w:val="24"/>
          <w:szCs w:val="24"/>
          <w:lang w:val="uk-UA"/>
        </w:rPr>
        <w:t>вчанн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2"/>
          <w:sz w:val="24"/>
          <w:szCs w:val="24"/>
          <w:lang w:val="uk-UA"/>
        </w:rPr>
        <w:t>(</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2"/>
          <w:sz w:val="24"/>
          <w:szCs w:val="24"/>
          <w:lang w:val="uk-UA"/>
        </w:rPr>
        <w:t>дво</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2"/>
          <w:sz w:val="24"/>
          <w:szCs w:val="24"/>
          <w:lang w:val="uk-UA"/>
        </w:rPr>
        <w:t>частинах)»</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2"/>
          <w:w w:val="106"/>
          <w:sz w:val="24"/>
          <w:szCs w:val="24"/>
          <w:lang w:val="uk-UA"/>
        </w:rPr>
        <w:t>видавництв</w:t>
      </w:r>
      <w:r w:rsidRPr="00705C28">
        <w:rPr>
          <w:rFonts w:ascii="Times New Roman" w:hAnsi="Times New Roman" w:cs="Times New Roman"/>
          <w:w w:val="106"/>
          <w:sz w:val="24"/>
          <w:szCs w:val="24"/>
          <w:lang w:val="uk-UA"/>
        </w:rPr>
        <w:t>а</w:t>
      </w:r>
      <w:r w:rsidRPr="00705C28">
        <w:rPr>
          <w:rFonts w:ascii="Times New Roman" w:hAnsi="Times New Roman" w:cs="Times New Roman"/>
          <w:spacing w:val="50"/>
          <w:w w:val="106"/>
          <w:sz w:val="24"/>
          <w:szCs w:val="24"/>
          <w:lang w:val="uk-UA"/>
        </w:rPr>
        <w:t xml:space="preserve"> </w:t>
      </w:r>
      <w:r w:rsidRPr="00705C28">
        <w:rPr>
          <w:rFonts w:ascii="Times New Roman" w:hAnsi="Times New Roman" w:cs="Times New Roman"/>
          <w:spacing w:val="-2"/>
          <w:sz w:val="24"/>
          <w:szCs w:val="24"/>
          <w:lang w:val="uk-UA"/>
        </w:rPr>
        <w:t>«Ранок»</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2"/>
          <w:sz w:val="24"/>
          <w:szCs w:val="24"/>
          <w:lang w:val="uk-UA"/>
        </w:rPr>
        <w:t>Харків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2"/>
          <w:w w:val="105"/>
          <w:sz w:val="24"/>
          <w:szCs w:val="24"/>
          <w:lang w:val="uk-UA"/>
        </w:rPr>
        <w:t xml:space="preserve">2011 </w:t>
      </w:r>
      <w:r w:rsidRPr="00705C28">
        <w:rPr>
          <w:rFonts w:ascii="Times New Roman" w:hAnsi="Times New Roman" w:cs="Times New Roman"/>
          <w:spacing w:val="-1"/>
          <w:sz w:val="24"/>
          <w:szCs w:val="24"/>
          <w:lang w:val="uk-UA"/>
        </w:rPr>
        <w:t>р</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розміщени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сайт</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w w:val="106"/>
          <w:sz w:val="24"/>
          <w:szCs w:val="24"/>
          <w:lang w:val="uk-UA"/>
        </w:rPr>
        <w:t>Міністерств</w:t>
      </w:r>
      <w:r w:rsidRPr="00705C28">
        <w:rPr>
          <w:rFonts w:ascii="Times New Roman" w:hAnsi="Times New Roman" w:cs="Times New Roman"/>
          <w:w w:val="106"/>
          <w:sz w:val="24"/>
          <w:szCs w:val="24"/>
          <w:lang w:val="uk-UA"/>
        </w:rPr>
        <w:t>а</w:t>
      </w:r>
      <w:r w:rsidRPr="00705C28">
        <w:rPr>
          <w:rFonts w:ascii="Times New Roman" w:hAnsi="Times New Roman" w:cs="Times New Roman"/>
          <w:spacing w:val="49"/>
          <w:w w:val="106"/>
          <w:sz w:val="24"/>
          <w:szCs w:val="24"/>
          <w:lang w:val="uk-UA"/>
        </w:rPr>
        <w:t xml:space="preserve"> </w:t>
      </w:r>
      <w:r w:rsidRPr="00705C28">
        <w:rPr>
          <w:rFonts w:ascii="Times New Roman" w:hAnsi="Times New Roman" w:cs="Times New Roman"/>
          <w:spacing w:val="-1"/>
          <w:sz w:val="24"/>
          <w:szCs w:val="24"/>
          <w:lang w:val="uk-UA"/>
        </w:rPr>
        <w:t>освіт</w:t>
      </w:r>
      <w:r w:rsidRPr="00705C28">
        <w:rPr>
          <w:rFonts w:ascii="Times New Roman" w:hAnsi="Times New Roman" w:cs="Times New Roman"/>
          <w:sz w:val="24"/>
          <w:szCs w:val="24"/>
          <w:lang w:val="uk-UA"/>
        </w:rPr>
        <w:t xml:space="preserve">и і </w:t>
      </w:r>
      <w:r w:rsidRPr="00705C28">
        <w:rPr>
          <w:rFonts w:ascii="Times New Roman" w:hAnsi="Times New Roman" w:cs="Times New Roman"/>
          <w:spacing w:val="-1"/>
          <w:sz w:val="24"/>
          <w:szCs w:val="24"/>
          <w:lang w:val="uk-UA"/>
        </w:rPr>
        <w:t>науки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5"/>
          <w:sz w:val="24"/>
          <w:szCs w:val="24"/>
          <w:lang w:val="uk-UA"/>
        </w:rPr>
        <w:t xml:space="preserve">молоді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спорт</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22"/>
          <w:sz w:val="24"/>
          <w:szCs w:val="24"/>
          <w:lang w:val="uk-UA"/>
        </w:rPr>
        <w:t>У</w:t>
      </w:r>
      <w:r w:rsidRPr="00705C28">
        <w:rPr>
          <w:rFonts w:ascii="Times New Roman" w:hAnsi="Times New Roman" w:cs="Times New Roman"/>
          <w:spacing w:val="-1"/>
          <w:sz w:val="24"/>
          <w:szCs w:val="24"/>
          <w:lang w:val="uk-UA"/>
        </w:rPr>
        <w:t>країн</w:t>
      </w:r>
      <w:r w:rsidRPr="00705C28">
        <w:rPr>
          <w:rFonts w:ascii="Times New Roman" w:hAnsi="Times New Roman" w:cs="Times New Roman"/>
          <w:sz w:val="24"/>
          <w:szCs w:val="24"/>
          <w:lang w:val="uk-UA"/>
        </w:rPr>
        <w:t xml:space="preserve">и </w:t>
      </w:r>
      <w:hyperlink r:id="rId12" w:history="1">
        <w:r w:rsidRPr="00705C28">
          <w:rPr>
            <w:rFonts w:ascii="Times New Roman" w:hAnsi="Times New Roman" w:cs="Times New Roman"/>
            <w:spacing w:val="-1"/>
            <w:w w:val="103"/>
            <w:sz w:val="24"/>
            <w:szCs w:val="24"/>
            <w:lang w:val="uk-UA"/>
          </w:rPr>
          <w:t>ww</w:t>
        </w:r>
        <w:r w:rsidRPr="00705C28">
          <w:rPr>
            <w:rFonts w:ascii="Times New Roman" w:hAnsi="Times New Roman" w:cs="Times New Roman"/>
            <w:spacing w:val="-26"/>
            <w:w w:val="103"/>
            <w:sz w:val="24"/>
            <w:szCs w:val="24"/>
            <w:lang w:val="uk-UA"/>
          </w:rPr>
          <w:t>w</w:t>
        </w:r>
        <w:r w:rsidRPr="00705C28">
          <w:rPr>
            <w:rFonts w:ascii="Times New Roman" w:hAnsi="Times New Roman" w:cs="Times New Roman"/>
            <w:spacing w:val="-1"/>
            <w:w w:val="102"/>
            <w:sz w:val="24"/>
            <w:szCs w:val="24"/>
            <w:lang w:val="uk-UA"/>
          </w:rPr>
          <w:t>.mon.go</w:t>
        </w:r>
        <w:r w:rsidRPr="00705C28">
          <w:rPr>
            <w:rFonts w:ascii="Times New Roman" w:hAnsi="Times New Roman" w:cs="Times New Roman"/>
            <w:spacing w:val="-28"/>
            <w:w w:val="105"/>
            <w:sz w:val="24"/>
            <w:szCs w:val="24"/>
            <w:lang w:val="uk-UA"/>
          </w:rPr>
          <w:t>v</w:t>
        </w:r>
        <w:r w:rsidRPr="00705C28">
          <w:rPr>
            <w:rFonts w:ascii="Times New Roman" w:hAnsi="Times New Roman" w:cs="Times New Roman"/>
            <w:spacing w:val="-1"/>
            <w:w w:val="105"/>
            <w:sz w:val="24"/>
            <w:szCs w:val="24"/>
            <w:lang w:val="uk-UA"/>
          </w:rPr>
          <w:t>.ua</w:t>
        </w:r>
      </w:hyperlink>
    </w:p>
    <w:p w:rsidR="00705C28" w:rsidRPr="00705C28" w:rsidRDefault="00705C28" w:rsidP="00705C28">
      <w:pPr>
        <w:widowControl w:val="0"/>
        <w:autoSpaceDE w:val="0"/>
        <w:autoSpaceDN w:val="0"/>
        <w:adjustRightInd w:val="0"/>
        <w:spacing w:after="0" w:line="360" w:lineRule="auto"/>
        <w:ind w:firstLine="540"/>
        <w:jc w:val="both"/>
        <w:rPr>
          <w:rFonts w:ascii="Times New Roman" w:hAnsi="Times New Roman" w:cs="Times New Roman"/>
          <w:w w:val="91"/>
          <w:sz w:val="24"/>
          <w:szCs w:val="24"/>
          <w:lang w:val="uk-UA"/>
        </w:rPr>
      </w:pPr>
      <w:r w:rsidRPr="00705C28">
        <w:rPr>
          <w:rFonts w:ascii="Times New Roman" w:hAnsi="Times New Roman" w:cs="Times New Roman"/>
          <w:spacing w:val="-1"/>
          <w:w w:val="108"/>
          <w:sz w:val="24"/>
          <w:szCs w:val="24"/>
          <w:lang w:val="uk-UA"/>
        </w:rPr>
        <w:t>Розподі</w:t>
      </w:r>
      <w:r w:rsidRPr="00705C28">
        <w:rPr>
          <w:rFonts w:ascii="Times New Roman" w:hAnsi="Times New Roman" w:cs="Times New Roman"/>
          <w:w w:val="108"/>
          <w:sz w:val="24"/>
          <w:szCs w:val="24"/>
          <w:lang w:val="uk-UA"/>
        </w:rPr>
        <w:t>л</w:t>
      </w:r>
      <w:r w:rsidRPr="00705C28">
        <w:rPr>
          <w:rFonts w:ascii="Times New Roman" w:hAnsi="Times New Roman" w:cs="Times New Roman"/>
          <w:spacing w:val="45"/>
          <w:w w:val="108"/>
          <w:sz w:val="24"/>
          <w:szCs w:val="24"/>
          <w:lang w:val="uk-UA"/>
        </w:rPr>
        <w:t xml:space="preserve"> </w:t>
      </w:r>
      <w:r w:rsidRPr="00705C28">
        <w:rPr>
          <w:rFonts w:ascii="Times New Roman" w:hAnsi="Times New Roman" w:cs="Times New Roman"/>
          <w:spacing w:val="-1"/>
          <w:sz w:val="24"/>
          <w:szCs w:val="24"/>
          <w:lang w:val="uk-UA"/>
        </w:rPr>
        <w:t>годи</w:t>
      </w:r>
      <w:r w:rsidRPr="00705C28">
        <w:rPr>
          <w:rFonts w:ascii="Times New Roman" w:hAnsi="Times New Roman" w:cs="Times New Roman"/>
          <w:sz w:val="24"/>
          <w:szCs w:val="24"/>
          <w:lang w:val="uk-UA"/>
        </w:rPr>
        <w:t xml:space="preserve">н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окреми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розділів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кількіст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w w:val="104"/>
          <w:sz w:val="24"/>
          <w:szCs w:val="24"/>
          <w:lang w:val="uk-UA"/>
        </w:rPr>
        <w:t>те</w:t>
      </w:r>
      <w:r w:rsidRPr="00705C28">
        <w:rPr>
          <w:rFonts w:ascii="Times New Roman" w:hAnsi="Times New Roman" w:cs="Times New Roman"/>
          <w:spacing w:val="-1"/>
          <w:sz w:val="24"/>
          <w:szCs w:val="24"/>
          <w:lang w:val="uk-UA"/>
        </w:rPr>
        <w:t>матични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оцінювань</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передбачени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7"/>
          <w:sz w:val="24"/>
          <w:szCs w:val="24"/>
          <w:lang w:val="uk-UA"/>
        </w:rPr>
        <w:t>навчальним</w:t>
      </w:r>
      <w:r w:rsidRPr="00705C28">
        <w:rPr>
          <w:rFonts w:ascii="Times New Roman" w:hAnsi="Times New Roman" w:cs="Times New Roman"/>
          <w:w w:val="107"/>
          <w:sz w:val="24"/>
          <w:szCs w:val="24"/>
          <w:lang w:val="uk-UA"/>
        </w:rPr>
        <w:t xml:space="preserve">и </w:t>
      </w:r>
      <w:r w:rsidRPr="00705C28">
        <w:rPr>
          <w:rFonts w:ascii="Times New Roman" w:hAnsi="Times New Roman" w:cs="Times New Roman"/>
          <w:spacing w:val="-1"/>
          <w:w w:val="105"/>
          <w:sz w:val="24"/>
          <w:szCs w:val="24"/>
          <w:lang w:val="uk-UA"/>
        </w:rPr>
        <w:t xml:space="preserve">програмами </w:t>
      </w:r>
      <w:r w:rsidRPr="00705C28">
        <w:rPr>
          <w:rFonts w:ascii="Times New Roman" w:hAnsi="Times New Roman" w:cs="Times New Roman"/>
          <w:spacing w:val="-1"/>
          <w:sz w:val="24"/>
          <w:szCs w:val="24"/>
          <w:lang w:val="uk-UA"/>
        </w:rPr>
        <w:t>дл</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 xml:space="preserve">0 </w:t>
      </w:r>
      <w:r w:rsidRPr="00705C28">
        <w:rPr>
          <w:rFonts w:ascii="Times New Roman" w:hAnsi="Times New Roman" w:cs="Times New Roman"/>
          <w:spacing w:val="-1"/>
          <w:sz w:val="24"/>
          <w:szCs w:val="24"/>
          <w:lang w:val="uk-UA"/>
        </w:rPr>
        <w:t>класів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методичн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рекомендаці</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sz w:val="24"/>
          <w:szCs w:val="24"/>
          <w:lang w:val="uk-UA"/>
        </w:rPr>
        <w:t>щод</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6"/>
          <w:sz w:val="24"/>
          <w:szCs w:val="24"/>
          <w:lang w:val="uk-UA"/>
        </w:rPr>
        <w:t>оцінюванн</w:t>
      </w:r>
      <w:r w:rsidRPr="00705C28">
        <w:rPr>
          <w:rFonts w:ascii="Times New Roman" w:hAnsi="Times New Roman" w:cs="Times New Roman"/>
          <w:w w:val="106"/>
          <w:sz w:val="24"/>
          <w:szCs w:val="24"/>
          <w:lang w:val="uk-UA"/>
        </w:rPr>
        <w:t>я</w:t>
      </w:r>
      <w:r w:rsidRPr="00705C28">
        <w:rPr>
          <w:rFonts w:ascii="Times New Roman" w:hAnsi="Times New Roman" w:cs="Times New Roman"/>
          <w:spacing w:val="39"/>
          <w:w w:val="106"/>
          <w:sz w:val="24"/>
          <w:szCs w:val="24"/>
          <w:lang w:val="uk-UA"/>
        </w:rPr>
        <w:t xml:space="preserve"> </w:t>
      </w:r>
      <w:r w:rsidRPr="00705C28">
        <w:rPr>
          <w:rFonts w:ascii="Times New Roman" w:hAnsi="Times New Roman" w:cs="Times New Roman"/>
          <w:spacing w:val="-1"/>
          <w:w w:val="106"/>
          <w:sz w:val="24"/>
          <w:szCs w:val="24"/>
          <w:lang w:val="uk-UA"/>
        </w:rPr>
        <w:t>на</w:t>
      </w:r>
      <w:r w:rsidRPr="00705C28">
        <w:rPr>
          <w:rFonts w:ascii="Times New Roman" w:hAnsi="Times New Roman" w:cs="Times New Roman"/>
          <w:spacing w:val="-1"/>
          <w:sz w:val="24"/>
          <w:szCs w:val="24"/>
          <w:lang w:val="uk-UA"/>
        </w:rPr>
        <w:t>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досягнен</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учні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w w:val="106"/>
          <w:sz w:val="24"/>
          <w:szCs w:val="24"/>
          <w:lang w:val="uk-UA"/>
        </w:rPr>
        <w:t>видрукуван</w:t>
      </w:r>
      <w:r w:rsidRPr="00705C28">
        <w:rPr>
          <w:rFonts w:ascii="Times New Roman" w:hAnsi="Times New Roman" w:cs="Times New Roman"/>
          <w:w w:val="106"/>
          <w:sz w:val="24"/>
          <w:szCs w:val="24"/>
          <w:lang w:val="uk-UA"/>
        </w:rPr>
        <w:t>і</w:t>
      </w:r>
      <w:r w:rsidRPr="00705C28">
        <w:rPr>
          <w:rFonts w:ascii="Times New Roman" w:hAnsi="Times New Roman" w:cs="Times New Roman"/>
          <w:spacing w:val="43"/>
          <w:w w:val="106"/>
          <w:sz w:val="24"/>
          <w:szCs w:val="24"/>
          <w:lang w:val="uk-UA"/>
        </w:rPr>
        <w:t xml:space="preserve"> </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w w:val="107"/>
          <w:sz w:val="24"/>
          <w:szCs w:val="24"/>
          <w:lang w:val="uk-UA"/>
        </w:rPr>
        <w:t>Інформаційном</w:t>
      </w:r>
      <w:r w:rsidRPr="00705C28">
        <w:rPr>
          <w:rFonts w:ascii="Times New Roman" w:hAnsi="Times New Roman" w:cs="Times New Roman"/>
          <w:w w:val="107"/>
          <w:sz w:val="24"/>
          <w:szCs w:val="24"/>
          <w:lang w:val="uk-UA"/>
        </w:rPr>
        <w:t>у</w:t>
      </w:r>
      <w:r w:rsidRPr="00705C28">
        <w:rPr>
          <w:rFonts w:ascii="Times New Roman" w:hAnsi="Times New Roman" w:cs="Times New Roman"/>
          <w:spacing w:val="43"/>
          <w:w w:val="107"/>
          <w:sz w:val="24"/>
          <w:szCs w:val="24"/>
          <w:lang w:val="uk-UA"/>
        </w:rPr>
        <w:t xml:space="preserve"> </w:t>
      </w:r>
      <w:r w:rsidRPr="00705C28">
        <w:rPr>
          <w:rFonts w:ascii="Times New Roman" w:hAnsi="Times New Roman" w:cs="Times New Roman"/>
          <w:spacing w:val="-1"/>
          <w:w w:val="106"/>
          <w:sz w:val="24"/>
          <w:szCs w:val="24"/>
          <w:lang w:val="uk-UA"/>
        </w:rPr>
        <w:t>збір</w:t>
      </w:r>
      <w:r w:rsidRPr="00705C28">
        <w:rPr>
          <w:rFonts w:ascii="Times New Roman" w:hAnsi="Times New Roman" w:cs="Times New Roman"/>
          <w:spacing w:val="-1"/>
          <w:sz w:val="24"/>
          <w:szCs w:val="24"/>
          <w:lang w:val="uk-UA"/>
        </w:rPr>
        <w:t>ник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МОН</w:t>
      </w:r>
      <w:r w:rsidRPr="00705C28">
        <w:rPr>
          <w:rFonts w:ascii="Times New Roman" w:hAnsi="Times New Roman" w:cs="Times New Roman"/>
          <w:sz w:val="24"/>
          <w:szCs w:val="24"/>
          <w:lang w:val="uk-UA"/>
        </w:rPr>
        <w:t xml:space="preserve">, № </w:t>
      </w:r>
      <w:r w:rsidRPr="00705C28">
        <w:rPr>
          <w:rFonts w:ascii="Times New Roman" w:hAnsi="Times New Roman" w:cs="Times New Roman"/>
          <w:spacing w:val="-7"/>
          <w:sz w:val="24"/>
          <w:szCs w:val="24"/>
          <w:lang w:val="uk-UA"/>
        </w:rPr>
        <w:t>25-26-27</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7"/>
          <w:sz w:val="24"/>
          <w:szCs w:val="24"/>
          <w:lang w:val="uk-UA"/>
        </w:rPr>
        <w:t>201</w:t>
      </w:r>
      <w:r w:rsidRPr="00705C28">
        <w:rPr>
          <w:rFonts w:ascii="Times New Roman" w:hAnsi="Times New Roman" w:cs="Times New Roman"/>
          <w:sz w:val="24"/>
          <w:szCs w:val="24"/>
          <w:lang w:val="uk-UA"/>
        </w:rPr>
        <w:t xml:space="preserve">0 </w:t>
      </w:r>
      <w:r w:rsidRPr="00705C28">
        <w:rPr>
          <w:rFonts w:ascii="Times New Roman" w:hAnsi="Times New Roman" w:cs="Times New Roman"/>
          <w:spacing w:val="-7"/>
          <w:sz w:val="24"/>
          <w:szCs w:val="24"/>
          <w:lang w:val="uk-UA"/>
        </w:rPr>
        <w:t>р.</w:t>
      </w:r>
      <w:r w:rsidRPr="00705C28">
        <w:rPr>
          <w:rFonts w:ascii="Times New Roman" w:hAnsi="Times New Roman" w:cs="Times New Roman"/>
          <w:sz w:val="24"/>
          <w:szCs w:val="24"/>
          <w:lang w:val="uk-UA"/>
        </w:rPr>
        <w:t>,</w:t>
      </w:r>
      <w:r w:rsidRPr="00705C28">
        <w:rPr>
          <w:rFonts w:ascii="Times New Roman" w:hAnsi="Times New Roman" w:cs="Times New Roman"/>
          <w:spacing w:val="3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7"/>
          <w:sz w:val="24"/>
          <w:szCs w:val="24"/>
          <w:lang w:val="uk-UA"/>
        </w:rPr>
        <w:t>журнал</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7"/>
          <w:w w:val="106"/>
          <w:sz w:val="24"/>
          <w:szCs w:val="24"/>
          <w:lang w:val="uk-UA"/>
        </w:rPr>
        <w:t>«Математик</w:t>
      </w:r>
      <w:r w:rsidRPr="00705C28">
        <w:rPr>
          <w:rFonts w:ascii="Times New Roman" w:hAnsi="Times New Roman" w:cs="Times New Roman"/>
          <w:w w:val="106"/>
          <w:sz w:val="24"/>
          <w:szCs w:val="24"/>
          <w:lang w:val="uk-UA"/>
        </w:rPr>
        <w:t>а</w:t>
      </w:r>
      <w:r w:rsidRPr="00705C28">
        <w:rPr>
          <w:rFonts w:ascii="Times New Roman" w:hAnsi="Times New Roman" w:cs="Times New Roman"/>
          <w:spacing w:val="40"/>
          <w:w w:val="106"/>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pacing w:val="-7"/>
          <w:w w:val="105"/>
          <w:sz w:val="24"/>
          <w:szCs w:val="24"/>
          <w:lang w:val="uk-UA"/>
        </w:rPr>
        <w:t>шко</w:t>
      </w:r>
      <w:r w:rsidRPr="00705C28">
        <w:rPr>
          <w:rFonts w:ascii="Times New Roman" w:hAnsi="Times New Roman" w:cs="Times New Roman"/>
          <w:spacing w:val="-7"/>
          <w:sz w:val="24"/>
          <w:szCs w:val="24"/>
          <w:lang w:val="uk-UA"/>
        </w:rPr>
        <w:t>лі</w:t>
      </w:r>
      <w:r w:rsidRPr="00705C28">
        <w:rPr>
          <w:rFonts w:ascii="Times New Roman" w:hAnsi="Times New Roman" w:cs="Times New Roman"/>
          <w:sz w:val="24"/>
          <w:szCs w:val="24"/>
          <w:lang w:val="uk-UA"/>
        </w:rPr>
        <w:t>»</w:t>
      </w:r>
      <w:r w:rsidRPr="00705C28">
        <w:rPr>
          <w:rFonts w:ascii="Times New Roman" w:hAnsi="Times New Roman" w:cs="Times New Roman"/>
          <w:spacing w:val="49"/>
          <w:sz w:val="24"/>
          <w:szCs w:val="24"/>
          <w:lang w:val="uk-UA"/>
        </w:rPr>
        <w:t xml:space="preserve"> </w:t>
      </w:r>
      <w:r w:rsidRPr="00705C28">
        <w:rPr>
          <w:rFonts w:ascii="Times New Roman" w:hAnsi="Times New Roman" w:cs="Times New Roman"/>
          <w:spacing w:val="-7"/>
          <w:w w:val="128"/>
          <w:sz w:val="24"/>
          <w:szCs w:val="24"/>
          <w:lang w:val="uk-UA"/>
        </w:rPr>
        <w:t>(</w:t>
      </w:r>
      <w:r w:rsidRPr="00705C28">
        <w:rPr>
          <w:rFonts w:ascii="Times New Roman" w:hAnsi="Times New Roman" w:cs="Times New Roman"/>
          <w:spacing w:val="-7"/>
          <w:w w:val="110"/>
          <w:sz w:val="24"/>
          <w:szCs w:val="24"/>
          <w:lang w:val="uk-UA"/>
        </w:rPr>
        <w:t>№</w:t>
      </w:r>
      <w:r w:rsidRPr="00705C28">
        <w:rPr>
          <w:rFonts w:ascii="Times New Roman" w:hAnsi="Times New Roman" w:cs="Times New Roman"/>
          <w:spacing w:val="-7"/>
          <w:w w:val="105"/>
          <w:sz w:val="24"/>
          <w:szCs w:val="24"/>
          <w:lang w:val="uk-UA"/>
        </w:rPr>
        <w:t>6</w:t>
      </w:r>
      <w:r w:rsidRPr="00705C28">
        <w:rPr>
          <w:rFonts w:ascii="Times New Roman" w:hAnsi="Times New Roman" w:cs="Times New Roman"/>
          <w:w w:val="90"/>
          <w:sz w:val="24"/>
          <w:szCs w:val="24"/>
          <w:lang w:val="uk-UA"/>
        </w:rPr>
        <w:t>,</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7"/>
          <w:sz w:val="24"/>
          <w:szCs w:val="24"/>
          <w:lang w:val="uk-UA"/>
        </w:rPr>
        <w:t>201</w:t>
      </w:r>
      <w:r w:rsidRPr="00705C28">
        <w:rPr>
          <w:rFonts w:ascii="Times New Roman" w:hAnsi="Times New Roman" w:cs="Times New Roman"/>
          <w:sz w:val="24"/>
          <w:szCs w:val="24"/>
          <w:lang w:val="uk-UA"/>
        </w:rPr>
        <w:t>1</w:t>
      </w:r>
      <w:r w:rsidRPr="00705C28">
        <w:rPr>
          <w:rFonts w:ascii="Times New Roman" w:hAnsi="Times New Roman" w:cs="Times New Roman"/>
          <w:spacing w:val="52"/>
          <w:sz w:val="24"/>
          <w:szCs w:val="24"/>
          <w:lang w:val="uk-UA"/>
        </w:rPr>
        <w:t xml:space="preserve"> </w:t>
      </w:r>
      <w:r w:rsidRPr="00705C28">
        <w:rPr>
          <w:rFonts w:ascii="Times New Roman" w:hAnsi="Times New Roman" w:cs="Times New Roman"/>
          <w:spacing w:val="-1"/>
          <w:w w:val="107"/>
          <w:sz w:val="24"/>
          <w:szCs w:val="24"/>
          <w:lang w:val="uk-UA"/>
        </w:rPr>
        <w:t>р</w:t>
      </w:r>
      <w:r w:rsidRPr="00705C28">
        <w:rPr>
          <w:rFonts w:ascii="Times New Roman" w:hAnsi="Times New Roman" w:cs="Times New Roman"/>
          <w:spacing w:val="-1"/>
          <w:w w:val="91"/>
          <w:sz w:val="24"/>
          <w:szCs w:val="24"/>
          <w:lang w:val="uk-UA"/>
        </w:rPr>
        <w:t>.</w:t>
      </w:r>
      <w:r w:rsidRPr="00705C28">
        <w:rPr>
          <w:rFonts w:ascii="Times New Roman" w:hAnsi="Times New Roman" w:cs="Times New Roman"/>
          <w:spacing w:val="-1"/>
          <w:w w:val="128"/>
          <w:sz w:val="24"/>
          <w:szCs w:val="24"/>
          <w:lang w:val="uk-UA"/>
        </w:rPr>
        <w:t>)</w:t>
      </w:r>
      <w:r w:rsidRPr="00705C28">
        <w:rPr>
          <w:rFonts w:ascii="Times New Roman" w:hAnsi="Times New Roman" w:cs="Times New Roman"/>
          <w:w w:val="91"/>
          <w:sz w:val="24"/>
          <w:szCs w:val="24"/>
          <w:lang w:val="uk-UA"/>
        </w:rPr>
        <w:t>.</w:t>
      </w:r>
    </w:p>
    <w:p w:rsidR="00705C28" w:rsidRPr="00705C28" w:rsidRDefault="00705C28" w:rsidP="00705C28">
      <w:pPr>
        <w:widowControl w:val="0"/>
        <w:autoSpaceDE w:val="0"/>
        <w:autoSpaceDN w:val="0"/>
        <w:adjustRightInd w:val="0"/>
        <w:spacing w:after="0" w:line="360" w:lineRule="auto"/>
        <w:ind w:firstLine="540"/>
        <w:jc w:val="both"/>
        <w:rPr>
          <w:rFonts w:ascii="Times New Roman" w:hAnsi="Times New Roman" w:cs="Times New Roman"/>
          <w:spacing w:val="16"/>
          <w:sz w:val="24"/>
          <w:szCs w:val="24"/>
          <w:lang w:val="uk-UA"/>
        </w:rPr>
      </w:pPr>
      <w:r w:rsidRPr="00705C28">
        <w:rPr>
          <w:rFonts w:ascii="Times New Roman" w:hAnsi="Times New Roman" w:cs="Times New Roman"/>
          <w:spacing w:val="16"/>
          <w:sz w:val="24"/>
          <w:szCs w:val="24"/>
          <w:lang w:val="uk-UA"/>
        </w:rPr>
        <w:t xml:space="preserve">У </w:t>
      </w:r>
      <w:r w:rsidRPr="00705C28">
        <w:rPr>
          <w:rFonts w:ascii="Times New Roman" w:hAnsi="Times New Roman" w:cs="Times New Roman"/>
          <w:spacing w:val="-1"/>
          <w:sz w:val="24"/>
          <w:szCs w:val="24"/>
          <w:lang w:val="uk-UA"/>
        </w:rPr>
        <w:t>старші</w:t>
      </w:r>
      <w:r w:rsidRPr="00705C28">
        <w:rPr>
          <w:rFonts w:ascii="Times New Roman" w:hAnsi="Times New Roman" w:cs="Times New Roman"/>
          <w:sz w:val="24"/>
          <w:szCs w:val="24"/>
          <w:lang w:val="uk-UA"/>
        </w:rPr>
        <w:t>й</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sz w:val="24"/>
          <w:szCs w:val="24"/>
          <w:lang w:val="uk-UA"/>
        </w:rPr>
        <w:t>школ</w:t>
      </w:r>
      <w:r w:rsidRPr="00705C28">
        <w:rPr>
          <w:rFonts w:ascii="Times New Roman" w:hAnsi="Times New Roman" w:cs="Times New Roman"/>
          <w:sz w:val="24"/>
          <w:szCs w:val="24"/>
          <w:lang w:val="uk-UA"/>
        </w:rPr>
        <w:t>і</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 xml:space="preserve">и </w:t>
      </w:r>
      <w:r w:rsidRPr="00705C28">
        <w:rPr>
          <w:rFonts w:ascii="Times New Roman" w:hAnsi="Times New Roman" w:cs="Times New Roman"/>
          <w:spacing w:val="-1"/>
          <w:w w:val="106"/>
          <w:sz w:val="24"/>
          <w:szCs w:val="24"/>
          <w:lang w:val="uk-UA"/>
        </w:rPr>
        <w:t>диференціюєтьс</w:t>
      </w:r>
      <w:r w:rsidRPr="00705C28">
        <w:rPr>
          <w:rFonts w:ascii="Times New Roman" w:hAnsi="Times New Roman" w:cs="Times New Roman"/>
          <w:w w:val="106"/>
          <w:sz w:val="24"/>
          <w:szCs w:val="24"/>
          <w:lang w:val="uk-UA"/>
        </w:rPr>
        <w:t xml:space="preserve">я </w:t>
      </w:r>
      <w:r w:rsidRPr="00705C28">
        <w:rPr>
          <w:rFonts w:ascii="Times New Roman" w:hAnsi="Times New Roman" w:cs="Times New Roman"/>
          <w:spacing w:val="-1"/>
          <w:w w:val="107"/>
          <w:sz w:val="24"/>
          <w:szCs w:val="24"/>
          <w:lang w:val="uk-UA"/>
        </w:rPr>
        <w:t xml:space="preserve">за </w:t>
      </w:r>
      <w:r w:rsidRPr="00705C28">
        <w:rPr>
          <w:rFonts w:ascii="Times New Roman" w:hAnsi="Times New Roman" w:cs="Times New Roman"/>
          <w:spacing w:val="-1"/>
          <w:sz w:val="24"/>
          <w:szCs w:val="24"/>
          <w:lang w:val="uk-UA"/>
        </w:rPr>
        <w:t>чотирм</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програмами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рівень</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стандарт</w:t>
      </w:r>
      <w:r w:rsidRPr="00705C28">
        <w:rPr>
          <w:rFonts w:ascii="Times New Roman" w:hAnsi="Times New Roman" w:cs="Times New Roman"/>
          <w:spacing w:val="-23"/>
          <w:sz w:val="24"/>
          <w:szCs w:val="24"/>
          <w:lang w:val="uk-UA"/>
        </w:rPr>
        <w:t>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академічний</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7"/>
          <w:sz w:val="24"/>
          <w:szCs w:val="24"/>
          <w:lang w:val="uk-UA"/>
        </w:rPr>
        <w:t xml:space="preserve">профільний </w:t>
      </w:r>
      <w:r w:rsidRPr="00705C28">
        <w:rPr>
          <w:rFonts w:ascii="Times New Roman" w:hAnsi="Times New Roman" w:cs="Times New Roman"/>
          <w:spacing w:val="-1"/>
          <w:sz w:val="24"/>
          <w:szCs w:val="24"/>
          <w:lang w:val="uk-UA"/>
        </w:rPr>
        <w:t>рівень</w:t>
      </w:r>
      <w:r w:rsidRPr="00705C28">
        <w:rPr>
          <w:rFonts w:ascii="Times New Roman" w:hAnsi="Times New Roman" w:cs="Times New Roman"/>
          <w:sz w:val="24"/>
          <w:szCs w:val="24"/>
          <w:lang w:val="uk-UA"/>
        </w:rPr>
        <w:t xml:space="preserve"> та </w:t>
      </w:r>
      <w:r w:rsidRPr="00705C28">
        <w:rPr>
          <w:rFonts w:ascii="Times New Roman" w:hAnsi="Times New Roman" w:cs="Times New Roman"/>
          <w:spacing w:val="-1"/>
          <w:w w:val="105"/>
          <w:sz w:val="24"/>
          <w:szCs w:val="24"/>
          <w:lang w:val="uk-UA"/>
        </w:rPr>
        <w:t>поглиблене</w:t>
      </w:r>
      <w:r w:rsidRPr="00705C28">
        <w:rPr>
          <w:rFonts w:ascii="Times New Roman" w:hAnsi="Times New Roman" w:cs="Times New Roman"/>
          <w:spacing w:val="54"/>
          <w:w w:val="105"/>
          <w:sz w:val="24"/>
          <w:szCs w:val="24"/>
          <w:lang w:val="uk-UA"/>
        </w:rPr>
        <w:t xml:space="preserve">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математики</w:t>
      </w:r>
      <w:r w:rsidRPr="00705C28">
        <w:rPr>
          <w:rFonts w:ascii="Times New Roman" w:hAnsi="Times New Roman" w:cs="Times New Roman"/>
          <w:sz w:val="24"/>
          <w:szCs w:val="24"/>
          <w:lang w:val="uk-UA"/>
        </w:rPr>
        <w:t>.</w:t>
      </w:r>
    </w:p>
    <w:p w:rsidR="00705C28" w:rsidRPr="00705C28" w:rsidRDefault="00705C28" w:rsidP="00705C28">
      <w:pPr>
        <w:widowControl w:val="0"/>
        <w:autoSpaceDE w:val="0"/>
        <w:autoSpaceDN w:val="0"/>
        <w:adjustRightInd w:val="0"/>
        <w:spacing w:after="0" w:line="360" w:lineRule="auto"/>
        <w:ind w:right="71" w:firstLine="540"/>
        <w:jc w:val="both"/>
        <w:rPr>
          <w:rFonts w:ascii="Times New Roman" w:hAnsi="Times New Roman" w:cs="Times New Roman"/>
          <w:sz w:val="24"/>
          <w:szCs w:val="24"/>
          <w:lang w:val="uk-UA"/>
        </w:rPr>
      </w:pPr>
      <w:r w:rsidRPr="00705C28">
        <w:rPr>
          <w:rFonts w:ascii="Times New Roman" w:hAnsi="Times New Roman" w:cs="Times New Roman"/>
          <w:spacing w:val="-7"/>
          <w:sz w:val="24"/>
          <w:szCs w:val="24"/>
          <w:lang w:val="uk-UA"/>
        </w:rPr>
        <w:t>Програм</w:t>
      </w:r>
      <w:r w:rsidRPr="00705C28">
        <w:rPr>
          <w:rFonts w:ascii="Times New Roman" w:hAnsi="Times New Roman" w:cs="Times New Roman"/>
          <w:sz w:val="24"/>
          <w:szCs w:val="24"/>
          <w:lang w:val="uk-UA"/>
        </w:rPr>
        <w:t>а</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7"/>
          <w:sz w:val="24"/>
          <w:szCs w:val="24"/>
          <w:lang w:val="uk-UA"/>
        </w:rPr>
        <w:t>рівн</w:t>
      </w:r>
      <w:r w:rsidRPr="00705C28">
        <w:rPr>
          <w:rFonts w:ascii="Times New Roman" w:hAnsi="Times New Roman" w:cs="Times New Roman"/>
          <w:sz w:val="24"/>
          <w:szCs w:val="24"/>
          <w:lang w:val="uk-UA"/>
        </w:rPr>
        <w:t>я</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pacing w:val="-7"/>
          <w:sz w:val="24"/>
          <w:szCs w:val="24"/>
          <w:lang w:val="uk-UA"/>
        </w:rPr>
        <w:t>стандарт</w:t>
      </w:r>
      <w:r w:rsidRPr="00705C28">
        <w:rPr>
          <w:rFonts w:ascii="Times New Roman" w:hAnsi="Times New Roman" w:cs="Times New Roman"/>
          <w:sz w:val="24"/>
          <w:szCs w:val="24"/>
          <w:lang w:val="uk-UA"/>
        </w:rPr>
        <w:t>у</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pacing w:val="-7"/>
          <w:sz w:val="24"/>
          <w:szCs w:val="24"/>
          <w:lang w:val="uk-UA"/>
        </w:rPr>
        <w:t>визнача</w:t>
      </w:r>
      <w:r w:rsidRPr="00705C28">
        <w:rPr>
          <w:rFonts w:ascii="Times New Roman" w:hAnsi="Times New Roman" w:cs="Times New Roman"/>
          <w:sz w:val="24"/>
          <w:szCs w:val="24"/>
          <w:lang w:val="uk-UA"/>
        </w:rPr>
        <w:t>є</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pacing w:val="-7"/>
          <w:sz w:val="24"/>
          <w:szCs w:val="24"/>
          <w:lang w:val="uk-UA"/>
        </w:rPr>
        <w:t>зміс</w:t>
      </w:r>
      <w:r w:rsidRPr="00705C28">
        <w:rPr>
          <w:rFonts w:ascii="Times New Roman" w:hAnsi="Times New Roman" w:cs="Times New Roman"/>
          <w:sz w:val="24"/>
          <w:szCs w:val="24"/>
          <w:lang w:val="uk-UA"/>
        </w:rPr>
        <w:t xml:space="preserve">т </w:t>
      </w:r>
      <w:r w:rsidRPr="00705C28">
        <w:rPr>
          <w:rFonts w:ascii="Times New Roman" w:hAnsi="Times New Roman" w:cs="Times New Roman"/>
          <w:spacing w:val="-7"/>
          <w:sz w:val="24"/>
          <w:szCs w:val="24"/>
          <w:lang w:val="uk-UA"/>
        </w:rPr>
        <w:t>навчанн</w:t>
      </w:r>
      <w:r w:rsidRPr="00705C28">
        <w:rPr>
          <w:rFonts w:ascii="Times New Roman" w:hAnsi="Times New Roman" w:cs="Times New Roman"/>
          <w:sz w:val="24"/>
          <w:szCs w:val="24"/>
          <w:lang w:val="uk-UA"/>
        </w:rPr>
        <w:t>я</w:t>
      </w:r>
      <w:r w:rsidRPr="00705C28">
        <w:rPr>
          <w:rFonts w:ascii="Times New Roman" w:hAnsi="Times New Roman" w:cs="Times New Roman"/>
          <w:spacing w:val="30"/>
          <w:sz w:val="24"/>
          <w:szCs w:val="24"/>
          <w:lang w:val="uk-UA"/>
        </w:rPr>
        <w:t xml:space="preserve"> </w:t>
      </w:r>
      <w:r w:rsidRPr="00705C28">
        <w:rPr>
          <w:rFonts w:ascii="Times New Roman" w:hAnsi="Times New Roman" w:cs="Times New Roman"/>
          <w:spacing w:val="-7"/>
          <w:sz w:val="24"/>
          <w:szCs w:val="24"/>
          <w:lang w:val="uk-UA"/>
        </w:rPr>
        <w:t>предмета</w:t>
      </w:r>
      <w:r w:rsidRPr="00705C28">
        <w:rPr>
          <w:rFonts w:ascii="Times New Roman" w:hAnsi="Times New Roman" w:cs="Times New Roman"/>
          <w:sz w:val="24"/>
          <w:szCs w:val="24"/>
          <w:lang w:val="uk-UA"/>
        </w:rPr>
        <w:t>,</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pacing w:val="-7"/>
          <w:w w:val="108"/>
          <w:sz w:val="24"/>
          <w:szCs w:val="24"/>
          <w:lang w:val="uk-UA"/>
        </w:rPr>
        <w:t>спря</w:t>
      </w:r>
      <w:r w:rsidRPr="00705C28">
        <w:rPr>
          <w:rFonts w:ascii="Times New Roman" w:hAnsi="Times New Roman" w:cs="Times New Roman"/>
          <w:spacing w:val="-7"/>
          <w:sz w:val="24"/>
          <w:szCs w:val="24"/>
          <w:lang w:val="uk-UA"/>
        </w:rPr>
        <w:t>мовани</w:t>
      </w:r>
      <w:r w:rsidRPr="00705C28">
        <w:rPr>
          <w:rFonts w:ascii="Times New Roman" w:hAnsi="Times New Roman" w:cs="Times New Roman"/>
          <w:sz w:val="24"/>
          <w:szCs w:val="24"/>
          <w:lang w:val="uk-UA"/>
        </w:rPr>
        <w:t>й</w:t>
      </w:r>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pacing w:val="-7"/>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11"/>
          <w:sz w:val="24"/>
          <w:szCs w:val="24"/>
          <w:lang w:val="uk-UA"/>
        </w:rPr>
        <w:t xml:space="preserve"> </w:t>
      </w:r>
      <w:r w:rsidRPr="00705C28">
        <w:rPr>
          <w:rFonts w:ascii="Times New Roman" w:hAnsi="Times New Roman" w:cs="Times New Roman"/>
          <w:spacing w:val="-7"/>
          <w:w w:val="107"/>
          <w:sz w:val="24"/>
          <w:szCs w:val="24"/>
          <w:lang w:val="uk-UA"/>
        </w:rPr>
        <w:t>завершенн</w:t>
      </w:r>
      <w:r w:rsidRPr="00705C28">
        <w:rPr>
          <w:rFonts w:ascii="Times New Roman" w:hAnsi="Times New Roman" w:cs="Times New Roman"/>
          <w:w w:val="107"/>
          <w:sz w:val="24"/>
          <w:szCs w:val="24"/>
          <w:lang w:val="uk-UA"/>
        </w:rPr>
        <w:t xml:space="preserve">я </w:t>
      </w:r>
      <w:r w:rsidRPr="00705C28">
        <w:rPr>
          <w:rFonts w:ascii="Times New Roman" w:hAnsi="Times New Roman" w:cs="Times New Roman"/>
          <w:spacing w:val="-7"/>
          <w:w w:val="107"/>
          <w:sz w:val="24"/>
          <w:szCs w:val="24"/>
          <w:lang w:val="uk-UA"/>
        </w:rPr>
        <w:lastRenderedPageBreak/>
        <w:t>формуванн</w:t>
      </w:r>
      <w:r w:rsidRPr="00705C28">
        <w:rPr>
          <w:rFonts w:ascii="Times New Roman" w:hAnsi="Times New Roman" w:cs="Times New Roman"/>
          <w:w w:val="107"/>
          <w:sz w:val="24"/>
          <w:szCs w:val="24"/>
          <w:lang w:val="uk-UA"/>
        </w:rPr>
        <w:t>я</w:t>
      </w:r>
      <w:r w:rsidRPr="00705C28">
        <w:rPr>
          <w:rFonts w:ascii="Times New Roman" w:hAnsi="Times New Roman" w:cs="Times New Roman"/>
          <w:spacing w:val="11"/>
          <w:w w:val="107"/>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pacing w:val="-7"/>
          <w:sz w:val="24"/>
          <w:szCs w:val="24"/>
          <w:lang w:val="uk-UA"/>
        </w:rPr>
        <w:t>учні</w:t>
      </w:r>
      <w:r w:rsidRPr="00705C28">
        <w:rPr>
          <w:rFonts w:ascii="Times New Roman" w:hAnsi="Times New Roman" w:cs="Times New Roman"/>
          <w:sz w:val="24"/>
          <w:szCs w:val="24"/>
          <w:lang w:val="uk-UA"/>
        </w:rPr>
        <w:t>в</w:t>
      </w:r>
      <w:r w:rsidRPr="00705C28">
        <w:rPr>
          <w:rFonts w:ascii="Times New Roman" w:hAnsi="Times New Roman" w:cs="Times New Roman"/>
          <w:spacing w:val="23"/>
          <w:sz w:val="24"/>
          <w:szCs w:val="24"/>
          <w:lang w:val="uk-UA"/>
        </w:rPr>
        <w:t xml:space="preserve"> </w:t>
      </w:r>
      <w:r w:rsidRPr="00705C28">
        <w:rPr>
          <w:rFonts w:ascii="Times New Roman" w:hAnsi="Times New Roman" w:cs="Times New Roman"/>
          <w:spacing w:val="-9"/>
          <w:w w:val="109"/>
          <w:sz w:val="24"/>
          <w:szCs w:val="24"/>
          <w:lang w:val="uk-UA"/>
        </w:rPr>
        <w:t>у</w:t>
      </w:r>
      <w:r w:rsidRPr="00705C28">
        <w:rPr>
          <w:rFonts w:ascii="Times New Roman" w:hAnsi="Times New Roman" w:cs="Times New Roman"/>
          <w:spacing w:val="-8"/>
          <w:w w:val="109"/>
          <w:sz w:val="24"/>
          <w:szCs w:val="24"/>
          <w:lang w:val="uk-UA"/>
        </w:rPr>
        <w:t>явленн</w:t>
      </w:r>
      <w:r w:rsidRPr="00705C28">
        <w:rPr>
          <w:rFonts w:ascii="Times New Roman" w:hAnsi="Times New Roman" w:cs="Times New Roman"/>
          <w:w w:val="109"/>
          <w:sz w:val="24"/>
          <w:szCs w:val="24"/>
          <w:lang w:val="uk-UA"/>
        </w:rPr>
        <w:t>я</w:t>
      </w:r>
      <w:r w:rsidRPr="00705C28">
        <w:rPr>
          <w:rFonts w:ascii="Times New Roman" w:hAnsi="Times New Roman" w:cs="Times New Roman"/>
          <w:spacing w:val="-5"/>
          <w:w w:val="109"/>
          <w:sz w:val="24"/>
          <w:szCs w:val="24"/>
          <w:lang w:val="uk-UA"/>
        </w:rPr>
        <w:t xml:space="preserve"> </w:t>
      </w:r>
      <w:r w:rsidRPr="00705C28">
        <w:rPr>
          <w:rFonts w:ascii="Times New Roman" w:hAnsi="Times New Roman" w:cs="Times New Roman"/>
          <w:spacing w:val="-7"/>
          <w:sz w:val="24"/>
          <w:szCs w:val="24"/>
          <w:lang w:val="uk-UA"/>
        </w:rPr>
        <w:t>пр</w:t>
      </w:r>
      <w:r w:rsidRPr="00705C28">
        <w:rPr>
          <w:rFonts w:ascii="Times New Roman" w:hAnsi="Times New Roman" w:cs="Times New Roman"/>
          <w:sz w:val="24"/>
          <w:szCs w:val="24"/>
          <w:lang w:val="uk-UA"/>
        </w:rPr>
        <w:t>о</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pacing w:val="-7"/>
          <w:w w:val="105"/>
          <w:sz w:val="24"/>
          <w:szCs w:val="24"/>
          <w:lang w:val="uk-UA"/>
        </w:rPr>
        <w:t>математи</w:t>
      </w:r>
      <w:r w:rsidRPr="00705C28">
        <w:rPr>
          <w:rFonts w:ascii="Times New Roman" w:hAnsi="Times New Roman" w:cs="Times New Roman"/>
          <w:spacing w:val="-7"/>
          <w:sz w:val="24"/>
          <w:szCs w:val="24"/>
          <w:lang w:val="uk-UA"/>
        </w:rPr>
        <w:t>к</w:t>
      </w:r>
      <w:r w:rsidRPr="00705C28">
        <w:rPr>
          <w:rFonts w:ascii="Times New Roman" w:hAnsi="Times New Roman" w:cs="Times New Roman"/>
          <w:sz w:val="24"/>
          <w:szCs w:val="24"/>
          <w:lang w:val="uk-UA"/>
        </w:rPr>
        <w:t>у</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7"/>
          <w:sz w:val="24"/>
          <w:szCs w:val="24"/>
          <w:lang w:val="uk-UA"/>
        </w:rPr>
        <w:t>я</w:t>
      </w:r>
      <w:r w:rsidRPr="00705C28">
        <w:rPr>
          <w:rFonts w:ascii="Times New Roman" w:hAnsi="Times New Roman" w:cs="Times New Roman"/>
          <w:sz w:val="24"/>
          <w:szCs w:val="24"/>
          <w:lang w:val="uk-UA"/>
        </w:rPr>
        <w:t>к</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pacing w:val="-7"/>
          <w:sz w:val="24"/>
          <w:szCs w:val="24"/>
          <w:lang w:val="uk-UA"/>
        </w:rPr>
        <w:t>елемен</w:t>
      </w:r>
      <w:r w:rsidRPr="00705C28">
        <w:rPr>
          <w:rFonts w:ascii="Times New Roman" w:hAnsi="Times New Roman" w:cs="Times New Roman"/>
          <w:sz w:val="24"/>
          <w:szCs w:val="24"/>
          <w:lang w:val="uk-UA"/>
        </w:rPr>
        <w:t>та</w:t>
      </w:r>
      <w:r w:rsidRPr="00705C28">
        <w:rPr>
          <w:rFonts w:ascii="Times New Roman" w:hAnsi="Times New Roman" w:cs="Times New Roman"/>
          <w:spacing w:val="47"/>
          <w:sz w:val="24"/>
          <w:szCs w:val="24"/>
          <w:lang w:val="uk-UA"/>
        </w:rPr>
        <w:t xml:space="preserve"> </w:t>
      </w:r>
      <w:r w:rsidRPr="00705C28">
        <w:rPr>
          <w:rFonts w:ascii="Times New Roman" w:hAnsi="Times New Roman" w:cs="Times New Roman"/>
          <w:spacing w:val="-7"/>
          <w:sz w:val="24"/>
          <w:szCs w:val="24"/>
          <w:lang w:val="uk-UA"/>
        </w:rPr>
        <w:t>загально</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7"/>
          <w:sz w:val="24"/>
          <w:szCs w:val="24"/>
          <w:lang w:val="uk-UA"/>
        </w:rPr>
        <w:t>кул</w:t>
      </w:r>
      <w:r w:rsidRPr="00705C28">
        <w:rPr>
          <w:rFonts w:ascii="Times New Roman" w:hAnsi="Times New Roman" w:cs="Times New Roman"/>
          <w:spacing w:val="-21"/>
          <w:sz w:val="24"/>
          <w:szCs w:val="24"/>
          <w:lang w:val="uk-UA"/>
        </w:rPr>
        <w:t>ь</w:t>
      </w:r>
      <w:r w:rsidRPr="00705C28">
        <w:rPr>
          <w:rFonts w:ascii="Times New Roman" w:hAnsi="Times New Roman" w:cs="Times New Roman"/>
          <w:spacing w:val="-7"/>
          <w:sz w:val="24"/>
          <w:szCs w:val="24"/>
          <w:lang w:val="uk-UA"/>
        </w:rPr>
        <w:t>тури</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7"/>
          <w:sz w:val="24"/>
          <w:szCs w:val="24"/>
          <w:lang w:val="uk-UA"/>
        </w:rPr>
        <w:t>Пр</w:t>
      </w:r>
      <w:r w:rsidRPr="00705C28">
        <w:rPr>
          <w:rFonts w:ascii="Times New Roman" w:hAnsi="Times New Roman" w:cs="Times New Roman"/>
          <w:sz w:val="24"/>
          <w:szCs w:val="24"/>
          <w:lang w:val="uk-UA"/>
        </w:rPr>
        <w:t>и</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7"/>
          <w:sz w:val="24"/>
          <w:szCs w:val="24"/>
          <w:lang w:val="uk-UA"/>
        </w:rPr>
        <w:t>цьом</w:t>
      </w:r>
      <w:r w:rsidRPr="00705C28">
        <w:rPr>
          <w:rFonts w:ascii="Times New Roman" w:hAnsi="Times New Roman" w:cs="Times New Roman"/>
          <w:sz w:val="24"/>
          <w:szCs w:val="24"/>
          <w:lang w:val="uk-UA"/>
        </w:rPr>
        <w:t>у</w:t>
      </w:r>
      <w:r w:rsidRPr="00705C28">
        <w:rPr>
          <w:rFonts w:ascii="Times New Roman" w:hAnsi="Times New Roman" w:cs="Times New Roman"/>
          <w:spacing w:val="39"/>
          <w:sz w:val="24"/>
          <w:szCs w:val="24"/>
          <w:lang w:val="uk-UA"/>
        </w:rPr>
        <w:t xml:space="preserve"> </w:t>
      </w:r>
      <w:r w:rsidRPr="00705C28">
        <w:rPr>
          <w:rFonts w:ascii="Times New Roman" w:hAnsi="Times New Roman" w:cs="Times New Roman"/>
          <w:spacing w:val="-7"/>
          <w:sz w:val="24"/>
          <w:szCs w:val="24"/>
          <w:lang w:val="uk-UA"/>
        </w:rPr>
        <w:t>н</w:t>
      </w:r>
      <w:r w:rsidRPr="00705C28">
        <w:rPr>
          <w:rFonts w:ascii="Times New Roman" w:hAnsi="Times New Roman" w:cs="Times New Roman"/>
          <w:sz w:val="24"/>
          <w:szCs w:val="24"/>
          <w:lang w:val="uk-UA"/>
        </w:rPr>
        <w:t>е</w:t>
      </w:r>
      <w:r w:rsidRPr="00705C28">
        <w:rPr>
          <w:rFonts w:ascii="Times New Roman" w:hAnsi="Times New Roman" w:cs="Times New Roman"/>
          <w:spacing w:val="21"/>
          <w:sz w:val="24"/>
          <w:szCs w:val="24"/>
          <w:lang w:val="uk-UA"/>
        </w:rPr>
        <w:t xml:space="preserve"> </w:t>
      </w:r>
      <w:r w:rsidRPr="00705C28">
        <w:rPr>
          <w:rFonts w:ascii="Times New Roman" w:hAnsi="Times New Roman" w:cs="Times New Roman"/>
          <w:spacing w:val="-7"/>
          <w:w w:val="105"/>
          <w:sz w:val="24"/>
          <w:szCs w:val="24"/>
          <w:lang w:val="uk-UA"/>
        </w:rPr>
        <w:t>передбачається</w:t>
      </w:r>
      <w:r w:rsidRPr="00705C28">
        <w:rPr>
          <w:rFonts w:ascii="Times New Roman" w:hAnsi="Times New Roman" w:cs="Times New Roman"/>
          <w:w w:val="105"/>
          <w:sz w:val="24"/>
          <w:szCs w:val="24"/>
          <w:lang w:val="uk-UA"/>
        </w:rPr>
        <w:t>,</w:t>
      </w:r>
      <w:r w:rsidRPr="00705C28">
        <w:rPr>
          <w:rFonts w:ascii="Times New Roman" w:hAnsi="Times New Roman" w:cs="Times New Roman"/>
          <w:spacing w:val="13"/>
          <w:w w:val="105"/>
          <w:sz w:val="24"/>
          <w:szCs w:val="24"/>
          <w:lang w:val="uk-UA"/>
        </w:rPr>
        <w:t xml:space="preserve"> </w:t>
      </w:r>
      <w:r w:rsidRPr="00705C28">
        <w:rPr>
          <w:rFonts w:ascii="Times New Roman" w:hAnsi="Times New Roman" w:cs="Times New Roman"/>
          <w:spacing w:val="-7"/>
          <w:w w:val="104"/>
          <w:sz w:val="24"/>
          <w:szCs w:val="24"/>
          <w:lang w:val="uk-UA"/>
        </w:rPr>
        <w:t xml:space="preserve">що </w:t>
      </w:r>
      <w:r w:rsidRPr="00705C28">
        <w:rPr>
          <w:rFonts w:ascii="Times New Roman" w:hAnsi="Times New Roman" w:cs="Times New Roman"/>
          <w:sz w:val="24"/>
          <w:szCs w:val="24"/>
          <w:lang w:val="uk-UA"/>
        </w:rPr>
        <w:t>в</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pacing w:val="-7"/>
          <w:sz w:val="24"/>
          <w:szCs w:val="24"/>
          <w:lang w:val="uk-UA"/>
        </w:rPr>
        <w:t>подальшом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8"/>
          <w:w w:val="108"/>
          <w:sz w:val="24"/>
          <w:szCs w:val="24"/>
          <w:lang w:val="uk-UA"/>
        </w:rPr>
        <w:t>вип</w:t>
      </w:r>
      <w:r w:rsidRPr="00705C28">
        <w:rPr>
          <w:rFonts w:ascii="Times New Roman" w:hAnsi="Times New Roman" w:cs="Times New Roman"/>
          <w:spacing w:val="-9"/>
          <w:w w:val="108"/>
          <w:sz w:val="24"/>
          <w:szCs w:val="24"/>
          <w:lang w:val="uk-UA"/>
        </w:rPr>
        <w:t>у</w:t>
      </w:r>
      <w:r w:rsidRPr="00705C28">
        <w:rPr>
          <w:rFonts w:ascii="Times New Roman" w:hAnsi="Times New Roman" w:cs="Times New Roman"/>
          <w:spacing w:val="-8"/>
          <w:w w:val="108"/>
          <w:sz w:val="24"/>
          <w:szCs w:val="24"/>
          <w:lang w:val="uk-UA"/>
        </w:rPr>
        <w:t>скник</w:t>
      </w:r>
      <w:r w:rsidRPr="00705C28">
        <w:rPr>
          <w:rFonts w:ascii="Times New Roman" w:hAnsi="Times New Roman" w:cs="Times New Roman"/>
          <w:w w:val="108"/>
          <w:sz w:val="24"/>
          <w:szCs w:val="24"/>
          <w:lang w:val="uk-UA"/>
        </w:rPr>
        <w:t>и</w:t>
      </w:r>
      <w:r w:rsidRPr="00705C28">
        <w:rPr>
          <w:rFonts w:ascii="Times New Roman" w:hAnsi="Times New Roman" w:cs="Times New Roman"/>
          <w:spacing w:val="8"/>
          <w:w w:val="108"/>
          <w:sz w:val="24"/>
          <w:szCs w:val="24"/>
          <w:lang w:val="uk-UA"/>
        </w:rPr>
        <w:t xml:space="preserve"> </w:t>
      </w:r>
      <w:r w:rsidRPr="00705C28">
        <w:rPr>
          <w:rFonts w:ascii="Times New Roman" w:hAnsi="Times New Roman" w:cs="Times New Roman"/>
          <w:spacing w:val="-7"/>
          <w:w w:val="106"/>
          <w:sz w:val="24"/>
          <w:szCs w:val="24"/>
          <w:lang w:val="uk-UA"/>
        </w:rPr>
        <w:t>продовжуватимут</w:t>
      </w:r>
      <w:r w:rsidRPr="00705C28">
        <w:rPr>
          <w:rFonts w:ascii="Times New Roman" w:hAnsi="Times New Roman" w:cs="Times New Roman"/>
          <w:w w:val="106"/>
          <w:sz w:val="24"/>
          <w:szCs w:val="24"/>
          <w:lang w:val="uk-UA"/>
        </w:rPr>
        <w:t>ь</w:t>
      </w:r>
      <w:r w:rsidRPr="00705C28">
        <w:rPr>
          <w:rFonts w:ascii="Times New Roman" w:hAnsi="Times New Roman" w:cs="Times New Roman"/>
          <w:spacing w:val="15"/>
          <w:w w:val="106"/>
          <w:sz w:val="24"/>
          <w:szCs w:val="24"/>
          <w:lang w:val="uk-UA"/>
        </w:rPr>
        <w:t xml:space="preserve"> </w:t>
      </w:r>
      <w:r w:rsidRPr="00705C28">
        <w:rPr>
          <w:rFonts w:ascii="Times New Roman" w:hAnsi="Times New Roman" w:cs="Times New Roman"/>
          <w:spacing w:val="-7"/>
          <w:sz w:val="24"/>
          <w:szCs w:val="24"/>
          <w:lang w:val="uk-UA"/>
        </w:rPr>
        <w:t>вивчат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7"/>
          <w:w w:val="105"/>
          <w:sz w:val="24"/>
          <w:szCs w:val="24"/>
          <w:lang w:val="uk-UA"/>
        </w:rPr>
        <w:t>мате</w:t>
      </w:r>
      <w:r w:rsidRPr="00705C28">
        <w:rPr>
          <w:rFonts w:ascii="Times New Roman" w:hAnsi="Times New Roman" w:cs="Times New Roman"/>
          <w:spacing w:val="-7"/>
          <w:sz w:val="24"/>
          <w:szCs w:val="24"/>
          <w:lang w:val="uk-UA"/>
        </w:rPr>
        <w:t>матик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7"/>
          <w:sz w:val="24"/>
          <w:szCs w:val="24"/>
          <w:lang w:val="uk-UA"/>
        </w:rPr>
        <w:t>аб</w:t>
      </w:r>
      <w:r w:rsidRPr="00705C28">
        <w:rPr>
          <w:rFonts w:ascii="Times New Roman" w:hAnsi="Times New Roman" w:cs="Times New Roman"/>
          <w:sz w:val="24"/>
          <w:szCs w:val="24"/>
          <w:lang w:val="uk-UA"/>
        </w:rPr>
        <w:t>о</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7"/>
          <w:w w:val="105"/>
          <w:sz w:val="24"/>
          <w:szCs w:val="24"/>
          <w:lang w:val="uk-UA"/>
        </w:rPr>
        <w:t>пов’язуватимут</w:t>
      </w:r>
      <w:r w:rsidRPr="00705C28">
        <w:rPr>
          <w:rFonts w:ascii="Times New Roman" w:hAnsi="Times New Roman" w:cs="Times New Roman"/>
          <w:w w:val="105"/>
          <w:sz w:val="24"/>
          <w:szCs w:val="24"/>
          <w:lang w:val="uk-UA"/>
        </w:rPr>
        <w:t>ь</w:t>
      </w:r>
      <w:r w:rsidRPr="00705C28">
        <w:rPr>
          <w:rFonts w:ascii="Times New Roman" w:hAnsi="Times New Roman" w:cs="Times New Roman"/>
          <w:spacing w:val="33"/>
          <w:w w:val="105"/>
          <w:sz w:val="24"/>
          <w:szCs w:val="24"/>
          <w:lang w:val="uk-UA"/>
        </w:rPr>
        <w:t xml:space="preserve"> </w:t>
      </w:r>
      <w:r w:rsidRPr="00705C28">
        <w:rPr>
          <w:rFonts w:ascii="Times New Roman" w:hAnsi="Times New Roman" w:cs="Times New Roman"/>
          <w:sz w:val="24"/>
          <w:szCs w:val="24"/>
          <w:lang w:val="uk-UA"/>
        </w:rPr>
        <w:t>з</w:t>
      </w:r>
      <w:r w:rsidRPr="00705C28">
        <w:rPr>
          <w:rFonts w:ascii="Times New Roman" w:hAnsi="Times New Roman" w:cs="Times New Roman"/>
          <w:spacing w:val="39"/>
          <w:sz w:val="24"/>
          <w:szCs w:val="24"/>
          <w:lang w:val="uk-UA"/>
        </w:rPr>
        <w:t xml:space="preserve"> </w:t>
      </w:r>
      <w:r w:rsidRPr="00705C28">
        <w:rPr>
          <w:rFonts w:ascii="Times New Roman" w:hAnsi="Times New Roman" w:cs="Times New Roman"/>
          <w:spacing w:val="-7"/>
          <w:sz w:val="24"/>
          <w:szCs w:val="24"/>
          <w:lang w:val="uk-UA"/>
        </w:rPr>
        <w:t>не</w:t>
      </w:r>
      <w:r w:rsidRPr="00705C28">
        <w:rPr>
          <w:rFonts w:ascii="Times New Roman" w:hAnsi="Times New Roman" w:cs="Times New Roman"/>
          <w:sz w:val="24"/>
          <w:szCs w:val="24"/>
          <w:lang w:val="uk-UA"/>
        </w:rPr>
        <w:t>ю</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pacing w:val="-7"/>
          <w:sz w:val="24"/>
          <w:szCs w:val="24"/>
          <w:lang w:val="uk-UA"/>
        </w:rPr>
        <w:t>сво</w:t>
      </w:r>
      <w:r w:rsidRPr="00705C28">
        <w:rPr>
          <w:rFonts w:ascii="Times New Roman" w:hAnsi="Times New Roman" w:cs="Times New Roman"/>
          <w:sz w:val="24"/>
          <w:szCs w:val="24"/>
          <w:lang w:val="uk-UA"/>
        </w:rPr>
        <w:t>ю</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7"/>
          <w:sz w:val="24"/>
          <w:szCs w:val="24"/>
          <w:lang w:val="uk-UA"/>
        </w:rPr>
        <w:t>професійн</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7"/>
          <w:w w:val="106"/>
          <w:sz w:val="24"/>
          <w:szCs w:val="24"/>
          <w:lang w:val="uk-UA"/>
        </w:rPr>
        <w:t>діяльність.</w:t>
      </w:r>
    </w:p>
    <w:p w:rsidR="00705C28" w:rsidRPr="00705C28" w:rsidRDefault="00705C28" w:rsidP="00705C28">
      <w:pPr>
        <w:widowControl w:val="0"/>
        <w:autoSpaceDE w:val="0"/>
        <w:autoSpaceDN w:val="0"/>
        <w:adjustRightInd w:val="0"/>
        <w:spacing w:after="0" w:line="360" w:lineRule="auto"/>
        <w:ind w:right="71" w:firstLine="540"/>
        <w:jc w:val="both"/>
        <w:rPr>
          <w:rFonts w:ascii="Times New Roman" w:hAnsi="Times New Roman" w:cs="Times New Roman"/>
          <w:sz w:val="24"/>
          <w:szCs w:val="24"/>
          <w:lang w:val="uk-UA"/>
        </w:rPr>
      </w:pPr>
      <w:r w:rsidRPr="00705C28">
        <w:rPr>
          <w:rFonts w:ascii="Times New Roman" w:hAnsi="Times New Roman" w:cs="Times New Roman"/>
          <w:spacing w:val="-1"/>
          <w:sz w:val="24"/>
          <w:szCs w:val="24"/>
          <w:lang w:val="uk-UA"/>
        </w:rPr>
        <w:t>Програм</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академічног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рівн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зада</w:t>
      </w:r>
      <w:r w:rsidRPr="00705C28">
        <w:rPr>
          <w:rFonts w:ascii="Times New Roman" w:hAnsi="Times New Roman" w:cs="Times New Roman"/>
          <w:sz w:val="24"/>
          <w:szCs w:val="24"/>
          <w:lang w:val="uk-UA"/>
        </w:rPr>
        <w:t>є</w:t>
      </w:r>
      <w:r w:rsidRPr="00705C28">
        <w:rPr>
          <w:rFonts w:ascii="Times New Roman" w:hAnsi="Times New Roman" w:cs="Times New Roman"/>
          <w:spacing w:val="47"/>
          <w:sz w:val="24"/>
          <w:szCs w:val="24"/>
          <w:lang w:val="uk-UA"/>
        </w:rPr>
        <w:t xml:space="preserve"> </w:t>
      </w:r>
      <w:r w:rsidRPr="00705C28">
        <w:rPr>
          <w:rFonts w:ascii="Times New Roman" w:hAnsi="Times New Roman" w:cs="Times New Roman"/>
          <w:spacing w:val="-1"/>
          <w:sz w:val="24"/>
          <w:szCs w:val="24"/>
          <w:lang w:val="uk-UA"/>
        </w:rPr>
        <w:t>дещ</w:t>
      </w:r>
      <w:r w:rsidRPr="00705C28">
        <w:rPr>
          <w:rFonts w:ascii="Times New Roman" w:hAnsi="Times New Roman" w:cs="Times New Roman"/>
          <w:sz w:val="24"/>
          <w:szCs w:val="24"/>
          <w:lang w:val="uk-UA"/>
        </w:rPr>
        <w:t>о</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pacing w:val="-1"/>
          <w:sz w:val="24"/>
          <w:szCs w:val="24"/>
          <w:lang w:val="uk-UA"/>
        </w:rPr>
        <w:t>ширши</w:t>
      </w:r>
      <w:r w:rsidRPr="00705C28">
        <w:rPr>
          <w:rFonts w:ascii="Times New Roman" w:hAnsi="Times New Roman" w:cs="Times New Roman"/>
          <w:sz w:val="24"/>
          <w:szCs w:val="24"/>
          <w:lang w:val="uk-UA"/>
        </w:rPr>
        <w:t xml:space="preserve">й </w:t>
      </w:r>
      <w:r w:rsidRPr="00705C28">
        <w:rPr>
          <w:rFonts w:ascii="Times New Roman" w:hAnsi="Times New Roman" w:cs="Times New Roman"/>
          <w:spacing w:val="-1"/>
          <w:sz w:val="24"/>
          <w:szCs w:val="24"/>
          <w:lang w:val="uk-UA"/>
        </w:rPr>
        <w:t>зміс</w:t>
      </w:r>
      <w:r w:rsidRPr="00705C28">
        <w:rPr>
          <w:rFonts w:ascii="Times New Roman" w:hAnsi="Times New Roman" w:cs="Times New Roman"/>
          <w:sz w:val="24"/>
          <w:szCs w:val="24"/>
          <w:lang w:val="uk-UA"/>
        </w:rPr>
        <w:t>т</w:t>
      </w:r>
      <w:r w:rsidRPr="00705C28">
        <w:rPr>
          <w:rFonts w:ascii="Times New Roman" w:hAnsi="Times New Roman" w:cs="Times New Roman"/>
          <w:spacing w:val="42"/>
          <w:sz w:val="24"/>
          <w:szCs w:val="24"/>
          <w:lang w:val="uk-UA"/>
        </w:rPr>
        <w:t xml:space="preserve"> </w:t>
      </w:r>
      <w:r w:rsidRPr="00705C28">
        <w:rPr>
          <w:rFonts w:ascii="Times New Roman" w:hAnsi="Times New Roman" w:cs="Times New Roman"/>
          <w:sz w:val="24"/>
          <w:szCs w:val="24"/>
          <w:lang w:val="uk-UA"/>
        </w:rPr>
        <w:t>і</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pacing w:val="-1"/>
          <w:w w:val="106"/>
          <w:sz w:val="24"/>
          <w:szCs w:val="24"/>
          <w:lang w:val="uk-UA"/>
        </w:rPr>
        <w:t xml:space="preserve">вищі </w:t>
      </w:r>
      <w:r w:rsidRPr="00705C28">
        <w:rPr>
          <w:rFonts w:ascii="Times New Roman" w:hAnsi="Times New Roman" w:cs="Times New Roman"/>
          <w:spacing w:val="-1"/>
          <w:sz w:val="24"/>
          <w:szCs w:val="24"/>
          <w:lang w:val="uk-UA"/>
        </w:rPr>
        <w:t>вимог</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д</w:t>
      </w:r>
      <w:r w:rsidRPr="00705C28">
        <w:rPr>
          <w:rFonts w:ascii="Times New Roman" w:hAnsi="Times New Roman" w:cs="Times New Roman"/>
          <w:sz w:val="24"/>
          <w:szCs w:val="24"/>
          <w:lang w:val="uk-UA"/>
        </w:rPr>
        <w:t>о</w:t>
      </w:r>
      <w:r w:rsidRPr="00705C28">
        <w:rPr>
          <w:rFonts w:ascii="Times New Roman" w:hAnsi="Times New Roman" w:cs="Times New Roman"/>
          <w:spacing w:val="23"/>
          <w:sz w:val="24"/>
          <w:szCs w:val="24"/>
          <w:lang w:val="uk-UA"/>
        </w:rPr>
        <w:t xml:space="preserve"> </w:t>
      </w:r>
      <w:r w:rsidRPr="00705C28">
        <w:rPr>
          <w:rFonts w:ascii="Times New Roman" w:hAnsi="Times New Roman" w:cs="Times New Roman"/>
          <w:spacing w:val="-1"/>
          <w:sz w:val="24"/>
          <w:szCs w:val="24"/>
          <w:lang w:val="uk-UA"/>
        </w:rPr>
        <w:t>йог</w:t>
      </w:r>
      <w:r w:rsidRPr="00705C28">
        <w:rPr>
          <w:rFonts w:ascii="Times New Roman" w:hAnsi="Times New Roman" w:cs="Times New Roman"/>
          <w:sz w:val="24"/>
          <w:szCs w:val="24"/>
          <w:lang w:val="uk-UA"/>
        </w:rPr>
        <w:t>о</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pacing w:val="-1"/>
          <w:w w:val="108"/>
          <w:sz w:val="24"/>
          <w:szCs w:val="24"/>
          <w:lang w:val="uk-UA"/>
        </w:rPr>
        <w:t>засвоєнн</w:t>
      </w:r>
      <w:r w:rsidRPr="00705C28">
        <w:rPr>
          <w:rFonts w:ascii="Times New Roman" w:hAnsi="Times New Roman" w:cs="Times New Roman"/>
          <w:w w:val="108"/>
          <w:sz w:val="24"/>
          <w:szCs w:val="24"/>
          <w:lang w:val="uk-UA"/>
        </w:rPr>
        <w:t>я</w:t>
      </w:r>
      <w:r w:rsidRPr="00705C28">
        <w:rPr>
          <w:rFonts w:ascii="Times New Roman" w:hAnsi="Times New Roman" w:cs="Times New Roman"/>
          <w:spacing w:val="13"/>
          <w:w w:val="108"/>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pacing w:val="-1"/>
          <w:w w:val="107"/>
          <w:sz w:val="24"/>
          <w:szCs w:val="24"/>
          <w:lang w:val="uk-UA"/>
        </w:rPr>
        <w:t>порівнянн</w:t>
      </w:r>
      <w:r w:rsidRPr="00705C28">
        <w:rPr>
          <w:rFonts w:ascii="Times New Roman" w:hAnsi="Times New Roman" w:cs="Times New Roman"/>
          <w:w w:val="107"/>
          <w:sz w:val="24"/>
          <w:szCs w:val="24"/>
          <w:lang w:val="uk-UA"/>
        </w:rPr>
        <w:t>і</w:t>
      </w:r>
      <w:r w:rsidRPr="00705C28">
        <w:rPr>
          <w:rFonts w:ascii="Times New Roman" w:hAnsi="Times New Roman" w:cs="Times New Roman"/>
          <w:spacing w:val="13"/>
          <w:w w:val="107"/>
          <w:sz w:val="24"/>
          <w:szCs w:val="24"/>
          <w:lang w:val="uk-UA"/>
        </w:rPr>
        <w:t xml:space="preserve"> </w:t>
      </w:r>
      <w:r w:rsidRPr="00705C28">
        <w:rPr>
          <w:rFonts w:ascii="Times New Roman" w:hAnsi="Times New Roman" w:cs="Times New Roman"/>
          <w:sz w:val="24"/>
          <w:szCs w:val="24"/>
          <w:lang w:val="uk-UA"/>
        </w:rPr>
        <w:t>з</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1"/>
          <w:sz w:val="24"/>
          <w:szCs w:val="24"/>
          <w:lang w:val="uk-UA"/>
        </w:rPr>
        <w:t>рівне</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стандарт</w:t>
      </w:r>
      <w:r w:rsidRPr="00705C28">
        <w:rPr>
          <w:rFonts w:ascii="Times New Roman" w:hAnsi="Times New Roman" w:cs="Times New Roman"/>
          <w:spacing w:val="-25"/>
          <w:sz w:val="24"/>
          <w:szCs w:val="24"/>
          <w:lang w:val="uk-UA"/>
        </w:rPr>
        <w:t>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7"/>
          <w:sz w:val="24"/>
          <w:szCs w:val="24"/>
          <w:lang w:val="uk-UA"/>
        </w:rPr>
        <w:t>Ви</w:t>
      </w:r>
      <w:r w:rsidRPr="00705C28">
        <w:rPr>
          <w:rFonts w:ascii="Times New Roman" w:hAnsi="Times New Roman" w:cs="Times New Roman"/>
          <w:spacing w:val="-1"/>
          <w:sz w:val="24"/>
          <w:szCs w:val="24"/>
          <w:lang w:val="uk-UA"/>
        </w:rPr>
        <w:t>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24"/>
          <w:w w:val="106"/>
          <w:sz w:val="24"/>
          <w:szCs w:val="24"/>
          <w:lang w:val="uk-UA"/>
        </w:rPr>
        <w:t xml:space="preserve">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39"/>
          <w:sz w:val="24"/>
          <w:szCs w:val="24"/>
          <w:lang w:val="uk-UA"/>
        </w:rPr>
        <w:t xml:space="preserve"> </w:t>
      </w:r>
      <w:r w:rsidRPr="00705C28">
        <w:rPr>
          <w:rFonts w:ascii="Times New Roman" w:hAnsi="Times New Roman" w:cs="Times New Roman"/>
          <w:spacing w:val="-1"/>
          <w:sz w:val="24"/>
          <w:szCs w:val="24"/>
          <w:lang w:val="uk-UA"/>
        </w:rPr>
        <w:t>академічном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рівн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w w:val="106"/>
          <w:sz w:val="24"/>
          <w:szCs w:val="24"/>
          <w:lang w:val="uk-UA"/>
        </w:rPr>
        <w:t>передбачаєтьс</w:t>
      </w:r>
      <w:r w:rsidRPr="00705C28">
        <w:rPr>
          <w:rFonts w:ascii="Times New Roman" w:hAnsi="Times New Roman" w:cs="Times New Roman"/>
          <w:w w:val="106"/>
          <w:sz w:val="24"/>
          <w:szCs w:val="24"/>
          <w:lang w:val="uk-UA"/>
        </w:rPr>
        <w:t>я</w:t>
      </w:r>
      <w:r w:rsidRPr="00705C28">
        <w:rPr>
          <w:rFonts w:ascii="Times New Roman" w:hAnsi="Times New Roman" w:cs="Times New Roman"/>
          <w:spacing w:val="24"/>
          <w:w w:val="106"/>
          <w:sz w:val="24"/>
          <w:szCs w:val="24"/>
          <w:lang w:val="uk-UA"/>
        </w:rPr>
        <w:t xml:space="preserve"> </w:t>
      </w:r>
      <w:r w:rsidRPr="00705C28">
        <w:rPr>
          <w:rFonts w:ascii="Times New Roman" w:hAnsi="Times New Roman" w:cs="Times New Roman"/>
          <w:spacing w:val="-1"/>
          <w:w w:val="105"/>
          <w:sz w:val="24"/>
          <w:szCs w:val="24"/>
          <w:lang w:val="uk-UA"/>
        </w:rPr>
        <w:t>пере</w:t>
      </w:r>
      <w:r w:rsidRPr="00705C28">
        <w:rPr>
          <w:rFonts w:ascii="Times New Roman" w:hAnsi="Times New Roman" w:cs="Times New Roman"/>
          <w:spacing w:val="-1"/>
          <w:sz w:val="24"/>
          <w:szCs w:val="24"/>
          <w:lang w:val="uk-UA"/>
        </w:rPr>
        <w:t>дусі</w:t>
      </w:r>
      <w:r w:rsidRPr="00705C28">
        <w:rPr>
          <w:rFonts w:ascii="Times New Roman" w:hAnsi="Times New Roman" w:cs="Times New Roman"/>
          <w:sz w:val="24"/>
          <w:szCs w:val="24"/>
          <w:lang w:val="uk-UA"/>
        </w:rPr>
        <w:t>м</w:t>
      </w:r>
      <w:r w:rsidRPr="00705C28">
        <w:rPr>
          <w:rFonts w:ascii="Times New Roman" w:hAnsi="Times New Roman" w:cs="Times New Roman"/>
          <w:spacing w:val="49"/>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35"/>
          <w:sz w:val="24"/>
          <w:szCs w:val="24"/>
          <w:lang w:val="uk-UA"/>
        </w:rPr>
        <w:t xml:space="preserve"> </w:t>
      </w:r>
      <w:r w:rsidRPr="00705C28">
        <w:rPr>
          <w:rFonts w:ascii="Times New Roman" w:hAnsi="Times New Roman" w:cs="Times New Roman"/>
          <w:spacing w:val="-1"/>
          <w:sz w:val="24"/>
          <w:szCs w:val="24"/>
          <w:lang w:val="uk-UA"/>
        </w:rPr>
        <w:t>ти</w:t>
      </w:r>
      <w:r w:rsidRPr="00705C28">
        <w:rPr>
          <w:rFonts w:ascii="Times New Roman" w:hAnsi="Times New Roman" w:cs="Times New Roman"/>
          <w:sz w:val="24"/>
          <w:szCs w:val="24"/>
          <w:lang w:val="uk-UA"/>
        </w:rPr>
        <w:t>х</w:t>
      </w:r>
      <w:r w:rsidRPr="00705C28">
        <w:rPr>
          <w:rFonts w:ascii="Times New Roman" w:hAnsi="Times New Roman" w:cs="Times New Roman"/>
          <w:spacing w:val="48"/>
          <w:sz w:val="24"/>
          <w:szCs w:val="24"/>
          <w:lang w:val="uk-UA"/>
        </w:rPr>
        <w:t xml:space="preserve"> </w:t>
      </w:r>
      <w:r w:rsidRPr="00705C28">
        <w:rPr>
          <w:rFonts w:ascii="Times New Roman" w:hAnsi="Times New Roman" w:cs="Times New Roman"/>
          <w:spacing w:val="-1"/>
          <w:sz w:val="24"/>
          <w:szCs w:val="24"/>
          <w:lang w:val="uk-UA"/>
        </w:rPr>
        <w:t>випадках</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кол</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вон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тісн</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пов’язан</w:t>
      </w:r>
      <w:r w:rsidRPr="00705C28">
        <w:rPr>
          <w:rFonts w:ascii="Times New Roman" w:hAnsi="Times New Roman" w:cs="Times New Roman"/>
          <w:sz w:val="24"/>
          <w:szCs w:val="24"/>
          <w:lang w:val="uk-UA"/>
        </w:rPr>
        <w:t>а з</w:t>
      </w:r>
      <w:r w:rsidRPr="00705C28">
        <w:rPr>
          <w:rFonts w:ascii="Times New Roman" w:hAnsi="Times New Roman" w:cs="Times New Roman"/>
          <w:spacing w:val="38"/>
          <w:sz w:val="24"/>
          <w:szCs w:val="24"/>
          <w:lang w:val="uk-UA"/>
        </w:rPr>
        <w:t xml:space="preserve"> </w:t>
      </w:r>
      <w:r w:rsidRPr="00705C28">
        <w:rPr>
          <w:rFonts w:ascii="Times New Roman" w:hAnsi="Times New Roman" w:cs="Times New Roman"/>
          <w:spacing w:val="-1"/>
          <w:w w:val="107"/>
          <w:sz w:val="24"/>
          <w:szCs w:val="24"/>
          <w:lang w:val="uk-UA"/>
        </w:rPr>
        <w:t xml:space="preserve">профільними </w:t>
      </w:r>
      <w:r w:rsidRPr="00705C28">
        <w:rPr>
          <w:rFonts w:ascii="Times New Roman" w:hAnsi="Times New Roman" w:cs="Times New Roman"/>
          <w:spacing w:val="-1"/>
          <w:sz w:val="24"/>
          <w:szCs w:val="24"/>
          <w:lang w:val="uk-UA"/>
        </w:rPr>
        <w:t>предметам</w:t>
      </w:r>
      <w:r w:rsidRPr="00705C28">
        <w:rPr>
          <w:rFonts w:ascii="Times New Roman" w:hAnsi="Times New Roman" w:cs="Times New Roman"/>
          <w:sz w:val="24"/>
          <w:szCs w:val="24"/>
          <w:lang w:val="uk-UA"/>
        </w:rPr>
        <w:t>и і</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sz w:val="24"/>
          <w:szCs w:val="24"/>
          <w:lang w:val="uk-UA"/>
        </w:rPr>
        <w:t>забезпечу</w:t>
      </w:r>
      <w:r w:rsidRPr="00705C28">
        <w:rPr>
          <w:rFonts w:ascii="Times New Roman" w:hAnsi="Times New Roman" w:cs="Times New Roman"/>
          <w:sz w:val="24"/>
          <w:szCs w:val="24"/>
          <w:lang w:val="uk-UA"/>
        </w:rPr>
        <w:t xml:space="preserve">є </w:t>
      </w:r>
      <w:r w:rsidRPr="00705C28">
        <w:rPr>
          <w:rFonts w:ascii="Times New Roman" w:hAnsi="Times New Roman" w:cs="Times New Roman"/>
          <w:spacing w:val="-1"/>
          <w:sz w:val="24"/>
          <w:szCs w:val="24"/>
          <w:lang w:val="uk-UA"/>
        </w:rPr>
        <w:t>ї</w:t>
      </w:r>
      <w:r w:rsidRPr="00705C28">
        <w:rPr>
          <w:rFonts w:ascii="Times New Roman" w:hAnsi="Times New Roman" w:cs="Times New Roman"/>
          <w:sz w:val="24"/>
          <w:szCs w:val="24"/>
          <w:lang w:val="uk-UA"/>
        </w:rPr>
        <w:t>х</w:t>
      </w:r>
      <w:r w:rsidRPr="00705C28">
        <w:rPr>
          <w:rFonts w:ascii="Times New Roman" w:hAnsi="Times New Roman" w:cs="Times New Roman"/>
          <w:spacing w:val="49"/>
          <w:sz w:val="24"/>
          <w:szCs w:val="24"/>
          <w:lang w:val="uk-UA"/>
        </w:rPr>
        <w:t xml:space="preserve"> </w:t>
      </w:r>
      <w:r w:rsidRPr="00705C28">
        <w:rPr>
          <w:rFonts w:ascii="Times New Roman" w:hAnsi="Times New Roman" w:cs="Times New Roman"/>
          <w:spacing w:val="-1"/>
          <w:w w:val="107"/>
          <w:sz w:val="24"/>
          <w:szCs w:val="24"/>
          <w:lang w:val="uk-UA"/>
        </w:rPr>
        <w:t>ефективн</w:t>
      </w:r>
      <w:r w:rsidRPr="00705C28">
        <w:rPr>
          <w:rFonts w:ascii="Times New Roman" w:hAnsi="Times New Roman" w:cs="Times New Roman"/>
          <w:w w:val="107"/>
          <w:sz w:val="24"/>
          <w:szCs w:val="24"/>
          <w:lang w:val="uk-UA"/>
        </w:rPr>
        <w:t>е</w:t>
      </w:r>
      <w:r w:rsidRPr="00705C28">
        <w:rPr>
          <w:rFonts w:ascii="Times New Roman" w:hAnsi="Times New Roman" w:cs="Times New Roman"/>
          <w:spacing w:val="41"/>
          <w:w w:val="107"/>
          <w:sz w:val="24"/>
          <w:szCs w:val="24"/>
          <w:lang w:val="uk-UA"/>
        </w:rPr>
        <w:t xml:space="preserve"> </w:t>
      </w:r>
      <w:r w:rsidRPr="00705C28">
        <w:rPr>
          <w:rFonts w:ascii="Times New Roman" w:hAnsi="Times New Roman" w:cs="Times New Roman"/>
          <w:spacing w:val="-1"/>
          <w:w w:val="107"/>
          <w:sz w:val="24"/>
          <w:szCs w:val="24"/>
          <w:lang w:val="uk-UA"/>
        </w:rPr>
        <w:t>засвоєння</w:t>
      </w:r>
      <w:r w:rsidRPr="00705C28">
        <w:rPr>
          <w:rFonts w:ascii="Times New Roman" w:hAnsi="Times New Roman" w:cs="Times New Roman"/>
          <w:w w:val="107"/>
          <w:sz w:val="24"/>
          <w:szCs w:val="24"/>
          <w:lang w:val="uk-UA"/>
        </w:rPr>
        <w:t>.</w:t>
      </w:r>
      <w:r w:rsidRPr="00705C28">
        <w:rPr>
          <w:rFonts w:ascii="Times New Roman" w:hAnsi="Times New Roman" w:cs="Times New Roman"/>
          <w:spacing w:val="41"/>
          <w:w w:val="107"/>
          <w:sz w:val="24"/>
          <w:szCs w:val="24"/>
          <w:lang w:val="uk-UA"/>
        </w:rPr>
        <w:t xml:space="preserve"> </w:t>
      </w:r>
      <w:r w:rsidRPr="00705C28">
        <w:rPr>
          <w:rFonts w:ascii="Times New Roman" w:hAnsi="Times New Roman" w:cs="Times New Roman"/>
          <w:spacing w:val="-1"/>
          <w:sz w:val="24"/>
          <w:szCs w:val="24"/>
          <w:lang w:val="uk-UA"/>
        </w:rPr>
        <w:t>Крі</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того</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7"/>
          <w:sz w:val="24"/>
          <w:szCs w:val="24"/>
          <w:lang w:val="uk-UA"/>
        </w:rPr>
        <w:t xml:space="preserve">за </w:t>
      </w:r>
      <w:r w:rsidRPr="00705C28">
        <w:rPr>
          <w:rFonts w:ascii="Times New Roman" w:hAnsi="Times New Roman" w:cs="Times New Roman"/>
          <w:spacing w:val="-1"/>
          <w:sz w:val="24"/>
          <w:szCs w:val="24"/>
          <w:lang w:val="uk-UA"/>
        </w:rPr>
        <w:t>ціє</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w w:val="106"/>
          <w:sz w:val="24"/>
          <w:szCs w:val="24"/>
          <w:lang w:val="uk-UA"/>
        </w:rPr>
        <w:t>здійснюєтьс</w:t>
      </w:r>
      <w:r w:rsidRPr="00705C28">
        <w:rPr>
          <w:rFonts w:ascii="Times New Roman" w:hAnsi="Times New Roman" w:cs="Times New Roman"/>
          <w:w w:val="106"/>
          <w:sz w:val="24"/>
          <w:szCs w:val="24"/>
          <w:lang w:val="uk-UA"/>
        </w:rPr>
        <w:t>я</w:t>
      </w:r>
      <w:r w:rsidRPr="00705C28">
        <w:rPr>
          <w:rFonts w:ascii="Times New Roman" w:hAnsi="Times New Roman" w:cs="Times New Roman"/>
          <w:spacing w:val="45"/>
          <w:w w:val="106"/>
          <w:sz w:val="24"/>
          <w:szCs w:val="24"/>
          <w:lang w:val="uk-UA"/>
        </w:rPr>
        <w:t xml:space="preserve"> </w:t>
      </w:r>
      <w:r w:rsidRPr="00705C28">
        <w:rPr>
          <w:rFonts w:ascii="Times New Roman" w:hAnsi="Times New Roman" w:cs="Times New Roman"/>
          <w:spacing w:val="-1"/>
          <w:sz w:val="24"/>
          <w:szCs w:val="24"/>
          <w:lang w:val="uk-UA"/>
        </w:rPr>
        <w:t>математичн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підготовк</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5"/>
          <w:sz w:val="24"/>
          <w:szCs w:val="24"/>
          <w:lang w:val="uk-UA"/>
        </w:rPr>
        <w:t>старшо</w:t>
      </w:r>
      <w:r w:rsidRPr="00705C28">
        <w:rPr>
          <w:rFonts w:ascii="Times New Roman" w:hAnsi="Times New Roman" w:cs="Times New Roman"/>
          <w:spacing w:val="-1"/>
          <w:sz w:val="24"/>
          <w:szCs w:val="24"/>
          <w:lang w:val="uk-UA"/>
        </w:rPr>
        <w:t>класників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як</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w w:val="108"/>
          <w:sz w:val="24"/>
          <w:szCs w:val="24"/>
          <w:lang w:val="uk-UA"/>
        </w:rPr>
        <w:t>визначилис</w:t>
      </w:r>
      <w:r w:rsidRPr="00705C28">
        <w:rPr>
          <w:rFonts w:ascii="Times New Roman" w:hAnsi="Times New Roman" w:cs="Times New Roman"/>
          <w:w w:val="108"/>
          <w:sz w:val="24"/>
          <w:szCs w:val="24"/>
          <w:lang w:val="uk-UA"/>
        </w:rPr>
        <w:t>я</w:t>
      </w:r>
      <w:r w:rsidRPr="00705C28">
        <w:rPr>
          <w:rFonts w:ascii="Times New Roman" w:hAnsi="Times New Roman" w:cs="Times New Roman"/>
          <w:spacing w:val="40"/>
          <w:w w:val="108"/>
          <w:sz w:val="24"/>
          <w:szCs w:val="24"/>
          <w:lang w:val="uk-UA"/>
        </w:rPr>
        <w:t xml:space="preserve"> </w:t>
      </w:r>
      <w:r w:rsidRPr="00705C28">
        <w:rPr>
          <w:rFonts w:ascii="Times New Roman" w:hAnsi="Times New Roman" w:cs="Times New Roman"/>
          <w:spacing w:val="-1"/>
          <w:sz w:val="24"/>
          <w:szCs w:val="24"/>
          <w:lang w:val="uk-UA"/>
        </w:rPr>
        <w:t>щод</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напрям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w w:val="105"/>
          <w:sz w:val="24"/>
          <w:szCs w:val="24"/>
          <w:lang w:val="uk-UA"/>
        </w:rPr>
        <w:t>спеціалізації.</w:t>
      </w:r>
    </w:p>
    <w:p w:rsidR="00705C28" w:rsidRPr="00705C28" w:rsidRDefault="00705C28" w:rsidP="00705C28">
      <w:pPr>
        <w:widowControl w:val="0"/>
        <w:autoSpaceDE w:val="0"/>
        <w:autoSpaceDN w:val="0"/>
        <w:adjustRightInd w:val="0"/>
        <w:spacing w:after="0" w:line="360" w:lineRule="auto"/>
        <w:ind w:right="71" w:firstLine="540"/>
        <w:jc w:val="both"/>
        <w:rPr>
          <w:rFonts w:ascii="Times New Roman" w:hAnsi="Times New Roman" w:cs="Times New Roman"/>
          <w:sz w:val="24"/>
          <w:szCs w:val="24"/>
          <w:lang w:val="uk-UA"/>
        </w:rPr>
      </w:pPr>
      <w:r w:rsidRPr="00705C28">
        <w:rPr>
          <w:rFonts w:ascii="Times New Roman" w:hAnsi="Times New Roman" w:cs="Times New Roman"/>
          <w:spacing w:val="-1"/>
          <w:sz w:val="24"/>
          <w:szCs w:val="24"/>
          <w:lang w:val="uk-UA"/>
        </w:rPr>
        <w:t>Програм</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12"/>
          <w:w w:val="106"/>
          <w:sz w:val="24"/>
          <w:szCs w:val="24"/>
          <w:lang w:val="uk-UA"/>
        </w:rPr>
        <w:t xml:space="preserve"> </w:t>
      </w:r>
      <w:r w:rsidRPr="00705C28">
        <w:rPr>
          <w:rFonts w:ascii="Times New Roman" w:hAnsi="Times New Roman" w:cs="Times New Roman"/>
          <w:spacing w:val="-1"/>
          <w:sz w:val="24"/>
          <w:szCs w:val="24"/>
          <w:lang w:val="uk-UA"/>
        </w:rPr>
        <w:t>рівн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передбача</w:t>
      </w:r>
      <w:r w:rsidRPr="00705C28">
        <w:rPr>
          <w:rFonts w:ascii="Times New Roman" w:hAnsi="Times New Roman" w:cs="Times New Roman"/>
          <w:sz w:val="24"/>
          <w:szCs w:val="24"/>
          <w:lang w:val="uk-UA"/>
        </w:rPr>
        <w:t xml:space="preserve">є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предмет</w:t>
      </w:r>
      <w:r w:rsidRPr="00705C28">
        <w:rPr>
          <w:rFonts w:ascii="Times New Roman" w:hAnsi="Times New Roman" w:cs="Times New Roman"/>
          <w:sz w:val="24"/>
          <w:szCs w:val="24"/>
          <w:lang w:val="uk-UA"/>
        </w:rPr>
        <w:t xml:space="preserve">а </w:t>
      </w:r>
      <w:r w:rsidRPr="00705C28">
        <w:rPr>
          <w:rFonts w:ascii="Times New Roman" w:hAnsi="Times New Roman" w:cs="Times New Roman"/>
          <w:w w:val="110"/>
          <w:sz w:val="24"/>
          <w:szCs w:val="24"/>
          <w:lang w:val="uk-UA"/>
        </w:rPr>
        <w:t xml:space="preserve">з </w:t>
      </w:r>
      <w:r w:rsidRPr="00705C28">
        <w:rPr>
          <w:rFonts w:ascii="Times New Roman" w:hAnsi="Times New Roman" w:cs="Times New Roman"/>
          <w:spacing w:val="-1"/>
          <w:w w:val="106"/>
          <w:sz w:val="24"/>
          <w:szCs w:val="24"/>
          <w:lang w:val="uk-UA"/>
        </w:rPr>
        <w:t>орієнтаціє</w:t>
      </w:r>
      <w:r w:rsidRPr="00705C28">
        <w:rPr>
          <w:rFonts w:ascii="Times New Roman" w:hAnsi="Times New Roman" w:cs="Times New Roman"/>
          <w:w w:val="106"/>
          <w:sz w:val="24"/>
          <w:szCs w:val="24"/>
          <w:lang w:val="uk-UA"/>
        </w:rPr>
        <w:t>ю</w:t>
      </w:r>
      <w:r w:rsidRPr="00705C28">
        <w:rPr>
          <w:rFonts w:ascii="Times New Roman" w:hAnsi="Times New Roman" w:cs="Times New Roman"/>
          <w:spacing w:val="38"/>
          <w:w w:val="106"/>
          <w:sz w:val="24"/>
          <w:szCs w:val="24"/>
          <w:lang w:val="uk-UA"/>
        </w:rPr>
        <w:t xml:space="preserve">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майбутн</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професію</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5"/>
          <w:sz w:val="24"/>
          <w:szCs w:val="24"/>
          <w:lang w:val="uk-UA"/>
        </w:rPr>
        <w:t>безпосереднь</w:t>
      </w:r>
      <w:r w:rsidRPr="00705C28">
        <w:rPr>
          <w:rFonts w:ascii="Times New Roman" w:hAnsi="Times New Roman" w:cs="Times New Roman"/>
          <w:w w:val="105"/>
          <w:sz w:val="24"/>
          <w:szCs w:val="24"/>
          <w:lang w:val="uk-UA"/>
        </w:rPr>
        <w:t>о</w:t>
      </w:r>
      <w:r w:rsidRPr="00705C28">
        <w:rPr>
          <w:rFonts w:ascii="Times New Roman" w:hAnsi="Times New Roman" w:cs="Times New Roman"/>
          <w:spacing w:val="38"/>
          <w:w w:val="105"/>
          <w:sz w:val="24"/>
          <w:szCs w:val="24"/>
          <w:lang w:val="uk-UA"/>
        </w:rPr>
        <w:t xml:space="preserve"> </w:t>
      </w:r>
      <w:r w:rsidRPr="00705C28">
        <w:rPr>
          <w:rFonts w:ascii="Times New Roman" w:hAnsi="Times New Roman" w:cs="Times New Roman"/>
          <w:spacing w:val="-1"/>
          <w:sz w:val="24"/>
          <w:szCs w:val="24"/>
          <w:lang w:val="uk-UA"/>
        </w:rPr>
        <w:t>пов’язан</w:t>
      </w:r>
      <w:r w:rsidRPr="00705C28">
        <w:rPr>
          <w:rFonts w:ascii="Times New Roman" w:hAnsi="Times New Roman" w:cs="Times New Roman"/>
          <w:sz w:val="24"/>
          <w:szCs w:val="24"/>
          <w:lang w:val="uk-UA"/>
        </w:rPr>
        <w:t xml:space="preserve">у </w:t>
      </w:r>
      <w:r w:rsidRPr="00705C28">
        <w:rPr>
          <w:rFonts w:ascii="Times New Roman" w:hAnsi="Times New Roman" w:cs="Times New Roman"/>
          <w:w w:val="110"/>
          <w:sz w:val="24"/>
          <w:szCs w:val="24"/>
          <w:lang w:val="uk-UA"/>
        </w:rPr>
        <w:t xml:space="preserve">з </w:t>
      </w:r>
      <w:r w:rsidRPr="00705C28">
        <w:rPr>
          <w:rFonts w:ascii="Times New Roman" w:hAnsi="Times New Roman" w:cs="Times New Roman"/>
          <w:spacing w:val="-1"/>
          <w:sz w:val="24"/>
          <w:szCs w:val="24"/>
          <w:lang w:val="uk-UA"/>
        </w:rPr>
        <w:t>математико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аб</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ї</w:t>
      </w:r>
      <w:r w:rsidRPr="00705C28">
        <w:rPr>
          <w:rFonts w:ascii="Times New Roman" w:hAnsi="Times New Roman" w:cs="Times New Roman"/>
          <w:sz w:val="24"/>
          <w:szCs w:val="24"/>
          <w:lang w:val="uk-UA"/>
        </w:rPr>
        <w:t>ї</w:t>
      </w:r>
      <w:r w:rsidRPr="00705C28">
        <w:rPr>
          <w:rFonts w:ascii="Times New Roman" w:hAnsi="Times New Roman" w:cs="Times New Roman"/>
          <w:spacing w:val="49"/>
          <w:sz w:val="24"/>
          <w:szCs w:val="24"/>
          <w:lang w:val="uk-UA"/>
        </w:rPr>
        <w:t xml:space="preserve"> </w:t>
      </w:r>
      <w:r w:rsidRPr="00705C28">
        <w:rPr>
          <w:rFonts w:ascii="Times New Roman" w:hAnsi="Times New Roman" w:cs="Times New Roman"/>
          <w:spacing w:val="-1"/>
          <w:w w:val="106"/>
          <w:sz w:val="24"/>
          <w:szCs w:val="24"/>
          <w:lang w:val="uk-UA"/>
        </w:rPr>
        <w:t>застосуванням.</w:t>
      </w:r>
    </w:p>
    <w:p w:rsidR="00705C28" w:rsidRPr="00705C28" w:rsidRDefault="00705C28" w:rsidP="00705C28">
      <w:pPr>
        <w:widowControl w:val="0"/>
        <w:autoSpaceDE w:val="0"/>
        <w:autoSpaceDN w:val="0"/>
        <w:adjustRightInd w:val="0"/>
        <w:spacing w:after="0" w:line="360" w:lineRule="auto"/>
        <w:ind w:right="72" w:firstLine="540"/>
        <w:jc w:val="both"/>
        <w:rPr>
          <w:rFonts w:ascii="Times New Roman" w:hAnsi="Times New Roman" w:cs="Times New Roman"/>
          <w:sz w:val="24"/>
          <w:szCs w:val="24"/>
          <w:lang w:val="uk-UA"/>
        </w:rPr>
      </w:pPr>
      <w:r w:rsidRPr="00705C28">
        <w:rPr>
          <w:rFonts w:ascii="Times New Roman" w:hAnsi="Times New Roman" w:cs="Times New Roman"/>
          <w:spacing w:val="-1"/>
          <w:sz w:val="24"/>
          <w:szCs w:val="24"/>
          <w:lang w:val="uk-UA"/>
        </w:rPr>
        <w:t>Програм</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поглибленог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 xml:space="preserve">и </w:t>
      </w:r>
      <w:r w:rsidRPr="00705C28">
        <w:rPr>
          <w:rFonts w:ascii="Times New Roman" w:hAnsi="Times New Roman" w:cs="Times New Roman"/>
          <w:spacing w:val="-1"/>
          <w:w w:val="106"/>
          <w:sz w:val="24"/>
          <w:szCs w:val="24"/>
          <w:lang w:val="uk-UA"/>
        </w:rPr>
        <w:t>розрахован</w:t>
      </w:r>
      <w:r w:rsidRPr="00705C28">
        <w:rPr>
          <w:rFonts w:ascii="Times New Roman" w:hAnsi="Times New Roman" w:cs="Times New Roman"/>
          <w:w w:val="106"/>
          <w:sz w:val="24"/>
          <w:szCs w:val="24"/>
          <w:lang w:val="uk-UA"/>
        </w:rPr>
        <w:t xml:space="preserve">а </w:t>
      </w:r>
      <w:r w:rsidRPr="00705C28">
        <w:rPr>
          <w:rFonts w:ascii="Times New Roman" w:hAnsi="Times New Roman" w:cs="Times New Roman"/>
          <w:spacing w:val="-1"/>
          <w:w w:val="106"/>
          <w:sz w:val="24"/>
          <w:szCs w:val="24"/>
          <w:lang w:val="uk-UA"/>
        </w:rPr>
        <w:t xml:space="preserve">на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52"/>
          <w:w w:val="106"/>
          <w:sz w:val="24"/>
          <w:szCs w:val="24"/>
          <w:lang w:val="uk-UA"/>
        </w:rPr>
        <w:t xml:space="preserve"> </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8-1</w:t>
      </w:r>
      <w:r w:rsidRPr="00705C28">
        <w:rPr>
          <w:rFonts w:ascii="Times New Roman" w:hAnsi="Times New Roman" w:cs="Times New Roman"/>
          <w:sz w:val="24"/>
          <w:szCs w:val="24"/>
          <w:lang w:val="uk-UA"/>
        </w:rPr>
        <w:t xml:space="preserve">1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передбача</w:t>
      </w:r>
      <w:r w:rsidRPr="00705C28">
        <w:rPr>
          <w:rFonts w:ascii="Times New Roman" w:hAnsi="Times New Roman" w:cs="Times New Roman"/>
          <w:sz w:val="24"/>
          <w:szCs w:val="24"/>
          <w:lang w:val="uk-UA"/>
        </w:rPr>
        <w:t xml:space="preserve">є </w:t>
      </w:r>
      <w:r w:rsidRPr="00705C28">
        <w:rPr>
          <w:rFonts w:ascii="Times New Roman" w:hAnsi="Times New Roman" w:cs="Times New Roman"/>
          <w:spacing w:val="-1"/>
          <w:w w:val="106"/>
          <w:sz w:val="24"/>
          <w:szCs w:val="24"/>
          <w:lang w:val="uk-UA"/>
        </w:rPr>
        <w:t xml:space="preserve">поглиблене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5"/>
          <w:sz w:val="24"/>
          <w:szCs w:val="24"/>
          <w:lang w:val="uk-UA"/>
        </w:rPr>
        <w:t>предмет</w:t>
      </w:r>
      <w:r w:rsidRPr="00705C28">
        <w:rPr>
          <w:rFonts w:ascii="Times New Roman" w:hAnsi="Times New Roman" w:cs="Times New Roman"/>
          <w:spacing w:val="-25"/>
          <w:w w:val="105"/>
          <w:sz w:val="24"/>
          <w:szCs w:val="24"/>
          <w:lang w:val="uk-UA"/>
        </w:rPr>
        <w:t>у</w:t>
      </w:r>
      <w:r w:rsidRPr="00705C28">
        <w:rPr>
          <w:rFonts w:ascii="Times New Roman" w:hAnsi="Times New Roman" w:cs="Times New Roman"/>
          <w:w w:val="91"/>
          <w:sz w:val="24"/>
          <w:szCs w:val="24"/>
          <w:lang w:val="uk-UA"/>
        </w:rPr>
        <w:t>.</w:t>
      </w:r>
    </w:p>
    <w:p w:rsidR="00705C28" w:rsidRPr="00705C28" w:rsidRDefault="00705C28" w:rsidP="00705C28">
      <w:pPr>
        <w:widowControl w:val="0"/>
        <w:autoSpaceDE w:val="0"/>
        <w:autoSpaceDN w:val="0"/>
        <w:adjustRightInd w:val="0"/>
        <w:spacing w:after="0" w:line="360" w:lineRule="auto"/>
        <w:ind w:firstLine="540"/>
        <w:jc w:val="both"/>
        <w:rPr>
          <w:rFonts w:ascii="Times New Roman" w:hAnsi="Times New Roman" w:cs="Times New Roman"/>
          <w:sz w:val="24"/>
          <w:szCs w:val="24"/>
          <w:lang w:val="uk-UA"/>
        </w:rPr>
      </w:pPr>
    </w:p>
    <w:p w:rsidR="00705C28" w:rsidRPr="00705C28" w:rsidRDefault="00705C28" w:rsidP="00705C28">
      <w:pPr>
        <w:widowControl w:val="0"/>
        <w:autoSpaceDE w:val="0"/>
        <w:autoSpaceDN w:val="0"/>
        <w:adjustRightInd w:val="0"/>
        <w:spacing w:after="0" w:line="360" w:lineRule="auto"/>
        <w:ind w:right="-1"/>
        <w:jc w:val="center"/>
        <w:rPr>
          <w:rFonts w:ascii="Times New Roman" w:hAnsi="Times New Roman" w:cs="Times New Roman"/>
          <w:b/>
          <w:i/>
          <w:iCs/>
          <w:spacing w:val="-1"/>
          <w:w w:val="104"/>
          <w:sz w:val="24"/>
          <w:szCs w:val="24"/>
          <w:lang w:val="uk-UA"/>
        </w:rPr>
      </w:pPr>
      <w:r w:rsidRPr="00705C28">
        <w:rPr>
          <w:rFonts w:ascii="Times New Roman" w:hAnsi="Times New Roman" w:cs="Times New Roman"/>
          <w:b/>
          <w:i/>
          <w:iCs/>
          <w:spacing w:val="-31"/>
          <w:sz w:val="24"/>
          <w:szCs w:val="24"/>
          <w:lang w:val="uk-UA"/>
        </w:rPr>
        <w:t>Т</w:t>
      </w:r>
      <w:r w:rsidRPr="00705C28">
        <w:rPr>
          <w:rFonts w:ascii="Times New Roman" w:hAnsi="Times New Roman" w:cs="Times New Roman"/>
          <w:b/>
          <w:i/>
          <w:iCs/>
          <w:spacing w:val="-1"/>
          <w:sz w:val="24"/>
          <w:szCs w:val="24"/>
          <w:lang w:val="uk-UA"/>
        </w:rPr>
        <w:t>аблиц</w:t>
      </w:r>
      <w:r w:rsidRPr="00705C28">
        <w:rPr>
          <w:rFonts w:ascii="Times New Roman" w:hAnsi="Times New Roman" w:cs="Times New Roman"/>
          <w:b/>
          <w:i/>
          <w:iCs/>
          <w:sz w:val="24"/>
          <w:szCs w:val="24"/>
          <w:lang w:val="uk-UA"/>
        </w:rPr>
        <w:t xml:space="preserve">я </w:t>
      </w:r>
      <w:r w:rsidRPr="00705C28">
        <w:rPr>
          <w:rFonts w:ascii="Times New Roman" w:hAnsi="Times New Roman" w:cs="Times New Roman"/>
          <w:b/>
          <w:i/>
          <w:iCs/>
          <w:spacing w:val="-1"/>
          <w:sz w:val="24"/>
          <w:szCs w:val="24"/>
          <w:lang w:val="uk-UA"/>
        </w:rPr>
        <w:t>розподіл</w:t>
      </w:r>
      <w:r w:rsidRPr="00705C28">
        <w:rPr>
          <w:rFonts w:ascii="Times New Roman" w:hAnsi="Times New Roman" w:cs="Times New Roman"/>
          <w:b/>
          <w:i/>
          <w:iCs/>
          <w:sz w:val="24"/>
          <w:szCs w:val="24"/>
          <w:lang w:val="uk-UA"/>
        </w:rPr>
        <w:t xml:space="preserve">у </w:t>
      </w:r>
      <w:r w:rsidRPr="00705C28">
        <w:rPr>
          <w:rFonts w:ascii="Times New Roman" w:hAnsi="Times New Roman" w:cs="Times New Roman"/>
          <w:b/>
          <w:i/>
          <w:iCs/>
          <w:spacing w:val="-1"/>
          <w:sz w:val="24"/>
          <w:szCs w:val="24"/>
          <w:lang w:val="uk-UA"/>
        </w:rPr>
        <w:t>годи</w:t>
      </w:r>
      <w:r w:rsidRPr="00705C28">
        <w:rPr>
          <w:rFonts w:ascii="Times New Roman" w:hAnsi="Times New Roman" w:cs="Times New Roman"/>
          <w:b/>
          <w:i/>
          <w:iCs/>
          <w:sz w:val="24"/>
          <w:szCs w:val="24"/>
          <w:lang w:val="uk-UA"/>
        </w:rPr>
        <w:t>н</w:t>
      </w:r>
      <w:r w:rsidRPr="00705C28">
        <w:rPr>
          <w:rFonts w:ascii="Times New Roman" w:hAnsi="Times New Roman" w:cs="Times New Roman"/>
          <w:b/>
          <w:i/>
          <w:iCs/>
          <w:spacing w:val="44"/>
          <w:sz w:val="24"/>
          <w:szCs w:val="24"/>
          <w:lang w:val="uk-UA"/>
        </w:rPr>
        <w:t xml:space="preserve"> </w:t>
      </w:r>
      <w:r w:rsidRPr="00705C28">
        <w:rPr>
          <w:rFonts w:ascii="Times New Roman" w:hAnsi="Times New Roman" w:cs="Times New Roman"/>
          <w:b/>
          <w:i/>
          <w:iCs/>
          <w:spacing w:val="-1"/>
          <w:sz w:val="24"/>
          <w:szCs w:val="24"/>
          <w:lang w:val="uk-UA"/>
        </w:rPr>
        <w:t>н</w:t>
      </w:r>
      <w:r w:rsidRPr="00705C28">
        <w:rPr>
          <w:rFonts w:ascii="Times New Roman" w:hAnsi="Times New Roman" w:cs="Times New Roman"/>
          <w:b/>
          <w:i/>
          <w:iCs/>
          <w:sz w:val="24"/>
          <w:szCs w:val="24"/>
          <w:lang w:val="uk-UA"/>
        </w:rPr>
        <w:t xml:space="preserve">а </w:t>
      </w:r>
      <w:r w:rsidRPr="00705C28">
        <w:rPr>
          <w:rFonts w:ascii="Times New Roman" w:hAnsi="Times New Roman" w:cs="Times New Roman"/>
          <w:b/>
          <w:i/>
          <w:iCs/>
          <w:spacing w:val="-1"/>
          <w:sz w:val="24"/>
          <w:szCs w:val="24"/>
          <w:lang w:val="uk-UA"/>
        </w:rPr>
        <w:t>вивченн</w:t>
      </w:r>
      <w:r w:rsidRPr="00705C28">
        <w:rPr>
          <w:rFonts w:ascii="Times New Roman" w:hAnsi="Times New Roman" w:cs="Times New Roman"/>
          <w:b/>
          <w:i/>
          <w:iCs/>
          <w:sz w:val="24"/>
          <w:szCs w:val="24"/>
          <w:lang w:val="uk-UA"/>
        </w:rPr>
        <w:t xml:space="preserve">я </w:t>
      </w:r>
      <w:r w:rsidRPr="00705C28">
        <w:rPr>
          <w:rFonts w:ascii="Times New Roman" w:hAnsi="Times New Roman" w:cs="Times New Roman"/>
          <w:b/>
          <w:i/>
          <w:iCs/>
          <w:spacing w:val="-1"/>
          <w:w w:val="104"/>
          <w:sz w:val="24"/>
          <w:szCs w:val="24"/>
          <w:lang w:val="uk-UA"/>
        </w:rPr>
        <w:t xml:space="preserve">математики  </w:t>
      </w:r>
      <w:r w:rsidRPr="00705C28">
        <w:rPr>
          <w:rFonts w:ascii="Times New Roman" w:hAnsi="Times New Roman" w:cs="Times New Roman"/>
          <w:b/>
          <w:i/>
          <w:iCs/>
          <w:spacing w:val="-1"/>
          <w:sz w:val="24"/>
          <w:szCs w:val="24"/>
          <w:lang w:val="uk-UA"/>
        </w:rPr>
        <w:t>з</w:t>
      </w:r>
      <w:r w:rsidRPr="00705C28">
        <w:rPr>
          <w:rFonts w:ascii="Times New Roman" w:hAnsi="Times New Roman" w:cs="Times New Roman"/>
          <w:b/>
          <w:i/>
          <w:iCs/>
          <w:sz w:val="24"/>
          <w:szCs w:val="24"/>
          <w:lang w:val="uk-UA"/>
        </w:rPr>
        <w:t xml:space="preserve">а </w:t>
      </w:r>
      <w:r w:rsidRPr="00705C28">
        <w:rPr>
          <w:rFonts w:ascii="Times New Roman" w:hAnsi="Times New Roman" w:cs="Times New Roman"/>
          <w:b/>
          <w:i/>
          <w:iCs/>
          <w:spacing w:val="-1"/>
          <w:sz w:val="24"/>
          <w:szCs w:val="24"/>
          <w:lang w:val="uk-UA"/>
        </w:rPr>
        <w:t>різним</w:t>
      </w:r>
      <w:r w:rsidRPr="00705C28">
        <w:rPr>
          <w:rFonts w:ascii="Times New Roman" w:hAnsi="Times New Roman" w:cs="Times New Roman"/>
          <w:b/>
          <w:i/>
          <w:iCs/>
          <w:sz w:val="24"/>
          <w:szCs w:val="24"/>
          <w:lang w:val="uk-UA"/>
        </w:rPr>
        <w:t xml:space="preserve">и </w:t>
      </w:r>
      <w:r w:rsidRPr="00705C28">
        <w:rPr>
          <w:rFonts w:ascii="Times New Roman" w:hAnsi="Times New Roman" w:cs="Times New Roman"/>
          <w:b/>
          <w:i/>
          <w:iCs/>
          <w:spacing w:val="-1"/>
          <w:sz w:val="24"/>
          <w:szCs w:val="24"/>
          <w:lang w:val="uk-UA"/>
        </w:rPr>
        <w:t>рівням</w:t>
      </w:r>
      <w:r w:rsidRPr="00705C28">
        <w:rPr>
          <w:rFonts w:ascii="Times New Roman" w:hAnsi="Times New Roman" w:cs="Times New Roman"/>
          <w:b/>
          <w:i/>
          <w:iCs/>
          <w:sz w:val="24"/>
          <w:szCs w:val="24"/>
          <w:lang w:val="uk-UA"/>
        </w:rPr>
        <w:t xml:space="preserve">и </w:t>
      </w:r>
      <w:r w:rsidRPr="00705C28">
        <w:rPr>
          <w:rFonts w:ascii="Times New Roman" w:hAnsi="Times New Roman" w:cs="Times New Roman"/>
          <w:b/>
          <w:i/>
          <w:iCs/>
          <w:spacing w:val="-1"/>
          <w:sz w:val="24"/>
          <w:szCs w:val="24"/>
          <w:lang w:val="uk-UA"/>
        </w:rPr>
        <w:t>зміст</w:t>
      </w:r>
      <w:r w:rsidRPr="00705C28">
        <w:rPr>
          <w:rFonts w:ascii="Times New Roman" w:hAnsi="Times New Roman" w:cs="Times New Roman"/>
          <w:b/>
          <w:i/>
          <w:iCs/>
          <w:sz w:val="24"/>
          <w:szCs w:val="24"/>
          <w:lang w:val="uk-UA"/>
        </w:rPr>
        <w:t xml:space="preserve">у </w:t>
      </w:r>
      <w:r w:rsidRPr="00705C28">
        <w:rPr>
          <w:rFonts w:ascii="Times New Roman" w:hAnsi="Times New Roman" w:cs="Times New Roman"/>
          <w:b/>
          <w:i/>
          <w:iCs/>
          <w:spacing w:val="-1"/>
          <w:w w:val="101"/>
          <w:sz w:val="24"/>
          <w:szCs w:val="24"/>
          <w:lang w:val="uk-UA"/>
        </w:rPr>
        <w:t>освіти</w:t>
      </w:r>
    </w:p>
    <w:tbl>
      <w:tblPr>
        <w:tblW w:w="9340" w:type="dxa"/>
        <w:tblInd w:w="107" w:type="dxa"/>
        <w:tblLayout w:type="fixed"/>
        <w:tblCellMar>
          <w:left w:w="0" w:type="dxa"/>
          <w:right w:w="0" w:type="dxa"/>
        </w:tblCellMar>
        <w:tblLook w:val="0000"/>
      </w:tblPr>
      <w:tblGrid>
        <w:gridCol w:w="2320"/>
        <w:gridCol w:w="645"/>
        <w:gridCol w:w="909"/>
        <w:gridCol w:w="909"/>
        <w:gridCol w:w="911"/>
        <w:gridCol w:w="910"/>
        <w:gridCol w:w="910"/>
        <w:gridCol w:w="910"/>
        <w:gridCol w:w="909"/>
        <w:gridCol w:w="7"/>
      </w:tblGrid>
      <w:tr w:rsidR="00705C28" w:rsidRPr="00705C28" w:rsidTr="00E70D74">
        <w:trPr>
          <w:gridAfter w:val="1"/>
          <w:wAfter w:w="7" w:type="dxa"/>
          <w:trHeight w:val="379"/>
        </w:trPr>
        <w:tc>
          <w:tcPr>
            <w:tcW w:w="2320" w:type="dxa"/>
            <w:vMerge w:val="restart"/>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 xml:space="preserve">Навчальні </w:t>
            </w:r>
            <w:r w:rsidRPr="00705C28">
              <w:rPr>
                <w:rFonts w:ascii="Times New Roman" w:hAnsi="Times New Roman" w:cs="Times New Roman"/>
                <w:sz w:val="24"/>
                <w:szCs w:val="24"/>
                <w:lang w:val="uk-UA"/>
              </w:rPr>
              <w:t>предмети</w:t>
            </w:r>
          </w:p>
        </w:tc>
        <w:tc>
          <w:tcPr>
            <w:tcW w:w="7013" w:type="dxa"/>
            <w:gridSpan w:val="8"/>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ind w:firstLine="540"/>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Кількість</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годин</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z w:val="24"/>
                <w:szCs w:val="24"/>
                <w:lang w:val="uk-UA"/>
              </w:rPr>
              <w:t>на</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z w:val="24"/>
                <w:szCs w:val="24"/>
                <w:lang w:val="uk-UA"/>
              </w:rPr>
              <w:t>тиждень</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7"/>
                <w:sz w:val="24"/>
                <w:szCs w:val="24"/>
                <w:lang w:val="uk-UA"/>
              </w:rPr>
              <w:t xml:space="preserve"> </w:t>
            </w:r>
            <w:r w:rsidRPr="00705C28">
              <w:rPr>
                <w:rFonts w:ascii="Times New Roman" w:hAnsi="Times New Roman" w:cs="Times New Roman"/>
                <w:sz w:val="24"/>
                <w:szCs w:val="24"/>
                <w:lang w:val="uk-UA"/>
              </w:rPr>
              <w:t>класах</w:t>
            </w:r>
          </w:p>
        </w:tc>
      </w:tr>
      <w:tr w:rsidR="00705C28" w:rsidRPr="00705C28" w:rsidTr="00E70D74">
        <w:trPr>
          <w:gridAfter w:val="1"/>
          <w:wAfter w:w="7" w:type="dxa"/>
          <w:trHeight w:val="785"/>
        </w:trPr>
        <w:tc>
          <w:tcPr>
            <w:tcW w:w="2320" w:type="dxa"/>
            <w:vMerge/>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ind w:firstLine="540"/>
              <w:jc w:val="center"/>
              <w:rPr>
                <w:rFonts w:ascii="Times New Roman" w:hAnsi="Times New Roman" w:cs="Times New Roman"/>
                <w:sz w:val="24"/>
                <w:szCs w:val="24"/>
                <w:lang w:val="uk-UA"/>
              </w:rPr>
            </w:pPr>
          </w:p>
        </w:tc>
        <w:tc>
          <w:tcPr>
            <w:tcW w:w="1554"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ind w:firstLine="2"/>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Рівень </w:t>
            </w:r>
            <w:r w:rsidRPr="00705C28">
              <w:rPr>
                <w:rFonts w:ascii="Times New Roman" w:hAnsi="Times New Roman" w:cs="Times New Roman"/>
                <w:w w:val="92"/>
                <w:sz w:val="24"/>
                <w:szCs w:val="24"/>
                <w:lang w:val="uk-UA"/>
              </w:rPr>
              <w:t>стандарту</w:t>
            </w:r>
          </w:p>
        </w:tc>
        <w:tc>
          <w:tcPr>
            <w:tcW w:w="182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Академічний </w:t>
            </w:r>
            <w:r w:rsidRPr="00705C28">
              <w:rPr>
                <w:rFonts w:ascii="Times New Roman" w:hAnsi="Times New Roman" w:cs="Times New Roman"/>
                <w:sz w:val="24"/>
                <w:szCs w:val="24"/>
                <w:lang w:val="uk-UA"/>
              </w:rPr>
              <w:t>рівень</w:t>
            </w:r>
          </w:p>
        </w:tc>
        <w:tc>
          <w:tcPr>
            <w:tcW w:w="182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Профільний рівень</w:t>
            </w:r>
          </w:p>
        </w:tc>
        <w:tc>
          <w:tcPr>
            <w:tcW w:w="1819"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4"/>
                <w:sz w:val="24"/>
                <w:szCs w:val="24"/>
                <w:lang w:val="uk-UA"/>
              </w:rPr>
              <w:t xml:space="preserve">Поглиблене </w:t>
            </w:r>
            <w:r w:rsidRPr="00705C28">
              <w:rPr>
                <w:rFonts w:ascii="Times New Roman" w:hAnsi="Times New Roman" w:cs="Times New Roman"/>
                <w:w w:val="93"/>
                <w:sz w:val="24"/>
                <w:szCs w:val="24"/>
                <w:lang w:val="uk-UA"/>
              </w:rPr>
              <w:t>вивчення</w:t>
            </w:r>
          </w:p>
        </w:tc>
      </w:tr>
      <w:tr w:rsidR="00705C28" w:rsidRPr="00705C28" w:rsidTr="00E70D74">
        <w:trPr>
          <w:trHeight w:hRule="exact" w:val="303"/>
        </w:trPr>
        <w:tc>
          <w:tcPr>
            <w:tcW w:w="2320" w:type="dxa"/>
            <w:vMerge/>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ind w:firstLine="540"/>
              <w:jc w:val="center"/>
              <w:rPr>
                <w:rFonts w:ascii="Times New Roman" w:hAnsi="Times New Roman" w:cs="Times New Roman"/>
                <w:sz w:val="24"/>
                <w:szCs w:val="24"/>
                <w:lang w:val="uk-UA"/>
              </w:rPr>
            </w:pPr>
          </w:p>
        </w:tc>
        <w:tc>
          <w:tcPr>
            <w:tcW w:w="645"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911"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916"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r>
      <w:tr w:rsidR="00705C28" w:rsidRPr="00705C28" w:rsidTr="00E70D74">
        <w:trPr>
          <w:trHeight w:hRule="exact" w:val="303"/>
        </w:trPr>
        <w:tc>
          <w:tcPr>
            <w:tcW w:w="232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Математика</w:t>
            </w:r>
          </w:p>
        </w:tc>
        <w:tc>
          <w:tcPr>
            <w:tcW w:w="645"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11"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16"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r>
      <w:tr w:rsidR="00705C28" w:rsidRPr="00705C28" w:rsidTr="00E70D74">
        <w:trPr>
          <w:trHeight w:hRule="exact" w:val="663"/>
        </w:trPr>
        <w:tc>
          <w:tcPr>
            <w:tcW w:w="232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Алгебра та початки аналізу</w:t>
            </w:r>
          </w:p>
        </w:tc>
        <w:tc>
          <w:tcPr>
            <w:tcW w:w="645"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w:t>
            </w:r>
          </w:p>
        </w:tc>
        <w:tc>
          <w:tcPr>
            <w:tcW w:w="911"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c>
          <w:tcPr>
            <w:tcW w:w="916"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r>
      <w:tr w:rsidR="00705C28" w:rsidRPr="00705C28" w:rsidTr="00E70D74">
        <w:trPr>
          <w:trHeight w:hRule="exact" w:val="303"/>
        </w:trPr>
        <w:tc>
          <w:tcPr>
            <w:tcW w:w="232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Геометрія</w:t>
            </w:r>
          </w:p>
        </w:tc>
        <w:tc>
          <w:tcPr>
            <w:tcW w:w="645"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w:t>
            </w:r>
          </w:p>
        </w:tc>
        <w:tc>
          <w:tcPr>
            <w:tcW w:w="909"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w:t>
            </w:r>
          </w:p>
        </w:tc>
        <w:tc>
          <w:tcPr>
            <w:tcW w:w="911"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c>
          <w:tcPr>
            <w:tcW w:w="91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c>
          <w:tcPr>
            <w:tcW w:w="916"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360" w:lineRule="auto"/>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r>
    </w:tbl>
    <w:p w:rsidR="00705C28" w:rsidRPr="00705C28" w:rsidRDefault="00705C28" w:rsidP="00705C28">
      <w:pPr>
        <w:widowControl w:val="0"/>
        <w:autoSpaceDE w:val="0"/>
        <w:autoSpaceDN w:val="0"/>
        <w:adjustRightInd w:val="0"/>
        <w:spacing w:after="0" w:line="360" w:lineRule="auto"/>
        <w:ind w:right="71" w:firstLine="709"/>
        <w:jc w:val="both"/>
        <w:rPr>
          <w:rFonts w:ascii="Times New Roman" w:hAnsi="Times New Roman" w:cs="Times New Roman"/>
          <w:sz w:val="24"/>
          <w:szCs w:val="24"/>
          <w:lang w:val="uk-UA"/>
        </w:rPr>
      </w:pPr>
      <w:r w:rsidRPr="00705C28">
        <w:rPr>
          <w:rFonts w:ascii="Times New Roman" w:hAnsi="Times New Roman" w:cs="Times New Roman"/>
          <w:spacing w:val="41"/>
          <w:sz w:val="24"/>
          <w:szCs w:val="24"/>
          <w:lang w:val="uk-UA"/>
        </w:rPr>
        <w:t xml:space="preserve">У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4"/>
          <w:sz w:val="24"/>
          <w:szCs w:val="24"/>
          <w:lang w:val="uk-UA"/>
        </w:rPr>
        <w:t>суспільно-гуманітарног</w:t>
      </w:r>
      <w:r w:rsidRPr="00705C28">
        <w:rPr>
          <w:rFonts w:ascii="Times New Roman" w:hAnsi="Times New Roman" w:cs="Times New Roman"/>
          <w:w w:val="104"/>
          <w:sz w:val="24"/>
          <w:szCs w:val="24"/>
          <w:lang w:val="uk-UA"/>
        </w:rPr>
        <w:t>о</w:t>
      </w:r>
      <w:r w:rsidRPr="00705C28">
        <w:rPr>
          <w:rFonts w:ascii="Times New Roman" w:hAnsi="Times New Roman" w:cs="Times New Roman"/>
          <w:spacing w:val="52"/>
          <w:w w:val="104"/>
          <w:sz w:val="24"/>
          <w:szCs w:val="24"/>
          <w:lang w:val="uk-UA"/>
        </w:rPr>
        <w:t xml:space="preserve"> </w:t>
      </w:r>
      <w:r w:rsidRPr="00705C28">
        <w:rPr>
          <w:rFonts w:ascii="Times New Roman" w:hAnsi="Times New Roman" w:cs="Times New Roman"/>
          <w:spacing w:val="-1"/>
          <w:sz w:val="24"/>
          <w:szCs w:val="24"/>
          <w:lang w:val="uk-UA"/>
        </w:rPr>
        <w:t>напрям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(крі</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w w:val="105"/>
          <w:sz w:val="24"/>
          <w:szCs w:val="24"/>
          <w:lang w:val="uk-UA"/>
        </w:rPr>
        <w:t>економічно</w:t>
      </w:r>
      <w:r w:rsidRPr="00705C28">
        <w:rPr>
          <w:rFonts w:ascii="Times New Roman" w:hAnsi="Times New Roman" w:cs="Times New Roman"/>
          <w:spacing w:val="-1"/>
          <w:sz w:val="24"/>
          <w:szCs w:val="24"/>
          <w:lang w:val="uk-UA"/>
        </w:rPr>
        <w:t>г</w:t>
      </w:r>
      <w:r w:rsidRPr="00705C28">
        <w:rPr>
          <w:rFonts w:ascii="Times New Roman" w:hAnsi="Times New Roman" w:cs="Times New Roman"/>
          <w:sz w:val="24"/>
          <w:szCs w:val="24"/>
          <w:lang w:val="uk-UA"/>
        </w:rPr>
        <w:t>о</w:t>
      </w:r>
      <w:r w:rsidRPr="00705C28">
        <w:rPr>
          <w:rFonts w:ascii="Times New Roman" w:hAnsi="Times New Roman" w:cs="Times New Roman"/>
          <w:spacing w:val="5"/>
          <w:sz w:val="24"/>
          <w:szCs w:val="24"/>
          <w:lang w:val="uk-UA"/>
        </w:rPr>
        <w:t xml:space="preserve"> </w:t>
      </w:r>
      <w:r w:rsidRPr="00705C28">
        <w:rPr>
          <w:rFonts w:ascii="Times New Roman" w:hAnsi="Times New Roman" w:cs="Times New Roman"/>
          <w:spacing w:val="-1"/>
          <w:sz w:val="24"/>
          <w:szCs w:val="24"/>
          <w:lang w:val="uk-UA"/>
        </w:rPr>
        <w:t>профілю)</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4"/>
          <w:sz w:val="24"/>
          <w:szCs w:val="24"/>
          <w:lang w:val="uk-UA"/>
        </w:rPr>
        <w:t>філологічного</w:t>
      </w:r>
      <w:r w:rsidRPr="00705C28">
        <w:rPr>
          <w:rFonts w:ascii="Times New Roman" w:hAnsi="Times New Roman" w:cs="Times New Roman"/>
          <w:w w:val="104"/>
          <w:sz w:val="24"/>
          <w:szCs w:val="24"/>
          <w:lang w:val="uk-UA"/>
        </w:rPr>
        <w:t>,</w:t>
      </w:r>
      <w:r w:rsidRPr="00705C28">
        <w:rPr>
          <w:rFonts w:ascii="Times New Roman" w:hAnsi="Times New Roman" w:cs="Times New Roman"/>
          <w:spacing w:val="13"/>
          <w:w w:val="104"/>
          <w:sz w:val="24"/>
          <w:szCs w:val="24"/>
          <w:lang w:val="uk-UA"/>
        </w:rPr>
        <w:t xml:space="preserve"> </w:t>
      </w:r>
      <w:r w:rsidRPr="00705C28">
        <w:rPr>
          <w:rFonts w:ascii="Times New Roman" w:hAnsi="Times New Roman" w:cs="Times New Roman"/>
          <w:spacing w:val="-1"/>
          <w:w w:val="104"/>
          <w:sz w:val="24"/>
          <w:szCs w:val="24"/>
          <w:lang w:val="uk-UA"/>
        </w:rPr>
        <w:t>художньо-естетичного</w:t>
      </w:r>
      <w:r w:rsidRPr="00705C28">
        <w:rPr>
          <w:rFonts w:ascii="Times New Roman" w:hAnsi="Times New Roman" w:cs="Times New Roman"/>
          <w:w w:val="104"/>
          <w:sz w:val="24"/>
          <w:szCs w:val="24"/>
          <w:lang w:val="uk-UA"/>
        </w:rPr>
        <w:t xml:space="preserve">, </w:t>
      </w:r>
      <w:r w:rsidRPr="00705C28">
        <w:rPr>
          <w:rFonts w:ascii="Times New Roman" w:hAnsi="Times New Roman" w:cs="Times New Roman"/>
          <w:spacing w:val="-1"/>
          <w:w w:val="105"/>
          <w:sz w:val="24"/>
          <w:szCs w:val="24"/>
          <w:lang w:val="uk-UA"/>
        </w:rPr>
        <w:t xml:space="preserve">спортивного </w:t>
      </w:r>
      <w:r w:rsidRPr="00705C28">
        <w:rPr>
          <w:rFonts w:ascii="Times New Roman" w:hAnsi="Times New Roman" w:cs="Times New Roman"/>
          <w:spacing w:val="-1"/>
          <w:sz w:val="24"/>
          <w:szCs w:val="24"/>
          <w:lang w:val="uk-UA"/>
        </w:rPr>
        <w:t>напрямі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технологічног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профіл</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w w:val="107"/>
          <w:sz w:val="24"/>
          <w:szCs w:val="24"/>
          <w:lang w:val="uk-UA"/>
        </w:rPr>
        <w:t>вивчаєтьс</w:t>
      </w:r>
      <w:r w:rsidRPr="00705C28">
        <w:rPr>
          <w:rFonts w:ascii="Times New Roman" w:hAnsi="Times New Roman" w:cs="Times New Roman"/>
          <w:w w:val="107"/>
          <w:sz w:val="24"/>
          <w:szCs w:val="24"/>
          <w:lang w:val="uk-UA"/>
        </w:rPr>
        <w:t>я</w:t>
      </w:r>
      <w:r w:rsidRPr="00705C28">
        <w:rPr>
          <w:rFonts w:ascii="Times New Roman" w:hAnsi="Times New Roman" w:cs="Times New Roman"/>
          <w:spacing w:val="47"/>
          <w:w w:val="107"/>
          <w:sz w:val="24"/>
          <w:szCs w:val="24"/>
          <w:lang w:val="uk-UA"/>
        </w:rPr>
        <w:t xml:space="preserve"> </w:t>
      </w:r>
      <w:r w:rsidRPr="00705C28">
        <w:rPr>
          <w:rFonts w:ascii="Times New Roman" w:hAnsi="Times New Roman" w:cs="Times New Roman"/>
          <w:spacing w:val="-1"/>
          <w:sz w:val="24"/>
          <w:szCs w:val="24"/>
          <w:lang w:val="uk-UA"/>
        </w:rPr>
        <w:t>предме</w:t>
      </w:r>
      <w:r w:rsidRPr="00705C28">
        <w:rPr>
          <w:rFonts w:ascii="Times New Roman" w:hAnsi="Times New Roman" w:cs="Times New Roman"/>
          <w:sz w:val="24"/>
          <w:szCs w:val="24"/>
          <w:lang w:val="uk-UA"/>
        </w:rPr>
        <w:t xml:space="preserve">т </w:t>
      </w:r>
      <w:r w:rsidRPr="00705C28">
        <w:rPr>
          <w:rFonts w:ascii="Times New Roman" w:hAnsi="Times New Roman" w:cs="Times New Roman"/>
          <w:spacing w:val="-1"/>
          <w:w w:val="107"/>
          <w:sz w:val="24"/>
          <w:szCs w:val="24"/>
          <w:lang w:val="uk-UA"/>
        </w:rPr>
        <w:t>«Ма</w:t>
      </w:r>
      <w:r w:rsidRPr="00705C28">
        <w:rPr>
          <w:rFonts w:ascii="Times New Roman" w:hAnsi="Times New Roman" w:cs="Times New Roman"/>
          <w:spacing w:val="-1"/>
          <w:sz w:val="24"/>
          <w:szCs w:val="24"/>
          <w:lang w:val="uk-UA"/>
        </w:rPr>
        <w:t>тематика</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рівн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5"/>
          <w:sz w:val="24"/>
          <w:szCs w:val="24"/>
          <w:lang w:val="uk-UA"/>
        </w:rPr>
        <w:t>стандарт</w:t>
      </w:r>
      <w:r w:rsidRPr="00705C28">
        <w:rPr>
          <w:rFonts w:ascii="Times New Roman" w:hAnsi="Times New Roman" w:cs="Times New Roman"/>
          <w:spacing w:val="-25"/>
          <w:w w:val="105"/>
          <w:sz w:val="24"/>
          <w:szCs w:val="24"/>
          <w:lang w:val="uk-UA"/>
        </w:rPr>
        <w:t>у</w:t>
      </w:r>
      <w:r w:rsidRPr="00705C28">
        <w:rPr>
          <w:rFonts w:ascii="Times New Roman" w:hAnsi="Times New Roman" w:cs="Times New Roman"/>
          <w:w w:val="91"/>
          <w:sz w:val="24"/>
          <w:szCs w:val="24"/>
          <w:lang w:val="uk-UA"/>
        </w:rPr>
        <w:t>.</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pacing w:val="24"/>
          <w:sz w:val="24"/>
          <w:szCs w:val="24"/>
          <w:lang w:val="uk-UA"/>
        </w:rPr>
        <w:t xml:space="preserve">У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5"/>
          <w:sz w:val="24"/>
          <w:szCs w:val="24"/>
          <w:lang w:val="uk-UA"/>
        </w:rPr>
        <w:t>природничо-математичног</w:t>
      </w:r>
      <w:r w:rsidRPr="00705C28">
        <w:rPr>
          <w:rFonts w:ascii="Times New Roman" w:hAnsi="Times New Roman" w:cs="Times New Roman"/>
          <w:w w:val="105"/>
          <w:sz w:val="24"/>
          <w:szCs w:val="24"/>
          <w:lang w:val="uk-UA"/>
        </w:rPr>
        <w:t>о</w:t>
      </w:r>
      <w:r w:rsidRPr="00705C28">
        <w:rPr>
          <w:rFonts w:ascii="Times New Roman" w:hAnsi="Times New Roman" w:cs="Times New Roman"/>
          <w:spacing w:val="16"/>
          <w:w w:val="105"/>
          <w:sz w:val="24"/>
          <w:szCs w:val="24"/>
          <w:lang w:val="uk-UA"/>
        </w:rPr>
        <w:t xml:space="preserve"> </w:t>
      </w:r>
      <w:r w:rsidRPr="00705C28">
        <w:rPr>
          <w:rFonts w:ascii="Times New Roman" w:hAnsi="Times New Roman" w:cs="Times New Roman"/>
          <w:spacing w:val="-1"/>
          <w:sz w:val="24"/>
          <w:szCs w:val="24"/>
          <w:lang w:val="uk-UA"/>
        </w:rPr>
        <w:t>напрям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(крі</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w w:val="108"/>
          <w:sz w:val="24"/>
          <w:szCs w:val="24"/>
          <w:lang w:val="uk-UA"/>
        </w:rPr>
        <w:t>фізико-ма</w:t>
      </w:r>
      <w:r w:rsidRPr="00705C28">
        <w:rPr>
          <w:rFonts w:ascii="Times New Roman" w:hAnsi="Times New Roman" w:cs="Times New Roman"/>
          <w:spacing w:val="-1"/>
          <w:w w:val="105"/>
          <w:sz w:val="24"/>
          <w:szCs w:val="24"/>
          <w:lang w:val="uk-UA"/>
        </w:rPr>
        <w:t>тематичног</w:t>
      </w:r>
      <w:r w:rsidRPr="00705C28">
        <w:rPr>
          <w:rFonts w:ascii="Times New Roman" w:hAnsi="Times New Roman" w:cs="Times New Roman"/>
          <w:w w:val="105"/>
          <w:sz w:val="24"/>
          <w:szCs w:val="24"/>
          <w:lang w:val="uk-UA"/>
        </w:rPr>
        <w:t>о</w:t>
      </w:r>
      <w:r w:rsidRPr="00705C28">
        <w:rPr>
          <w:rFonts w:ascii="Times New Roman" w:hAnsi="Times New Roman" w:cs="Times New Roman"/>
          <w:spacing w:val="38"/>
          <w:w w:val="105"/>
          <w:sz w:val="24"/>
          <w:szCs w:val="24"/>
          <w:lang w:val="uk-UA"/>
        </w:rPr>
        <w:t xml:space="preserve"> </w:t>
      </w:r>
      <w:r w:rsidRPr="00705C28">
        <w:rPr>
          <w:rFonts w:ascii="Times New Roman" w:hAnsi="Times New Roman" w:cs="Times New Roman"/>
          <w:sz w:val="24"/>
          <w:szCs w:val="24"/>
          <w:lang w:val="uk-UA"/>
        </w:rPr>
        <w:t>і</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1"/>
          <w:w w:val="106"/>
          <w:sz w:val="24"/>
          <w:szCs w:val="24"/>
          <w:lang w:val="uk-UA"/>
        </w:rPr>
        <w:t>математичног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24"/>
          <w:w w:val="106"/>
          <w:sz w:val="24"/>
          <w:szCs w:val="24"/>
          <w:lang w:val="uk-UA"/>
        </w:rPr>
        <w:t xml:space="preserve"> </w:t>
      </w:r>
      <w:r w:rsidRPr="00705C28">
        <w:rPr>
          <w:rFonts w:ascii="Times New Roman" w:hAnsi="Times New Roman" w:cs="Times New Roman"/>
          <w:spacing w:val="-1"/>
          <w:w w:val="106"/>
          <w:sz w:val="24"/>
          <w:szCs w:val="24"/>
          <w:lang w:val="uk-UA"/>
        </w:rPr>
        <w:t>профілів)</w:t>
      </w:r>
      <w:r w:rsidRPr="00705C28">
        <w:rPr>
          <w:rFonts w:ascii="Times New Roman" w:hAnsi="Times New Roman" w:cs="Times New Roman"/>
          <w:w w:val="106"/>
          <w:sz w:val="24"/>
          <w:szCs w:val="24"/>
          <w:lang w:val="uk-UA"/>
        </w:rPr>
        <w:t xml:space="preserve">, </w:t>
      </w:r>
      <w:r w:rsidRPr="00705C28">
        <w:rPr>
          <w:rFonts w:ascii="Times New Roman" w:hAnsi="Times New Roman" w:cs="Times New Roman"/>
          <w:spacing w:val="-1"/>
          <w:w w:val="106"/>
          <w:sz w:val="24"/>
          <w:szCs w:val="24"/>
          <w:lang w:val="uk-UA"/>
        </w:rPr>
        <w:t>універсального</w:t>
      </w:r>
      <w:r w:rsidRPr="00705C28">
        <w:rPr>
          <w:rFonts w:ascii="Times New Roman" w:hAnsi="Times New Roman" w:cs="Times New Roman"/>
          <w:w w:val="106"/>
          <w:sz w:val="24"/>
          <w:szCs w:val="24"/>
          <w:lang w:val="uk-UA"/>
        </w:rPr>
        <w:t>,</w:t>
      </w:r>
      <w:r w:rsidRPr="00705C28">
        <w:rPr>
          <w:rFonts w:ascii="Times New Roman" w:hAnsi="Times New Roman" w:cs="Times New Roman"/>
          <w:spacing w:val="24"/>
          <w:w w:val="106"/>
          <w:sz w:val="24"/>
          <w:szCs w:val="24"/>
          <w:lang w:val="uk-UA"/>
        </w:rPr>
        <w:t xml:space="preserve"> </w:t>
      </w:r>
      <w:r w:rsidRPr="00705C28">
        <w:rPr>
          <w:rFonts w:ascii="Times New Roman" w:hAnsi="Times New Roman" w:cs="Times New Roman"/>
          <w:spacing w:val="-1"/>
          <w:w w:val="105"/>
          <w:sz w:val="24"/>
          <w:szCs w:val="24"/>
          <w:lang w:val="uk-UA"/>
        </w:rPr>
        <w:t>еко</w:t>
      </w:r>
      <w:r w:rsidRPr="00705C28">
        <w:rPr>
          <w:rFonts w:ascii="Times New Roman" w:hAnsi="Times New Roman" w:cs="Times New Roman"/>
          <w:spacing w:val="-1"/>
          <w:sz w:val="24"/>
          <w:szCs w:val="24"/>
          <w:lang w:val="uk-UA"/>
        </w:rPr>
        <w:t>номічног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5"/>
          <w:sz w:val="24"/>
          <w:szCs w:val="24"/>
          <w:lang w:val="uk-UA"/>
        </w:rPr>
        <w:t>інформаційно-технологічног</w:t>
      </w:r>
      <w:r w:rsidRPr="00705C28">
        <w:rPr>
          <w:rFonts w:ascii="Times New Roman" w:hAnsi="Times New Roman" w:cs="Times New Roman"/>
          <w:w w:val="105"/>
          <w:sz w:val="24"/>
          <w:szCs w:val="24"/>
          <w:lang w:val="uk-UA"/>
        </w:rPr>
        <w:t xml:space="preserve">о </w:t>
      </w:r>
      <w:r w:rsidRPr="00705C28">
        <w:rPr>
          <w:rFonts w:ascii="Times New Roman" w:hAnsi="Times New Roman" w:cs="Times New Roman"/>
          <w:spacing w:val="-1"/>
          <w:sz w:val="24"/>
          <w:szCs w:val="24"/>
          <w:lang w:val="uk-UA"/>
        </w:rPr>
        <w:t>профілі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w w:val="107"/>
          <w:sz w:val="24"/>
          <w:szCs w:val="24"/>
          <w:lang w:val="uk-UA"/>
        </w:rPr>
        <w:t>вивчаєть</w:t>
      </w:r>
      <w:r w:rsidRPr="00705C28">
        <w:rPr>
          <w:rFonts w:ascii="Times New Roman" w:hAnsi="Times New Roman" w:cs="Times New Roman"/>
          <w:spacing w:val="-1"/>
          <w:sz w:val="24"/>
          <w:szCs w:val="24"/>
          <w:lang w:val="uk-UA"/>
        </w:rPr>
        <w:t>с</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дв</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предмет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«Алгебр</w:t>
      </w:r>
      <w:r w:rsidRPr="00705C28">
        <w:rPr>
          <w:rFonts w:ascii="Times New Roman" w:hAnsi="Times New Roman" w:cs="Times New Roman"/>
          <w:sz w:val="24"/>
          <w:szCs w:val="24"/>
          <w:lang w:val="uk-UA"/>
        </w:rPr>
        <w:t>а і</w:t>
      </w:r>
      <w:r w:rsidRPr="00705C28">
        <w:rPr>
          <w:rFonts w:ascii="Times New Roman" w:hAnsi="Times New Roman" w:cs="Times New Roman"/>
          <w:spacing w:val="40"/>
          <w:sz w:val="24"/>
          <w:szCs w:val="24"/>
          <w:lang w:val="uk-UA"/>
        </w:rPr>
        <w:t xml:space="preserve"> </w:t>
      </w:r>
      <w:r w:rsidRPr="00705C28">
        <w:rPr>
          <w:rFonts w:ascii="Times New Roman" w:hAnsi="Times New Roman" w:cs="Times New Roman"/>
          <w:spacing w:val="-1"/>
          <w:sz w:val="24"/>
          <w:szCs w:val="24"/>
          <w:lang w:val="uk-UA"/>
        </w:rPr>
        <w:t>початк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аналізу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49"/>
          <w:sz w:val="24"/>
          <w:szCs w:val="24"/>
          <w:lang w:val="uk-UA"/>
        </w:rPr>
        <w:t xml:space="preserve"> </w:t>
      </w:r>
      <w:r w:rsidRPr="00705C28">
        <w:rPr>
          <w:rFonts w:ascii="Times New Roman" w:hAnsi="Times New Roman" w:cs="Times New Roman"/>
          <w:spacing w:val="-1"/>
          <w:sz w:val="24"/>
          <w:szCs w:val="24"/>
          <w:lang w:val="uk-UA"/>
        </w:rPr>
        <w:t>«</w:t>
      </w:r>
      <w:r w:rsidRPr="00705C28">
        <w:rPr>
          <w:rFonts w:ascii="Times New Roman" w:hAnsi="Times New Roman" w:cs="Times New Roman"/>
          <w:spacing w:val="-25"/>
          <w:sz w:val="24"/>
          <w:szCs w:val="24"/>
          <w:lang w:val="uk-UA"/>
        </w:rPr>
        <w:t>Г</w:t>
      </w:r>
      <w:r w:rsidRPr="00705C28">
        <w:rPr>
          <w:rFonts w:ascii="Times New Roman" w:hAnsi="Times New Roman" w:cs="Times New Roman"/>
          <w:spacing w:val="-1"/>
          <w:sz w:val="24"/>
          <w:szCs w:val="24"/>
          <w:lang w:val="uk-UA"/>
        </w:rPr>
        <w:t>еометрія</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7"/>
          <w:sz w:val="24"/>
          <w:szCs w:val="24"/>
          <w:lang w:val="uk-UA"/>
        </w:rPr>
        <w:t xml:space="preserve">за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академічног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7"/>
          <w:sz w:val="24"/>
          <w:szCs w:val="24"/>
          <w:lang w:val="uk-UA"/>
        </w:rPr>
        <w:t>р</w:t>
      </w:r>
      <w:r w:rsidRPr="00705C28">
        <w:rPr>
          <w:rFonts w:ascii="Times New Roman" w:hAnsi="Times New Roman" w:cs="Times New Roman"/>
          <w:spacing w:val="-1"/>
          <w:w w:val="104"/>
          <w:sz w:val="24"/>
          <w:szCs w:val="24"/>
          <w:lang w:val="uk-UA"/>
        </w:rPr>
        <w:t>і</w:t>
      </w:r>
      <w:r w:rsidRPr="00705C28">
        <w:rPr>
          <w:rFonts w:ascii="Times New Roman" w:hAnsi="Times New Roman" w:cs="Times New Roman"/>
          <w:spacing w:val="-1"/>
          <w:w w:val="107"/>
          <w:sz w:val="24"/>
          <w:szCs w:val="24"/>
          <w:lang w:val="uk-UA"/>
        </w:rPr>
        <w:t>вн</w:t>
      </w:r>
      <w:r w:rsidRPr="00705C28">
        <w:rPr>
          <w:rFonts w:ascii="Times New Roman" w:hAnsi="Times New Roman" w:cs="Times New Roman"/>
          <w:spacing w:val="-1"/>
          <w:w w:val="116"/>
          <w:sz w:val="24"/>
          <w:szCs w:val="24"/>
          <w:lang w:val="uk-UA"/>
        </w:rPr>
        <w:t>я</w:t>
      </w:r>
      <w:r w:rsidRPr="00705C28">
        <w:rPr>
          <w:rFonts w:ascii="Times New Roman" w:hAnsi="Times New Roman" w:cs="Times New Roman"/>
          <w:w w:val="91"/>
          <w:sz w:val="24"/>
          <w:szCs w:val="24"/>
          <w:lang w:val="uk-UA"/>
        </w:rPr>
        <w:t>.</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У</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х</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pacing w:val="-1"/>
          <w:w w:val="106"/>
          <w:sz w:val="24"/>
          <w:szCs w:val="24"/>
          <w:lang w:val="uk-UA"/>
        </w:rPr>
        <w:t>фізико-математичног</w:t>
      </w:r>
      <w:r w:rsidRPr="00705C28">
        <w:rPr>
          <w:rFonts w:ascii="Times New Roman" w:hAnsi="Times New Roman" w:cs="Times New Roman"/>
          <w:w w:val="106"/>
          <w:sz w:val="24"/>
          <w:szCs w:val="24"/>
          <w:lang w:val="uk-UA"/>
        </w:rPr>
        <w:t xml:space="preserve">о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pacing w:val="-1"/>
          <w:w w:val="105"/>
          <w:sz w:val="24"/>
          <w:szCs w:val="24"/>
          <w:lang w:val="uk-UA"/>
        </w:rPr>
        <w:t>математичног</w:t>
      </w:r>
      <w:r w:rsidRPr="00705C28">
        <w:rPr>
          <w:rFonts w:ascii="Times New Roman" w:hAnsi="Times New Roman" w:cs="Times New Roman"/>
          <w:w w:val="105"/>
          <w:sz w:val="24"/>
          <w:szCs w:val="24"/>
          <w:lang w:val="uk-UA"/>
        </w:rPr>
        <w:t xml:space="preserve">о </w:t>
      </w:r>
      <w:r w:rsidRPr="00705C28">
        <w:rPr>
          <w:rFonts w:ascii="Times New Roman" w:hAnsi="Times New Roman" w:cs="Times New Roman"/>
          <w:spacing w:val="-1"/>
          <w:w w:val="107"/>
          <w:sz w:val="24"/>
          <w:szCs w:val="24"/>
          <w:lang w:val="uk-UA"/>
        </w:rPr>
        <w:t>профілів вивчаєтьс</w:t>
      </w:r>
      <w:r w:rsidRPr="00705C28">
        <w:rPr>
          <w:rFonts w:ascii="Times New Roman" w:hAnsi="Times New Roman" w:cs="Times New Roman"/>
          <w:w w:val="107"/>
          <w:sz w:val="24"/>
          <w:szCs w:val="24"/>
          <w:lang w:val="uk-UA"/>
        </w:rPr>
        <w:t>я</w:t>
      </w:r>
      <w:r w:rsidRPr="00705C28">
        <w:rPr>
          <w:rFonts w:ascii="Times New Roman" w:hAnsi="Times New Roman" w:cs="Times New Roman"/>
          <w:spacing w:val="38"/>
          <w:w w:val="107"/>
          <w:sz w:val="24"/>
          <w:szCs w:val="24"/>
          <w:lang w:val="uk-UA"/>
        </w:rPr>
        <w:t xml:space="preserve"> </w:t>
      </w:r>
      <w:r w:rsidRPr="00705C28">
        <w:rPr>
          <w:rFonts w:ascii="Times New Roman" w:hAnsi="Times New Roman" w:cs="Times New Roman"/>
          <w:spacing w:val="-1"/>
          <w:sz w:val="24"/>
          <w:szCs w:val="24"/>
          <w:lang w:val="uk-UA"/>
        </w:rPr>
        <w:t>дв</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предмет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«Алгебр</w:t>
      </w:r>
      <w:r w:rsidRPr="00705C28">
        <w:rPr>
          <w:rFonts w:ascii="Times New Roman" w:hAnsi="Times New Roman" w:cs="Times New Roman"/>
          <w:sz w:val="24"/>
          <w:szCs w:val="24"/>
          <w:lang w:val="uk-UA"/>
        </w:rPr>
        <w:t>а і</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pacing w:val="-1"/>
          <w:sz w:val="24"/>
          <w:szCs w:val="24"/>
          <w:lang w:val="uk-UA"/>
        </w:rPr>
        <w:t>початк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аналізу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5"/>
          <w:sz w:val="24"/>
          <w:szCs w:val="24"/>
          <w:lang w:val="uk-UA"/>
        </w:rPr>
        <w:t>«</w:t>
      </w:r>
      <w:r w:rsidRPr="00705C28">
        <w:rPr>
          <w:rFonts w:ascii="Times New Roman" w:hAnsi="Times New Roman" w:cs="Times New Roman"/>
          <w:spacing w:val="-25"/>
          <w:w w:val="96"/>
          <w:sz w:val="24"/>
          <w:szCs w:val="24"/>
          <w:lang w:val="uk-UA"/>
        </w:rPr>
        <w:t>Г</w:t>
      </w:r>
      <w:r w:rsidRPr="00705C28">
        <w:rPr>
          <w:rFonts w:ascii="Times New Roman" w:hAnsi="Times New Roman" w:cs="Times New Roman"/>
          <w:spacing w:val="-1"/>
          <w:w w:val="103"/>
          <w:sz w:val="24"/>
          <w:szCs w:val="24"/>
          <w:lang w:val="uk-UA"/>
        </w:rPr>
        <w:t>ео</w:t>
      </w:r>
      <w:r w:rsidRPr="00705C28">
        <w:rPr>
          <w:rFonts w:ascii="Times New Roman" w:hAnsi="Times New Roman" w:cs="Times New Roman"/>
          <w:spacing w:val="-1"/>
          <w:sz w:val="24"/>
          <w:szCs w:val="24"/>
          <w:lang w:val="uk-UA"/>
        </w:rPr>
        <w:t>метрія</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44"/>
          <w:w w:val="106"/>
          <w:sz w:val="24"/>
          <w:szCs w:val="24"/>
          <w:lang w:val="uk-UA"/>
        </w:rPr>
        <w:t xml:space="preserve"> </w:t>
      </w:r>
      <w:r w:rsidRPr="00705C28">
        <w:rPr>
          <w:rFonts w:ascii="Times New Roman" w:hAnsi="Times New Roman" w:cs="Times New Roman"/>
          <w:spacing w:val="-1"/>
          <w:w w:val="107"/>
          <w:sz w:val="24"/>
          <w:szCs w:val="24"/>
          <w:lang w:val="uk-UA"/>
        </w:rPr>
        <w:t>р</w:t>
      </w:r>
      <w:r w:rsidRPr="00705C28">
        <w:rPr>
          <w:rFonts w:ascii="Times New Roman" w:hAnsi="Times New Roman" w:cs="Times New Roman"/>
          <w:spacing w:val="-1"/>
          <w:w w:val="104"/>
          <w:sz w:val="24"/>
          <w:szCs w:val="24"/>
          <w:lang w:val="uk-UA"/>
        </w:rPr>
        <w:t>і</w:t>
      </w:r>
      <w:r w:rsidRPr="00705C28">
        <w:rPr>
          <w:rFonts w:ascii="Times New Roman" w:hAnsi="Times New Roman" w:cs="Times New Roman"/>
          <w:spacing w:val="-1"/>
          <w:w w:val="107"/>
          <w:sz w:val="24"/>
          <w:szCs w:val="24"/>
          <w:lang w:val="uk-UA"/>
        </w:rPr>
        <w:t>вн</w:t>
      </w:r>
      <w:r w:rsidRPr="00705C28">
        <w:rPr>
          <w:rFonts w:ascii="Times New Roman" w:hAnsi="Times New Roman" w:cs="Times New Roman"/>
          <w:spacing w:val="-1"/>
          <w:w w:val="116"/>
          <w:sz w:val="24"/>
          <w:szCs w:val="24"/>
          <w:lang w:val="uk-UA"/>
        </w:rPr>
        <w:t>я</w:t>
      </w:r>
      <w:r w:rsidRPr="00705C28">
        <w:rPr>
          <w:rFonts w:ascii="Times New Roman" w:hAnsi="Times New Roman" w:cs="Times New Roman"/>
          <w:w w:val="91"/>
          <w:sz w:val="24"/>
          <w:szCs w:val="24"/>
          <w:lang w:val="uk-UA"/>
        </w:rPr>
        <w:t>.</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pacing w:val="-18"/>
          <w:sz w:val="24"/>
          <w:szCs w:val="24"/>
          <w:lang w:val="uk-UA"/>
        </w:rPr>
        <w:t>У</w:t>
      </w:r>
      <w:r w:rsidRPr="00705C28">
        <w:rPr>
          <w:rFonts w:ascii="Times New Roman" w:hAnsi="Times New Roman" w:cs="Times New Roman"/>
          <w:spacing w:val="-1"/>
          <w:sz w:val="24"/>
          <w:szCs w:val="24"/>
          <w:lang w:val="uk-UA"/>
        </w:rPr>
        <w:t>чн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класі</w:t>
      </w:r>
      <w:r w:rsidRPr="00705C28">
        <w:rPr>
          <w:rFonts w:ascii="Times New Roman" w:hAnsi="Times New Roman" w:cs="Times New Roman"/>
          <w:sz w:val="24"/>
          <w:szCs w:val="24"/>
          <w:lang w:val="uk-UA"/>
        </w:rPr>
        <w:t>в з</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pacing w:val="-1"/>
          <w:w w:val="106"/>
          <w:sz w:val="24"/>
          <w:szCs w:val="24"/>
          <w:lang w:val="uk-UA"/>
        </w:rPr>
        <w:t>поглиблени</w:t>
      </w:r>
      <w:r w:rsidRPr="00705C28">
        <w:rPr>
          <w:rFonts w:ascii="Times New Roman" w:hAnsi="Times New Roman" w:cs="Times New Roman"/>
          <w:w w:val="106"/>
          <w:sz w:val="24"/>
          <w:szCs w:val="24"/>
          <w:lang w:val="uk-UA"/>
        </w:rPr>
        <w:t>м</w:t>
      </w:r>
      <w:r w:rsidRPr="00705C28">
        <w:rPr>
          <w:rFonts w:ascii="Times New Roman" w:hAnsi="Times New Roman" w:cs="Times New Roman"/>
          <w:spacing w:val="23"/>
          <w:w w:val="106"/>
          <w:sz w:val="24"/>
          <w:szCs w:val="24"/>
          <w:lang w:val="uk-UA"/>
        </w:rPr>
        <w:t xml:space="preserve"> </w:t>
      </w:r>
      <w:r w:rsidRPr="00705C28">
        <w:rPr>
          <w:rFonts w:ascii="Times New Roman" w:hAnsi="Times New Roman" w:cs="Times New Roman"/>
          <w:spacing w:val="-1"/>
          <w:w w:val="106"/>
          <w:sz w:val="24"/>
          <w:szCs w:val="24"/>
          <w:lang w:val="uk-UA"/>
        </w:rPr>
        <w:t>вивчення</w:t>
      </w:r>
      <w:r w:rsidRPr="00705C28">
        <w:rPr>
          <w:rFonts w:ascii="Times New Roman" w:hAnsi="Times New Roman" w:cs="Times New Roman"/>
          <w:w w:val="106"/>
          <w:sz w:val="24"/>
          <w:szCs w:val="24"/>
          <w:lang w:val="uk-UA"/>
        </w:rPr>
        <w:t>м</w:t>
      </w:r>
      <w:r w:rsidRPr="00705C28">
        <w:rPr>
          <w:rFonts w:ascii="Times New Roman" w:hAnsi="Times New Roman" w:cs="Times New Roman"/>
          <w:spacing w:val="32"/>
          <w:w w:val="106"/>
          <w:sz w:val="24"/>
          <w:szCs w:val="24"/>
          <w:lang w:val="uk-UA"/>
        </w:rPr>
        <w:t xml:space="preserve">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23"/>
          <w:w w:val="106"/>
          <w:sz w:val="24"/>
          <w:szCs w:val="24"/>
          <w:lang w:val="uk-UA"/>
        </w:rPr>
        <w:t xml:space="preserve"> </w:t>
      </w:r>
      <w:r w:rsidRPr="00705C28">
        <w:rPr>
          <w:rFonts w:ascii="Times New Roman" w:hAnsi="Times New Roman" w:cs="Times New Roman"/>
          <w:spacing w:val="-1"/>
          <w:w w:val="105"/>
          <w:sz w:val="24"/>
          <w:szCs w:val="24"/>
          <w:lang w:val="uk-UA"/>
        </w:rPr>
        <w:t>продовжу</w:t>
      </w:r>
      <w:r w:rsidRPr="00705C28">
        <w:rPr>
          <w:rFonts w:ascii="Times New Roman" w:hAnsi="Times New Roman" w:cs="Times New Roman"/>
          <w:spacing w:val="-1"/>
          <w:sz w:val="24"/>
          <w:szCs w:val="24"/>
          <w:lang w:val="uk-UA"/>
        </w:rPr>
        <w:t>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дво</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предметі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«Алгебр</w:t>
      </w:r>
      <w:r w:rsidRPr="00705C28">
        <w:rPr>
          <w:rFonts w:ascii="Times New Roman" w:hAnsi="Times New Roman" w:cs="Times New Roman"/>
          <w:sz w:val="24"/>
          <w:szCs w:val="24"/>
          <w:lang w:val="uk-UA"/>
        </w:rPr>
        <w:t xml:space="preserve">а і </w:t>
      </w:r>
      <w:r w:rsidRPr="00705C28">
        <w:rPr>
          <w:rFonts w:ascii="Times New Roman" w:hAnsi="Times New Roman" w:cs="Times New Roman"/>
          <w:spacing w:val="-1"/>
          <w:sz w:val="24"/>
          <w:szCs w:val="24"/>
          <w:lang w:val="uk-UA"/>
        </w:rPr>
        <w:t>початк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аналізу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6"/>
          <w:sz w:val="24"/>
          <w:szCs w:val="24"/>
          <w:lang w:val="uk-UA"/>
        </w:rPr>
        <w:t xml:space="preserve">та </w:t>
      </w:r>
      <w:r w:rsidRPr="00705C28">
        <w:rPr>
          <w:rFonts w:ascii="Times New Roman" w:hAnsi="Times New Roman" w:cs="Times New Roman"/>
          <w:spacing w:val="-1"/>
          <w:sz w:val="24"/>
          <w:szCs w:val="24"/>
          <w:lang w:val="uk-UA"/>
        </w:rPr>
        <w:t>«</w:t>
      </w:r>
      <w:r w:rsidRPr="00705C28">
        <w:rPr>
          <w:rFonts w:ascii="Times New Roman" w:hAnsi="Times New Roman" w:cs="Times New Roman"/>
          <w:spacing w:val="-25"/>
          <w:sz w:val="24"/>
          <w:szCs w:val="24"/>
          <w:lang w:val="uk-UA"/>
        </w:rPr>
        <w:t>Г</w:t>
      </w:r>
      <w:r w:rsidRPr="00705C28">
        <w:rPr>
          <w:rFonts w:ascii="Times New Roman" w:hAnsi="Times New Roman" w:cs="Times New Roman"/>
          <w:spacing w:val="-1"/>
          <w:sz w:val="24"/>
          <w:szCs w:val="24"/>
          <w:lang w:val="uk-UA"/>
        </w:rPr>
        <w:t>еометрія</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програмо</w:t>
      </w:r>
      <w:r w:rsidRPr="00705C28">
        <w:rPr>
          <w:rFonts w:ascii="Times New Roman" w:hAnsi="Times New Roman" w:cs="Times New Roman"/>
          <w:sz w:val="24"/>
          <w:szCs w:val="24"/>
          <w:lang w:val="uk-UA"/>
        </w:rPr>
        <w:t xml:space="preserve">ю для </w:t>
      </w:r>
      <w:r w:rsidRPr="00705C28">
        <w:rPr>
          <w:rFonts w:ascii="Times New Roman" w:hAnsi="Times New Roman" w:cs="Times New Roman"/>
          <w:spacing w:val="-1"/>
          <w:sz w:val="24"/>
          <w:szCs w:val="24"/>
          <w:lang w:val="uk-UA"/>
        </w:rPr>
        <w:t>поглибленог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7"/>
          <w:sz w:val="24"/>
          <w:szCs w:val="24"/>
          <w:lang w:val="uk-UA"/>
        </w:rPr>
        <w:t>вивчення предмета.</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У</w:t>
      </w:r>
      <w:r w:rsidRPr="00705C28">
        <w:rPr>
          <w:rFonts w:ascii="Times New Roman" w:hAnsi="Times New Roman" w:cs="Times New Roman"/>
          <w:spacing w:val="30"/>
          <w:sz w:val="24"/>
          <w:szCs w:val="24"/>
          <w:lang w:val="uk-UA"/>
        </w:rPr>
        <w:t xml:space="preserve"> </w:t>
      </w:r>
      <w:r w:rsidRPr="00705C28">
        <w:rPr>
          <w:rFonts w:ascii="Times New Roman" w:hAnsi="Times New Roman" w:cs="Times New Roman"/>
          <w:spacing w:val="-1"/>
          <w:sz w:val="24"/>
          <w:szCs w:val="24"/>
          <w:lang w:val="uk-UA"/>
        </w:rPr>
        <w:t>класа</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відповідни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профілів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заміст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предмет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6"/>
          <w:sz w:val="24"/>
          <w:szCs w:val="24"/>
          <w:lang w:val="uk-UA"/>
        </w:rPr>
        <w:t>«Математи</w:t>
      </w:r>
      <w:r w:rsidRPr="00705C28">
        <w:rPr>
          <w:rFonts w:ascii="Times New Roman" w:hAnsi="Times New Roman" w:cs="Times New Roman"/>
          <w:spacing w:val="-1"/>
          <w:sz w:val="24"/>
          <w:szCs w:val="24"/>
          <w:lang w:val="uk-UA"/>
        </w:rPr>
        <w:t>ка</w:t>
      </w:r>
      <w:r w:rsidRPr="00705C28">
        <w:rPr>
          <w:rFonts w:ascii="Times New Roman" w:hAnsi="Times New Roman" w:cs="Times New Roman"/>
          <w:sz w:val="24"/>
          <w:szCs w:val="24"/>
          <w:lang w:val="uk-UA"/>
        </w:rPr>
        <w:t>»</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1"/>
          <w:sz w:val="24"/>
          <w:szCs w:val="24"/>
          <w:lang w:val="uk-UA"/>
        </w:rPr>
        <w:t>можут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w w:val="107"/>
          <w:sz w:val="24"/>
          <w:szCs w:val="24"/>
          <w:lang w:val="uk-UA"/>
        </w:rPr>
        <w:t>вивчатис</w:t>
      </w:r>
      <w:r w:rsidRPr="00705C28">
        <w:rPr>
          <w:rFonts w:ascii="Times New Roman" w:hAnsi="Times New Roman" w:cs="Times New Roman"/>
          <w:w w:val="107"/>
          <w:sz w:val="24"/>
          <w:szCs w:val="24"/>
          <w:lang w:val="uk-UA"/>
        </w:rPr>
        <w:t>я</w:t>
      </w:r>
      <w:r w:rsidRPr="00705C28">
        <w:rPr>
          <w:rFonts w:ascii="Times New Roman" w:hAnsi="Times New Roman" w:cs="Times New Roman"/>
          <w:spacing w:val="19"/>
          <w:w w:val="107"/>
          <w:sz w:val="24"/>
          <w:szCs w:val="24"/>
          <w:lang w:val="uk-UA"/>
        </w:rPr>
        <w:t xml:space="preserve"> </w:t>
      </w:r>
      <w:r w:rsidRPr="00705C28">
        <w:rPr>
          <w:rFonts w:ascii="Times New Roman" w:hAnsi="Times New Roman" w:cs="Times New Roman"/>
          <w:spacing w:val="-1"/>
          <w:sz w:val="24"/>
          <w:szCs w:val="24"/>
          <w:lang w:val="uk-UA"/>
        </w:rPr>
        <w:t>окрем</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курс</w:t>
      </w:r>
      <w:r w:rsidRPr="00705C28">
        <w:rPr>
          <w:rFonts w:ascii="Times New Roman" w:hAnsi="Times New Roman" w:cs="Times New Roman"/>
          <w:sz w:val="24"/>
          <w:szCs w:val="24"/>
          <w:lang w:val="uk-UA"/>
        </w:rPr>
        <w:t xml:space="preserve">и </w:t>
      </w:r>
      <w:r w:rsidRPr="00705C28">
        <w:rPr>
          <w:rFonts w:ascii="Times New Roman" w:hAnsi="Times New Roman" w:cs="Times New Roman"/>
          <w:w w:val="128"/>
          <w:sz w:val="24"/>
          <w:szCs w:val="24"/>
          <w:lang w:val="uk-UA"/>
        </w:rPr>
        <w:t>–</w:t>
      </w:r>
      <w:r w:rsidRPr="00705C28">
        <w:rPr>
          <w:rFonts w:ascii="Times New Roman" w:hAnsi="Times New Roman" w:cs="Times New Roman"/>
          <w:spacing w:val="8"/>
          <w:w w:val="128"/>
          <w:sz w:val="24"/>
          <w:szCs w:val="24"/>
          <w:lang w:val="uk-UA"/>
        </w:rPr>
        <w:t xml:space="preserve"> </w:t>
      </w:r>
      <w:r w:rsidRPr="00705C28">
        <w:rPr>
          <w:rFonts w:ascii="Times New Roman" w:hAnsi="Times New Roman" w:cs="Times New Roman"/>
          <w:spacing w:val="-1"/>
          <w:sz w:val="24"/>
          <w:szCs w:val="24"/>
          <w:lang w:val="uk-UA"/>
        </w:rPr>
        <w:t>«Алгебр</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pacing w:val="-1"/>
          <w:sz w:val="24"/>
          <w:szCs w:val="24"/>
          <w:lang w:val="uk-UA"/>
        </w:rPr>
        <w:t>початк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6"/>
          <w:sz w:val="24"/>
          <w:szCs w:val="24"/>
          <w:lang w:val="uk-UA"/>
        </w:rPr>
        <w:t>ана</w:t>
      </w:r>
      <w:r w:rsidRPr="00705C28">
        <w:rPr>
          <w:rFonts w:ascii="Times New Roman" w:hAnsi="Times New Roman" w:cs="Times New Roman"/>
          <w:spacing w:val="-1"/>
          <w:sz w:val="24"/>
          <w:szCs w:val="24"/>
          <w:lang w:val="uk-UA"/>
        </w:rPr>
        <w:t>лізу</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(і</w:t>
      </w:r>
      <w:r w:rsidRPr="00705C28">
        <w:rPr>
          <w:rFonts w:ascii="Times New Roman" w:hAnsi="Times New Roman" w:cs="Times New Roman"/>
          <w:sz w:val="24"/>
          <w:szCs w:val="24"/>
          <w:lang w:val="uk-UA"/>
        </w:rPr>
        <w:t xml:space="preserve">з </w:t>
      </w:r>
      <w:r w:rsidRPr="00705C28">
        <w:rPr>
          <w:rFonts w:ascii="Times New Roman" w:hAnsi="Times New Roman" w:cs="Times New Roman"/>
          <w:spacing w:val="-1"/>
          <w:sz w:val="24"/>
          <w:szCs w:val="24"/>
          <w:lang w:val="uk-UA"/>
        </w:rPr>
        <w:t>розрахунк</w:t>
      </w:r>
      <w:r w:rsidRPr="00705C28">
        <w:rPr>
          <w:rFonts w:ascii="Times New Roman" w:hAnsi="Times New Roman" w:cs="Times New Roman"/>
          <w:sz w:val="24"/>
          <w:szCs w:val="24"/>
          <w:lang w:val="uk-UA"/>
        </w:rPr>
        <w:t>у 2</w:t>
      </w:r>
      <w:r w:rsidRPr="00705C28">
        <w:rPr>
          <w:rFonts w:ascii="Times New Roman" w:hAnsi="Times New Roman" w:cs="Times New Roman"/>
          <w:spacing w:val="36"/>
          <w:sz w:val="24"/>
          <w:szCs w:val="24"/>
          <w:lang w:val="uk-UA"/>
        </w:rPr>
        <w:t xml:space="preserve"> </w:t>
      </w:r>
      <w:r w:rsidRPr="00705C28">
        <w:rPr>
          <w:rFonts w:ascii="Times New Roman" w:hAnsi="Times New Roman" w:cs="Times New Roman"/>
          <w:spacing w:val="-1"/>
          <w:sz w:val="24"/>
          <w:szCs w:val="24"/>
          <w:lang w:val="uk-UA"/>
        </w:rPr>
        <w:t>годин</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1"/>
          <w:sz w:val="24"/>
          <w:szCs w:val="24"/>
          <w:lang w:val="uk-UA"/>
        </w:rPr>
        <w:t>тижден</w:t>
      </w:r>
      <w:r w:rsidRPr="00705C28">
        <w:rPr>
          <w:rFonts w:ascii="Times New Roman" w:hAnsi="Times New Roman" w:cs="Times New Roman"/>
          <w:sz w:val="24"/>
          <w:szCs w:val="24"/>
          <w:lang w:val="uk-UA"/>
        </w:rPr>
        <w:t>ь в</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0</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pacing w:val="-1"/>
          <w:sz w:val="24"/>
          <w:szCs w:val="24"/>
          <w:lang w:val="uk-UA"/>
        </w:rPr>
        <w:t>клас</w:t>
      </w:r>
      <w:r w:rsidRPr="00705C28">
        <w:rPr>
          <w:rFonts w:ascii="Times New Roman" w:hAnsi="Times New Roman" w:cs="Times New Roman"/>
          <w:sz w:val="24"/>
          <w:szCs w:val="24"/>
          <w:lang w:val="uk-UA"/>
        </w:rPr>
        <w:t>і і</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z w:val="24"/>
          <w:szCs w:val="24"/>
          <w:lang w:val="uk-UA"/>
        </w:rPr>
        <w:t>3</w:t>
      </w:r>
      <w:r w:rsidRPr="00705C28">
        <w:rPr>
          <w:rFonts w:ascii="Times New Roman" w:hAnsi="Times New Roman" w:cs="Times New Roman"/>
          <w:spacing w:val="36"/>
          <w:sz w:val="24"/>
          <w:szCs w:val="24"/>
          <w:lang w:val="uk-UA"/>
        </w:rPr>
        <w:t xml:space="preserve"> </w:t>
      </w:r>
      <w:r w:rsidRPr="00705C28">
        <w:rPr>
          <w:rFonts w:ascii="Times New Roman" w:hAnsi="Times New Roman" w:cs="Times New Roman"/>
          <w:spacing w:val="-1"/>
          <w:w w:val="105"/>
          <w:sz w:val="24"/>
          <w:szCs w:val="24"/>
          <w:lang w:val="uk-UA"/>
        </w:rPr>
        <w:lastRenderedPageBreak/>
        <w:t xml:space="preserve">години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pacing w:val="-1"/>
          <w:sz w:val="24"/>
          <w:szCs w:val="24"/>
          <w:lang w:val="uk-UA"/>
        </w:rPr>
        <w:t>тижден</w:t>
      </w:r>
      <w:r w:rsidRPr="00705C28">
        <w:rPr>
          <w:rFonts w:ascii="Times New Roman" w:hAnsi="Times New Roman" w:cs="Times New Roman"/>
          <w:sz w:val="24"/>
          <w:szCs w:val="24"/>
          <w:lang w:val="uk-UA"/>
        </w:rPr>
        <w:t>ь в</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1</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spacing w:val="-1"/>
          <w:sz w:val="24"/>
          <w:szCs w:val="24"/>
          <w:lang w:val="uk-UA"/>
        </w:rPr>
        <w:t>класі</w:t>
      </w:r>
      <w:r w:rsidRPr="00705C28">
        <w:rPr>
          <w:rFonts w:ascii="Times New Roman" w:hAnsi="Times New Roman" w:cs="Times New Roman"/>
          <w:sz w:val="24"/>
          <w:szCs w:val="24"/>
          <w:lang w:val="uk-UA"/>
        </w:rPr>
        <w:t>) і</w:t>
      </w:r>
      <w:r w:rsidRPr="00705C28">
        <w:rPr>
          <w:rFonts w:ascii="Times New Roman" w:hAnsi="Times New Roman" w:cs="Times New Roman"/>
          <w:spacing w:val="23"/>
          <w:sz w:val="24"/>
          <w:szCs w:val="24"/>
          <w:lang w:val="uk-UA"/>
        </w:rPr>
        <w:t xml:space="preserve"> </w:t>
      </w:r>
      <w:r w:rsidRPr="00705C28">
        <w:rPr>
          <w:rFonts w:ascii="Times New Roman" w:hAnsi="Times New Roman" w:cs="Times New Roman"/>
          <w:spacing w:val="-1"/>
          <w:sz w:val="24"/>
          <w:szCs w:val="24"/>
          <w:lang w:val="uk-UA"/>
        </w:rPr>
        <w:t>«</w:t>
      </w:r>
      <w:r w:rsidRPr="00705C28">
        <w:rPr>
          <w:rFonts w:ascii="Times New Roman" w:hAnsi="Times New Roman" w:cs="Times New Roman"/>
          <w:spacing w:val="-25"/>
          <w:sz w:val="24"/>
          <w:szCs w:val="24"/>
          <w:lang w:val="uk-UA"/>
        </w:rPr>
        <w:t>Г</w:t>
      </w:r>
      <w:r w:rsidRPr="00705C28">
        <w:rPr>
          <w:rFonts w:ascii="Times New Roman" w:hAnsi="Times New Roman" w:cs="Times New Roman"/>
          <w:spacing w:val="-1"/>
          <w:sz w:val="24"/>
          <w:szCs w:val="24"/>
          <w:lang w:val="uk-UA"/>
        </w:rPr>
        <w:t>еометрія</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(і</w:t>
      </w:r>
      <w:r w:rsidRPr="00705C28">
        <w:rPr>
          <w:rFonts w:ascii="Times New Roman" w:hAnsi="Times New Roman" w:cs="Times New Roman"/>
          <w:sz w:val="24"/>
          <w:szCs w:val="24"/>
          <w:lang w:val="uk-UA"/>
        </w:rPr>
        <w:t>з</w:t>
      </w:r>
      <w:r w:rsidRPr="00705C28">
        <w:rPr>
          <w:rFonts w:ascii="Times New Roman" w:hAnsi="Times New Roman" w:cs="Times New Roman"/>
          <w:spacing w:val="50"/>
          <w:sz w:val="24"/>
          <w:szCs w:val="24"/>
          <w:lang w:val="uk-UA"/>
        </w:rPr>
        <w:t xml:space="preserve"> </w:t>
      </w:r>
      <w:r w:rsidRPr="00705C28">
        <w:rPr>
          <w:rFonts w:ascii="Times New Roman" w:hAnsi="Times New Roman" w:cs="Times New Roman"/>
          <w:spacing w:val="-1"/>
          <w:sz w:val="24"/>
          <w:szCs w:val="24"/>
          <w:lang w:val="uk-UA"/>
        </w:rPr>
        <w:t>розрахунк</w:t>
      </w:r>
      <w:r w:rsidRPr="00705C28">
        <w:rPr>
          <w:rFonts w:ascii="Times New Roman" w:hAnsi="Times New Roman" w:cs="Times New Roman"/>
          <w:sz w:val="24"/>
          <w:szCs w:val="24"/>
          <w:lang w:val="uk-UA"/>
        </w:rPr>
        <w:t>у 2</w:t>
      </w:r>
      <w:r w:rsidRPr="00705C28">
        <w:rPr>
          <w:rFonts w:ascii="Times New Roman" w:hAnsi="Times New Roman" w:cs="Times New Roman"/>
          <w:spacing w:val="26"/>
          <w:sz w:val="24"/>
          <w:szCs w:val="24"/>
          <w:lang w:val="uk-UA"/>
        </w:rPr>
        <w:t xml:space="preserve"> </w:t>
      </w:r>
      <w:r w:rsidRPr="00705C28">
        <w:rPr>
          <w:rFonts w:ascii="Times New Roman" w:hAnsi="Times New Roman" w:cs="Times New Roman"/>
          <w:spacing w:val="-1"/>
          <w:sz w:val="24"/>
          <w:szCs w:val="24"/>
          <w:lang w:val="uk-UA"/>
        </w:rPr>
        <w:t>годин</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6"/>
          <w:sz w:val="24"/>
          <w:szCs w:val="24"/>
          <w:lang w:val="uk-UA"/>
        </w:rPr>
        <w:t xml:space="preserve">на </w:t>
      </w:r>
      <w:r w:rsidRPr="00705C28">
        <w:rPr>
          <w:rFonts w:ascii="Times New Roman" w:hAnsi="Times New Roman" w:cs="Times New Roman"/>
          <w:spacing w:val="-1"/>
          <w:sz w:val="24"/>
          <w:szCs w:val="24"/>
          <w:lang w:val="uk-UA"/>
        </w:rPr>
        <w:t>тижден</w:t>
      </w:r>
      <w:r w:rsidRPr="00705C28">
        <w:rPr>
          <w:rFonts w:ascii="Times New Roman" w:hAnsi="Times New Roman" w:cs="Times New Roman"/>
          <w:sz w:val="24"/>
          <w:szCs w:val="24"/>
          <w:lang w:val="uk-UA"/>
        </w:rPr>
        <w:t>ь в</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0</w:t>
      </w:r>
      <w:r w:rsidRPr="00705C28">
        <w:rPr>
          <w:rFonts w:ascii="Times New Roman" w:hAnsi="Times New Roman" w:cs="Times New Roman"/>
          <w:spacing w:val="50"/>
          <w:sz w:val="24"/>
          <w:szCs w:val="24"/>
          <w:lang w:val="uk-UA"/>
        </w:rPr>
        <w:t xml:space="preserve"> </w:t>
      </w:r>
      <w:r w:rsidRPr="00705C28">
        <w:rPr>
          <w:rFonts w:ascii="Times New Roman" w:hAnsi="Times New Roman" w:cs="Times New Roman"/>
          <w:spacing w:val="-1"/>
          <w:sz w:val="24"/>
          <w:szCs w:val="24"/>
          <w:lang w:val="uk-UA"/>
        </w:rPr>
        <w:t>клас</w:t>
      </w:r>
      <w:r w:rsidRPr="00705C28">
        <w:rPr>
          <w:rFonts w:ascii="Times New Roman" w:hAnsi="Times New Roman" w:cs="Times New Roman"/>
          <w:sz w:val="24"/>
          <w:szCs w:val="24"/>
          <w:lang w:val="uk-UA"/>
        </w:rPr>
        <w:t>і і</w:t>
      </w:r>
      <w:r w:rsidRPr="00705C28">
        <w:rPr>
          <w:rFonts w:ascii="Times New Roman" w:hAnsi="Times New Roman" w:cs="Times New Roman"/>
          <w:spacing w:val="42"/>
          <w:sz w:val="24"/>
          <w:szCs w:val="24"/>
          <w:lang w:val="uk-UA"/>
        </w:rPr>
        <w:t xml:space="preserve"> </w:t>
      </w:r>
      <w:r w:rsidRPr="00705C28">
        <w:rPr>
          <w:rFonts w:ascii="Times New Roman" w:hAnsi="Times New Roman" w:cs="Times New Roman"/>
          <w:sz w:val="24"/>
          <w:szCs w:val="24"/>
          <w:lang w:val="uk-UA"/>
        </w:rPr>
        <w:t>3</w:t>
      </w:r>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pacing w:val="-1"/>
          <w:sz w:val="24"/>
          <w:szCs w:val="24"/>
          <w:lang w:val="uk-UA"/>
        </w:rPr>
        <w:t>годин</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52"/>
          <w:sz w:val="24"/>
          <w:szCs w:val="24"/>
          <w:lang w:val="uk-UA"/>
        </w:rPr>
        <w:t xml:space="preserve"> </w:t>
      </w:r>
      <w:r w:rsidRPr="00705C28">
        <w:rPr>
          <w:rFonts w:ascii="Times New Roman" w:hAnsi="Times New Roman" w:cs="Times New Roman"/>
          <w:spacing w:val="-1"/>
          <w:sz w:val="24"/>
          <w:szCs w:val="24"/>
          <w:lang w:val="uk-UA"/>
        </w:rPr>
        <w:t>тижден</w:t>
      </w:r>
      <w:r w:rsidRPr="00705C28">
        <w:rPr>
          <w:rFonts w:ascii="Times New Roman" w:hAnsi="Times New Roman" w:cs="Times New Roman"/>
          <w:sz w:val="24"/>
          <w:szCs w:val="24"/>
          <w:lang w:val="uk-UA"/>
        </w:rPr>
        <w:t>ь в</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sz w:val="24"/>
          <w:szCs w:val="24"/>
          <w:lang w:val="uk-UA"/>
        </w:rPr>
        <w:t>1</w:t>
      </w:r>
      <w:r w:rsidRPr="00705C28">
        <w:rPr>
          <w:rFonts w:ascii="Times New Roman" w:hAnsi="Times New Roman" w:cs="Times New Roman"/>
          <w:sz w:val="24"/>
          <w:szCs w:val="24"/>
          <w:lang w:val="uk-UA"/>
        </w:rPr>
        <w:t>1</w:t>
      </w:r>
      <w:r w:rsidRPr="00705C28">
        <w:rPr>
          <w:rFonts w:ascii="Times New Roman" w:hAnsi="Times New Roman" w:cs="Times New Roman"/>
          <w:spacing w:val="50"/>
          <w:sz w:val="24"/>
          <w:szCs w:val="24"/>
          <w:lang w:val="uk-UA"/>
        </w:rPr>
        <w:t xml:space="preserve"> </w:t>
      </w:r>
      <w:r w:rsidRPr="00705C28">
        <w:rPr>
          <w:rFonts w:ascii="Times New Roman" w:hAnsi="Times New Roman" w:cs="Times New Roman"/>
          <w:spacing w:val="-1"/>
          <w:sz w:val="24"/>
          <w:szCs w:val="24"/>
          <w:lang w:val="uk-UA"/>
        </w:rPr>
        <w:t>класі</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а</w:t>
      </w:r>
      <w:r w:rsidRPr="00705C28">
        <w:rPr>
          <w:rFonts w:ascii="Times New Roman" w:hAnsi="Times New Roman" w:cs="Times New Roman"/>
          <w:spacing w:val="52"/>
          <w:sz w:val="24"/>
          <w:szCs w:val="24"/>
          <w:lang w:val="uk-UA"/>
        </w:rPr>
        <w:t xml:space="preserve"> </w:t>
      </w:r>
      <w:r w:rsidRPr="00705C28">
        <w:rPr>
          <w:rFonts w:ascii="Times New Roman" w:hAnsi="Times New Roman" w:cs="Times New Roman"/>
          <w:spacing w:val="-1"/>
          <w:w w:val="105"/>
          <w:sz w:val="24"/>
          <w:szCs w:val="24"/>
          <w:lang w:val="uk-UA"/>
        </w:rPr>
        <w:t>раху</w:t>
      </w:r>
      <w:r w:rsidRPr="00705C28">
        <w:rPr>
          <w:rFonts w:ascii="Times New Roman" w:hAnsi="Times New Roman" w:cs="Times New Roman"/>
          <w:spacing w:val="-1"/>
          <w:sz w:val="24"/>
          <w:szCs w:val="24"/>
          <w:lang w:val="uk-UA"/>
        </w:rPr>
        <w:t>но</w:t>
      </w:r>
      <w:r w:rsidRPr="00705C28">
        <w:rPr>
          <w:rFonts w:ascii="Times New Roman" w:hAnsi="Times New Roman" w:cs="Times New Roman"/>
          <w:sz w:val="24"/>
          <w:szCs w:val="24"/>
          <w:lang w:val="uk-UA"/>
        </w:rPr>
        <w:t>к</w:t>
      </w:r>
      <w:r w:rsidRPr="00705C28">
        <w:rPr>
          <w:rFonts w:ascii="Times New Roman" w:hAnsi="Times New Roman" w:cs="Times New Roman"/>
          <w:spacing w:val="32"/>
          <w:sz w:val="24"/>
          <w:szCs w:val="24"/>
          <w:lang w:val="uk-UA"/>
        </w:rPr>
        <w:t xml:space="preserve"> </w:t>
      </w:r>
      <w:r w:rsidRPr="00705C28">
        <w:rPr>
          <w:rFonts w:ascii="Times New Roman" w:hAnsi="Times New Roman" w:cs="Times New Roman"/>
          <w:spacing w:val="-1"/>
          <w:sz w:val="24"/>
          <w:szCs w:val="24"/>
          <w:lang w:val="uk-UA"/>
        </w:rPr>
        <w:t>час</w:t>
      </w:r>
      <w:r w:rsidRPr="00705C28">
        <w:rPr>
          <w:rFonts w:ascii="Times New Roman" w:hAnsi="Times New Roman" w:cs="Times New Roman"/>
          <w:spacing w:val="-23"/>
          <w:sz w:val="24"/>
          <w:szCs w:val="24"/>
          <w:lang w:val="uk-UA"/>
        </w:rPr>
        <w:t>у</w:t>
      </w:r>
      <w:r w:rsidRPr="00705C28">
        <w:rPr>
          <w:rFonts w:ascii="Times New Roman" w:hAnsi="Times New Roman" w:cs="Times New Roman"/>
          <w:sz w:val="24"/>
          <w:szCs w:val="24"/>
          <w:lang w:val="uk-UA"/>
        </w:rPr>
        <w:t>,</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pacing w:val="-1"/>
          <w:sz w:val="24"/>
          <w:szCs w:val="24"/>
          <w:lang w:val="uk-UA"/>
        </w:rPr>
        <w:t>відведеног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а</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pacing w:val="-1"/>
          <w:w w:val="107"/>
          <w:sz w:val="24"/>
          <w:szCs w:val="24"/>
          <w:lang w:val="uk-UA"/>
        </w:rPr>
        <w:t>профільн</w:t>
      </w:r>
      <w:r w:rsidRPr="00705C28">
        <w:rPr>
          <w:rFonts w:ascii="Times New Roman" w:hAnsi="Times New Roman" w:cs="Times New Roman"/>
          <w:w w:val="107"/>
          <w:sz w:val="24"/>
          <w:szCs w:val="24"/>
          <w:lang w:val="uk-UA"/>
        </w:rPr>
        <w:t>е</w:t>
      </w:r>
      <w:r w:rsidRPr="00705C28">
        <w:rPr>
          <w:rFonts w:ascii="Times New Roman" w:hAnsi="Times New Roman" w:cs="Times New Roman"/>
          <w:spacing w:val="7"/>
          <w:w w:val="107"/>
          <w:sz w:val="24"/>
          <w:szCs w:val="24"/>
          <w:lang w:val="uk-UA"/>
        </w:rPr>
        <w:t xml:space="preserve"> </w:t>
      </w:r>
      <w:r w:rsidRPr="00705C28">
        <w:rPr>
          <w:rFonts w:ascii="Times New Roman" w:hAnsi="Times New Roman" w:cs="Times New Roman"/>
          <w:sz w:val="24"/>
          <w:szCs w:val="24"/>
          <w:lang w:val="uk-UA"/>
        </w:rPr>
        <w:t>і</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pacing w:val="-1"/>
          <w:sz w:val="24"/>
          <w:szCs w:val="24"/>
          <w:lang w:val="uk-UA"/>
        </w:rPr>
        <w:t>поглиблен</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sz w:val="24"/>
          <w:szCs w:val="24"/>
          <w:lang w:val="uk-UA"/>
        </w:rPr>
        <w:t>вивченн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5"/>
          <w:sz w:val="24"/>
          <w:szCs w:val="24"/>
          <w:lang w:val="uk-UA"/>
        </w:rPr>
        <w:t>пред</w:t>
      </w:r>
      <w:r w:rsidRPr="00705C28">
        <w:rPr>
          <w:rFonts w:ascii="Times New Roman" w:hAnsi="Times New Roman" w:cs="Times New Roman"/>
          <w:spacing w:val="-1"/>
          <w:sz w:val="24"/>
          <w:szCs w:val="24"/>
          <w:lang w:val="uk-UA"/>
        </w:rPr>
        <w:t>метів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введенн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вибором</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8"/>
          <w:sz w:val="24"/>
          <w:szCs w:val="24"/>
          <w:lang w:val="uk-UA"/>
        </w:rPr>
        <w:t>факул</w:t>
      </w:r>
      <w:r w:rsidRPr="00705C28">
        <w:rPr>
          <w:rFonts w:ascii="Times New Roman" w:hAnsi="Times New Roman" w:cs="Times New Roman"/>
          <w:spacing w:val="-15"/>
          <w:w w:val="108"/>
          <w:sz w:val="24"/>
          <w:szCs w:val="24"/>
          <w:lang w:val="uk-UA"/>
        </w:rPr>
        <w:t>ь</w:t>
      </w:r>
      <w:r w:rsidRPr="00705C28">
        <w:rPr>
          <w:rFonts w:ascii="Times New Roman" w:hAnsi="Times New Roman" w:cs="Times New Roman"/>
          <w:spacing w:val="-1"/>
          <w:w w:val="105"/>
          <w:sz w:val="24"/>
          <w:szCs w:val="24"/>
          <w:lang w:val="uk-UA"/>
        </w:rPr>
        <w:t>тативів.</w:t>
      </w:r>
    </w:p>
    <w:p w:rsidR="00705C28" w:rsidRPr="00705C28" w:rsidRDefault="00705C28" w:rsidP="00E112C4">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pacing w:val="-1"/>
          <w:w w:val="107"/>
          <w:sz w:val="24"/>
          <w:szCs w:val="24"/>
          <w:lang w:val="uk-UA"/>
        </w:rPr>
        <w:t>Зауважимо</w:t>
      </w:r>
      <w:r w:rsidRPr="00705C28">
        <w:rPr>
          <w:rFonts w:ascii="Times New Roman" w:hAnsi="Times New Roman" w:cs="Times New Roman"/>
          <w:w w:val="107"/>
          <w:sz w:val="24"/>
          <w:szCs w:val="24"/>
          <w:lang w:val="uk-UA"/>
        </w:rPr>
        <w:t>,</w:t>
      </w:r>
      <w:r w:rsidRPr="00705C28">
        <w:rPr>
          <w:rFonts w:ascii="Times New Roman" w:hAnsi="Times New Roman" w:cs="Times New Roman"/>
          <w:spacing w:val="3"/>
          <w:w w:val="107"/>
          <w:sz w:val="24"/>
          <w:szCs w:val="24"/>
          <w:lang w:val="uk-UA"/>
        </w:rPr>
        <w:t xml:space="preserve"> </w:t>
      </w:r>
      <w:r w:rsidRPr="00705C28">
        <w:rPr>
          <w:rFonts w:ascii="Times New Roman" w:hAnsi="Times New Roman" w:cs="Times New Roman"/>
          <w:spacing w:val="-1"/>
          <w:sz w:val="24"/>
          <w:szCs w:val="24"/>
          <w:lang w:val="uk-UA"/>
        </w:rPr>
        <w:t>щ</w:t>
      </w:r>
      <w:r w:rsidRPr="00705C28">
        <w:rPr>
          <w:rFonts w:ascii="Times New Roman" w:hAnsi="Times New Roman" w:cs="Times New Roman"/>
          <w:sz w:val="24"/>
          <w:szCs w:val="24"/>
          <w:lang w:val="uk-UA"/>
        </w:rPr>
        <w:t>о</w:t>
      </w:r>
      <w:r w:rsidRPr="00705C28">
        <w:rPr>
          <w:rFonts w:ascii="Times New Roman" w:hAnsi="Times New Roman" w:cs="Times New Roman"/>
          <w:spacing w:val="16"/>
          <w:sz w:val="24"/>
          <w:szCs w:val="24"/>
          <w:lang w:val="uk-UA"/>
        </w:rPr>
        <w:t xml:space="preserve"> </w:t>
      </w:r>
      <w:r w:rsidRPr="00705C28">
        <w:rPr>
          <w:rFonts w:ascii="Times New Roman" w:hAnsi="Times New Roman" w:cs="Times New Roman"/>
          <w:spacing w:val="-1"/>
          <w:sz w:val="24"/>
          <w:szCs w:val="24"/>
          <w:lang w:val="uk-UA"/>
        </w:rPr>
        <w:t>рішенн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пр</w:t>
      </w:r>
      <w:r w:rsidRPr="00705C28">
        <w:rPr>
          <w:rFonts w:ascii="Times New Roman" w:hAnsi="Times New Roman" w:cs="Times New Roman"/>
          <w:sz w:val="24"/>
          <w:szCs w:val="24"/>
          <w:lang w:val="uk-UA"/>
        </w:rPr>
        <w:t>о</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1"/>
          <w:sz w:val="24"/>
          <w:szCs w:val="24"/>
          <w:lang w:val="uk-UA"/>
        </w:rPr>
        <w:t>розподі</w:t>
      </w:r>
      <w:r w:rsidRPr="00705C28">
        <w:rPr>
          <w:rFonts w:ascii="Times New Roman" w:hAnsi="Times New Roman" w:cs="Times New Roman"/>
          <w:sz w:val="24"/>
          <w:szCs w:val="24"/>
          <w:lang w:val="uk-UA"/>
        </w:rPr>
        <w:t xml:space="preserve">л </w:t>
      </w:r>
      <w:r w:rsidRPr="00705C28">
        <w:rPr>
          <w:rFonts w:ascii="Times New Roman" w:hAnsi="Times New Roman" w:cs="Times New Roman"/>
          <w:spacing w:val="-1"/>
          <w:sz w:val="24"/>
          <w:szCs w:val="24"/>
          <w:lang w:val="uk-UA"/>
        </w:rPr>
        <w:t>годи</w:t>
      </w:r>
      <w:r w:rsidRPr="00705C28">
        <w:rPr>
          <w:rFonts w:ascii="Times New Roman" w:hAnsi="Times New Roman" w:cs="Times New Roman"/>
          <w:sz w:val="24"/>
          <w:szCs w:val="24"/>
          <w:lang w:val="uk-UA"/>
        </w:rPr>
        <w:t>н</w:t>
      </w:r>
      <w:r w:rsidRPr="00705C28">
        <w:rPr>
          <w:rFonts w:ascii="Times New Roman" w:hAnsi="Times New Roman" w:cs="Times New Roman"/>
          <w:spacing w:val="32"/>
          <w:sz w:val="24"/>
          <w:szCs w:val="24"/>
          <w:lang w:val="uk-UA"/>
        </w:rPr>
        <w:t xml:space="preserve"> </w:t>
      </w:r>
      <w:r w:rsidRPr="00705C28">
        <w:rPr>
          <w:rFonts w:ascii="Times New Roman" w:hAnsi="Times New Roman" w:cs="Times New Roman"/>
          <w:spacing w:val="-1"/>
          <w:sz w:val="24"/>
          <w:szCs w:val="24"/>
          <w:lang w:val="uk-UA"/>
        </w:rPr>
        <w:t>варіативно</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w w:val="107"/>
          <w:sz w:val="24"/>
          <w:szCs w:val="24"/>
          <w:lang w:val="uk-UA"/>
        </w:rPr>
        <w:t>скла</w:t>
      </w:r>
      <w:r w:rsidRPr="00705C28">
        <w:rPr>
          <w:rFonts w:ascii="Times New Roman" w:hAnsi="Times New Roman" w:cs="Times New Roman"/>
          <w:spacing w:val="-1"/>
          <w:sz w:val="24"/>
          <w:szCs w:val="24"/>
          <w:lang w:val="uk-UA"/>
        </w:rPr>
        <w:t>дової</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відповідн</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д</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8"/>
          <w:sz w:val="24"/>
          <w:szCs w:val="24"/>
          <w:lang w:val="uk-UA"/>
        </w:rPr>
        <w:t>Положенн</w:t>
      </w:r>
      <w:r w:rsidRPr="00705C28">
        <w:rPr>
          <w:rFonts w:ascii="Times New Roman" w:hAnsi="Times New Roman" w:cs="Times New Roman"/>
          <w:w w:val="108"/>
          <w:sz w:val="24"/>
          <w:szCs w:val="24"/>
          <w:lang w:val="uk-UA"/>
        </w:rPr>
        <w:t>я</w:t>
      </w:r>
      <w:r w:rsidRPr="00705C28">
        <w:rPr>
          <w:rFonts w:ascii="Times New Roman" w:hAnsi="Times New Roman" w:cs="Times New Roman"/>
          <w:spacing w:val="43"/>
          <w:w w:val="108"/>
          <w:sz w:val="24"/>
          <w:szCs w:val="24"/>
          <w:lang w:val="uk-UA"/>
        </w:rPr>
        <w:t xml:space="preserve"> </w:t>
      </w:r>
      <w:r w:rsidRPr="00705C28">
        <w:rPr>
          <w:rFonts w:ascii="Times New Roman" w:hAnsi="Times New Roman" w:cs="Times New Roman"/>
          <w:spacing w:val="-1"/>
          <w:sz w:val="24"/>
          <w:szCs w:val="24"/>
          <w:lang w:val="uk-UA"/>
        </w:rPr>
        <w:t>пр</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6"/>
          <w:sz w:val="24"/>
          <w:szCs w:val="24"/>
          <w:lang w:val="uk-UA"/>
        </w:rPr>
        <w:t>загальноосвітні</w:t>
      </w:r>
      <w:r w:rsidRPr="00705C28">
        <w:rPr>
          <w:rFonts w:ascii="Times New Roman" w:hAnsi="Times New Roman" w:cs="Times New Roman"/>
          <w:w w:val="106"/>
          <w:sz w:val="24"/>
          <w:szCs w:val="24"/>
          <w:lang w:val="uk-UA"/>
        </w:rPr>
        <w:t>й</w:t>
      </w:r>
      <w:r w:rsidRPr="00705C28">
        <w:rPr>
          <w:rFonts w:ascii="Times New Roman" w:hAnsi="Times New Roman" w:cs="Times New Roman"/>
          <w:spacing w:val="44"/>
          <w:w w:val="106"/>
          <w:sz w:val="24"/>
          <w:szCs w:val="24"/>
          <w:lang w:val="uk-UA"/>
        </w:rPr>
        <w:t xml:space="preserve"> </w:t>
      </w:r>
      <w:r w:rsidRPr="00705C28">
        <w:rPr>
          <w:rFonts w:ascii="Times New Roman" w:hAnsi="Times New Roman" w:cs="Times New Roman"/>
          <w:spacing w:val="-1"/>
          <w:w w:val="106"/>
          <w:sz w:val="24"/>
          <w:szCs w:val="24"/>
          <w:lang w:val="uk-UA"/>
        </w:rPr>
        <w:t>навчаль</w:t>
      </w:r>
      <w:r w:rsidRPr="00705C28">
        <w:rPr>
          <w:rFonts w:ascii="Times New Roman" w:hAnsi="Times New Roman" w:cs="Times New Roman"/>
          <w:spacing w:val="-1"/>
          <w:sz w:val="24"/>
          <w:szCs w:val="24"/>
          <w:lang w:val="uk-UA"/>
        </w:rPr>
        <w:t>ни</w:t>
      </w:r>
      <w:r w:rsidRPr="00705C28">
        <w:rPr>
          <w:rFonts w:ascii="Times New Roman" w:hAnsi="Times New Roman" w:cs="Times New Roman"/>
          <w:sz w:val="24"/>
          <w:szCs w:val="24"/>
          <w:lang w:val="uk-UA"/>
        </w:rPr>
        <w:t xml:space="preserve">й </w:t>
      </w:r>
      <w:r w:rsidRPr="00705C28">
        <w:rPr>
          <w:rFonts w:ascii="Times New Roman" w:hAnsi="Times New Roman" w:cs="Times New Roman"/>
          <w:spacing w:val="-1"/>
          <w:sz w:val="24"/>
          <w:szCs w:val="24"/>
          <w:lang w:val="uk-UA"/>
        </w:rPr>
        <w:t>заклад</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прийма</w:t>
      </w:r>
      <w:r w:rsidRPr="00705C28">
        <w:rPr>
          <w:rFonts w:ascii="Times New Roman" w:hAnsi="Times New Roman" w:cs="Times New Roman"/>
          <w:sz w:val="24"/>
          <w:szCs w:val="24"/>
          <w:lang w:val="uk-UA"/>
        </w:rPr>
        <w:t xml:space="preserve">є </w:t>
      </w:r>
      <w:r w:rsidRPr="00705C28">
        <w:rPr>
          <w:rFonts w:ascii="Times New Roman" w:hAnsi="Times New Roman" w:cs="Times New Roman"/>
          <w:spacing w:val="-1"/>
          <w:w w:val="107"/>
          <w:sz w:val="24"/>
          <w:szCs w:val="24"/>
          <w:lang w:val="uk-UA"/>
        </w:rPr>
        <w:t>навчальни</w:t>
      </w:r>
      <w:r w:rsidRPr="00705C28">
        <w:rPr>
          <w:rFonts w:ascii="Times New Roman" w:hAnsi="Times New Roman" w:cs="Times New Roman"/>
          <w:w w:val="107"/>
          <w:sz w:val="24"/>
          <w:szCs w:val="24"/>
          <w:lang w:val="uk-UA"/>
        </w:rPr>
        <w:t>й</w:t>
      </w:r>
      <w:r w:rsidRPr="00705C28">
        <w:rPr>
          <w:rFonts w:ascii="Times New Roman" w:hAnsi="Times New Roman" w:cs="Times New Roman"/>
          <w:spacing w:val="51"/>
          <w:w w:val="107"/>
          <w:sz w:val="24"/>
          <w:szCs w:val="24"/>
          <w:lang w:val="uk-UA"/>
        </w:rPr>
        <w:t xml:space="preserve"> </w:t>
      </w:r>
      <w:r w:rsidRPr="00705C28">
        <w:rPr>
          <w:rFonts w:ascii="Times New Roman" w:hAnsi="Times New Roman" w:cs="Times New Roman"/>
          <w:spacing w:val="-1"/>
          <w:sz w:val="24"/>
          <w:szCs w:val="24"/>
          <w:lang w:val="uk-UA"/>
        </w:rPr>
        <w:t>заклад</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враховуюч</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7"/>
          <w:sz w:val="24"/>
          <w:szCs w:val="24"/>
          <w:lang w:val="uk-UA"/>
        </w:rPr>
        <w:t>профіль</w:t>
      </w:r>
      <w:r w:rsidRPr="00705C28">
        <w:rPr>
          <w:rFonts w:ascii="Times New Roman" w:hAnsi="Times New Roman" w:cs="Times New Roman"/>
          <w:spacing w:val="-1"/>
          <w:sz w:val="24"/>
          <w:szCs w:val="24"/>
          <w:lang w:val="uk-UA"/>
        </w:rPr>
        <w:t>н</w:t>
      </w:r>
      <w:r w:rsidRPr="00705C28">
        <w:rPr>
          <w:rFonts w:ascii="Times New Roman" w:hAnsi="Times New Roman" w:cs="Times New Roman"/>
          <w:sz w:val="24"/>
          <w:szCs w:val="24"/>
          <w:lang w:val="uk-UA"/>
        </w:rPr>
        <w:t>е</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pacing w:val="-1"/>
          <w:w w:val="107"/>
          <w:sz w:val="24"/>
          <w:szCs w:val="24"/>
          <w:lang w:val="uk-UA"/>
        </w:rPr>
        <w:t>спрямування</w:t>
      </w:r>
      <w:r w:rsidRPr="00705C28">
        <w:rPr>
          <w:rFonts w:ascii="Times New Roman" w:hAnsi="Times New Roman" w:cs="Times New Roman"/>
          <w:w w:val="107"/>
          <w:sz w:val="24"/>
          <w:szCs w:val="24"/>
          <w:lang w:val="uk-UA"/>
        </w:rPr>
        <w:t>,</w:t>
      </w:r>
      <w:r w:rsidRPr="00705C28">
        <w:rPr>
          <w:rFonts w:ascii="Times New Roman" w:hAnsi="Times New Roman" w:cs="Times New Roman"/>
          <w:spacing w:val="14"/>
          <w:w w:val="107"/>
          <w:sz w:val="24"/>
          <w:szCs w:val="24"/>
          <w:lang w:val="uk-UA"/>
        </w:rPr>
        <w:t xml:space="preserve"> </w:t>
      </w:r>
      <w:r w:rsidRPr="00705C28">
        <w:rPr>
          <w:rFonts w:ascii="Times New Roman" w:hAnsi="Times New Roman" w:cs="Times New Roman"/>
          <w:spacing w:val="-1"/>
          <w:sz w:val="24"/>
          <w:szCs w:val="24"/>
          <w:lang w:val="uk-UA"/>
        </w:rPr>
        <w:t>регіональн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особливості</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кадров</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w w:val="105"/>
          <w:sz w:val="24"/>
          <w:szCs w:val="24"/>
          <w:lang w:val="uk-UA"/>
        </w:rPr>
        <w:t>забезпечення, матеріально-технічн</w:t>
      </w:r>
      <w:r w:rsidRPr="00705C28">
        <w:rPr>
          <w:rFonts w:ascii="Times New Roman" w:hAnsi="Times New Roman" w:cs="Times New Roman"/>
          <w:w w:val="105"/>
          <w:sz w:val="24"/>
          <w:szCs w:val="24"/>
          <w:lang w:val="uk-UA"/>
        </w:rPr>
        <w:t>у</w:t>
      </w:r>
      <w:r w:rsidRPr="00705C28">
        <w:rPr>
          <w:rFonts w:ascii="Times New Roman" w:hAnsi="Times New Roman" w:cs="Times New Roman"/>
          <w:spacing w:val="42"/>
          <w:w w:val="105"/>
          <w:sz w:val="24"/>
          <w:szCs w:val="24"/>
          <w:lang w:val="uk-UA"/>
        </w:rPr>
        <w:t xml:space="preserve"> </w:t>
      </w:r>
      <w:r w:rsidRPr="00705C28">
        <w:rPr>
          <w:rFonts w:ascii="Times New Roman" w:hAnsi="Times New Roman" w:cs="Times New Roman"/>
          <w:spacing w:val="-1"/>
          <w:sz w:val="24"/>
          <w:szCs w:val="24"/>
          <w:lang w:val="uk-UA"/>
        </w:rPr>
        <w:t>баз</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бажанн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4"/>
          <w:sz w:val="24"/>
          <w:szCs w:val="24"/>
          <w:lang w:val="uk-UA"/>
        </w:rPr>
        <w:t>учнів.</w:t>
      </w:r>
    </w:p>
    <w:p w:rsidR="00705C28" w:rsidRPr="00705C28" w:rsidRDefault="00705C28" w:rsidP="00E112C4">
      <w:pPr>
        <w:widowControl w:val="0"/>
        <w:tabs>
          <w:tab w:val="left" w:pos="1580"/>
          <w:tab w:val="left" w:pos="2300"/>
          <w:tab w:val="left" w:pos="3220"/>
          <w:tab w:val="left" w:pos="4540"/>
          <w:tab w:val="left" w:pos="6140"/>
        </w:tabs>
        <w:autoSpaceDE w:val="0"/>
        <w:autoSpaceDN w:val="0"/>
        <w:adjustRightInd w:val="0"/>
        <w:spacing w:after="0" w:line="360" w:lineRule="auto"/>
        <w:ind w:right="71" w:firstLine="709"/>
        <w:jc w:val="both"/>
        <w:rPr>
          <w:rFonts w:ascii="Times New Roman" w:hAnsi="Times New Roman" w:cs="Times New Roman"/>
          <w:sz w:val="24"/>
          <w:szCs w:val="24"/>
          <w:lang w:val="uk-UA"/>
        </w:rPr>
      </w:pPr>
      <w:r w:rsidRPr="00705C28">
        <w:rPr>
          <w:rFonts w:ascii="Times New Roman" w:hAnsi="Times New Roman" w:cs="Times New Roman"/>
          <w:spacing w:val="-1"/>
          <w:sz w:val="24"/>
          <w:szCs w:val="24"/>
          <w:lang w:val="uk-UA"/>
        </w:rPr>
        <w:t>Водночас</w:t>
      </w:r>
      <w:r w:rsidRPr="00705C28">
        <w:rPr>
          <w:rFonts w:ascii="Times New Roman" w:hAnsi="Times New Roman" w:cs="Times New Roman"/>
          <w:sz w:val="24"/>
          <w:szCs w:val="24"/>
          <w:lang w:val="uk-UA"/>
        </w:rPr>
        <w:t>,</w:t>
      </w:r>
      <w:r w:rsidRPr="00705C28">
        <w:rPr>
          <w:rFonts w:ascii="Times New Roman" w:hAnsi="Times New Roman" w:cs="Times New Roman"/>
          <w:spacing w:val="-16"/>
          <w:sz w:val="24"/>
          <w:szCs w:val="24"/>
          <w:lang w:val="uk-UA"/>
        </w:rPr>
        <w:t xml:space="preserve"> </w:t>
      </w:r>
      <w:r w:rsidRPr="00705C28">
        <w:rPr>
          <w:rFonts w:ascii="Times New Roman" w:hAnsi="Times New Roman" w:cs="Times New Roman"/>
          <w:spacing w:val="-1"/>
          <w:sz w:val="24"/>
          <w:szCs w:val="24"/>
          <w:lang w:val="uk-UA"/>
        </w:rPr>
        <w:t>учн</w:t>
      </w:r>
      <w:r w:rsidRPr="00705C28">
        <w:rPr>
          <w:rFonts w:ascii="Times New Roman" w:hAnsi="Times New Roman" w:cs="Times New Roman"/>
          <w:sz w:val="24"/>
          <w:szCs w:val="24"/>
          <w:lang w:val="uk-UA"/>
        </w:rPr>
        <w:t>і</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z w:val="24"/>
          <w:szCs w:val="24"/>
          <w:lang w:val="uk-UA"/>
        </w:rPr>
        <w:tab/>
      </w:r>
      <w:r w:rsidRPr="00705C28">
        <w:rPr>
          <w:rFonts w:ascii="Times New Roman" w:hAnsi="Times New Roman" w:cs="Times New Roman"/>
          <w:spacing w:val="-1"/>
          <w:sz w:val="24"/>
          <w:szCs w:val="24"/>
          <w:lang w:val="uk-UA"/>
        </w:rPr>
        <w:t>класі</w:t>
      </w:r>
      <w:r w:rsidRPr="00705C28">
        <w:rPr>
          <w:rFonts w:ascii="Times New Roman" w:hAnsi="Times New Roman" w:cs="Times New Roman"/>
          <w:sz w:val="24"/>
          <w:szCs w:val="24"/>
          <w:lang w:val="uk-UA"/>
        </w:rPr>
        <w:t>в</w:t>
      </w:r>
      <w:r w:rsidRPr="00705C28">
        <w:rPr>
          <w:rFonts w:ascii="Times New Roman" w:hAnsi="Times New Roman" w:cs="Times New Roman"/>
          <w:spacing w:val="-14"/>
          <w:sz w:val="24"/>
          <w:szCs w:val="24"/>
          <w:lang w:val="uk-UA"/>
        </w:rPr>
        <w:t xml:space="preserve"> </w:t>
      </w:r>
      <w:r w:rsidR="00E112C4">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фізичного</w:t>
      </w:r>
      <w:r w:rsidRPr="00705C28">
        <w:rPr>
          <w:rFonts w:ascii="Times New Roman" w:hAnsi="Times New Roman" w:cs="Times New Roman"/>
          <w:sz w:val="24"/>
          <w:szCs w:val="24"/>
          <w:lang w:val="uk-UA"/>
        </w:rPr>
        <w:t>,</w:t>
      </w:r>
      <w:r w:rsidRPr="00705C28">
        <w:rPr>
          <w:rFonts w:ascii="Times New Roman" w:hAnsi="Times New Roman" w:cs="Times New Roman"/>
          <w:spacing w:val="-5"/>
          <w:sz w:val="24"/>
          <w:szCs w:val="24"/>
          <w:lang w:val="uk-UA"/>
        </w:rPr>
        <w:t xml:space="preserve"> </w:t>
      </w:r>
      <w:r w:rsidRPr="00705C28">
        <w:rPr>
          <w:rFonts w:ascii="Times New Roman" w:hAnsi="Times New Roman" w:cs="Times New Roman"/>
          <w:spacing w:val="-1"/>
          <w:sz w:val="24"/>
          <w:szCs w:val="24"/>
          <w:lang w:val="uk-UA"/>
        </w:rPr>
        <w:t>економічног</w:t>
      </w:r>
      <w:r w:rsidRPr="00705C28">
        <w:rPr>
          <w:rFonts w:ascii="Times New Roman" w:hAnsi="Times New Roman" w:cs="Times New Roman"/>
          <w:sz w:val="24"/>
          <w:szCs w:val="24"/>
          <w:lang w:val="uk-UA"/>
        </w:rPr>
        <w:t>о</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pacing w:val="-1"/>
          <w:w w:val="106"/>
          <w:sz w:val="24"/>
          <w:szCs w:val="24"/>
          <w:lang w:val="uk-UA"/>
        </w:rPr>
        <w:t xml:space="preserve">та </w:t>
      </w:r>
      <w:r w:rsidRPr="00705C28">
        <w:rPr>
          <w:rFonts w:ascii="Times New Roman" w:hAnsi="Times New Roman" w:cs="Times New Roman"/>
          <w:spacing w:val="-1"/>
          <w:w w:val="105"/>
          <w:sz w:val="24"/>
          <w:szCs w:val="24"/>
          <w:lang w:val="uk-UA"/>
        </w:rPr>
        <w:t>інформаційно-технологічног</w:t>
      </w:r>
      <w:r w:rsidRPr="00705C28">
        <w:rPr>
          <w:rFonts w:ascii="Times New Roman" w:hAnsi="Times New Roman" w:cs="Times New Roman"/>
          <w:w w:val="105"/>
          <w:sz w:val="24"/>
          <w:szCs w:val="24"/>
          <w:lang w:val="uk-UA"/>
        </w:rPr>
        <w:t>о</w:t>
      </w:r>
      <w:r w:rsidRPr="00705C28">
        <w:rPr>
          <w:rFonts w:ascii="Times New Roman" w:hAnsi="Times New Roman" w:cs="Times New Roman"/>
          <w:spacing w:val="39"/>
          <w:w w:val="105"/>
          <w:sz w:val="24"/>
          <w:szCs w:val="24"/>
          <w:lang w:val="uk-UA"/>
        </w:rPr>
        <w:t xml:space="preserve"> </w:t>
      </w:r>
      <w:r w:rsidRPr="00705C28">
        <w:rPr>
          <w:rFonts w:ascii="Times New Roman" w:hAnsi="Times New Roman" w:cs="Times New Roman"/>
          <w:spacing w:val="-1"/>
          <w:sz w:val="24"/>
          <w:szCs w:val="24"/>
          <w:lang w:val="uk-UA"/>
        </w:rPr>
        <w:t>профілі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можут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вивчат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4"/>
          <w:sz w:val="24"/>
          <w:szCs w:val="24"/>
          <w:lang w:val="uk-UA"/>
        </w:rPr>
        <w:t>предме</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и</w:t>
      </w:r>
      <w:r w:rsidRPr="00705C28">
        <w:rPr>
          <w:rFonts w:ascii="Times New Roman" w:hAnsi="Times New Roman" w:cs="Times New Roman"/>
          <w:spacing w:val="14"/>
          <w:sz w:val="24"/>
          <w:szCs w:val="24"/>
          <w:lang w:val="uk-UA"/>
        </w:rPr>
        <w:t xml:space="preserve"> </w:t>
      </w:r>
      <w:r w:rsidRPr="00705C28">
        <w:rPr>
          <w:rFonts w:ascii="Times New Roman" w:hAnsi="Times New Roman" w:cs="Times New Roman"/>
          <w:spacing w:val="-1"/>
          <w:sz w:val="24"/>
          <w:szCs w:val="24"/>
          <w:lang w:val="uk-UA"/>
        </w:rPr>
        <w:t>«Алгебр</w:t>
      </w:r>
      <w:r w:rsidRPr="00705C28">
        <w:rPr>
          <w:rFonts w:ascii="Times New Roman" w:hAnsi="Times New Roman" w:cs="Times New Roman"/>
          <w:sz w:val="24"/>
          <w:szCs w:val="24"/>
          <w:lang w:val="uk-UA"/>
        </w:rPr>
        <w:t>а</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початк</w:t>
      </w:r>
      <w:r w:rsidRPr="00705C28">
        <w:rPr>
          <w:rFonts w:ascii="Times New Roman" w:hAnsi="Times New Roman" w:cs="Times New Roman"/>
          <w:sz w:val="24"/>
          <w:szCs w:val="24"/>
          <w:lang w:val="uk-UA"/>
        </w:rPr>
        <w:t>и</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pacing w:val="-1"/>
          <w:sz w:val="24"/>
          <w:szCs w:val="24"/>
          <w:lang w:val="uk-UA"/>
        </w:rPr>
        <w:t>аналізу</w:t>
      </w:r>
      <w:r w:rsidRPr="00705C28">
        <w:rPr>
          <w:rFonts w:ascii="Times New Roman" w:hAnsi="Times New Roman" w:cs="Times New Roman"/>
          <w:sz w:val="24"/>
          <w:szCs w:val="24"/>
          <w:lang w:val="uk-UA"/>
        </w:rPr>
        <w:t>»</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pacing w:val="-1"/>
          <w:sz w:val="24"/>
          <w:szCs w:val="24"/>
          <w:lang w:val="uk-UA"/>
        </w:rPr>
        <w:t>«</w:t>
      </w:r>
      <w:r w:rsidRPr="00705C28">
        <w:rPr>
          <w:rFonts w:ascii="Times New Roman" w:hAnsi="Times New Roman" w:cs="Times New Roman"/>
          <w:spacing w:val="-25"/>
          <w:sz w:val="24"/>
          <w:szCs w:val="24"/>
          <w:lang w:val="uk-UA"/>
        </w:rPr>
        <w:t>Г</w:t>
      </w:r>
      <w:r w:rsidRPr="00705C28">
        <w:rPr>
          <w:rFonts w:ascii="Times New Roman" w:hAnsi="Times New Roman" w:cs="Times New Roman"/>
          <w:spacing w:val="-1"/>
          <w:sz w:val="24"/>
          <w:szCs w:val="24"/>
          <w:lang w:val="uk-UA"/>
        </w:rPr>
        <w:t>еометрія</w:t>
      </w:r>
      <w:r w:rsidRPr="00705C28">
        <w:rPr>
          <w:rFonts w:ascii="Times New Roman" w:hAnsi="Times New Roman" w:cs="Times New Roman"/>
          <w:sz w:val="24"/>
          <w:szCs w:val="24"/>
          <w:lang w:val="uk-UA"/>
        </w:rPr>
        <w:t>»</w:t>
      </w:r>
      <w:r w:rsidRPr="00705C28">
        <w:rPr>
          <w:rFonts w:ascii="Times New Roman" w:hAnsi="Times New Roman" w:cs="Times New Roman"/>
          <w:spacing w:val="51"/>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а</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pacing w:val="-1"/>
          <w:w w:val="104"/>
          <w:sz w:val="24"/>
          <w:szCs w:val="24"/>
          <w:lang w:val="uk-UA"/>
        </w:rPr>
        <w:t xml:space="preserve">програмою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1"/>
          <w:w w:val="107"/>
          <w:sz w:val="24"/>
          <w:szCs w:val="24"/>
          <w:lang w:val="uk-UA"/>
        </w:rPr>
        <w:t>рівня.</w:t>
      </w:r>
    </w:p>
    <w:p w:rsidR="00705C28" w:rsidRPr="00705C28" w:rsidRDefault="00705C28" w:rsidP="00705C28">
      <w:pPr>
        <w:widowControl w:val="0"/>
        <w:autoSpaceDE w:val="0"/>
        <w:autoSpaceDN w:val="0"/>
        <w:adjustRightInd w:val="0"/>
        <w:spacing w:after="0" w:line="360" w:lineRule="auto"/>
        <w:ind w:firstLine="709"/>
        <w:jc w:val="center"/>
        <w:rPr>
          <w:rFonts w:ascii="Times New Roman" w:hAnsi="Times New Roman" w:cs="Times New Roman"/>
          <w:sz w:val="24"/>
          <w:szCs w:val="24"/>
          <w:lang w:val="uk-UA"/>
        </w:rPr>
      </w:pPr>
      <w:proofErr w:type="spellStart"/>
      <w:r w:rsidRPr="00705C28">
        <w:rPr>
          <w:rFonts w:ascii="Times New Roman" w:hAnsi="Times New Roman" w:cs="Times New Roman"/>
          <w:b/>
          <w:bCs/>
          <w:i/>
          <w:iCs/>
          <w:spacing w:val="-1"/>
          <w:w w:val="107"/>
          <w:sz w:val="24"/>
          <w:szCs w:val="24"/>
          <w:lang w:val="uk-UA"/>
        </w:rPr>
        <w:t>Допрофільн</w:t>
      </w:r>
      <w:r w:rsidRPr="00705C28">
        <w:rPr>
          <w:rFonts w:ascii="Times New Roman" w:hAnsi="Times New Roman" w:cs="Times New Roman"/>
          <w:b/>
          <w:bCs/>
          <w:i/>
          <w:iCs/>
          <w:w w:val="107"/>
          <w:sz w:val="24"/>
          <w:szCs w:val="24"/>
          <w:lang w:val="uk-UA"/>
        </w:rPr>
        <w:t>а</w:t>
      </w:r>
      <w:proofErr w:type="spellEnd"/>
      <w:r w:rsidRPr="00705C28">
        <w:rPr>
          <w:rFonts w:ascii="Times New Roman" w:hAnsi="Times New Roman" w:cs="Times New Roman"/>
          <w:b/>
          <w:bCs/>
          <w:i/>
          <w:iCs/>
          <w:spacing w:val="53"/>
          <w:w w:val="107"/>
          <w:sz w:val="24"/>
          <w:szCs w:val="24"/>
          <w:lang w:val="uk-UA"/>
        </w:rPr>
        <w:t xml:space="preserve"> </w:t>
      </w:r>
      <w:r w:rsidRPr="00705C28">
        <w:rPr>
          <w:rFonts w:ascii="Times New Roman" w:hAnsi="Times New Roman" w:cs="Times New Roman"/>
          <w:b/>
          <w:bCs/>
          <w:i/>
          <w:iCs/>
          <w:spacing w:val="-1"/>
          <w:w w:val="107"/>
          <w:sz w:val="24"/>
          <w:szCs w:val="24"/>
          <w:lang w:val="uk-UA"/>
        </w:rPr>
        <w:t>підготовк</w:t>
      </w:r>
      <w:r w:rsidRPr="00705C28">
        <w:rPr>
          <w:rFonts w:ascii="Times New Roman" w:hAnsi="Times New Roman" w:cs="Times New Roman"/>
          <w:b/>
          <w:bCs/>
          <w:i/>
          <w:iCs/>
          <w:w w:val="107"/>
          <w:sz w:val="24"/>
          <w:szCs w:val="24"/>
          <w:lang w:val="uk-UA"/>
        </w:rPr>
        <w:t>а</w:t>
      </w:r>
      <w:r w:rsidRPr="00705C28">
        <w:rPr>
          <w:rFonts w:ascii="Times New Roman" w:hAnsi="Times New Roman" w:cs="Times New Roman"/>
          <w:b/>
          <w:bCs/>
          <w:i/>
          <w:iCs/>
          <w:spacing w:val="40"/>
          <w:w w:val="107"/>
          <w:sz w:val="24"/>
          <w:szCs w:val="24"/>
          <w:lang w:val="uk-UA"/>
        </w:rPr>
        <w:t xml:space="preserve"> </w:t>
      </w:r>
      <w:r w:rsidRPr="00705C28">
        <w:rPr>
          <w:rFonts w:ascii="Times New Roman" w:hAnsi="Times New Roman" w:cs="Times New Roman"/>
          <w:b/>
          <w:bCs/>
          <w:i/>
          <w:iCs/>
          <w:sz w:val="24"/>
          <w:szCs w:val="24"/>
          <w:lang w:val="uk-UA"/>
        </w:rPr>
        <w:t>і</w:t>
      </w:r>
      <w:r w:rsidRPr="00705C28">
        <w:rPr>
          <w:rFonts w:ascii="Times New Roman" w:hAnsi="Times New Roman" w:cs="Times New Roman"/>
          <w:b/>
          <w:bCs/>
          <w:i/>
          <w:iCs/>
          <w:spacing w:val="49"/>
          <w:sz w:val="24"/>
          <w:szCs w:val="24"/>
          <w:lang w:val="uk-UA"/>
        </w:rPr>
        <w:t xml:space="preserve"> </w:t>
      </w:r>
      <w:r w:rsidRPr="00705C28">
        <w:rPr>
          <w:rFonts w:ascii="Times New Roman" w:hAnsi="Times New Roman" w:cs="Times New Roman"/>
          <w:b/>
          <w:bCs/>
          <w:i/>
          <w:iCs/>
          <w:spacing w:val="-1"/>
          <w:w w:val="108"/>
          <w:sz w:val="24"/>
          <w:szCs w:val="24"/>
          <w:lang w:val="uk-UA"/>
        </w:rPr>
        <w:t>профільн</w:t>
      </w:r>
      <w:r w:rsidRPr="00705C28">
        <w:rPr>
          <w:rFonts w:ascii="Times New Roman" w:hAnsi="Times New Roman" w:cs="Times New Roman"/>
          <w:b/>
          <w:bCs/>
          <w:i/>
          <w:iCs/>
          <w:w w:val="108"/>
          <w:sz w:val="24"/>
          <w:szCs w:val="24"/>
          <w:lang w:val="uk-UA"/>
        </w:rPr>
        <w:t>е</w:t>
      </w:r>
      <w:r w:rsidRPr="00705C28">
        <w:rPr>
          <w:rFonts w:ascii="Times New Roman" w:hAnsi="Times New Roman" w:cs="Times New Roman"/>
          <w:b/>
          <w:bCs/>
          <w:i/>
          <w:iCs/>
          <w:spacing w:val="40"/>
          <w:w w:val="108"/>
          <w:sz w:val="24"/>
          <w:szCs w:val="24"/>
          <w:lang w:val="uk-UA"/>
        </w:rPr>
        <w:t xml:space="preserve"> </w:t>
      </w:r>
      <w:r w:rsidRPr="00705C28">
        <w:rPr>
          <w:rFonts w:ascii="Times New Roman" w:hAnsi="Times New Roman" w:cs="Times New Roman"/>
          <w:b/>
          <w:bCs/>
          <w:i/>
          <w:iCs/>
          <w:spacing w:val="-1"/>
          <w:w w:val="106"/>
          <w:sz w:val="24"/>
          <w:szCs w:val="24"/>
          <w:lang w:val="uk-UA"/>
        </w:rPr>
        <w:t>навчання</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z w:val="24"/>
          <w:szCs w:val="24"/>
          <w:lang w:val="uk-UA"/>
        </w:rPr>
      </w:pPr>
      <w:r w:rsidRPr="00705C28">
        <w:rPr>
          <w:rFonts w:ascii="Times New Roman" w:hAnsi="Times New Roman" w:cs="Times New Roman"/>
          <w:spacing w:val="-1"/>
          <w:w w:val="107"/>
          <w:sz w:val="24"/>
          <w:szCs w:val="24"/>
          <w:lang w:val="uk-UA"/>
        </w:rPr>
        <w:t>Реалізаці</w:t>
      </w:r>
      <w:r w:rsidRPr="00705C28">
        <w:rPr>
          <w:rFonts w:ascii="Times New Roman" w:hAnsi="Times New Roman" w:cs="Times New Roman"/>
          <w:w w:val="107"/>
          <w:sz w:val="24"/>
          <w:szCs w:val="24"/>
          <w:lang w:val="uk-UA"/>
        </w:rPr>
        <w:t xml:space="preserve">я </w:t>
      </w:r>
      <w:r w:rsidRPr="00705C28">
        <w:rPr>
          <w:rFonts w:ascii="Times New Roman" w:hAnsi="Times New Roman" w:cs="Times New Roman"/>
          <w:spacing w:val="-1"/>
          <w:w w:val="107"/>
          <w:sz w:val="24"/>
          <w:szCs w:val="24"/>
          <w:lang w:val="uk-UA"/>
        </w:rPr>
        <w:t>профільног</w:t>
      </w:r>
      <w:r w:rsidRPr="00705C28">
        <w:rPr>
          <w:rFonts w:ascii="Times New Roman" w:hAnsi="Times New Roman" w:cs="Times New Roman"/>
          <w:w w:val="107"/>
          <w:sz w:val="24"/>
          <w:szCs w:val="24"/>
          <w:lang w:val="uk-UA"/>
        </w:rPr>
        <w:t>о</w:t>
      </w:r>
      <w:r w:rsidRPr="00705C28">
        <w:rPr>
          <w:rFonts w:ascii="Times New Roman" w:hAnsi="Times New Roman" w:cs="Times New Roman"/>
          <w:spacing w:val="30"/>
          <w:w w:val="107"/>
          <w:sz w:val="24"/>
          <w:szCs w:val="24"/>
          <w:lang w:val="uk-UA"/>
        </w:rPr>
        <w:t xml:space="preserve"> </w:t>
      </w:r>
      <w:r w:rsidRPr="00705C28">
        <w:rPr>
          <w:rFonts w:ascii="Times New Roman" w:hAnsi="Times New Roman" w:cs="Times New Roman"/>
          <w:spacing w:val="-1"/>
          <w:sz w:val="24"/>
          <w:szCs w:val="24"/>
          <w:lang w:val="uk-UA"/>
        </w:rPr>
        <w:t>навчанн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42"/>
          <w:w w:val="10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sz w:val="24"/>
          <w:szCs w:val="24"/>
          <w:lang w:val="uk-UA"/>
        </w:rPr>
        <w:t>10-1</w:t>
      </w:r>
      <w:r w:rsidRPr="00705C28">
        <w:rPr>
          <w:rFonts w:ascii="Times New Roman" w:hAnsi="Times New Roman" w:cs="Times New Roman"/>
          <w:sz w:val="24"/>
          <w:szCs w:val="24"/>
          <w:lang w:val="uk-UA"/>
        </w:rPr>
        <w:t xml:space="preserve">1 </w:t>
      </w:r>
      <w:r w:rsidRPr="00705C28">
        <w:rPr>
          <w:rFonts w:ascii="Times New Roman" w:hAnsi="Times New Roman" w:cs="Times New Roman"/>
          <w:spacing w:val="-1"/>
          <w:w w:val="110"/>
          <w:sz w:val="24"/>
          <w:szCs w:val="24"/>
          <w:lang w:val="uk-UA"/>
        </w:rPr>
        <w:t>кл</w:t>
      </w:r>
      <w:r w:rsidRPr="00705C28">
        <w:rPr>
          <w:rFonts w:ascii="Times New Roman" w:hAnsi="Times New Roman" w:cs="Times New Roman"/>
          <w:spacing w:val="-1"/>
          <w:w w:val="105"/>
          <w:sz w:val="24"/>
          <w:szCs w:val="24"/>
          <w:lang w:val="uk-UA"/>
        </w:rPr>
        <w:t>а</w:t>
      </w:r>
      <w:r w:rsidRPr="00705C28">
        <w:rPr>
          <w:rFonts w:ascii="Times New Roman" w:hAnsi="Times New Roman" w:cs="Times New Roman"/>
          <w:spacing w:val="-1"/>
          <w:w w:val="103"/>
          <w:sz w:val="24"/>
          <w:szCs w:val="24"/>
          <w:lang w:val="uk-UA"/>
        </w:rPr>
        <w:t>с</w:t>
      </w:r>
      <w:r w:rsidRPr="00705C28">
        <w:rPr>
          <w:rFonts w:ascii="Times New Roman" w:hAnsi="Times New Roman" w:cs="Times New Roman"/>
          <w:spacing w:val="-1"/>
          <w:w w:val="105"/>
          <w:sz w:val="24"/>
          <w:szCs w:val="24"/>
          <w:lang w:val="uk-UA"/>
        </w:rPr>
        <w:t>а</w:t>
      </w:r>
      <w:r w:rsidRPr="00705C28">
        <w:rPr>
          <w:rFonts w:ascii="Times New Roman" w:hAnsi="Times New Roman" w:cs="Times New Roman"/>
          <w:w w:val="103"/>
          <w:sz w:val="24"/>
          <w:szCs w:val="24"/>
          <w:lang w:val="uk-UA"/>
        </w:rPr>
        <w:t xml:space="preserve">х </w:t>
      </w:r>
      <w:r w:rsidRPr="00705C28">
        <w:rPr>
          <w:rFonts w:ascii="Times New Roman" w:hAnsi="Times New Roman" w:cs="Times New Roman"/>
          <w:spacing w:val="-1"/>
          <w:w w:val="106"/>
          <w:sz w:val="24"/>
          <w:szCs w:val="24"/>
          <w:lang w:val="uk-UA"/>
        </w:rPr>
        <w:t>забезпечуєтьс</w:t>
      </w:r>
      <w:r w:rsidRPr="00705C28">
        <w:rPr>
          <w:rFonts w:ascii="Times New Roman" w:hAnsi="Times New Roman" w:cs="Times New Roman"/>
          <w:w w:val="106"/>
          <w:sz w:val="24"/>
          <w:szCs w:val="24"/>
          <w:lang w:val="uk-UA"/>
        </w:rPr>
        <w:t>я</w:t>
      </w:r>
      <w:r w:rsidRPr="00705C28">
        <w:rPr>
          <w:rFonts w:ascii="Times New Roman" w:hAnsi="Times New Roman" w:cs="Times New Roman"/>
          <w:spacing w:val="38"/>
          <w:w w:val="106"/>
          <w:sz w:val="24"/>
          <w:szCs w:val="24"/>
          <w:lang w:val="uk-UA"/>
        </w:rPr>
        <w:t xml:space="preserve"> </w:t>
      </w:r>
      <w:r w:rsidRPr="00705C28">
        <w:rPr>
          <w:rFonts w:ascii="Times New Roman" w:hAnsi="Times New Roman" w:cs="Times New Roman"/>
          <w:spacing w:val="-1"/>
          <w:sz w:val="24"/>
          <w:szCs w:val="24"/>
          <w:lang w:val="uk-UA"/>
        </w:rPr>
        <w:t>системо</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рахуно</w:t>
      </w:r>
      <w:r w:rsidRPr="00705C28">
        <w:rPr>
          <w:rFonts w:ascii="Times New Roman" w:hAnsi="Times New Roman" w:cs="Times New Roman"/>
          <w:sz w:val="24"/>
          <w:szCs w:val="24"/>
          <w:lang w:val="uk-UA"/>
        </w:rPr>
        <w:t xml:space="preserve">к </w:t>
      </w:r>
      <w:r w:rsidRPr="00705C28">
        <w:rPr>
          <w:rFonts w:ascii="Times New Roman" w:hAnsi="Times New Roman" w:cs="Times New Roman"/>
          <w:spacing w:val="-1"/>
          <w:w w:val="106"/>
          <w:sz w:val="24"/>
          <w:szCs w:val="24"/>
          <w:lang w:val="uk-UA"/>
        </w:rPr>
        <w:t>варіа</w:t>
      </w:r>
      <w:r w:rsidRPr="00705C28">
        <w:rPr>
          <w:rFonts w:ascii="Times New Roman" w:hAnsi="Times New Roman" w:cs="Times New Roman"/>
          <w:spacing w:val="-1"/>
          <w:sz w:val="24"/>
          <w:szCs w:val="24"/>
          <w:lang w:val="uk-UA"/>
        </w:rPr>
        <w:t>тивног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6"/>
          <w:sz w:val="24"/>
          <w:szCs w:val="24"/>
          <w:lang w:val="uk-UA"/>
        </w:rPr>
        <w:t>компоненту)</w:t>
      </w:r>
      <w:r w:rsidRPr="00705C28">
        <w:rPr>
          <w:rFonts w:ascii="Times New Roman" w:hAnsi="Times New Roman" w:cs="Times New Roman"/>
          <w:w w:val="106"/>
          <w:sz w:val="24"/>
          <w:szCs w:val="24"/>
          <w:lang w:val="uk-UA"/>
        </w:rPr>
        <w:t>,</w:t>
      </w:r>
      <w:r w:rsidRPr="00705C28">
        <w:rPr>
          <w:rFonts w:ascii="Times New Roman" w:hAnsi="Times New Roman" w:cs="Times New Roman"/>
          <w:spacing w:val="22"/>
          <w:w w:val="106"/>
          <w:sz w:val="24"/>
          <w:szCs w:val="24"/>
          <w:lang w:val="uk-UA"/>
        </w:rPr>
        <w:t xml:space="preserve"> </w:t>
      </w:r>
      <w:r w:rsidRPr="00705C28">
        <w:rPr>
          <w:rFonts w:ascii="Times New Roman" w:hAnsi="Times New Roman" w:cs="Times New Roman"/>
          <w:spacing w:val="-1"/>
          <w:sz w:val="24"/>
          <w:szCs w:val="24"/>
          <w:lang w:val="uk-UA"/>
        </w:rPr>
        <w:t>як</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певни</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чино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ураховуют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інтерес</w:t>
      </w:r>
      <w:r w:rsidRPr="00705C28">
        <w:rPr>
          <w:rFonts w:ascii="Times New Roman" w:hAnsi="Times New Roman" w:cs="Times New Roman"/>
          <w:sz w:val="24"/>
          <w:szCs w:val="24"/>
          <w:lang w:val="uk-UA"/>
        </w:rPr>
        <w:t xml:space="preserve">и </w:t>
      </w:r>
      <w:r w:rsidRPr="00705C28">
        <w:rPr>
          <w:rFonts w:ascii="Times New Roman" w:hAnsi="Times New Roman" w:cs="Times New Roman"/>
          <w:w w:val="104"/>
          <w:sz w:val="24"/>
          <w:szCs w:val="24"/>
          <w:lang w:val="uk-UA"/>
        </w:rPr>
        <w:t xml:space="preserve">і </w:t>
      </w:r>
      <w:r w:rsidRPr="00705C28">
        <w:rPr>
          <w:rFonts w:ascii="Times New Roman" w:hAnsi="Times New Roman" w:cs="Times New Roman"/>
          <w:spacing w:val="-1"/>
          <w:sz w:val="24"/>
          <w:szCs w:val="24"/>
          <w:lang w:val="uk-UA"/>
        </w:rPr>
        <w:t>можливост</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учні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даног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профілю</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8"/>
          <w:sz w:val="24"/>
          <w:szCs w:val="24"/>
          <w:lang w:val="uk-UA"/>
        </w:rPr>
        <w:t>К</w:t>
      </w:r>
      <w:r w:rsidRPr="00705C28">
        <w:rPr>
          <w:rFonts w:ascii="Times New Roman" w:hAnsi="Times New Roman" w:cs="Times New Roman"/>
          <w:spacing w:val="-1"/>
          <w:sz w:val="24"/>
          <w:szCs w:val="24"/>
          <w:lang w:val="uk-UA"/>
        </w:rPr>
        <w:t>урс</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w w:val="106"/>
          <w:sz w:val="24"/>
          <w:szCs w:val="24"/>
          <w:lang w:val="uk-UA"/>
        </w:rPr>
        <w:t>поглиб</w:t>
      </w:r>
      <w:r w:rsidRPr="00705C28">
        <w:rPr>
          <w:rFonts w:ascii="Times New Roman" w:hAnsi="Times New Roman" w:cs="Times New Roman"/>
          <w:spacing w:val="-1"/>
          <w:sz w:val="24"/>
          <w:szCs w:val="24"/>
          <w:lang w:val="uk-UA"/>
        </w:rPr>
        <w:t>люют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розширюют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основни</w:t>
      </w:r>
      <w:r w:rsidRPr="00705C28">
        <w:rPr>
          <w:rFonts w:ascii="Times New Roman" w:hAnsi="Times New Roman" w:cs="Times New Roman"/>
          <w:sz w:val="24"/>
          <w:szCs w:val="24"/>
          <w:lang w:val="uk-UA"/>
        </w:rPr>
        <w:t xml:space="preserve">й </w:t>
      </w:r>
      <w:r w:rsidRPr="00705C28">
        <w:rPr>
          <w:rFonts w:ascii="Times New Roman" w:hAnsi="Times New Roman" w:cs="Times New Roman"/>
          <w:spacing w:val="-1"/>
          <w:sz w:val="24"/>
          <w:szCs w:val="24"/>
          <w:lang w:val="uk-UA"/>
        </w:rPr>
        <w:t>кур</w:t>
      </w:r>
      <w:r w:rsidRPr="00705C28">
        <w:rPr>
          <w:rFonts w:ascii="Times New Roman" w:hAnsi="Times New Roman" w:cs="Times New Roman"/>
          <w:sz w:val="24"/>
          <w:szCs w:val="24"/>
          <w:lang w:val="uk-UA"/>
        </w:rPr>
        <w:t xml:space="preserve">с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 xml:space="preserve">и </w:t>
      </w:r>
      <w:r w:rsidRPr="00705C28">
        <w:rPr>
          <w:rFonts w:ascii="Times New Roman" w:hAnsi="Times New Roman" w:cs="Times New Roman"/>
          <w:spacing w:val="-1"/>
          <w:w w:val="105"/>
          <w:sz w:val="24"/>
          <w:szCs w:val="24"/>
          <w:lang w:val="uk-UA"/>
        </w:rPr>
        <w:t xml:space="preserve">відповідно </w:t>
      </w:r>
      <w:r w:rsidRPr="00705C28">
        <w:rPr>
          <w:rFonts w:ascii="Times New Roman" w:hAnsi="Times New Roman" w:cs="Times New Roman"/>
          <w:spacing w:val="-1"/>
          <w:sz w:val="24"/>
          <w:szCs w:val="24"/>
          <w:lang w:val="uk-UA"/>
        </w:rPr>
        <w:t>д</w:t>
      </w:r>
      <w:r w:rsidRPr="00705C28">
        <w:rPr>
          <w:rFonts w:ascii="Times New Roman" w:hAnsi="Times New Roman" w:cs="Times New Roman"/>
          <w:sz w:val="24"/>
          <w:szCs w:val="24"/>
          <w:lang w:val="uk-UA"/>
        </w:rPr>
        <w:t>о</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pacing w:val="-1"/>
          <w:sz w:val="24"/>
          <w:szCs w:val="24"/>
          <w:lang w:val="uk-UA"/>
        </w:rPr>
        <w:t>профіл</w:t>
      </w:r>
      <w:r w:rsidRPr="00705C28">
        <w:rPr>
          <w:rFonts w:ascii="Times New Roman" w:hAnsi="Times New Roman" w:cs="Times New Roman"/>
          <w:sz w:val="24"/>
          <w:szCs w:val="24"/>
          <w:lang w:val="uk-UA"/>
        </w:rPr>
        <w:t xml:space="preserve">ю </w:t>
      </w:r>
      <w:r w:rsidRPr="00705C28">
        <w:rPr>
          <w:rFonts w:ascii="Times New Roman" w:hAnsi="Times New Roman" w:cs="Times New Roman"/>
          <w:spacing w:val="-1"/>
          <w:sz w:val="24"/>
          <w:szCs w:val="24"/>
          <w:lang w:val="uk-UA"/>
        </w:rPr>
        <w:t>навчання</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надают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можливост</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дл</w:t>
      </w:r>
      <w:r w:rsidRPr="00705C28">
        <w:rPr>
          <w:rFonts w:ascii="Times New Roman" w:hAnsi="Times New Roman" w:cs="Times New Roman"/>
          <w:sz w:val="24"/>
          <w:szCs w:val="24"/>
          <w:lang w:val="uk-UA"/>
        </w:rPr>
        <w:t>я</w:t>
      </w:r>
      <w:r w:rsidRPr="00705C28">
        <w:rPr>
          <w:rFonts w:ascii="Times New Roman" w:hAnsi="Times New Roman" w:cs="Times New Roman"/>
          <w:spacing w:val="50"/>
          <w:sz w:val="24"/>
          <w:szCs w:val="24"/>
          <w:lang w:val="uk-UA"/>
        </w:rPr>
        <w:t xml:space="preserve"> </w:t>
      </w:r>
      <w:r w:rsidRPr="00705C28">
        <w:rPr>
          <w:rFonts w:ascii="Times New Roman" w:hAnsi="Times New Roman" w:cs="Times New Roman"/>
          <w:spacing w:val="-1"/>
          <w:sz w:val="24"/>
          <w:szCs w:val="24"/>
          <w:lang w:val="uk-UA"/>
        </w:rPr>
        <w:t>організаці</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w w:val="106"/>
          <w:sz w:val="24"/>
          <w:szCs w:val="24"/>
          <w:lang w:val="uk-UA"/>
        </w:rPr>
        <w:t>твор</w:t>
      </w:r>
      <w:r w:rsidRPr="00705C28">
        <w:rPr>
          <w:rFonts w:ascii="Times New Roman" w:hAnsi="Times New Roman" w:cs="Times New Roman"/>
          <w:spacing w:val="-1"/>
          <w:sz w:val="24"/>
          <w:szCs w:val="24"/>
          <w:lang w:val="uk-UA"/>
        </w:rPr>
        <w:t>чо</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sz w:val="24"/>
          <w:szCs w:val="24"/>
          <w:lang w:val="uk-UA"/>
        </w:rPr>
        <w:t>робот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учні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чере</w:t>
      </w:r>
      <w:r w:rsidRPr="00705C28">
        <w:rPr>
          <w:rFonts w:ascii="Times New Roman" w:hAnsi="Times New Roman" w:cs="Times New Roman"/>
          <w:sz w:val="24"/>
          <w:szCs w:val="24"/>
          <w:lang w:val="uk-UA"/>
        </w:rPr>
        <w:t xml:space="preserve">з </w:t>
      </w:r>
      <w:r w:rsidRPr="00705C28">
        <w:rPr>
          <w:rFonts w:ascii="Times New Roman" w:hAnsi="Times New Roman" w:cs="Times New Roman"/>
          <w:spacing w:val="-1"/>
          <w:sz w:val="24"/>
          <w:szCs w:val="24"/>
          <w:lang w:val="uk-UA"/>
        </w:rPr>
        <w:t>систем</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w w:val="106"/>
          <w:sz w:val="24"/>
          <w:szCs w:val="24"/>
          <w:lang w:val="uk-UA"/>
        </w:rPr>
        <w:t>індивідуальни</w:t>
      </w:r>
      <w:r w:rsidRPr="00705C28">
        <w:rPr>
          <w:rFonts w:ascii="Times New Roman" w:hAnsi="Times New Roman" w:cs="Times New Roman"/>
          <w:w w:val="106"/>
          <w:sz w:val="24"/>
          <w:szCs w:val="24"/>
          <w:lang w:val="uk-UA"/>
        </w:rPr>
        <w:t>х</w:t>
      </w:r>
      <w:r w:rsidRPr="00705C28">
        <w:rPr>
          <w:rFonts w:ascii="Times New Roman" w:hAnsi="Times New Roman" w:cs="Times New Roman"/>
          <w:spacing w:val="39"/>
          <w:w w:val="106"/>
          <w:sz w:val="24"/>
          <w:szCs w:val="24"/>
          <w:lang w:val="uk-UA"/>
        </w:rPr>
        <w:t xml:space="preserve"> </w:t>
      </w:r>
      <w:r w:rsidRPr="00705C28">
        <w:rPr>
          <w:rFonts w:ascii="Times New Roman" w:hAnsi="Times New Roman" w:cs="Times New Roman"/>
          <w:spacing w:val="-1"/>
          <w:sz w:val="24"/>
          <w:szCs w:val="24"/>
          <w:lang w:val="uk-UA"/>
        </w:rPr>
        <w:t>завдан</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w w:val="107"/>
          <w:sz w:val="24"/>
          <w:szCs w:val="24"/>
          <w:lang w:val="uk-UA"/>
        </w:rPr>
        <w:t>профе</w:t>
      </w:r>
      <w:r w:rsidRPr="00705C28">
        <w:rPr>
          <w:rFonts w:ascii="Times New Roman" w:hAnsi="Times New Roman" w:cs="Times New Roman"/>
          <w:spacing w:val="-1"/>
          <w:sz w:val="24"/>
          <w:szCs w:val="24"/>
          <w:lang w:val="uk-UA"/>
        </w:rPr>
        <w:t>сійно</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w w:val="105"/>
          <w:sz w:val="24"/>
          <w:szCs w:val="24"/>
          <w:lang w:val="uk-UA"/>
        </w:rPr>
        <w:t>спрямованості.</w:t>
      </w:r>
    </w:p>
    <w:p w:rsidR="00705C28" w:rsidRPr="00705C28" w:rsidRDefault="00705C28" w:rsidP="00705C28">
      <w:pPr>
        <w:widowControl w:val="0"/>
        <w:autoSpaceDE w:val="0"/>
        <w:autoSpaceDN w:val="0"/>
        <w:adjustRightInd w:val="0"/>
        <w:spacing w:after="0" w:line="360" w:lineRule="auto"/>
        <w:ind w:right="70" w:firstLine="709"/>
        <w:jc w:val="both"/>
        <w:rPr>
          <w:rFonts w:ascii="Times New Roman" w:hAnsi="Times New Roman" w:cs="Times New Roman"/>
          <w:spacing w:val="-1"/>
          <w:w w:val="105"/>
          <w:sz w:val="24"/>
          <w:szCs w:val="24"/>
          <w:lang w:val="uk-UA"/>
        </w:rPr>
      </w:pPr>
      <w:r w:rsidRPr="00705C28">
        <w:rPr>
          <w:rFonts w:ascii="Times New Roman" w:hAnsi="Times New Roman" w:cs="Times New Roman"/>
          <w:spacing w:val="-1"/>
          <w:w w:val="106"/>
          <w:sz w:val="24"/>
          <w:szCs w:val="24"/>
          <w:lang w:val="uk-UA"/>
        </w:rPr>
        <w:t>Пропонуєм</w:t>
      </w:r>
      <w:r w:rsidRPr="00705C28">
        <w:rPr>
          <w:rFonts w:ascii="Times New Roman" w:hAnsi="Times New Roman" w:cs="Times New Roman"/>
          <w:w w:val="106"/>
          <w:sz w:val="24"/>
          <w:szCs w:val="24"/>
          <w:lang w:val="uk-UA"/>
        </w:rPr>
        <w:t>о</w:t>
      </w:r>
      <w:r w:rsidRPr="00705C28">
        <w:rPr>
          <w:rFonts w:ascii="Times New Roman" w:hAnsi="Times New Roman" w:cs="Times New Roman"/>
          <w:spacing w:val="18"/>
          <w:w w:val="106"/>
          <w:sz w:val="24"/>
          <w:szCs w:val="24"/>
          <w:lang w:val="uk-UA"/>
        </w:rPr>
        <w:t xml:space="preserve"> </w:t>
      </w:r>
      <w:r w:rsidRPr="00705C28">
        <w:rPr>
          <w:rFonts w:ascii="Times New Roman" w:hAnsi="Times New Roman" w:cs="Times New Roman"/>
          <w:spacing w:val="-1"/>
          <w:sz w:val="24"/>
          <w:szCs w:val="24"/>
          <w:lang w:val="uk-UA"/>
        </w:rPr>
        <w:t>перелі</w:t>
      </w:r>
      <w:r w:rsidRPr="00705C28">
        <w:rPr>
          <w:rFonts w:ascii="Times New Roman" w:hAnsi="Times New Roman" w:cs="Times New Roman"/>
          <w:sz w:val="24"/>
          <w:szCs w:val="24"/>
          <w:lang w:val="uk-UA"/>
        </w:rPr>
        <w:t>к н</w:t>
      </w:r>
      <w:r w:rsidRPr="00705C28">
        <w:rPr>
          <w:rFonts w:ascii="Times New Roman" w:hAnsi="Times New Roman" w:cs="Times New Roman"/>
          <w:spacing w:val="-1"/>
          <w:sz w:val="24"/>
          <w:szCs w:val="24"/>
          <w:lang w:val="uk-UA"/>
        </w:rPr>
        <w:t>авчальни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програ</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w w:val="108"/>
          <w:sz w:val="24"/>
          <w:szCs w:val="24"/>
          <w:lang w:val="uk-UA"/>
        </w:rPr>
        <w:t>факул</w:t>
      </w:r>
      <w:r w:rsidRPr="00705C28">
        <w:rPr>
          <w:rFonts w:ascii="Times New Roman" w:hAnsi="Times New Roman" w:cs="Times New Roman"/>
          <w:spacing w:val="-15"/>
          <w:w w:val="108"/>
          <w:sz w:val="24"/>
          <w:szCs w:val="24"/>
          <w:lang w:val="uk-UA"/>
        </w:rPr>
        <w:t>ь</w:t>
      </w:r>
      <w:r w:rsidRPr="00705C28">
        <w:rPr>
          <w:rFonts w:ascii="Times New Roman" w:hAnsi="Times New Roman" w:cs="Times New Roman"/>
          <w:spacing w:val="-1"/>
          <w:w w:val="107"/>
          <w:sz w:val="24"/>
          <w:szCs w:val="24"/>
          <w:lang w:val="uk-UA"/>
        </w:rPr>
        <w:t>татив</w:t>
      </w:r>
      <w:r w:rsidRPr="00705C28">
        <w:rPr>
          <w:rFonts w:ascii="Times New Roman" w:hAnsi="Times New Roman" w:cs="Times New Roman"/>
          <w:spacing w:val="-1"/>
          <w:sz w:val="24"/>
          <w:szCs w:val="24"/>
          <w:lang w:val="uk-UA"/>
        </w:rPr>
        <w:t>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дл</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1"/>
          <w:w w:val="105"/>
          <w:sz w:val="24"/>
          <w:szCs w:val="24"/>
          <w:lang w:val="uk-UA"/>
        </w:rPr>
        <w:t>навчання:</w:t>
      </w:r>
    </w:p>
    <w:tbl>
      <w:tblPr>
        <w:tblW w:w="10068" w:type="dxa"/>
        <w:tblInd w:w="-279" w:type="dxa"/>
        <w:tblBorders>
          <w:top w:val="single" w:sz="4" w:space="0" w:color="363435"/>
          <w:left w:val="single" w:sz="4" w:space="0" w:color="363435"/>
          <w:bottom w:val="single" w:sz="4" w:space="0" w:color="363435"/>
          <w:right w:val="single" w:sz="4" w:space="0" w:color="363435"/>
          <w:insideH w:val="single" w:sz="4" w:space="0" w:color="363435"/>
          <w:insideV w:val="single" w:sz="4" w:space="0" w:color="363435"/>
        </w:tblBorders>
        <w:tblLayout w:type="fixed"/>
        <w:tblCellMar>
          <w:left w:w="0" w:type="dxa"/>
          <w:right w:w="0" w:type="dxa"/>
        </w:tblCellMar>
        <w:tblLook w:val="0000"/>
      </w:tblPr>
      <w:tblGrid>
        <w:gridCol w:w="590"/>
        <w:gridCol w:w="3820"/>
        <w:gridCol w:w="3529"/>
        <w:gridCol w:w="850"/>
        <w:gridCol w:w="1273"/>
        <w:gridCol w:w="6"/>
      </w:tblGrid>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Назва</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w w:val="90"/>
                <w:sz w:val="24"/>
                <w:szCs w:val="24"/>
                <w:lang w:val="uk-UA"/>
              </w:rPr>
              <w:t>курсу</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автори</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11"/>
                <w:sz w:val="24"/>
                <w:szCs w:val="24"/>
                <w:lang w:val="uk-UA"/>
              </w:rPr>
              <w:t>к</w:t>
            </w:r>
            <w:r w:rsidRPr="00705C28">
              <w:rPr>
                <w:rFonts w:ascii="Times New Roman" w:hAnsi="Times New Roman" w:cs="Times New Roman"/>
                <w:w w:val="97"/>
                <w:sz w:val="24"/>
                <w:szCs w:val="24"/>
                <w:lang w:val="uk-UA"/>
              </w:rPr>
              <w:t>лас</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w w:val="92"/>
                <w:sz w:val="24"/>
                <w:szCs w:val="24"/>
                <w:lang w:val="uk-UA"/>
              </w:rPr>
            </w:pPr>
            <w:r w:rsidRPr="00705C28">
              <w:rPr>
                <w:rFonts w:ascii="Times New Roman" w:hAnsi="Times New Roman" w:cs="Times New Roman"/>
                <w:w w:val="111"/>
                <w:sz w:val="24"/>
                <w:szCs w:val="24"/>
                <w:lang w:val="uk-UA"/>
              </w:rPr>
              <w:t>к</w:t>
            </w:r>
            <w:r w:rsidRPr="00705C28">
              <w:rPr>
                <w:rFonts w:ascii="Times New Roman" w:hAnsi="Times New Roman" w:cs="Times New Roman"/>
                <w:w w:val="92"/>
                <w:sz w:val="24"/>
                <w:szCs w:val="24"/>
                <w:lang w:val="uk-UA"/>
              </w:rPr>
              <w:t>ількість</w:t>
            </w:r>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 </w:t>
            </w:r>
            <w:r w:rsidRPr="00705C28">
              <w:rPr>
                <w:rFonts w:ascii="Times New Roman" w:hAnsi="Times New Roman" w:cs="Times New Roman"/>
                <w:sz w:val="24"/>
                <w:szCs w:val="24"/>
                <w:lang w:val="uk-UA"/>
              </w:rPr>
              <w:t>годин</w:t>
            </w:r>
          </w:p>
        </w:tc>
      </w:tr>
      <w:tr w:rsidR="00705C28" w:rsidRPr="00705C28" w:rsidTr="00E70D74">
        <w:trPr>
          <w:trHeight w:val="20"/>
        </w:trPr>
        <w:tc>
          <w:tcPr>
            <w:tcW w:w="10068" w:type="dxa"/>
            <w:gridSpan w:val="6"/>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природничо-математичний і</w:t>
            </w:r>
            <w:r w:rsidRPr="00705C28">
              <w:rPr>
                <w:rFonts w:ascii="Times New Roman" w:hAnsi="Times New Roman" w:cs="Times New Roman"/>
                <w:spacing w:val="37"/>
                <w:w w:val="92"/>
                <w:sz w:val="24"/>
                <w:szCs w:val="24"/>
                <w:lang w:val="uk-UA"/>
              </w:rPr>
              <w:t xml:space="preserve"> </w:t>
            </w:r>
            <w:r w:rsidRPr="00705C28">
              <w:rPr>
                <w:rFonts w:ascii="Times New Roman" w:hAnsi="Times New Roman" w:cs="Times New Roman"/>
                <w:w w:val="92"/>
                <w:sz w:val="24"/>
                <w:szCs w:val="24"/>
                <w:lang w:val="uk-UA"/>
              </w:rPr>
              <w:t>технологічний</w:t>
            </w:r>
            <w:r w:rsidRPr="00705C28">
              <w:rPr>
                <w:rFonts w:ascii="Times New Roman" w:hAnsi="Times New Roman" w:cs="Times New Roman"/>
                <w:spacing w:val="33"/>
                <w:w w:val="92"/>
                <w:sz w:val="24"/>
                <w:szCs w:val="24"/>
                <w:lang w:val="uk-UA"/>
              </w:rPr>
              <w:t xml:space="preserve"> </w:t>
            </w:r>
            <w:r w:rsidRPr="00705C28">
              <w:rPr>
                <w:rFonts w:ascii="Times New Roman" w:hAnsi="Times New Roman" w:cs="Times New Roman"/>
                <w:sz w:val="24"/>
                <w:szCs w:val="24"/>
                <w:lang w:val="uk-UA"/>
              </w:rPr>
              <w:t>напрями</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Обернені</w:t>
            </w:r>
            <w:r w:rsidRPr="00705C28">
              <w:rPr>
                <w:rFonts w:ascii="Times New Roman" w:hAnsi="Times New Roman" w:cs="Times New Roman"/>
                <w:spacing w:val="38"/>
                <w:w w:val="91"/>
                <w:sz w:val="24"/>
                <w:szCs w:val="24"/>
                <w:lang w:val="uk-UA"/>
              </w:rPr>
              <w:t xml:space="preserve"> </w:t>
            </w:r>
            <w:r w:rsidRPr="00705C28">
              <w:rPr>
                <w:rFonts w:ascii="Times New Roman" w:hAnsi="Times New Roman" w:cs="Times New Roman"/>
                <w:w w:val="91"/>
                <w:sz w:val="24"/>
                <w:szCs w:val="24"/>
                <w:lang w:val="uk-UA"/>
              </w:rPr>
              <w:t xml:space="preserve">тригонометричні </w:t>
            </w:r>
            <w:r w:rsidRPr="00705C28">
              <w:rPr>
                <w:rFonts w:ascii="Times New Roman" w:hAnsi="Times New Roman" w:cs="Times New Roman"/>
                <w:sz w:val="24"/>
                <w:szCs w:val="24"/>
                <w:lang w:val="uk-UA"/>
              </w:rPr>
              <w:t>функції</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Грицик</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w w:val="83"/>
                <w:sz w:val="24"/>
                <w:szCs w:val="24"/>
                <w:lang w:val="uk-UA"/>
              </w:rPr>
              <w:t>Т.</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16</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(17)</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Ірраціональність </w:t>
            </w:r>
            <w:r w:rsidRPr="00705C28">
              <w:rPr>
                <w:rFonts w:ascii="Times New Roman" w:hAnsi="Times New Roman" w:cs="Times New Roman"/>
                <w:sz w:val="24"/>
                <w:szCs w:val="24"/>
                <w:lang w:val="uk-UA"/>
              </w:rPr>
              <w:t>у</w:t>
            </w:r>
            <w:r w:rsidRPr="00705C28">
              <w:rPr>
                <w:rFonts w:ascii="Times New Roman" w:hAnsi="Times New Roman" w:cs="Times New Roman"/>
                <w:spacing w:val="27"/>
                <w:sz w:val="24"/>
                <w:szCs w:val="24"/>
                <w:lang w:val="uk-UA"/>
              </w:rPr>
              <w:t xml:space="preserve"> </w:t>
            </w:r>
            <w:r w:rsidRPr="00705C28">
              <w:rPr>
                <w:rFonts w:ascii="Times New Roman" w:hAnsi="Times New Roman" w:cs="Times New Roman"/>
                <w:sz w:val="24"/>
                <w:szCs w:val="24"/>
                <w:lang w:val="uk-UA"/>
              </w:rPr>
              <w:t xml:space="preserve">рівняннях, </w:t>
            </w:r>
            <w:r w:rsidRPr="00705C28">
              <w:rPr>
                <w:rFonts w:ascii="Times New Roman" w:hAnsi="Times New Roman" w:cs="Times New Roman"/>
                <w:w w:val="87"/>
                <w:sz w:val="24"/>
                <w:szCs w:val="24"/>
                <w:lang w:val="uk-UA"/>
              </w:rPr>
              <w:t xml:space="preserve">нерівностях і алгебраїчних </w:t>
            </w:r>
            <w:r w:rsidRPr="00705C28">
              <w:rPr>
                <w:rFonts w:ascii="Times New Roman" w:hAnsi="Times New Roman" w:cs="Times New Roman"/>
                <w:sz w:val="24"/>
                <w:szCs w:val="24"/>
                <w:lang w:val="uk-UA"/>
              </w:rPr>
              <w:t>виразах</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Елементи </w:t>
            </w:r>
            <w:r w:rsidRPr="00705C28">
              <w:rPr>
                <w:rFonts w:ascii="Times New Roman" w:hAnsi="Times New Roman" w:cs="Times New Roman"/>
                <w:sz w:val="24"/>
                <w:szCs w:val="24"/>
                <w:lang w:val="uk-UA"/>
              </w:rPr>
              <w:t>теорії</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чисел</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pacing w:val="-13"/>
                <w:w w:val="90"/>
                <w:sz w:val="24"/>
                <w:szCs w:val="24"/>
                <w:lang w:val="uk-UA"/>
              </w:rPr>
              <w:t>Требенк</w:t>
            </w:r>
            <w:r w:rsidRPr="00705C28">
              <w:rPr>
                <w:rFonts w:ascii="Times New Roman" w:hAnsi="Times New Roman" w:cs="Times New Roman"/>
                <w:w w:val="90"/>
                <w:sz w:val="24"/>
                <w:szCs w:val="24"/>
                <w:lang w:val="uk-UA"/>
              </w:rPr>
              <w:t>о</w:t>
            </w:r>
            <w:proofErr w:type="spellEnd"/>
            <w:r w:rsidRPr="00705C28">
              <w:rPr>
                <w:rFonts w:ascii="Times New Roman" w:hAnsi="Times New Roman" w:cs="Times New Roman"/>
                <w:spacing w:val="22"/>
                <w:w w:val="90"/>
                <w:sz w:val="24"/>
                <w:szCs w:val="24"/>
                <w:lang w:val="uk-UA"/>
              </w:rPr>
              <w:t xml:space="preserve"> </w:t>
            </w:r>
            <w:r w:rsidRPr="00705C28">
              <w:rPr>
                <w:rFonts w:ascii="Times New Roman" w:hAnsi="Times New Roman" w:cs="Times New Roman"/>
                <w:spacing w:val="-14"/>
                <w:sz w:val="24"/>
                <w:szCs w:val="24"/>
                <w:lang w:val="uk-UA"/>
              </w:rPr>
              <w:t>Д</w:t>
            </w:r>
            <w:r w:rsidRPr="00705C28">
              <w:rPr>
                <w:rFonts w:ascii="Times New Roman" w:hAnsi="Times New Roman" w:cs="Times New Roman"/>
                <w:sz w:val="24"/>
                <w:szCs w:val="24"/>
                <w:lang w:val="uk-UA"/>
              </w:rPr>
              <w:t>.</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pacing w:val="-14"/>
                <w:w w:val="115"/>
                <w:sz w:val="24"/>
                <w:szCs w:val="24"/>
                <w:lang w:val="uk-UA"/>
              </w:rPr>
              <w:t>Я</w:t>
            </w:r>
            <w:r w:rsidRPr="00705C28">
              <w:rPr>
                <w:rFonts w:ascii="Times New Roman" w:hAnsi="Times New Roman" w:cs="Times New Roman"/>
                <w:spacing w:val="-14"/>
                <w:w w:val="96"/>
                <w:sz w:val="24"/>
                <w:szCs w:val="24"/>
                <w:lang w:val="uk-UA"/>
              </w:rPr>
              <w:t xml:space="preserve">., </w:t>
            </w:r>
            <w:proofErr w:type="spellStart"/>
            <w:r w:rsidRPr="00705C28">
              <w:rPr>
                <w:rFonts w:ascii="Times New Roman" w:hAnsi="Times New Roman" w:cs="Times New Roman"/>
                <w:spacing w:val="-13"/>
                <w:w w:val="90"/>
                <w:sz w:val="24"/>
                <w:szCs w:val="24"/>
                <w:lang w:val="uk-UA"/>
              </w:rPr>
              <w:t>Требенк</w:t>
            </w:r>
            <w:r w:rsidRPr="00705C28">
              <w:rPr>
                <w:rFonts w:ascii="Times New Roman" w:hAnsi="Times New Roman" w:cs="Times New Roman"/>
                <w:w w:val="90"/>
                <w:sz w:val="24"/>
                <w:szCs w:val="24"/>
                <w:lang w:val="uk-UA"/>
              </w:rPr>
              <w:t>о</w:t>
            </w:r>
            <w:proofErr w:type="spellEnd"/>
            <w:r w:rsidRPr="00705C28">
              <w:rPr>
                <w:rFonts w:ascii="Times New Roman" w:hAnsi="Times New Roman" w:cs="Times New Roman"/>
                <w:spacing w:val="22"/>
                <w:w w:val="90"/>
                <w:sz w:val="24"/>
                <w:szCs w:val="24"/>
                <w:lang w:val="uk-UA"/>
              </w:rPr>
              <w:t xml:space="preserve"> </w:t>
            </w:r>
            <w:r w:rsidRPr="00705C28">
              <w:rPr>
                <w:rFonts w:ascii="Times New Roman" w:hAnsi="Times New Roman" w:cs="Times New Roman"/>
                <w:spacing w:val="-14"/>
                <w:sz w:val="24"/>
                <w:szCs w:val="24"/>
                <w:lang w:val="uk-UA"/>
              </w:rPr>
              <w:t>О</w:t>
            </w:r>
            <w:r w:rsidRPr="00705C28">
              <w:rPr>
                <w:rFonts w:ascii="Times New Roman" w:hAnsi="Times New Roman" w:cs="Times New Roman"/>
                <w:sz w:val="24"/>
                <w:szCs w:val="24"/>
                <w:lang w:val="uk-UA"/>
              </w:rPr>
              <w:t>.</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pacing w:val="-14"/>
                <w:sz w:val="24"/>
                <w:szCs w:val="24"/>
                <w:lang w:val="uk-UA"/>
              </w:rPr>
              <w:t>О.</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Обчислювальний </w:t>
            </w:r>
            <w:r w:rsidRPr="00705C28">
              <w:rPr>
                <w:rFonts w:ascii="Times New Roman" w:hAnsi="Times New Roman" w:cs="Times New Roman"/>
                <w:sz w:val="24"/>
                <w:szCs w:val="24"/>
                <w:lang w:val="uk-UA"/>
              </w:rPr>
              <w:t>практикум</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4"/>
                <w:sz w:val="24"/>
                <w:szCs w:val="24"/>
                <w:lang w:val="uk-UA"/>
              </w:rPr>
              <w:t>Коновалов</w:t>
            </w:r>
            <w:r w:rsidRPr="00705C28">
              <w:rPr>
                <w:rFonts w:ascii="Times New Roman" w:hAnsi="Times New Roman" w:cs="Times New Roman"/>
                <w:sz w:val="24"/>
                <w:szCs w:val="24"/>
                <w:lang w:val="uk-UA"/>
              </w:rPr>
              <w:t>а</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pacing w:val="-4"/>
                <w:w w:val="104"/>
                <w:sz w:val="24"/>
                <w:szCs w:val="24"/>
                <w:lang w:val="uk-UA"/>
              </w:rPr>
              <w:t>Г</w:t>
            </w:r>
            <w:r w:rsidRPr="00705C28">
              <w:rPr>
                <w:rFonts w:ascii="Times New Roman" w:hAnsi="Times New Roman" w:cs="Times New Roman"/>
                <w:spacing w:val="-4"/>
                <w:w w:val="96"/>
                <w:sz w:val="24"/>
                <w:szCs w:val="24"/>
                <w:lang w:val="uk-UA"/>
              </w:rPr>
              <w:t>.</w:t>
            </w:r>
            <w:r w:rsidRPr="00705C28">
              <w:rPr>
                <w:rFonts w:ascii="Times New Roman" w:hAnsi="Times New Roman" w:cs="Times New Roman"/>
                <w:spacing w:val="-4"/>
                <w:w w:val="122"/>
                <w:sz w:val="24"/>
                <w:szCs w:val="24"/>
                <w:lang w:val="uk-UA"/>
              </w:rPr>
              <w:t>А</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Прикладні</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задачі</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z w:val="24"/>
                <w:szCs w:val="24"/>
                <w:lang w:val="uk-UA"/>
              </w:rPr>
              <w:t>на</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z w:val="24"/>
                <w:szCs w:val="24"/>
                <w:lang w:val="uk-UA"/>
              </w:rPr>
              <w:t>екстремум</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Попова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w:t>
            </w:r>
            <w:r w:rsidRPr="00705C28">
              <w:rPr>
                <w:rFonts w:ascii="Times New Roman" w:hAnsi="Times New Roman" w:cs="Times New Roman"/>
                <w:w w:val="111"/>
                <w:sz w:val="24"/>
                <w:szCs w:val="24"/>
                <w:lang w:val="uk-UA"/>
              </w:rPr>
              <w:t>К</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37"/>
                <w:sz w:val="24"/>
                <w:szCs w:val="24"/>
                <w:lang w:val="uk-UA"/>
              </w:rPr>
              <w:t>З</w:t>
            </w:r>
            <w:r w:rsidRPr="00705C28">
              <w:rPr>
                <w:rFonts w:ascii="Times New Roman" w:hAnsi="Times New Roman" w:cs="Times New Roman"/>
                <w:w w:val="95"/>
                <w:sz w:val="24"/>
                <w:szCs w:val="24"/>
                <w:lang w:val="uk-UA"/>
              </w:rPr>
              <w:t>ображення</w:t>
            </w:r>
            <w:r w:rsidRPr="00705C28">
              <w:rPr>
                <w:rFonts w:ascii="Times New Roman" w:hAnsi="Times New Roman" w:cs="Times New Roman"/>
                <w:sz w:val="24"/>
                <w:szCs w:val="24"/>
                <w:lang w:val="uk-UA"/>
              </w:rPr>
              <w:t xml:space="preserve"> 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92"/>
                <w:sz w:val="24"/>
                <w:szCs w:val="24"/>
                <w:lang w:val="uk-UA"/>
              </w:rPr>
              <w:t xml:space="preserve">геометричні </w:t>
            </w:r>
            <w:r w:rsidRPr="00705C28">
              <w:rPr>
                <w:rFonts w:ascii="Times New Roman" w:hAnsi="Times New Roman" w:cs="Times New Roman"/>
                <w:sz w:val="24"/>
                <w:szCs w:val="24"/>
                <w:lang w:val="uk-UA"/>
              </w:rPr>
              <w:t>перетворення</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Кугай</w:t>
            </w:r>
            <w:proofErr w:type="spellEnd"/>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w w:val="85"/>
                <w:sz w:val="24"/>
                <w:szCs w:val="24"/>
                <w:lang w:val="uk-UA"/>
              </w:rPr>
              <w:t xml:space="preserve">Н.В., </w:t>
            </w:r>
            <w:r w:rsidRPr="00705C28">
              <w:rPr>
                <w:rFonts w:ascii="Times New Roman" w:hAnsi="Times New Roman" w:cs="Times New Roman"/>
                <w:w w:val="137"/>
                <w:sz w:val="24"/>
                <w:szCs w:val="24"/>
                <w:lang w:val="uk-UA"/>
              </w:rPr>
              <w:t>З</w:t>
            </w:r>
            <w:r w:rsidRPr="00705C28">
              <w:rPr>
                <w:rFonts w:ascii="Times New Roman" w:hAnsi="Times New Roman" w:cs="Times New Roman"/>
                <w:w w:val="92"/>
                <w:sz w:val="24"/>
                <w:szCs w:val="24"/>
                <w:lang w:val="uk-UA"/>
              </w:rPr>
              <w:t>аїка</w:t>
            </w:r>
            <w:r w:rsidRPr="00705C28">
              <w:rPr>
                <w:rFonts w:ascii="Times New Roman" w:hAnsi="Times New Roman" w:cs="Times New Roman"/>
                <w:sz w:val="24"/>
                <w:szCs w:val="24"/>
                <w:lang w:val="uk-UA"/>
              </w:rPr>
              <w:t xml:space="preserve"> О.В.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37"/>
                <w:sz w:val="24"/>
                <w:szCs w:val="24"/>
                <w:lang w:val="uk-UA"/>
              </w:rPr>
              <w:t>З</w:t>
            </w:r>
            <w:r w:rsidRPr="00705C28">
              <w:rPr>
                <w:rFonts w:ascii="Times New Roman" w:hAnsi="Times New Roman" w:cs="Times New Roman"/>
                <w:w w:val="93"/>
                <w:sz w:val="24"/>
                <w:szCs w:val="24"/>
                <w:lang w:val="uk-UA"/>
              </w:rPr>
              <w:t>астосування</w:t>
            </w:r>
            <w:r w:rsidRPr="00705C28">
              <w:rPr>
                <w:rFonts w:ascii="Times New Roman" w:hAnsi="Times New Roman" w:cs="Times New Roman"/>
                <w:sz w:val="24"/>
                <w:szCs w:val="24"/>
                <w:lang w:val="uk-UA"/>
              </w:rPr>
              <w:t xml:space="preserve"> похідної до</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w w:val="94"/>
                <w:sz w:val="24"/>
                <w:szCs w:val="24"/>
                <w:lang w:val="uk-UA"/>
              </w:rPr>
              <w:t xml:space="preserve">розв’язування </w:t>
            </w:r>
            <w:r w:rsidRPr="00705C28">
              <w:rPr>
                <w:rFonts w:ascii="Times New Roman" w:hAnsi="Times New Roman" w:cs="Times New Roman"/>
                <w:sz w:val="24"/>
                <w:szCs w:val="24"/>
                <w:lang w:val="uk-UA"/>
              </w:rPr>
              <w:t>задач</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 xml:space="preserve">Смішко </w:t>
            </w:r>
            <w:r w:rsidRPr="00705C28">
              <w:rPr>
                <w:rFonts w:ascii="Times New Roman" w:hAnsi="Times New Roman" w:cs="Times New Roman"/>
                <w:sz w:val="24"/>
                <w:szCs w:val="24"/>
                <w:lang w:val="uk-UA"/>
              </w:rPr>
              <w:t>А.С.</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Інтеграл</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z w:val="24"/>
                <w:szCs w:val="24"/>
                <w:lang w:val="uk-UA"/>
              </w:rPr>
              <w:t>його</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z w:val="24"/>
                <w:szCs w:val="24"/>
                <w:lang w:val="uk-UA"/>
              </w:rPr>
              <w:t>застосування</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Романуха</w:t>
            </w:r>
            <w:proofErr w:type="spellEnd"/>
            <w:r w:rsidRPr="00705C28">
              <w:rPr>
                <w:rFonts w:ascii="Times New Roman" w:hAnsi="Times New Roman" w:cs="Times New Roman"/>
                <w:spacing w:val="-11"/>
                <w:sz w:val="24"/>
                <w:szCs w:val="24"/>
                <w:lang w:val="uk-UA"/>
              </w:rPr>
              <w:t xml:space="preserve"> </w:t>
            </w:r>
            <w:r w:rsidRPr="00705C28">
              <w:rPr>
                <w:rFonts w:ascii="Times New Roman" w:hAnsi="Times New Roman" w:cs="Times New Roman"/>
                <w:sz w:val="24"/>
                <w:szCs w:val="24"/>
                <w:lang w:val="uk-UA"/>
              </w:rPr>
              <w:t>В.Б.</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 xml:space="preserve">Математичні </w:t>
            </w:r>
            <w:r w:rsidRPr="00705C28">
              <w:rPr>
                <w:rFonts w:ascii="Times New Roman" w:hAnsi="Times New Roman" w:cs="Times New Roman"/>
                <w:sz w:val="24"/>
                <w:szCs w:val="24"/>
                <w:lang w:val="uk-UA"/>
              </w:rPr>
              <w:t>моделі</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7"/>
                <w:sz w:val="24"/>
                <w:szCs w:val="24"/>
                <w:lang w:val="uk-UA"/>
              </w:rPr>
              <w:t xml:space="preserve"> </w:t>
            </w:r>
            <w:r w:rsidRPr="00705C28">
              <w:rPr>
                <w:rFonts w:ascii="Times New Roman" w:hAnsi="Times New Roman" w:cs="Times New Roman"/>
                <w:sz w:val="24"/>
                <w:szCs w:val="24"/>
                <w:lang w:val="uk-UA"/>
              </w:rPr>
              <w:t>фізиці</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Бровко</w:t>
            </w:r>
            <w:r w:rsidRPr="00705C28">
              <w:rPr>
                <w:rFonts w:ascii="Times New Roman" w:hAnsi="Times New Roman" w:cs="Times New Roman"/>
                <w:spacing w:val="23"/>
                <w:sz w:val="24"/>
                <w:szCs w:val="24"/>
                <w:lang w:val="uk-UA"/>
              </w:rPr>
              <w:t xml:space="preserve"> </w:t>
            </w:r>
            <w:r w:rsidRPr="00705C28">
              <w:rPr>
                <w:rFonts w:ascii="Times New Roman" w:hAnsi="Times New Roman" w:cs="Times New Roman"/>
                <w:sz w:val="24"/>
                <w:szCs w:val="24"/>
                <w:lang w:val="uk-UA"/>
              </w:rPr>
              <w:t>Г.В., Ковтун</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w:t>
            </w:r>
            <w:r w:rsidRPr="00705C28">
              <w:rPr>
                <w:rFonts w:ascii="Times New Roman" w:hAnsi="Times New Roman" w:cs="Times New Roman"/>
                <w:w w:val="104"/>
                <w:sz w:val="24"/>
                <w:szCs w:val="24"/>
                <w:lang w:val="uk-UA"/>
              </w:rPr>
              <w:t>Г</w:t>
            </w:r>
            <w:r w:rsidRPr="00705C28">
              <w:rPr>
                <w:rFonts w:ascii="Times New Roman" w:hAnsi="Times New Roman" w:cs="Times New Roman"/>
                <w:w w:val="96"/>
                <w:sz w:val="24"/>
                <w:szCs w:val="24"/>
                <w:lang w:val="uk-UA"/>
              </w:rPr>
              <w:t xml:space="preserve">., </w:t>
            </w:r>
            <w:r w:rsidRPr="00705C28">
              <w:rPr>
                <w:rFonts w:ascii="Times New Roman" w:hAnsi="Times New Roman" w:cs="Times New Roman"/>
                <w:sz w:val="24"/>
                <w:szCs w:val="24"/>
                <w:lang w:val="uk-UA"/>
              </w:rPr>
              <w:t>Козлова</w:t>
            </w:r>
            <w:r w:rsidRPr="00705C28">
              <w:rPr>
                <w:rFonts w:ascii="Times New Roman" w:hAnsi="Times New Roman" w:cs="Times New Roman"/>
                <w:spacing w:val="40"/>
                <w:sz w:val="24"/>
                <w:szCs w:val="24"/>
                <w:lang w:val="uk-UA"/>
              </w:rPr>
              <w:t xml:space="preserve"> </w:t>
            </w:r>
            <w:r w:rsidRPr="00705C28">
              <w:rPr>
                <w:rFonts w:ascii="Times New Roman" w:hAnsi="Times New Roman" w:cs="Times New Roman"/>
                <w:w w:val="87"/>
                <w:sz w:val="24"/>
                <w:szCs w:val="24"/>
                <w:lang w:val="uk-UA"/>
              </w:rPr>
              <w:t xml:space="preserve">О.М., </w:t>
            </w:r>
            <w:proofErr w:type="spellStart"/>
            <w:r w:rsidRPr="00705C28">
              <w:rPr>
                <w:rFonts w:ascii="Times New Roman" w:hAnsi="Times New Roman" w:cs="Times New Roman"/>
                <w:sz w:val="24"/>
                <w:szCs w:val="24"/>
                <w:lang w:val="uk-UA"/>
              </w:rPr>
              <w:t>Новосельський</w:t>
            </w:r>
            <w:proofErr w:type="spellEnd"/>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z w:val="24"/>
                <w:szCs w:val="24"/>
                <w:lang w:val="uk-UA"/>
              </w:rPr>
              <w:t>М.А.</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gridAfter w:val="1"/>
          <w:wAfter w:w="6" w:type="dxa"/>
          <w:trHeight w:val="322"/>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Фізична</w:t>
            </w:r>
            <w:r w:rsidRPr="00705C28">
              <w:rPr>
                <w:rFonts w:ascii="Times New Roman" w:hAnsi="Times New Roman" w:cs="Times New Roman"/>
                <w:spacing w:val="19"/>
                <w:sz w:val="24"/>
                <w:szCs w:val="24"/>
                <w:lang w:val="uk-UA"/>
              </w:rPr>
              <w:t xml:space="preserve"> </w:t>
            </w:r>
            <w:r w:rsidRPr="00705C28">
              <w:rPr>
                <w:rFonts w:ascii="Times New Roman" w:hAnsi="Times New Roman" w:cs="Times New Roman"/>
                <w:sz w:val="24"/>
                <w:szCs w:val="24"/>
                <w:lang w:val="uk-UA"/>
              </w:rPr>
              <w:t>математика</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Канакіна</w:t>
            </w:r>
            <w:proofErr w:type="spellEnd"/>
            <w:r w:rsidRPr="00705C28">
              <w:rPr>
                <w:rFonts w:ascii="Times New Roman" w:hAnsi="Times New Roman" w:cs="Times New Roman"/>
                <w:spacing w:val="5"/>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w:t>
            </w:r>
            <w:r w:rsidRPr="00705C28">
              <w:rPr>
                <w:rFonts w:ascii="Times New Roman" w:hAnsi="Times New Roman" w:cs="Times New Roman"/>
                <w:w w:val="109"/>
                <w:sz w:val="24"/>
                <w:szCs w:val="24"/>
                <w:lang w:val="uk-UA"/>
              </w:rPr>
              <w:t>П</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11</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Історія</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z w:val="24"/>
                <w:szCs w:val="24"/>
                <w:lang w:val="uk-UA"/>
              </w:rPr>
              <w:t>математики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Бевз</w:t>
            </w:r>
            <w:proofErr w:type="spellEnd"/>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z w:val="24"/>
                <w:szCs w:val="24"/>
                <w:lang w:val="uk-UA"/>
              </w:rPr>
              <w:t>В.Г.</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12</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Побудова</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z w:val="24"/>
                <w:szCs w:val="24"/>
                <w:lang w:val="uk-UA"/>
              </w:rPr>
              <w:t>зображень</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w w:val="92"/>
                <w:sz w:val="24"/>
                <w:szCs w:val="24"/>
                <w:lang w:val="uk-UA"/>
              </w:rPr>
              <w:t xml:space="preserve">геометричних </w:t>
            </w:r>
            <w:r w:rsidRPr="00705C28">
              <w:rPr>
                <w:rFonts w:ascii="Times New Roman" w:hAnsi="Times New Roman" w:cs="Times New Roman"/>
                <w:sz w:val="24"/>
                <w:szCs w:val="24"/>
                <w:lang w:val="uk-UA"/>
              </w:rPr>
              <w:t>фігур</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Бегерська</w:t>
            </w:r>
            <w:proofErr w:type="spellEnd"/>
            <w:r w:rsidRPr="00705C28">
              <w:rPr>
                <w:rFonts w:ascii="Times New Roman" w:hAnsi="Times New Roman" w:cs="Times New Roman"/>
                <w:spacing w:val="19"/>
                <w:sz w:val="24"/>
                <w:szCs w:val="24"/>
                <w:lang w:val="uk-UA"/>
              </w:rPr>
              <w:t xml:space="preserve"> </w:t>
            </w:r>
            <w:r w:rsidRPr="00705C28">
              <w:rPr>
                <w:rFonts w:ascii="Times New Roman" w:hAnsi="Times New Roman" w:cs="Times New Roman"/>
                <w:sz w:val="24"/>
                <w:szCs w:val="24"/>
                <w:lang w:val="uk-UA"/>
              </w:rPr>
              <w:t>А.В., Бойко</w:t>
            </w:r>
            <w:r w:rsidRPr="00705C28">
              <w:rPr>
                <w:rFonts w:ascii="Times New Roman" w:hAnsi="Times New Roman" w:cs="Times New Roman"/>
                <w:spacing w:val="19"/>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13</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position w:val="-1"/>
                <w:sz w:val="24"/>
                <w:szCs w:val="24"/>
                <w:lang w:val="uk-UA"/>
              </w:rPr>
              <w:t xml:space="preserve">Обчислення </w:t>
            </w:r>
            <w:r w:rsidRPr="00705C28">
              <w:rPr>
                <w:rFonts w:ascii="Times New Roman" w:hAnsi="Times New Roman" w:cs="Times New Roman"/>
                <w:position w:val="-1"/>
                <w:sz w:val="24"/>
                <w:szCs w:val="24"/>
                <w:lang w:val="uk-UA"/>
              </w:rPr>
              <w:t>в</w:t>
            </w:r>
            <w:r w:rsidRPr="00705C28">
              <w:rPr>
                <w:rFonts w:ascii="Times New Roman" w:hAnsi="Times New Roman" w:cs="Times New Roman"/>
                <w:spacing w:val="37"/>
                <w:position w:val="-1"/>
                <w:sz w:val="24"/>
                <w:szCs w:val="24"/>
                <w:lang w:val="uk-UA"/>
              </w:rPr>
              <w:t xml:space="preserve"> </w:t>
            </w:r>
            <w:r w:rsidRPr="00705C28">
              <w:rPr>
                <w:rFonts w:ascii="Times New Roman" w:hAnsi="Times New Roman" w:cs="Times New Roman"/>
                <w:position w:val="-1"/>
                <w:sz w:val="24"/>
                <w:szCs w:val="24"/>
                <w:lang w:val="uk-UA"/>
              </w:rPr>
              <w:t>системах</w:t>
            </w:r>
            <w:r w:rsidRPr="00705C28">
              <w:rPr>
                <w:rFonts w:ascii="Times New Roman" w:hAnsi="Times New Roman" w:cs="Times New Roman"/>
                <w:spacing w:val="21"/>
                <w:sz w:val="24"/>
                <w:szCs w:val="24"/>
                <w:lang w:val="uk-UA"/>
              </w:rPr>
              <w:t xml:space="preserve"> </w:t>
            </w:r>
            <w:r w:rsidRPr="00705C28">
              <w:rPr>
                <w:rFonts w:ascii="Times New Roman" w:hAnsi="Times New Roman" w:cs="Times New Roman"/>
                <w:w w:val="90"/>
                <w:sz w:val="24"/>
                <w:szCs w:val="24"/>
                <w:lang w:val="uk-UA"/>
              </w:rPr>
              <w:t xml:space="preserve">комп’ютерної </w:t>
            </w:r>
            <w:r w:rsidRPr="00705C28">
              <w:rPr>
                <w:rFonts w:ascii="Times New Roman" w:hAnsi="Times New Roman" w:cs="Times New Roman"/>
                <w:sz w:val="24"/>
                <w:szCs w:val="24"/>
                <w:lang w:val="uk-UA"/>
              </w:rPr>
              <w:lastRenderedPageBreak/>
              <w:t>алгебри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lastRenderedPageBreak/>
              <w:t>Громко</w:t>
            </w:r>
            <w:proofErr w:type="spellEnd"/>
            <w:r w:rsidRPr="00705C28">
              <w:rPr>
                <w:rFonts w:ascii="Times New Roman" w:hAnsi="Times New Roman" w:cs="Times New Roman"/>
                <w:spacing w:val="20"/>
                <w:sz w:val="24"/>
                <w:szCs w:val="24"/>
                <w:lang w:val="uk-UA"/>
              </w:rPr>
              <w:t xml:space="preserve"> </w:t>
            </w:r>
            <w:r w:rsidRPr="00705C28">
              <w:rPr>
                <w:rFonts w:ascii="Times New Roman" w:hAnsi="Times New Roman" w:cs="Times New Roman"/>
                <w:sz w:val="24"/>
                <w:szCs w:val="24"/>
                <w:lang w:val="uk-UA"/>
              </w:rPr>
              <w:t>Л.В.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trHeight w:val="20"/>
        </w:trPr>
        <w:tc>
          <w:tcPr>
            <w:tcW w:w="10068" w:type="dxa"/>
            <w:gridSpan w:val="6"/>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lastRenderedPageBreak/>
              <w:t xml:space="preserve">Суспільно-гуманітарний </w:t>
            </w:r>
            <w:r w:rsidRPr="00705C28">
              <w:rPr>
                <w:rFonts w:ascii="Times New Roman" w:hAnsi="Times New Roman" w:cs="Times New Roman"/>
                <w:sz w:val="24"/>
                <w:szCs w:val="24"/>
                <w:lang w:val="uk-UA"/>
              </w:rPr>
              <w:t>напрям</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14</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Історія</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z w:val="24"/>
                <w:szCs w:val="24"/>
                <w:lang w:val="uk-UA"/>
              </w:rPr>
              <w:t>тригонометрії</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Грицик</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w w:val="83"/>
                <w:sz w:val="24"/>
                <w:szCs w:val="24"/>
                <w:lang w:val="uk-UA"/>
              </w:rPr>
              <w:t>Т.</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15</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Економіко-математичне </w:t>
            </w:r>
            <w:r w:rsidRPr="00705C28">
              <w:rPr>
                <w:rFonts w:ascii="Times New Roman" w:hAnsi="Times New Roman" w:cs="Times New Roman"/>
                <w:sz w:val="24"/>
                <w:szCs w:val="24"/>
                <w:lang w:val="uk-UA"/>
              </w:rPr>
              <w:t>моделювання</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Франчук</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w w:val="84"/>
                <w:sz w:val="24"/>
                <w:szCs w:val="24"/>
                <w:lang w:val="uk-UA"/>
              </w:rPr>
              <w:t xml:space="preserve">Т.І., </w:t>
            </w:r>
            <w:r w:rsidRPr="00705C28">
              <w:rPr>
                <w:rFonts w:ascii="Times New Roman" w:hAnsi="Times New Roman" w:cs="Times New Roman"/>
                <w:w w:val="89"/>
                <w:sz w:val="24"/>
                <w:szCs w:val="24"/>
                <w:lang w:val="uk-UA"/>
              </w:rPr>
              <w:t xml:space="preserve">Шевчук </w:t>
            </w:r>
            <w:r w:rsidRPr="00705C28">
              <w:rPr>
                <w:rFonts w:ascii="Times New Roman" w:hAnsi="Times New Roman" w:cs="Times New Roman"/>
                <w:sz w:val="24"/>
                <w:szCs w:val="24"/>
                <w:lang w:val="uk-UA"/>
              </w:rPr>
              <w:t>Н.В.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16</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37"/>
                <w:sz w:val="24"/>
                <w:szCs w:val="24"/>
                <w:lang w:val="uk-UA"/>
              </w:rPr>
              <w:t>З</w:t>
            </w:r>
            <w:r w:rsidRPr="00705C28">
              <w:rPr>
                <w:rFonts w:ascii="Times New Roman" w:hAnsi="Times New Roman" w:cs="Times New Roman"/>
                <w:w w:val="93"/>
                <w:sz w:val="24"/>
                <w:szCs w:val="24"/>
                <w:lang w:val="uk-UA"/>
              </w:rPr>
              <w:t>адачі</w:t>
            </w:r>
            <w:r w:rsidRPr="00705C28">
              <w:rPr>
                <w:rFonts w:ascii="Times New Roman" w:hAnsi="Times New Roman" w:cs="Times New Roman"/>
                <w:sz w:val="24"/>
                <w:szCs w:val="24"/>
                <w:lang w:val="uk-UA"/>
              </w:rPr>
              <w:t xml:space="preserve"> </w:t>
            </w:r>
            <w:r w:rsidRPr="00705C28">
              <w:rPr>
                <w:rFonts w:ascii="Times New Roman" w:hAnsi="Times New Roman" w:cs="Times New Roman"/>
                <w:w w:val="91"/>
                <w:sz w:val="24"/>
                <w:szCs w:val="24"/>
                <w:lang w:val="uk-UA"/>
              </w:rPr>
              <w:t xml:space="preserve">лінійного </w:t>
            </w:r>
            <w:r w:rsidRPr="00705C28">
              <w:rPr>
                <w:rFonts w:ascii="Times New Roman" w:hAnsi="Times New Roman" w:cs="Times New Roman"/>
                <w:sz w:val="24"/>
                <w:szCs w:val="24"/>
                <w:lang w:val="uk-UA"/>
              </w:rPr>
              <w:t>програмування</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Бегерська</w:t>
            </w:r>
            <w:proofErr w:type="spellEnd"/>
            <w:r w:rsidRPr="00705C28">
              <w:rPr>
                <w:rFonts w:ascii="Times New Roman" w:hAnsi="Times New Roman" w:cs="Times New Roman"/>
                <w:spacing w:val="19"/>
                <w:sz w:val="24"/>
                <w:szCs w:val="24"/>
                <w:lang w:val="uk-UA"/>
              </w:rPr>
              <w:t xml:space="preserve"> </w:t>
            </w:r>
            <w:r w:rsidRPr="00705C28">
              <w:rPr>
                <w:rFonts w:ascii="Times New Roman" w:hAnsi="Times New Roman" w:cs="Times New Roman"/>
                <w:sz w:val="24"/>
                <w:szCs w:val="24"/>
                <w:lang w:val="uk-UA"/>
              </w:rPr>
              <w:t>А.В., Бойко</w:t>
            </w:r>
            <w:r w:rsidRPr="00705C28">
              <w:rPr>
                <w:rFonts w:ascii="Times New Roman" w:hAnsi="Times New Roman" w:cs="Times New Roman"/>
                <w:spacing w:val="19"/>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.А.</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17</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Основи</w:t>
            </w:r>
            <w:r w:rsidRPr="00705C28">
              <w:rPr>
                <w:rFonts w:ascii="Times New Roman" w:hAnsi="Times New Roman" w:cs="Times New Roman"/>
                <w:spacing w:val="-11"/>
                <w:sz w:val="24"/>
                <w:szCs w:val="24"/>
                <w:lang w:val="uk-UA"/>
              </w:rPr>
              <w:t xml:space="preserve"> </w:t>
            </w:r>
            <w:r w:rsidRPr="00705C28">
              <w:rPr>
                <w:rFonts w:ascii="Times New Roman" w:hAnsi="Times New Roman" w:cs="Times New Roman"/>
                <w:sz w:val="24"/>
                <w:szCs w:val="24"/>
                <w:lang w:val="uk-UA"/>
              </w:rPr>
              <w:t>фінансової</w:t>
            </w:r>
            <w:r w:rsidRPr="00705C28">
              <w:rPr>
                <w:rFonts w:ascii="Times New Roman" w:hAnsi="Times New Roman" w:cs="Times New Roman"/>
                <w:spacing w:val="-1"/>
                <w:sz w:val="24"/>
                <w:szCs w:val="24"/>
                <w:lang w:val="uk-UA"/>
              </w:rPr>
              <w:t xml:space="preserve"> </w:t>
            </w:r>
            <w:r w:rsidRPr="00705C28">
              <w:rPr>
                <w:rFonts w:ascii="Times New Roman" w:hAnsi="Times New Roman" w:cs="Times New Roman"/>
                <w:w w:val="93"/>
                <w:sz w:val="24"/>
                <w:szCs w:val="24"/>
                <w:lang w:val="uk-UA"/>
              </w:rPr>
              <w:t xml:space="preserve">математики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92"/>
                <w:sz w:val="24"/>
                <w:szCs w:val="24"/>
                <w:lang w:val="uk-UA"/>
              </w:rPr>
              <w:t xml:space="preserve">математичної </w:t>
            </w:r>
            <w:r w:rsidRPr="00705C28">
              <w:rPr>
                <w:rFonts w:ascii="Times New Roman" w:hAnsi="Times New Roman" w:cs="Times New Roman"/>
                <w:sz w:val="24"/>
                <w:szCs w:val="24"/>
                <w:lang w:val="uk-UA"/>
              </w:rPr>
              <w:t>економіки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Ліпчевський</w:t>
            </w:r>
            <w:proofErr w:type="spellEnd"/>
            <w:r w:rsidRPr="00705C28">
              <w:rPr>
                <w:rFonts w:ascii="Times New Roman" w:hAnsi="Times New Roman" w:cs="Times New Roman"/>
                <w:spacing w:val="15"/>
                <w:sz w:val="24"/>
                <w:szCs w:val="24"/>
                <w:lang w:val="uk-UA"/>
              </w:rPr>
              <w:t xml:space="preserve"> Л</w:t>
            </w:r>
            <w:r w:rsidRPr="00705C28">
              <w:rPr>
                <w:rFonts w:ascii="Times New Roman" w:hAnsi="Times New Roman" w:cs="Times New Roman"/>
                <w:sz w:val="24"/>
                <w:szCs w:val="24"/>
                <w:lang w:val="uk-UA"/>
              </w:rPr>
              <w:t>.В.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18</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Математика </w:t>
            </w:r>
            <w:r w:rsidRPr="00705C28">
              <w:rPr>
                <w:rFonts w:ascii="Times New Roman" w:hAnsi="Times New Roman" w:cs="Times New Roman"/>
                <w:sz w:val="24"/>
                <w:szCs w:val="24"/>
                <w:lang w:val="uk-UA"/>
              </w:rPr>
              <w:t>прибутків</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Желтуха</w:t>
            </w:r>
            <w:proofErr w:type="spellEnd"/>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z w:val="24"/>
                <w:szCs w:val="24"/>
                <w:lang w:val="uk-UA"/>
              </w:rPr>
              <w:t>Т.В.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19</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37"/>
                <w:sz w:val="24"/>
                <w:szCs w:val="24"/>
                <w:lang w:val="uk-UA"/>
              </w:rPr>
              <w:t>З</w:t>
            </w:r>
            <w:r w:rsidRPr="00705C28">
              <w:rPr>
                <w:rFonts w:ascii="Times New Roman" w:hAnsi="Times New Roman" w:cs="Times New Roman"/>
                <w:w w:val="93"/>
                <w:sz w:val="24"/>
                <w:szCs w:val="24"/>
                <w:lang w:val="uk-UA"/>
              </w:rPr>
              <w:t>адачі</w:t>
            </w:r>
            <w:r w:rsidRPr="00705C28">
              <w:rPr>
                <w:rFonts w:ascii="Times New Roman" w:hAnsi="Times New Roman" w:cs="Times New Roman"/>
                <w:sz w:val="24"/>
                <w:szCs w:val="24"/>
                <w:lang w:val="uk-UA"/>
              </w:rPr>
              <w:t xml:space="preserve"> </w:t>
            </w:r>
            <w:r w:rsidRPr="00705C28">
              <w:rPr>
                <w:rFonts w:ascii="Times New Roman" w:hAnsi="Times New Roman" w:cs="Times New Roman"/>
                <w:w w:val="92"/>
                <w:sz w:val="24"/>
                <w:szCs w:val="24"/>
                <w:lang w:val="uk-UA"/>
              </w:rPr>
              <w:t xml:space="preserve">економічного </w:t>
            </w:r>
            <w:r w:rsidRPr="00705C28">
              <w:rPr>
                <w:rFonts w:ascii="Times New Roman" w:hAnsi="Times New Roman" w:cs="Times New Roman"/>
                <w:sz w:val="24"/>
                <w:szCs w:val="24"/>
                <w:lang w:val="uk-UA"/>
              </w:rPr>
              <w:t>змісту</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z w:val="24"/>
                <w:szCs w:val="24"/>
                <w:lang w:val="uk-UA"/>
              </w:rPr>
              <w:t>математиці</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Ткач</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Ю.М.</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20</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Комп’ютерна </w:t>
            </w:r>
            <w:r w:rsidRPr="00705C28">
              <w:rPr>
                <w:rFonts w:ascii="Times New Roman" w:hAnsi="Times New Roman" w:cs="Times New Roman"/>
                <w:w w:val="94"/>
                <w:sz w:val="24"/>
                <w:szCs w:val="24"/>
                <w:lang w:val="uk-UA"/>
              </w:rPr>
              <w:t>математи</w:t>
            </w:r>
            <w:r w:rsidRPr="00705C28">
              <w:rPr>
                <w:rFonts w:ascii="Times New Roman" w:hAnsi="Times New Roman" w:cs="Times New Roman"/>
                <w:sz w:val="24"/>
                <w:szCs w:val="24"/>
                <w:lang w:val="uk-UA"/>
              </w:rPr>
              <w:t>ка</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sz w:val="24"/>
                <w:szCs w:val="24"/>
                <w:lang w:val="uk-UA"/>
              </w:rPr>
              <w:t>для</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z w:val="24"/>
                <w:szCs w:val="24"/>
                <w:lang w:val="uk-UA"/>
              </w:rPr>
              <w:t>економістів</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pacing w:val="-3"/>
                <w:sz w:val="24"/>
                <w:szCs w:val="24"/>
                <w:lang w:val="uk-UA"/>
              </w:rPr>
              <w:t>Сущук-</w:t>
            </w:r>
            <w:r w:rsidRPr="00705C28">
              <w:rPr>
                <w:rFonts w:ascii="Times New Roman" w:hAnsi="Times New Roman" w:cs="Times New Roman"/>
                <w:spacing w:val="-3"/>
                <w:w w:val="91"/>
                <w:sz w:val="24"/>
                <w:szCs w:val="24"/>
                <w:lang w:val="uk-UA"/>
              </w:rPr>
              <w:t>Слюсаренк</w:t>
            </w:r>
            <w:r w:rsidRPr="00705C28">
              <w:rPr>
                <w:rFonts w:ascii="Times New Roman" w:hAnsi="Times New Roman" w:cs="Times New Roman"/>
                <w:w w:val="91"/>
                <w:sz w:val="24"/>
                <w:szCs w:val="24"/>
                <w:lang w:val="uk-UA"/>
              </w:rPr>
              <w:t>о</w:t>
            </w:r>
            <w:proofErr w:type="spellEnd"/>
            <w:r w:rsidRPr="00705C28">
              <w:rPr>
                <w:rFonts w:ascii="Times New Roman" w:hAnsi="Times New Roman" w:cs="Times New Roman"/>
                <w:spacing w:val="39"/>
                <w:w w:val="91"/>
                <w:sz w:val="24"/>
                <w:szCs w:val="24"/>
                <w:lang w:val="uk-UA"/>
              </w:rPr>
              <w:t xml:space="preserve"> </w:t>
            </w:r>
            <w:r w:rsidRPr="00705C28">
              <w:rPr>
                <w:rFonts w:ascii="Times New Roman" w:hAnsi="Times New Roman" w:cs="Times New Roman"/>
                <w:spacing w:val="-3"/>
                <w:w w:val="82"/>
                <w:sz w:val="24"/>
                <w:szCs w:val="24"/>
                <w:lang w:val="uk-UA"/>
              </w:rPr>
              <w:t>В.І.</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trHeight w:val="20"/>
        </w:trPr>
        <w:tc>
          <w:tcPr>
            <w:tcW w:w="10068" w:type="dxa"/>
            <w:gridSpan w:val="6"/>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7"/>
                <w:sz w:val="24"/>
                <w:szCs w:val="24"/>
                <w:lang w:val="uk-UA"/>
              </w:rPr>
              <w:t>Універсальний</w:t>
            </w:r>
            <w:r w:rsidRPr="00705C28">
              <w:rPr>
                <w:rFonts w:ascii="Times New Roman" w:hAnsi="Times New Roman" w:cs="Times New Roman"/>
                <w:spacing w:val="15"/>
                <w:w w:val="97"/>
                <w:sz w:val="24"/>
                <w:szCs w:val="24"/>
                <w:lang w:val="uk-UA"/>
              </w:rPr>
              <w:t xml:space="preserve"> </w:t>
            </w:r>
            <w:r w:rsidRPr="00705C28">
              <w:rPr>
                <w:rFonts w:ascii="Times New Roman" w:hAnsi="Times New Roman" w:cs="Times New Roman"/>
                <w:w w:val="97"/>
                <w:sz w:val="24"/>
                <w:szCs w:val="24"/>
                <w:lang w:val="uk-UA"/>
              </w:rPr>
              <w:t>профіль</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21</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3"/>
                <w:sz w:val="24"/>
                <w:szCs w:val="24"/>
                <w:lang w:val="uk-UA"/>
              </w:rPr>
              <w:t xml:space="preserve">Раціональні </w:t>
            </w:r>
            <w:r w:rsidRPr="00705C28">
              <w:rPr>
                <w:rFonts w:ascii="Times New Roman" w:hAnsi="Times New Roman" w:cs="Times New Roman"/>
                <w:sz w:val="24"/>
                <w:szCs w:val="24"/>
                <w:lang w:val="uk-UA"/>
              </w:rPr>
              <w:t>функції</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Кравченко</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z w:val="24"/>
                <w:szCs w:val="24"/>
                <w:lang w:val="uk-UA"/>
              </w:rPr>
              <w:t>Н.Д.</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22</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Рівняння</w:t>
            </w:r>
            <w:r w:rsidRPr="00705C28">
              <w:rPr>
                <w:rFonts w:ascii="Times New Roman" w:hAnsi="Times New Roman" w:cs="Times New Roman"/>
                <w:spacing w:val="-14"/>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z w:val="24"/>
                <w:szCs w:val="24"/>
                <w:lang w:val="uk-UA"/>
              </w:rPr>
              <w:t>курсі</w:t>
            </w:r>
            <w:r w:rsidRPr="00705C28">
              <w:rPr>
                <w:rFonts w:ascii="Times New Roman" w:hAnsi="Times New Roman" w:cs="Times New Roman"/>
                <w:spacing w:val="1"/>
                <w:sz w:val="24"/>
                <w:szCs w:val="24"/>
                <w:lang w:val="uk-UA"/>
              </w:rPr>
              <w:t xml:space="preserve"> </w:t>
            </w:r>
            <w:r w:rsidRPr="00705C28">
              <w:rPr>
                <w:rFonts w:ascii="Times New Roman" w:hAnsi="Times New Roman" w:cs="Times New Roman"/>
                <w:sz w:val="24"/>
                <w:szCs w:val="24"/>
                <w:lang w:val="uk-UA"/>
              </w:rPr>
              <w:t>алгебри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Догару</w:t>
            </w:r>
            <w:proofErr w:type="spellEnd"/>
            <w:r w:rsidRPr="00705C28">
              <w:rPr>
                <w:rFonts w:ascii="Times New Roman" w:hAnsi="Times New Roman" w:cs="Times New Roman"/>
                <w:spacing w:val="24"/>
                <w:sz w:val="24"/>
                <w:szCs w:val="24"/>
                <w:lang w:val="uk-UA"/>
              </w:rPr>
              <w:t xml:space="preserve"> </w:t>
            </w:r>
            <w:r w:rsidRPr="00705C28">
              <w:rPr>
                <w:rFonts w:ascii="Times New Roman" w:hAnsi="Times New Roman" w:cs="Times New Roman"/>
                <w:w w:val="104"/>
                <w:sz w:val="24"/>
                <w:szCs w:val="24"/>
                <w:lang w:val="uk-UA"/>
              </w:rPr>
              <w:t>Г</w:t>
            </w:r>
            <w:r w:rsidRPr="00705C28">
              <w:rPr>
                <w:rFonts w:ascii="Times New Roman" w:hAnsi="Times New Roman" w:cs="Times New Roman"/>
                <w:w w:val="96"/>
                <w:sz w:val="24"/>
                <w:szCs w:val="24"/>
                <w:lang w:val="uk-UA"/>
              </w:rPr>
              <w:t>.</w:t>
            </w:r>
            <w:r w:rsidRPr="00705C28">
              <w:rPr>
                <w:rFonts w:ascii="Times New Roman" w:hAnsi="Times New Roman" w:cs="Times New Roman"/>
                <w:w w:val="104"/>
                <w:sz w:val="24"/>
                <w:szCs w:val="24"/>
                <w:lang w:val="uk-UA"/>
              </w:rPr>
              <w:t>Г</w:t>
            </w:r>
            <w:r w:rsidRPr="00705C28">
              <w:rPr>
                <w:rFonts w:ascii="Times New Roman" w:hAnsi="Times New Roman" w:cs="Times New Roman"/>
                <w:w w:val="96"/>
                <w:sz w:val="24"/>
                <w:szCs w:val="24"/>
                <w:lang w:val="uk-UA"/>
              </w:rPr>
              <w:t>.</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23</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Функції</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92"/>
                <w:sz w:val="24"/>
                <w:szCs w:val="24"/>
                <w:lang w:val="uk-UA"/>
              </w:rPr>
              <w:t xml:space="preserve">алгебраїчні </w:t>
            </w:r>
            <w:r w:rsidRPr="00705C28">
              <w:rPr>
                <w:rFonts w:ascii="Times New Roman" w:hAnsi="Times New Roman" w:cs="Times New Roman"/>
                <w:sz w:val="24"/>
                <w:szCs w:val="24"/>
                <w:lang w:val="uk-UA"/>
              </w:rPr>
              <w:t>вирази</w:t>
            </w:r>
            <w:r w:rsidRPr="00705C28">
              <w:rPr>
                <w:rFonts w:ascii="Times New Roman" w:hAnsi="Times New Roman" w:cs="Times New Roman"/>
                <w:spacing w:val="38"/>
                <w:sz w:val="24"/>
                <w:szCs w:val="24"/>
                <w:lang w:val="uk-UA"/>
              </w:rPr>
              <w:t xml:space="preserve"> </w:t>
            </w:r>
            <w:r w:rsidRPr="00705C28">
              <w:rPr>
                <w:rFonts w:ascii="Times New Roman" w:hAnsi="Times New Roman" w:cs="Times New Roman"/>
                <w:sz w:val="24"/>
                <w:szCs w:val="24"/>
                <w:lang w:val="uk-UA"/>
              </w:rPr>
              <w:t>на</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w w:val="91"/>
                <w:sz w:val="24"/>
                <w:szCs w:val="24"/>
                <w:lang w:val="uk-UA"/>
              </w:rPr>
              <w:t>координатній площині</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Апостолова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Г.В.,</w:t>
            </w:r>
            <w:r w:rsidRPr="00705C28">
              <w:rPr>
                <w:rFonts w:ascii="Times New Roman" w:hAnsi="Times New Roman" w:cs="Times New Roman"/>
                <w:spacing w:val="13"/>
                <w:sz w:val="24"/>
                <w:szCs w:val="24"/>
                <w:lang w:val="uk-UA"/>
              </w:rPr>
              <w:t xml:space="preserve"> </w:t>
            </w:r>
            <w:proofErr w:type="spellStart"/>
            <w:r w:rsidRPr="00705C28">
              <w:rPr>
                <w:rFonts w:ascii="Times New Roman" w:hAnsi="Times New Roman" w:cs="Times New Roman"/>
                <w:sz w:val="24"/>
                <w:szCs w:val="24"/>
                <w:lang w:val="uk-UA"/>
              </w:rPr>
              <w:t>Ліпчевський</w:t>
            </w:r>
            <w:proofErr w:type="spellEnd"/>
            <w:r w:rsidRPr="00705C28">
              <w:rPr>
                <w:rFonts w:ascii="Times New Roman" w:hAnsi="Times New Roman" w:cs="Times New Roman"/>
                <w:spacing w:val="-1"/>
                <w:sz w:val="24"/>
                <w:szCs w:val="24"/>
                <w:lang w:val="uk-UA"/>
              </w:rPr>
              <w:t xml:space="preserve"> </w:t>
            </w:r>
            <w:r w:rsidRPr="00705C28">
              <w:rPr>
                <w:rFonts w:ascii="Times New Roman" w:hAnsi="Times New Roman" w:cs="Times New Roman"/>
                <w:sz w:val="24"/>
                <w:szCs w:val="24"/>
                <w:lang w:val="uk-UA"/>
              </w:rPr>
              <w:t>Л.В.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24</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Методи</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w w:val="94"/>
                <w:sz w:val="24"/>
                <w:szCs w:val="24"/>
                <w:lang w:val="uk-UA"/>
              </w:rPr>
              <w:t xml:space="preserve">розв’язування </w:t>
            </w:r>
            <w:r w:rsidRPr="00705C28">
              <w:rPr>
                <w:rFonts w:ascii="Times New Roman" w:hAnsi="Times New Roman" w:cs="Times New Roman"/>
                <w:w w:val="102"/>
                <w:sz w:val="24"/>
                <w:szCs w:val="24"/>
                <w:lang w:val="uk-UA"/>
              </w:rPr>
              <w:t>за</w:t>
            </w:r>
            <w:r w:rsidRPr="00705C28">
              <w:rPr>
                <w:rFonts w:ascii="Times New Roman" w:hAnsi="Times New Roman" w:cs="Times New Roman"/>
                <w:sz w:val="24"/>
                <w:szCs w:val="24"/>
                <w:lang w:val="uk-UA"/>
              </w:rPr>
              <w:t>дач</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з математики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Лахтадир</w:t>
            </w:r>
            <w:proofErr w:type="spellEnd"/>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z w:val="24"/>
                <w:szCs w:val="24"/>
                <w:lang w:val="uk-UA"/>
              </w:rPr>
              <w:t>Л.І.</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25</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Модуль</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sz w:val="24"/>
                <w:szCs w:val="24"/>
                <w:lang w:val="uk-UA"/>
              </w:rPr>
              <w:t>числа</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Апостолова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Г.В.,</w:t>
            </w:r>
            <w:r w:rsidRPr="00705C28">
              <w:rPr>
                <w:rFonts w:ascii="Times New Roman" w:hAnsi="Times New Roman" w:cs="Times New Roman"/>
                <w:spacing w:val="13"/>
                <w:sz w:val="24"/>
                <w:szCs w:val="24"/>
                <w:lang w:val="uk-UA"/>
              </w:rPr>
              <w:t xml:space="preserve"> П</w:t>
            </w:r>
            <w:r w:rsidRPr="00705C28">
              <w:rPr>
                <w:rFonts w:ascii="Times New Roman" w:hAnsi="Times New Roman" w:cs="Times New Roman"/>
                <w:w w:val="96"/>
                <w:sz w:val="24"/>
                <w:szCs w:val="24"/>
                <w:lang w:val="uk-UA"/>
              </w:rPr>
              <w:t>ро</w:t>
            </w:r>
            <w:r w:rsidRPr="00705C28">
              <w:rPr>
                <w:rFonts w:ascii="Times New Roman" w:hAnsi="Times New Roman" w:cs="Times New Roman"/>
                <w:sz w:val="24"/>
                <w:szCs w:val="24"/>
                <w:lang w:val="uk-UA"/>
              </w:rPr>
              <w:t>копенко</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w w:val="84"/>
                <w:sz w:val="24"/>
                <w:szCs w:val="24"/>
                <w:lang w:val="uk-UA"/>
              </w:rPr>
              <w:t>Н.С.</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26</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4"/>
                <w:sz w:val="24"/>
                <w:szCs w:val="24"/>
                <w:lang w:val="uk-UA"/>
              </w:rPr>
              <w:t xml:space="preserve">Розв’язування </w:t>
            </w:r>
            <w:r w:rsidRPr="00705C28">
              <w:rPr>
                <w:rFonts w:ascii="Times New Roman" w:hAnsi="Times New Roman" w:cs="Times New Roman"/>
                <w:sz w:val="24"/>
                <w:szCs w:val="24"/>
                <w:lang w:val="uk-UA"/>
              </w:rPr>
              <w:t>задач</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z w:val="24"/>
                <w:szCs w:val="24"/>
                <w:lang w:val="uk-UA"/>
              </w:rPr>
              <w:t>з параметрами</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Апостолова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Г.В.,</w:t>
            </w:r>
            <w:r w:rsidRPr="00705C28">
              <w:rPr>
                <w:rFonts w:ascii="Times New Roman" w:hAnsi="Times New Roman" w:cs="Times New Roman"/>
                <w:spacing w:val="13"/>
                <w:sz w:val="24"/>
                <w:szCs w:val="24"/>
                <w:lang w:val="uk-UA"/>
              </w:rPr>
              <w:t xml:space="preserve"> П</w:t>
            </w:r>
            <w:r w:rsidRPr="00705C28">
              <w:rPr>
                <w:rFonts w:ascii="Times New Roman" w:hAnsi="Times New Roman" w:cs="Times New Roman"/>
                <w:w w:val="96"/>
                <w:sz w:val="24"/>
                <w:szCs w:val="24"/>
                <w:lang w:val="uk-UA"/>
              </w:rPr>
              <w:t>ро</w:t>
            </w:r>
            <w:r w:rsidRPr="00705C28">
              <w:rPr>
                <w:rFonts w:ascii="Times New Roman" w:hAnsi="Times New Roman" w:cs="Times New Roman"/>
                <w:sz w:val="24"/>
                <w:szCs w:val="24"/>
                <w:lang w:val="uk-UA"/>
              </w:rPr>
              <w:t>копенко</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w w:val="84"/>
                <w:sz w:val="24"/>
                <w:szCs w:val="24"/>
                <w:lang w:val="uk-UA"/>
              </w:rPr>
              <w:t>Н.С.</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27</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4"/>
                <w:sz w:val="24"/>
                <w:szCs w:val="24"/>
                <w:lang w:val="uk-UA"/>
              </w:rPr>
              <w:t xml:space="preserve">Факультативний </w:t>
            </w:r>
            <w:r w:rsidRPr="00705C28">
              <w:rPr>
                <w:rFonts w:ascii="Times New Roman" w:hAnsi="Times New Roman" w:cs="Times New Roman"/>
                <w:sz w:val="24"/>
                <w:szCs w:val="24"/>
                <w:lang w:val="uk-UA"/>
              </w:rPr>
              <w:t>курс</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z w:val="24"/>
                <w:szCs w:val="24"/>
                <w:lang w:val="uk-UA"/>
              </w:rPr>
              <w:t>з геометрії</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pacing w:val="-10"/>
                <w:w w:val="90"/>
                <w:sz w:val="24"/>
                <w:szCs w:val="24"/>
                <w:lang w:val="uk-UA"/>
              </w:rPr>
              <w:t>Веретільни</w:t>
            </w:r>
            <w:r w:rsidRPr="00705C28">
              <w:rPr>
                <w:rFonts w:ascii="Times New Roman" w:hAnsi="Times New Roman" w:cs="Times New Roman"/>
                <w:w w:val="90"/>
                <w:sz w:val="24"/>
                <w:szCs w:val="24"/>
                <w:lang w:val="uk-UA"/>
              </w:rPr>
              <w:t>к</w:t>
            </w:r>
            <w:proofErr w:type="spellEnd"/>
            <w:r w:rsidRPr="00705C28">
              <w:rPr>
                <w:rFonts w:ascii="Times New Roman" w:hAnsi="Times New Roman" w:cs="Times New Roman"/>
                <w:w w:val="90"/>
                <w:sz w:val="24"/>
                <w:szCs w:val="24"/>
                <w:lang w:val="uk-UA"/>
              </w:rPr>
              <w:t xml:space="preserve"> </w:t>
            </w:r>
            <w:r w:rsidRPr="00705C28">
              <w:rPr>
                <w:rFonts w:ascii="Times New Roman" w:hAnsi="Times New Roman" w:cs="Times New Roman"/>
                <w:spacing w:val="-11"/>
                <w:w w:val="81"/>
                <w:sz w:val="24"/>
                <w:szCs w:val="24"/>
                <w:lang w:val="uk-UA"/>
              </w:rPr>
              <w:t>О</w:t>
            </w:r>
            <w:r w:rsidRPr="00705C28">
              <w:rPr>
                <w:rFonts w:ascii="Times New Roman" w:hAnsi="Times New Roman" w:cs="Times New Roman"/>
                <w:spacing w:val="-11"/>
                <w:w w:val="96"/>
                <w:sz w:val="24"/>
                <w:szCs w:val="24"/>
                <w:lang w:val="uk-UA"/>
              </w:rPr>
              <w:t>.</w:t>
            </w:r>
            <w:r w:rsidRPr="00705C28">
              <w:rPr>
                <w:rFonts w:ascii="Times New Roman" w:hAnsi="Times New Roman" w:cs="Times New Roman"/>
                <w:spacing w:val="-11"/>
                <w:w w:val="109"/>
                <w:sz w:val="24"/>
                <w:szCs w:val="24"/>
                <w:lang w:val="uk-UA"/>
              </w:rPr>
              <w:t>П</w:t>
            </w:r>
            <w:r w:rsidRPr="00705C28">
              <w:rPr>
                <w:rFonts w:ascii="Times New Roman" w:hAnsi="Times New Roman" w:cs="Times New Roman"/>
                <w:spacing w:val="-11"/>
                <w:w w:val="96"/>
                <w:sz w:val="24"/>
                <w:szCs w:val="24"/>
                <w:lang w:val="uk-UA"/>
              </w:rPr>
              <w:t>.</w:t>
            </w:r>
            <w:r w:rsidRPr="00705C28">
              <w:rPr>
                <w:rFonts w:ascii="Times New Roman" w:hAnsi="Times New Roman" w:cs="Times New Roman"/>
                <w:w w:val="96"/>
                <w:sz w:val="24"/>
                <w:szCs w:val="24"/>
                <w:lang w:val="uk-UA"/>
              </w:rPr>
              <w:t xml:space="preserve">, </w:t>
            </w:r>
            <w:proofErr w:type="spellStart"/>
            <w:r w:rsidRPr="00705C28">
              <w:rPr>
                <w:rFonts w:ascii="Times New Roman" w:hAnsi="Times New Roman" w:cs="Times New Roman"/>
                <w:spacing w:val="-1"/>
                <w:sz w:val="24"/>
                <w:szCs w:val="24"/>
                <w:lang w:val="uk-UA"/>
              </w:rPr>
              <w:t>Хабаров</w:t>
            </w:r>
            <w:r w:rsidRPr="00705C28">
              <w:rPr>
                <w:rFonts w:ascii="Times New Roman" w:hAnsi="Times New Roman" w:cs="Times New Roman"/>
                <w:sz w:val="24"/>
                <w:szCs w:val="24"/>
                <w:lang w:val="uk-UA"/>
              </w:rPr>
              <w:t>а</w:t>
            </w:r>
            <w:proofErr w:type="spellEnd"/>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87"/>
                <w:sz w:val="24"/>
                <w:szCs w:val="24"/>
                <w:lang w:val="uk-UA"/>
              </w:rPr>
              <w:t xml:space="preserve">М.М., </w:t>
            </w:r>
            <w:proofErr w:type="spellStart"/>
            <w:r w:rsidRPr="00705C28">
              <w:rPr>
                <w:rFonts w:ascii="Times New Roman" w:hAnsi="Times New Roman" w:cs="Times New Roman"/>
                <w:spacing w:val="-1"/>
                <w:sz w:val="24"/>
                <w:szCs w:val="24"/>
                <w:lang w:val="uk-UA"/>
              </w:rPr>
              <w:t>Шатил</w:t>
            </w:r>
            <w:r w:rsidRPr="00705C28">
              <w:rPr>
                <w:rFonts w:ascii="Times New Roman" w:hAnsi="Times New Roman" w:cs="Times New Roman"/>
                <w:sz w:val="24"/>
                <w:szCs w:val="24"/>
                <w:lang w:val="uk-UA"/>
              </w:rPr>
              <w:t>о</w:t>
            </w:r>
            <w:proofErr w:type="spellEnd"/>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pacing w:val="-1"/>
                <w:sz w:val="24"/>
                <w:szCs w:val="24"/>
                <w:lang w:val="uk-UA"/>
              </w:rPr>
              <w:t>Г.І.</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10062" w:type="dxa"/>
            <w:gridSpan w:val="5"/>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Поглиблене</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вивчення</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z w:val="24"/>
                <w:szCs w:val="24"/>
                <w:lang w:val="uk-UA"/>
              </w:rPr>
              <w:t>математики</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28</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Ціла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w w:val="77"/>
                <w:sz w:val="24"/>
                <w:szCs w:val="24"/>
                <w:lang w:val="uk-UA"/>
              </w:rPr>
              <w:t xml:space="preserve">і </w:t>
            </w:r>
            <w:r w:rsidRPr="00705C28">
              <w:rPr>
                <w:rFonts w:ascii="Times New Roman" w:hAnsi="Times New Roman" w:cs="Times New Roman"/>
                <w:sz w:val="24"/>
                <w:szCs w:val="24"/>
                <w:lang w:val="uk-UA"/>
              </w:rPr>
              <w:t>дробова</w:t>
            </w:r>
            <w:r w:rsidRPr="00705C28">
              <w:rPr>
                <w:rFonts w:ascii="Times New Roman" w:hAnsi="Times New Roman" w:cs="Times New Roman"/>
                <w:spacing w:val="16"/>
                <w:sz w:val="24"/>
                <w:szCs w:val="24"/>
                <w:lang w:val="uk-UA"/>
              </w:rPr>
              <w:t xml:space="preserve"> </w:t>
            </w:r>
            <w:r w:rsidRPr="00705C28">
              <w:rPr>
                <w:rFonts w:ascii="Times New Roman" w:hAnsi="Times New Roman" w:cs="Times New Roman"/>
                <w:sz w:val="24"/>
                <w:szCs w:val="24"/>
                <w:lang w:val="uk-UA"/>
              </w:rPr>
              <w:t>частини</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z w:val="24"/>
                <w:szCs w:val="24"/>
                <w:lang w:val="uk-UA"/>
              </w:rPr>
              <w:t>числа</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Апостолова</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Г.В.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29</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Вища</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математика</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Морозов О.В.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140</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30</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Введення</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7"/>
                <w:sz w:val="24"/>
                <w:szCs w:val="24"/>
                <w:lang w:val="uk-UA"/>
              </w:rPr>
              <w:t xml:space="preserve"> </w:t>
            </w:r>
            <w:proofErr w:type="spellStart"/>
            <w:r w:rsidRPr="00705C28">
              <w:rPr>
                <w:rFonts w:ascii="Times New Roman" w:hAnsi="Times New Roman" w:cs="Times New Roman"/>
                <w:sz w:val="24"/>
                <w:szCs w:val="24"/>
                <w:lang w:val="uk-UA"/>
              </w:rPr>
              <w:t>фрактальний</w:t>
            </w:r>
            <w:proofErr w:type="spellEnd"/>
            <w:r w:rsidRPr="00705C28">
              <w:rPr>
                <w:rFonts w:ascii="Times New Roman" w:hAnsi="Times New Roman" w:cs="Times New Roman"/>
                <w:spacing w:val="1"/>
                <w:sz w:val="24"/>
                <w:szCs w:val="24"/>
                <w:lang w:val="uk-UA"/>
              </w:rPr>
              <w:t xml:space="preserve"> </w:t>
            </w:r>
            <w:r w:rsidRPr="00705C28">
              <w:rPr>
                <w:rFonts w:ascii="Times New Roman" w:hAnsi="Times New Roman" w:cs="Times New Roman"/>
                <w:sz w:val="24"/>
                <w:szCs w:val="24"/>
                <w:lang w:val="uk-UA"/>
              </w:rPr>
              <w:t>аналіз</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Цибко</w:t>
            </w:r>
            <w:proofErr w:type="spellEnd"/>
            <w:r w:rsidRPr="00705C28">
              <w:rPr>
                <w:rFonts w:ascii="Times New Roman" w:hAnsi="Times New Roman" w:cs="Times New Roman"/>
                <w:spacing w:val="24"/>
                <w:sz w:val="24"/>
                <w:szCs w:val="24"/>
                <w:lang w:val="uk-UA"/>
              </w:rPr>
              <w:t xml:space="preserve"> </w:t>
            </w:r>
            <w:r w:rsidRPr="00705C28">
              <w:rPr>
                <w:rFonts w:ascii="Times New Roman" w:hAnsi="Times New Roman" w:cs="Times New Roman"/>
                <w:sz w:val="24"/>
                <w:szCs w:val="24"/>
                <w:lang w:val="uk-UA"/>
              </w:rPr>
              <w:t>В.В.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31</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Елементи </w:t>
            </w:r>
            <w:proofErr w:type="spellStart"/>
            <w:r w:rsidRPr="00705C28">
              <w:rPr>
                <w:rFonts w:ascii="Times New Roman" w:hAnsi="Times New Roman" w:cs="Times New Roman"/>
                <w:sz w:val="24"/>
                <w:szCs w:val="24"/>
                <w:lang w:val="uk-UA"/>
              </w:rPr>
              <w:t>стохастики</w:t>
            </w:r>
            <w:proofErr w:type="spellEnd"/>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Лиходєєва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Г.В.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gridAfter w:val="1"/>
          <w:wAfter w:w="6" w:type="dxa"/>
          <w:trHeight w:val="20"/>
        </w:trPr>
        <w:tc>
          <w:tcPr>
            <w:tcW w:w="59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32</w:t>
            </w:r>
          </w:p>
        </w:tc>
        <w:tc>
          <w:tcPr>
            <w:tcW w:w="382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Комплексні</w:t>
            </w:r>
            <w:r w:rsidRPr="00705C28">
              <w:rPr>
                <w:rFonts w:ascii="Times New Roman" w:hAnsi="Times New Roman" w:cs="Times New Roman"/>
                <w:spacing w:val="-4"/>
                <w:sz w:val="24"/>
                <w:szCs w:val="24"/>
                <w:lang w:val="uk-UA"/>
              </w:rPr>
              <w:t xml:space="preserve"> </w:t>
            </w:r>
            <w:r w:rsidRPr="00705C28">
              <w:rPr>
                <w:rFonts w:ascii="Times New Roman" w:hAnsi="Times New Roman" w:cs="Times New Roman"/>
                <w:sz w:val="24"/>
                <w:szCs w:val="24"/>
                <w:lang w:val="uk-UA"/>
              </w:rPr>
              <w:t>числа</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83"/>
                <w:sz w:val="24"/>
                <w:szCs w:val="24"/>
                <w:lang w:val="uk-UA"/>
              </w:rPr>
              <w:t xml:space="preserve">їх </w:t>
            </w:r>
            <w:r w:rsidRPr="00705C28">
              <w:rPr>
                <w:rFonts w:ascii="Times New Roman" w:hAnsi="Times New Roman" w:cs="Times New Roman"/>
                <w:sz w:val="24"/>
                <w:szCs w:val="24"/>
                <w:lang w:val="uk-UA"/>
              </w:rPr>
              <w:t>застосування</w:t>
            </w:r>
          </w:p>
        </w:tc>
        <w:tc>
          <w:tcPr>
            <w:tcW w:w="3529"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Шаран</w:t>
            </w:r>
            <w:proofErr w:type="spellEnd"/>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z w:val="24"/>
                <w:szCs w:val="24"/>
                <w:lang w:val="uk-UA"/>
              </w:rPr>
              <w:t>О.В.</w:t>
            </w:r>
          </w:p>
        </w:tc>
        <w:tc>
          <w:tcPr>
            <w:tcW w:w="850"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11</w:t>
            </w:r>
          </w:p>
        </w:tc>
        <w:tc>
          <w:tcPr>
            <w:tcW w:w="1273" w:type="dxa"/>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bl>
    <w:p w:rsidR="00705C28" w:rsidRPr="00705C28" w:rsidRDefault="00705C28" w:rsidP="00705C28">
      <w:pPr>
        <w:widowControl w:val="0"/>
        <w:autoSpaceDE w:val="0"/>
        <w:autoSpaceDN w:val="0"/>
        <w:adjustRightInd w:val="0"/>
        <w:spacing w:after="0" w:line="360" w:lineRule="auto"/>
        <w:ind w:right="70" w:firstLine="540"/>
        <w:jc w:val="both"/>
        <w:rPr>
          <w:rFonts w:ascii="Times New Roman" w:hAnsi="Times New Roman" w:cs="Times New Roman"/>
          <w:sz w:val="24"/>
          <w:szCs w:val="24"/>
          <w:lang w:val="uk-UA"/>
        </w:rPr>
      </w:pPr>
      <w:r w:rsidRPr="00705C28">
        <w:rPr>
          <w:rFonts w:ascii="Times New Roman" w:hAnsi="Times New Roman" w:cs="Times New Roman"/>
          <w:spacing w:val="-1"/>
          <w:w w:val="108"/>
          <w:sz w:val="24"/>
          <w:szCs w:val="24"/>
          <w:lang w:val="uk-UA"/>
        </w:rPr>
        <w:t>Розподі</w:t>
      </w:r>
      <w:r w:rsidRPr="00705C28">
        <w:rPr>
          <w:rFonts w:ascii="Times New Roman" w:hAnsi="Times New Roman" w:cs="Times New Roman"/>
          <w:w w:val="108"/>
          <w:sz w:val="24"/>
          <w:szCs w:val="24"/>
          <w:lang w:val="uk-UA"/>
        </w:rPr>
        <w:t>л</w:t>
      </w:r>
      <w:r w:rsidRPr="00705C28">
        <w:rPr>
          <w:rFonts w:ascii="Times New Roman" w:hAnsi="Times New Roman" w:cs="Times New Roman"/>
          <w:spacing w:val="25"/>
          <w:w w:val="108"/>
          <w:sz w:val="24"/>
          <w:szCs w:val="24"/>
          <w:lang w:val="uk-UA"/>
        </w:rPr>
        <w:t xml:space="preserve">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а</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м є</w:t>
      </w:r>
      <w:r w:rsidRPr="00705C28">
        <w:rPr>
          <w:rFonts w:ascii="Times New Roman" w:hAnsi="Times New Roman" w:cs="Times New Roman"/>
          <w:spacing w:val="38"/>
          <w:sz w:val="24"/>
          <w:szCs w:val="24"/>
          <w:lang w:val="uk-UA"/>
        </w:rPr>
        <w:t xml:space="preserve"> </w:t>
      </w:r>
      <w:r w:rsidRPr="00705C28">
        <w:rPr>
          <w:rFonts w:ascii="Times New Roman" w:hAnsi="Times New Roman" w:cs="Times New Roman"/>
          <w:spacing w:val="-1"/>
          <w:sz w:val="24"/>
          <w:szCs w:val="24"/>
          <w:lang w:val="uk-UA"/>
        </w:rPr>
        <w:t>умовним</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8"/>
          <w:sz w:val="24"/>
          <w:szCs w:val="24"/>
          <w:lang w:val="uk-UA"/>
        </w:rPr>
        <w:t>У</w:t>
      </w:r>
      <w:r w:rsidRPr="00705C28">
        <w:rPr>
          <w:rFonts w:ascii="Times New Roman" w:hAnsi="Times New Roman" w:cs="Times New Roman"/>
          <w:spacing w:val="-1"/>
          <w:sz w:val="24"/>
          <w:szCs w:val="24"/>
          <w:lang w:val="uk-UA"/>
        </w:rPr>
        <w:t>чител</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мож</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w w:val="106"/>
          <w:sz w:val="24"/>
          <w:szCs w:val="24"/>
          <w:lang w:val="uk-UA"/>
        </w:rPr>
        <w:t>запро</w:t>
      </w:r>
      <w:r w:rsidRPr="00705C28">
        <w:rPr>
          <w:rFonts w:ascii="Times New Roman" w:hAnsi="Times New Roman" w:cs="Times New Roman"/>
          <w:spacing w:val="-1"/>
          <w:sz w:val="24"/>
          <w:szCs w:val="24"/>
          <w:lang w:val="uk-UA"/>
        </w:rPr>
        <w:t>понуват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учня</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буд</w:t>
      </w:r>
      <w:r w:rsidRPr="00705C28">
        <w:rPr>
          <w:rFonts w:ascii="Times New Roman" w:hAnsi="Times New Roman" w:cs="Times New Roman"/>
          <w:sz w:val="24"/>
          <w:szCs w:val="24"/>
          <w:lang w:val="uk-UA"/>
        </w:rPr>
        <w:t>ь</w:t>
      </w:r>
      <w:r w:rsidRPr="00705C28">
        <w:rPr>
          <w:rFonts w:ascii="Times New Roman" w:hAnsi="Times New Roman" w:cs="Times New Roman"/>
          <w:spacing w:val="43"/>
          <w:sz w:val="24"/>
          <w:szCs w:val="24"/>
          <w:lang w:val="uk-UA"/>
        </w:rPr>
        <w:t xml:space="preserve"> </w:t>
      </w:r>
      <w:r w:rsidRPr="00705C28">
        <w:rPr>
          <w:rFonts w:ascii="Times New Roman" w:hAnsi="Times New Roman" w:cs="Times New Roman"/>
          <w:spacing w:val="-1"/>
          <w:sz w:val="24"/>
          <w:szCs w:val="24"/>
          <w:lang w:val="uk-UA"/>
        </w:rPr>
        <w:t>яки</w:t>
      </w:r>
      <w:r w:rsidRPr="00705C28">
        <w:rPr>
          <w:rFonts w:ascii="Times New Roman" w:hAnsi="Times New Roman" w:cs="Times New Roman"/>
          <w:sz w:val="24"/>
          <w:szCs w:val="24"/>
          <w:lang w:val="uk-UA"/>
        </w:rPr>
        <w:t xml:space="preserve">й </w:t>
      </w:r>
      <w:r w:rsidRPr="00705C28">
        <w:rPr>
          <w:rFonts w:ascii="Times New Roman" w:hAnsi="Times New Roman" w:cs="Times New Roman"/>
          <w:spacing w:val="-1"/>
          <w:sz w:val="24"/>
          <w:szCs w:val="24"/>
          <w:lang w:val="uk-UA"/>
        </w:rPr>
        <w:t>кур</w:t>
      </w:r>
      <w:r w:rsidRPr="00705C28">
        <w:rPr>
          <w:rFonts w:ascii="Times New Roman" w:hAnsi="Times New Roman" w:cs="Times New Roman"/>
          <w:sz w:val="24"/>
          <w:szCs w:val="24"/>
          <w:lang w:val="uk-UA"/>
        </w:rPr>
        <w:t>с</w:t>
      </w:r>
      <w:r w:rsidRPr="00705C28">
        <w:rPr>
          <w:rFonts w:ascii="Times New Roman" w:hAnsi="Times New Roman" w:cs="Times New Roman"/>
          <w:spacing w:val="50"/>
          <w:sz w:val="24"/>
          <w:szCs w:val="24"/>
          <w:lang w:val="uk-UA"/>
        </w:rPr>
        <w:t xml:space="preserve">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а</w:t>
      </w:r>
      <w:r w:rsidRPr="00705C28">
        <w:rPr>
          <w:rFonts w:ascii="Times New Roman" w:hAnsi="Times New Roman" w:cs="Times New Roman"/>
          <w:spacing w:val="38"/>
          <w:sz w:val="24"/>
          <w:szCs w:val="24"/>
          <w:lang w:val="uk-UA"/>
        </w:rPr>
        <w:t xml:space="preserve">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і</w:t>
      </w:r>
      <w:r w:rsidRPr="00705C28">
        <w:rPr>
          <w:rFonts w:ascii="Times New Roman" w:hAnsi="Times New Roman" w:cs="Times New Roman"/>
          <w:sz w:val="24"/>
          <w:szCs w:val="24"/>
          <w:lang w:val="uk-UA"/>
        </w:rPr>
        <w:t>з</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pacing w:val="-1"/>
          <w:sz w:val="24"/>
          <w:szCs w:val="24"/>
          <w:lang w:val="uk-UA"/>
        </w:rPr>
        <w:t>вказаног</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6"/>
          <w:sz w:val="24"/>
          <w:szCs w:val="24"/>
          <w:lang w:val="uk-UA"/>
        </w:rPr>
        <w:t>перелі</w:t>
      </w:r>
      <w:r w:rsidRPr="00705C28">
        <w:rPr>
          <w:rFonts w:ascii="Times New Roman" w:hAnsi="Times New Roman" w:cs="Times New Roman"/>
          <w:spacing w:val="-1"/>
          <w:sz w:val="24"/>
          <w:szCs w:val="24"/>
          <w:lang w:val="uk-UA"/>
        </w:rPr>
        <w:t>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аб</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курс</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sz w:val="24"/>
          <w:szCs w:val="24"/>
          <w:lang w:val="uk-UA"/>
        </w:rPr>
        <w:t>вибором</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щ</w:t>
      </w:r>
      <w:r w:rsidRPr="00705C28">
        <w:rPr>
          <w:rFonts w:ascii="Times New Roman" w:hAnsi="Times New Roman" w:cs="Times New Roman"/>
          <w:sz w:val="24"/>
          <w:szCs w:val="24"/>
          <w:lang w:val="uk-UA"/>
        </w:rPr>
        <w:t>о на</w:t>
      </w:r>
      <w:r w:rsidRPr="00705C28">
        <w:rPr>
          <w:rFonts w:ascii="Times New Roman" w:hAnsi="Times New Roman" w:cs="Times New Roman"/>
          <w:spacing w:val="-1"/>
          <w:w w:val="106"/>
          <w:sz w:val="24"/>
          <w:szCs w:val="24"/>
          <w:lang w:val="uk-UA"/>
        </w:rPr>
        <w:t>друкован</w:t>
      </w:r>
      <w:r w:rsidRPr="00705C28">
        <w:rPr>
          <w:rFonts w:ascii="Times New Roman" w:hAnsi="Times New Roman" w:cs="Times New Roman"/>
          <w:w w:val="106"/>
          <w:sz w:val="24"/>
          <w:szCs w:val="24"/>
          <w:lang w:val="uk-UA"/>
        </w:rPr>
        <w:t>і</w:t>
      </w:r>
      <w:r w:rsidRPr="00705C28">
        <w:rPr>
          <w:rFonts w:ascii="Times New Roman" w:hAnsi="Times New Roman" w:cs="Times New Roman"/>
          <w:spacing w:val="39"/>
          <w:w w:val="10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47"/>
          <w:sz w:val="24"/>
          <w:szCs w:val="24"/>
          <w:lang w:val="uk-UA"/>
        </w:rPr>
        <w:t xml:space="preserve"> </w:t>
      </w:r>
      <w:r w:rsidRPr="00705C28">
        <w:rPr>
          <w:rFonts w:ascii="Times New Roman" w:hAnsi="Times New Roman" w:cs="Times New Roman"/>
          <w:spacing w:val="-1"/>
          <w:sz w:val="24"/>
          <w:szCs w:val="24"/>
          <w:lang w:val="uk-UA"/>
        </w:rPr>
        <w:t>попередн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рок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6"/>
          <w:sz w:val="24"/>
          <w:szCs w:val="24"/>
          <w:lang w:val="uk-UA"/>
        </w:rPr>
        <w:t xml:space="preserve">та </w:t>
      </w:r>
      <w:r w:rsidRPr="00705C28">
        <w:rPr>
          <w:rFonts w:ascii="Times New Roman" w:hAnsi="Times New Roman" w:cs="Times New Roman"/>
          <w:spacing w:val="-1"/>
          <w:sz w:val="24"/>
          <w:szCs w:val="24"/>
          <w:lang w:val="uk-UA"/>
        </w:rPr>
        <w:t>мают</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відповідн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гриф</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w w:val="106"/>
          <w:sz w:val="24"/>
          <w:szCs w:val="24"/>
          <w:lang w:val="uk-UA"/>
        </w:rPr>
        <w:t>Міністерств</w:t>
      </w:r>
      <w:r w:rsidRPr="00705C28">
        <w:rPr>
          <w:rFonts w:ascii="Times New Roman" w:hAnsi="Times New Roman" w:cs="Times New Roman"/>
          <w:w w:val="106"/>
          <w:sz w:val="24"/>
          <w:szCs w:val="24"/>
          <w:lang w:val="uk-UA"/>
        </w:rPr>
        <w:t>а</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1"/>
          <w:sz w:val="24"/>
          <w:szCs w:val="24"/>
          <w:lang w:val="uk-UA"/>
        </w:rPr>
        <w:t>освіт</w:t>
      </w:r>
      <w:r w:rsidRPr="00705C28">
        <w:rPr>
          <w:rFonts w:ascii="Times New Roman" w:hAnsi="Times New Roman" w:cs="Times New Roman"/>
          <w:sz w:val="24"/>
          <w:szCs w:val="24"/>
          <w:lang w:val="uk-UA"/>
        </w:rPr>
        <w:t>и і</w:t>
      </w:r>
      <w:r w:rsidRPr="00705C28">
        <w:rPr>
          <w:rFonts w:ascii="Times New Roman" w:hAnsi="Times New Roman" w:cs="Times New Roman"/>
          <w:spacing w:val="46"/>
          <w:sz w:val="24"/>
          <w:szCs w:val="24"/>
          <w:lang w:val="uk-UA"/>
        </w:rPr>
        <w:t xml:space="preserve"> </w:t>
      </w:r>
      <w:r w:rsidRPr="00705C28">
        <w:rPr>
          <w:rFonts w:ascii="Times New Roman" w:hAnsi="Times New Roman" w:cs="Times New Roman"/>
          <w:spacing w:val="-1"/>
          <w:w w:val="106"/>
          <w:sz w:val="24"/>
          <w:szCs w:val="24"/>
          <w:lang w:val="uk-UA"/>
        </w:rPr>
        <w:t>науки, молоді та спорту.</w:t>
      </w:r>
    </w:p>
    <w:p w:rsidR="00705C28" w:rsidRPr="00705C28" w:rsidRDefault="00705C28" w:rsidP="00705C28">
      <w:pPr>
        <w:widowControl w:val="0"/>
        <w:autoSpaceDE w:val="0"/>
        <w:autoSpaceDN w:val="0"/>
        <w:adjustRightInd w:val="0"/>
        <w:spacing w:after="0" w:line="360" w:lineRule="auto"/>
        <w:ind w:right="70" w:firstLine="540"/>
        <w:jc w:val="both"/>
        <w:rPr>
          <w:rFonts w:ascii="Times New Roman" w:hAnsi="Times New Roman" w:cs="Times New Roman"/>
          <w:sz w:val="24"/>
          <w:szCs w:val="24"/>
          <w:lang w:val="uk-UA"/>
        </w:rPr>
      </w:pPr>
      <w:r w:rsidRPr="00705C28">
        <w:rPr>
          <w:rFonts w:ascii="Times New Roman" w:hAnsi="Times New Roman" w:cs="Times New Roman"/>
          <w:spacing w:val="-1"/>
          <w:w w:val="106"/>
          <w:sz w:val="24"/>
          <w:szCs w:val="24"/>
          <w:lang w:val="uk-UA"/>
        </w:rPr>
        <w:t>Пропонуєм</w:t>
      </w:r>
      <w:r w:rsidRPr="00705C28">
        <w:rPr>
          <w:rFonts w:ascii="Times New Roman" w:hAnsi="Times New Roman" w:cs="Times New Roman"/>
          <w:w w:val="106"/>
          <w:sz w:val="24"/>
          <w:szCs w:val="24"/>
          <w:lang w:val="uk-UA"/>
        </w:rPr>
        <w:t>о</w:t>
      </w:r>
      <w:r w:rsidRPr="00705C28">
        <w:rPr>
          <w:rFonts w:ascii="Times New Roman" w:hAnsi="Times New Roman" w:cs="Times New Roman"/>
          <w:spacing w:val="40"/>
          <w:w w:val="106"/>
          <w:sz w:val="24"/>
          <w:szCs w:val="24"/>
          <w:lang w:val="uk-UA"/>
        </w:rPr>
        <w:t xml:space="preserve"> </w:t>
      </w:r>
      <w:r w:rsidRPr="00705C28">
        <w:rPr>
          <w:rFonts w:ascii="Times New Roman" w:hAnsi="Times New Roman" w:cs="Times New Roman"/>
          <w:spacing w:val="-1"/>
          <w:sz w:val="24"/>
          <w:szCs w:val="24"/>
          <w:lang w:val="uk-UA"/>
        </w:rPr>
        <w:t>тако</w:t>
      </w:r>
      <w:r w:rsidRPr="00705C28">
        <w:rPr>
          <w:rFonts w:ascii="Times New Roman" w:hAnsi="Times New Roman" w:cs="Times New Roman"/>
          <w:sz w:val="24"/>
          <w:szCs w:val="24"/>
          <w:lang w:val="uk-UA"/>
        </w:rPr>
        <w:t xml:space="preserve">ж </w:t>
      </w:r>
      <w:r w:rsidRPr="00705C28">
        <w:rPr>
          <w:rFonts w:ascii="Times New Roman" w:hAnsi="Times New Roman" w:cs="Times New Roman"/>
          <w:spacing w:val="-1"/>
          <w:sz w:val="24"/>
          <w:szCs w:val="24"/>
          <w:lang w:val="uk-UA"/>
        </w:rPr>
        <w:t>перелі</w:t>
      </w:r>
      <w:r w:rsidRPr="00705C28">
        <w:rPr>
          <w:rFonts w:ascii="Times New Roman" w:hAnsi="Times New Roman" w:cs="Times New Roman"/>
          <w:sz w:val="24"/>
          <w:szCs w:val="24"/>
          <w:lang w:val="uk-UA"/>
        </w:rPr>
        <w:t>к н</w:t>
      </w:r>
      <w:r w:rsidRPr="00705C28">
        <w:rPr>
          <w:rFonts w:ascii="Times New Roman" w:hAnsi="Times New Roman" w:cs="Times New Roman"/>
          <w:spacing w:val="-1"/>
          <w:sz w:val="24"/>
          <w:szCs w:val="24"/>
          <w:lang w:val="uk-UA"/>
        </w:rPr>
        <w:t>авчальни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sz w:val="24"/>
          <w:szCs w:val="24"/>
          <w:lang w:val="uk-UA"/>
        </w:rPr>
        <w:t>програ</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w w:val="105"/>
          <w:sz w:val="24"/>
          <w:szCs w:val="24"/>
          <w:lang w:val="uk-UA"/>
        </w:rPr>
        <w:t>гурт</w:t>
      </w:r>
      <w:r w:rsidRPr="00705C28">
        <w:rPr>
          <w:rFonts w:ascii="Times New Roman" w:hAnsi="Times New Roman" w:cs="Times New Roman"/>
          <w:spacing w:val="-1"/>
          <w:sz w:val="24"/>
          <w:szCs w:val="24"/>
          <w:lang w:val="uk-UA"/>
        </w:rPr>
        <w:t>ків</w:t>
      </w:r>
      <w:r w:rsidRPr="00705C28">
        <w:rPr>
          <w:rFonts w:ascii="Times New Roman" w:hAnsi="Times New Roman" w:cs="Times New Roman"/>
          <w:sz w:val="24"/>
          <w:szCs w:val="24"/>
          <w:lang w:val="uk-UA"/>
        </w:rPr>
        <w:t>,</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spacing w:val="-1"/>
          <w:w w:val="107"/>
          <w:sz w:val="24"/>
          <w:szCs w:val="24"/>
          <w:lang w:val="uk-UA"/>
        </w:rPr>
        <w:t>факул</w:t>
      </w:r>
      <w:r w:rsidRPr="00705C28">
        <w:rPr>
          <w:rFonts w:ascii="Times New Roman" w:hAnsi="Times New Roman" w:cs="Times New Roman"/>
          <w:spacing w:val="-16"/>
          <w:w w:val="107"/>
          <w:sz w:val="24"/>
          <w:szCs w:val="24"/>
          <w:lang w:val="uk-UA"/>
        </w:rPr>
        <w:t>ь</w:t>
      </w:r>
      <w:r w:rsidRPr="00705C28">
        <w:rPr>
          <w:rFonts w:ascii="Times New Roman" w:hAnsi="Times New Roman" w:cs="Times New Roman"/>
          <w:spacing w:val="-1"/>
          <w:w w:val="107"/>
          <w:sz w:val="24"/>
          <w:szCs w:val="24"/>
          <w:lang w:val="uk-UA"/>
        </w:rPr>
        <w:t>тативни</w:t>
      </w:r>
      <w:r w:rsidRPr="00705C28">
        <w:rPr>
          <w:rFonts w:ascii="Times New Roman" w:hAnsi="Times New Roman" w:cs="Times New Roman"/>
          <w:w w:val="107"/>
          <w:sz w:val="24"/>
          <w:szCs w:val="24"/>
          <w:lang w:val="uk-UA"/>
        </w:rPr>
        <w:t>х</w:t>
      </w:r>
      <w:r w:rsidRPr="00705C28">
        <w:rPr>
          <w:rFonts w:ascii="Times New Roman" w:hAnsi="Times New Roman" w:cs="Times New Roman"/>
          <w:spacing w:val="15"/>
          <w:w w:val="107"/>
          <w:sz w:val="24"/>
          <w:szCs w:val="24"/>
          <w:lang w:val="uk-UA"/>
        </w:rPr>
        <w:t xml:space="preserve">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30"/>
          <w:sz w:val="24"/>
          <w:szCs w:val="24"/>
          <w:lang w:val="uk-UA"/>
        </w:rPr>
        <w:t xml:space="preserve"> </w:t>
      </w:r>
      <w:r w:rsidRPr="00705C28">
        <w:rPr>
          <w:rFonts w:ascii="Times New Roman" w:hAnsi="Times New Roman" w:cs="Times New Roman"/>
          <w:spacing w:val="-1"/>
          <w:sz w:val="24"/>
          <w:szCs w:val="24"/>
          <w:lang w:val="uk-UA"/>
        </w:rPr>
        <w:t>курсі</w:t>
      </w:r>
      <w:r w:rsidRPr="00705C28">
        <w:rPr>
          <w:rFonts w:ascii="Times New Roman" w:hAnsi="Times New Roman" w:cs="Times New Roman"/>
          <w:sz w:val="24"/>
          <w:szCs w:val="24"/>
          <w:lang w:val="uk-UA"/>
        </w:rPr>
        <w:t xml:space="preserve">в </w:t>
      </w:r>
      <w:r w:rsidRPr="00705C28">
        <w:rPr>
          <w:rFonts w:ascii="Times New Roman" w:hAnsi="Times New Roman" w:cs="Times New Roman"/>
          <w:spacing w:val="-1"/>
          <w:sz w:val="24"/>
          <w:szCs w:val="24"/>
          <w:lang w:val="uk-UA"/>
        </w:rPr>
        <w:t>з</w:t>
      </w:r>
      <w:r w:rsidRPr="00705C28">
        <w:rPr>
          <w:rFonts w:ascii="Times New Roman" w:hAnsi="Times New Roman" w:cs="Times New Roman"/>
          <w:sz w:val="24"/>
          <w:szCs w:val="24"/>
          <w:lang w:val="uk-UA"/>
        </w:rPr>
        <w:t>а</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spacing w:val="-1"/>
          <w:sz w:val="24"/>
          <w:szCs w:val="24"/>
          <w:lang w:val="uk-UA"/>
        </w:rPr>
        <w:t>виборо</w:t>
      </w:r>
      <w:r w:rsidRPr="00705C28">
        <w:rPr>
          <w:rFonts w:ascii="Times New Roman" w:hAnsi="Times New Roman" w:cs="Times New Roman"/>
          <w:sz w:val="24"/>
          <w:szCs w:val="24"/>
          <w:lang w:val="uk-UA"/>
        </w:rPr>
        <w:t xml:space="preserve">м </w:t>
      </w:r>
      <w:r w:rsidRPr="00705C28">
        <w:rPr>
          <w:rFonts w:ascii="Times New Roman" w:hAnsi="Times New Roman" w:cs="Times New Roman"/>
          <w:spacing w:val="-1"/>
          <w:sz w:val="24"/>
          <w:szCs w:val="24"/>
          <w:lang w:val="uk-UA"/>
        </w:rPr>
        <w:t>дл</w:t>
      </w:r>
      <w:r w:rsidRPr="00705C28">
        <w:rPr>
          <w:rFonts w:ascii="Times New Roman" w:hAnsi="Times New Roman" w:cs="Times New Roman"/>
          <w:sz w:val="24"/>
          <w:szCs w:val="24"/>
          <w:lang w:val="uk-UA"/>
        </w:rPr>
        <w:t>я</w:t>
      </w:r>
      <w:r w:rsidRPr="00705C28">
        <w:rPr>
          <w:rFonts w:ascii="Times New Roman" w:hAnsi="Times New Roman" w:cs="Times New Roman"/>
          <w:spacing w:val="46"/>
          <w:sz w:val="24"/>
          <w:szCs w:val="24"/>
          <w:lang w:val="uk-UA"/>
        </w:rPr>
        <w:t xml:space="preserve"> </w:t>
      </w:r>
      <w:proofErr w:type="spellStart"/>
      <w:r w:rsidRPr="00705C28">
        <w:rPr>
          <w:rFonts w:ascii="Times New Roman" w:hAnsi="Times New Roman" w:cs="Times New Roman"/>
          <w:spacing w:val="-1"/>
          <w:w w:val="106"/>
          <w:sz w:val="24"/>
          <w:szCs w:val="24"/>
          <w:lang w:val="uk-UA"/>
        </w:rPr>
        <w:t>допрофіль</w:t>
      </w:r>
      <w:r w:rsidRPr="00705C28">
        <w:rPr>
          <w:rFonts w:ascii="Times New Roman" w:hAnsi="Times New Roman" w:cs="Times New Roman"/>
          <w:spacing w:val="-1"/>
          <w:sz w:val="24"/>
          <w:szCs w:val="24"/>
          <w:lang w:val="uk-UA"/>
        </w:rPr>
        <w:t>но</w:t>
      </w:r>
      <w:r w:rsidRPr="00705C28">
        <w:rPr>
          <w:rFonts w:ascii="Times New Roman" w:hAnsi="Times New Roman" w:cs="Times New Roman"/>
          <w:sz w:val="24"/>
          <w:szCs w:val="24"/>
          <w:lang w:val="uk-UA"/>
        </w:rPr>
        <w:t>ї</w:t>
      </w:r>
      <w:proofErr w:type="spellEnd"/>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5"/>
          <w:sz w:val="24"/>
          <w:szCs w:val="24"/>
          <w:lang w:val="uk-UA"/>
        </w:rPr>
        <w:t>підготовки:</w:t>
      </w:r>
    </w:p>
    <w:tbl>
      <w:tblPr>
        <w:tblW w:w="9782" w:type="dxa"/>
        <w:tblInd w:w="-279" w:type="dxa"/>
        <w:tblLayout w:type="fixed"/>
        <w:tblCellMar>
          <w:left w:w="0" w:type="dxa"/>
          <w:right w:w="0" w:type="dxa"/>
        </w:tblCellMar>
        <w:tblLook w:val="0000"/>
      </w:tblPr>
      <w:tblGrid>
        <w:gridCol w:w="568"/>
        <w:gridCol w:w="3544"/>
        <w:gridCol w:w="3060"/>
        <w:gridCol w:w="18"/>
        <w:gridCol w:w="1062"/>
        <w:gridCol w:w="18"/>
        <w:gridCol w:w="1512"/>
      </w:tblGrid>
      <w:tr w:rsidR="00705C28" w:rsidRPr="00705C28" w:rsidTr="00E70D74">
        <w:trPr>
          <w:trHeight w:hRule="exact" w:val="621"/>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Назва</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z w:val="24"/>
                <w:szCs w:val="24"/>
                <w:lang w:val="uk-UA"/>
              </w:rPr>
              <w:t>курсу</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Автори</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7"/>
                <w:sz w:val="24"/>
                <w:szCs w:val="24"/>
                <w:lang w:val="uk-UA"/>
              </w:rPr>
              <w:t>Клас</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w w:val="92"/>
                <w:sz w:val="24"/>
                <w:szCs w:val="24"/>
                <w:lang w:val="uk-UA"/>
              </w:rPr>
            </w:pPr>
            <w:r w:rsidRPr="00705C28">
              <w:rPr>
                <w:rFonts w:ascii="Times New Roman" w:hAnsi="Times New Roman" w:cs="Times New Roman"/>
                <w:w w:val="92"/>
                <w:sz w:val="24"/>
                <w:szCs w:val="24"/>
                <w:lang w:val="uk-UA"/>
              </w:rPr>
              <w:t>Кількість</w:t>
            </w:r>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годин</w:t>
            </w:r>
          </w:p>
        </w:tc>
      </w:tr>
      <w:tr w:rsidR="00705C28" w:rsidRPr="00705C28" w:rsidTr="00E70D74">
        <w:trPr>
          <w:trHeight w:hRule="exact" w:val="303"/>
        </w:trPr>
        <w:tc>
          <w:tcPr>
            <w:tcW w:w="9782" w:type="dxa"/>
            <w:gridSpan w:val="7"/>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b/>
                <w:sz w:val="24"/>
                <w:szCs w:val="24"/>
                <w:lang w:val="uk-UA"/>
              </w:rPr>
            </w:pPr>
            <w:r w:rsidRPr="00705C28">
              <w:rPr>
                <w:rFonts w:ascii="Times New Roman" w:hAnsi="Times New Roman" w:cs="Times New Roman"/>
                <w:b/>
                <w:sz w:val="24"/>
                <w:szCs w:val="24"/>
                <w:lang w:val="uk-UA"/>
              </w:rPr>
              <w:t>Програми</w:t>
            </w:r>
            <w:r w:rsidRPr="00705C28">
              <w:rPr>
                <w:rFonts w:ascii="Times New Roman" w:hAnsi="Times New Roman" w:cs="Times New Roman"/>
                <w:b/>
                <w:spacing w:val="18"/>
                <w:sz w:val="24"/>
                <w:szCs w:val="24"/>
                <w:lang w:val="uk-UA"/>
              </w:rPr>
              <w:t xml:space="preserve"> </w:t>
            </w:r>
            <w:r w:rsidRPr="00705C28">
              <w:rPr>
                <w:rFonts w:ascii="Times New Roman" w:hAnsi="Times New Roman" w:cs="Times New Roman"/>
                <w:b/>
                <w:w w:val="94"/>
                <w:sz w:val="24"/>
                <w:szCs w:val="24"/>
                <w:lang w:val="uk-UA"/>
              </w:rPr>
              <w:t xml:space="preserve">факультативних </w:t>
            </w:r>
            <w:r w:rsidRPr="00705C28">
              <w:rPr>
                <w:rFonts w:ascii="Times New Roman" w:hAnsi="Times New Roman" w:cs="Times New Roman"/>
                <w:b/>
                <w:sz w:val="24"/>
                <w:szCs w:val="24"/>
                <w:lang w:val="uk-UA"/>
              </w:rPr>
              <w:t>курсів</w:t>
            </w:r>
            <w:r w:rsidRPr="00705C28">
              <w:rPr>
                <w:rFonts w:ascii="Times New Roman" w:hAnsi="Times New Roman" w:cs="Times New Roman"/>
                <w:b/>
                <w:spacing w:val="-2"/>
                <w:sz w:val="24"/>
                <w:szCs w:val="24"/>
                <w:lang w:val="uk-UA"/>
              </w:rPr>
              <w:t xml:space="preserve"> </w:t>
            </w:r>
            <w:r w:rsidRPr="00705C28">
              <w:rPr>
                <w:rFonts w:ascii="Times New Roman" w:hAnsi="Times New Roman" w:cs="Times New Roman"/>
                <w:b/>
                <w:sz w:val="24"/>
                <w:szCs w:val="24"/>
                <w:lang w:val="uk-UA"/>
              </w:rPr>
              <w:t>та</w:t>
            </w:r>
            <w:r w:rsidRPr="00705C28">
              <w:rPr>
                <w:rFonts w:ascii="Times New Roman" w:hAnsi="Times New Roman" w:cs="Times New Roman"/>
                <w:b/>
                <w:spacing w:val="28"/>
                <w:sz w:val="24"/>
                <w:szCs w:val="24"/>
                <w:lang w:val="uk-UA"/>
              </w:rPr>
              <w:t xml:space="preserve"> </w:t>
            </w:r>
            <w:r w:rsidRPr="00705C28">
              <w:rPr>
                <w:rFonts w:ascii="Times New Roman" w:hAnsi="Times New Roman" w:cs="Times New Roman"/>
                <w:b/>
                <w:sz w:val="24"/>
                <w:szCs w:val="24"/>
                <w:lang w:val="uk-UA"/>
              </w:rPr>
              <w:t>гуртка</w:t>
            </w:r>
          </w:p>
        </w:tc>
      </w:tr>
      <w:tr w:rsidR="00705C28" w:rsidRPr="00705C28" w:rsidTr="00E70D74">
        <w:trPr>
          <w:trHeight w:hRule="exact" w:val="262"/>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 xml:space="preserve">Математичні </w:t>
            </w:r>
            <w:r w:rsidRPr="00705C28">
              <w:rPr>
                <w:rFonts w:ascii="Times New Roman" w:hAnsi="Times New Roman" w:cs="Times New Roman"/>
                <w:sz w:val="24"/>
                <w:szCs w:val="24"/>
                <w:lang w:val="uk-UA"/>
              </w:rPr>
              <w:t>смарагди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Домбровська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z w:val="24"/>
                <w:szCs w:val="24"/>
                <w:lang w:val="uk-UA"/>
              </w:rPr>
              <w:t>Л.С.</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trHeight w:hRule="exact" w:val="30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 xml:space="preserve">Математичний </w:t>
            </w:r>
            <w:r w:rsidRPr="00705C28">
              <w:rPr>
                <w:rFonts w:ascii="Times New Roman" w:hAnsi="Times New Roman" w:cs="Times New Roman"/>
                <w:sz w:val="24"/>
                <w:szCs w:val="24"/>
                <w:lang w:val="uk-UA"/>
              </w:rPr>
              <w:t>калейдоскоп</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Гартфіль</w:t>
            </w:r>
            <w:proofErr w:type="spellEnd"/>
            <w:r w:rsidRPr="00705C28">
              <w:rPr>
                <w:rFonts w:ascii="Times New Roman" w:hAnsi="Times New Roman" w:cs="Times New Roman"/>
                <w:spacing w:val="32"/>
                <w:sz w:val="24"/>
                <w:szCs w:val="24"/>
                <w:lang w:val="uk-UA"/>
              </w:rPr>
              <w:t xml:space="preserve"> </w:t>
            </w:r>
            <w:r w:rsidRPr="00705C28">
              <w:rPr>
                <w:rFonts w:ascii="Times New Roman" w:hAnsi="Times New Roman" w:cs="Times New Roman"/>
                <w:sz w:val="24"/>
                <w:szCs w:val="24"/>
                <w:lang w:val="uk-UA"/>
              </w:rPr>
              <w:t>О.Р.</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trHeight w:hRule="exact" w:val="30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Розв’язуємо</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z w:val="24"/>
                <w:szCs w:val="24"/>
                <w:lang w:val="uk-UA"/>
              </w:rPr>
              <w:t>текстові</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z w:val="24"/>
                <w:szCs w:val="24"/>
                <w:lang w:val="uk-UA"/>
              </w:rPr>
              <w:t>задачі</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w w:val="137"/>
                <w:sz w:val="24"/>
                <w:szCs w:val="24"/>
                <w:lang w:val="uk-UA"/>
              </w:rPr>
              <w:t>З</w:t>
            </w:r>
            <w:r w:rsidRPr="00705C28">
              <w:rPr>
                <w:rFonts w:ascii="Times New Roman" w:hAnsi="Times New Roman" w:cs="Times New Roman"/>
                <w:w w:val="94"/>
                <w:sz w:val="24"/>
                <w:szCs w:val="24"/>
                <w:lang w:val="uk-UA"/>
              </w:rPr>
              <w:t>аболотня</w:t>
            </w:r>
            <w:proofErr w:type="spellEnd"/>
            <w:r w:rsidRPr="00705C28">
              <w:rPr>
                <w:rFonts w:ascii="Times New Roman" w:hAnsi="Times New Roman" w:cs="Times New Roman"/>
                <w:sz w:val="24"/>
                <w:szCs w:val="24"/>
                <w:lang w:val="uk-UA"/>
              </w:rPr>
              <w:t xml:space="preserve"> Л.В.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trHeight w:hRule="exact" w:val="30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4</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Цікава</w:t>
            </w:r>
            <w:r w:rsidRPr="00705C28">
              <w:rPr>
                <w:rFonts w:ascii="Times New Roman" w:hAnsi="Times New Roman" w:cs="Times New Roman"/>
                <w:spacing w:val="23"/>
                <w:sz w:val="24"/>
                <w:szCs w:val="24"/>
                <w:lang w:val="uk-UA"/>
              </w:rPr>
              <w:t xml:space="preserve"> </w:t>
            </w:r>
            <w:r w:rsidRPr="00705C28">
              <w:rPr>
                <w:rFonts w:ascii="Times New Roman" w:hAnsi="Times New Roman" w:cs="Times New Roman"/>
                <w:sz w:val="24"/>
                <w:szCs w:val="24"/>
                <w:lang w:val="uk-UA"/>
              </w:rPr>
              <w:t>математика</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Бондар</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z w:val="24"/>
                <w:szCs w:val="24"/>
                <w:lang w:val="uk-UA"/>
              </w:rPr>
              <w:t>Л.М.</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554"/>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5</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Історичні</w:t>
            </w:r>
            <w:r w:rsidRPr="00705C28">
              <w:rPr>
                <w:rFonts w:ascii="Times New Roman" w:hAnsi="Times New Roman" w:cs="Times New Roman"/>
                <w:spacing w:val="38"/>
                <w:w w:val="90"/>
                <w:sz w:val="24"/>
                <w:szCs w:val="24"/>
                <w:lang w:val="uk-UA"/>
              </w:rPr>
              <w:t xml:space="preserve"> </w:t>
            </w:r>
            <w:proofErr w:type="spellStart"/>
            <w:r w:rsidRPr="00705C28">
              <w:rPr>
                <w:rFonts w:ascii="Times New Roman" w:hAnsi="Times New Roman" w:cs="Times New Roman"/>
                <w:w w:val="90"/>
                <w:sz w:val="24"/>
                <w:szCs w:val="24"/>
                <w:lang w:val="uk-UA"/>
              </w:rPr>
              <w:t>цікавинки</w:t>
            </w:r>
            <w:proofErr w:type="spellEnd"/>
            <w:r w:rsidRPr="00705C28">
              <w:rPr>
                <w:rFonts w:ascii="Times New Roman" w:hAnsi="Times New Roman" w:cs="Times New Roman"/>
                <w:w w:val="90"/>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27"/>
                <w:sz w:val="24"/>
                <w:szCs w:val="24"/>
                <w:lang w:val="uk-UA"/>
              </w:rPr>
              <w:t xml:space="preserve"> </w:t>
            </w:r>
            <w:r w:rsidRPr="00705C28">
              <w:rPr>
                <w:rFonts w:ascii="Times New Roman" w:hAnsi="Times New Roman" w:cs="Times New Roman"/>
                <w:sz w:val="24"/>
                <w:szCs w:val="24"/>
                <w:lang w:val="uk-UA"/>
              </w:rPr>
              <w:t>ма</w:t>
            </w:r>
            <w:r w:rsidRPr="00705C28">
              <w:rPr>
                <w:rFonts w:ascii="Times New Roman" w:hAnsi="Times New Roman" w:cs="Times New Roman"/>
                <w:w w:val="91"/>
                <w:sz w:val="24"/>
                <w:szCs w:val="24"/>
                <w:lang w:val="uk-UA"/>
              </w:rPr>
              <w:t xml:space="preserve">тематичних </w:t>
            </w:r>
            <w:r w:rsidRPr="00705C28">
              <w:rPr>
                <w:rFonts w:ascii="Times New Roman" w:hAnsi="Times New Roman" w:cs="Times New Roman"/>
                <w:sz w:val="24"/>
                <w:szCs w:val="24"/>
                <w:lang w:val="uk-UA"/>
              </w:rPr>
              <w:t>задачах</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Показій</w:t>
            </w:r>
            <w:proofErr w:type="spellEnd"/>
            <w:r w:rsidRPr="00705C28">
              <w:rPr>
                <w:rFonts w:ascii="Times New Roman" w:hAnsi="Times New Roman" w:cs="Times New Roman"/>
                <w:spacing w:val="21"/>
                <w:sz w:val="24"/>
                <w:szCs w:val="24"/>
                <w:lang w:val="uk-UA"/>
              </w:rPr>
              <w:t xml:space="preserve"> </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r w:rsidRPr="00705C28">
              <w:rPr>
                <w:rFonts w:ascii="Times New Roman" w:hAnsi="Times New Roman" w:cs="Times New Roman"/>
                <w:w w:val="109"/>
                <w:sz w:val="24"/>
                <w:szCs w:val="24"/>
                <w:lang w:val="uk-UA"/>
              </w:rPr>
              <w:t>П</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431"/>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Розв’язуємо</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w w:val="92"/>
                <w:sz w:val="24"/>
                <w:szCs w:val="24"/>
                <w:lang w:val="uk-UA"/>
              </w:rPr>
              <w:t xml:space="preserve">прикладні </w:t>
            </w:r>
            <w:r w:rsidRPr="00705C28">
              <w:rPr>
                <w:rFonts w:ascii="Times New Roman" w:hAnsi="Times New Roman" w:cs="Times New Roman"/>
                <w:sz w:val="24"/>
                <w:szCs w:val="24"/>
                <w:lang w:val="uk-UA"/>
              </w:rPr>
              <w:t>задачі</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 xml:space="preserve">Шевченко </w:t>
            </w:r>
            <w:r w:rsidRPr="00705C28">
              <w:rPr>
                <w:rFonts w:ascii="Times New Roman" w:hAnsi="Times New Roman" w:cs="Times New Roman"/>
                <w:sz w:val="24"/>
                <w:szCs w:val="24"/>
                <w:lang w:val="uk-UA"/>
              </w:rPr>
              <w:t>А.В.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30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 xml:space="preserve">Математичні </w:t>
            </w:r>
            <w:r w:rsidRPr="00705C28">
              <w:rPr>
                <w:rFonts w:ascii="Times New Roman" w:hAnsi="Times New Roman" w:cs="Times New Roman"/>
                <w:sz w:val="24"/>
                <w:szCs w:val="24"/>
                <w:lang w:val="uk-UA"/>
              </w:rPr>
              <w:t>обрії</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Громко</w:t>
            </w:r>
            <w:proofErr w:type="spellEnd"/>
            <w:r w:rsidRPr="00705C28">
              <w:rPr>
                <w:rFonts w:ascii="Times New Roman" w:hAnsi="Times New Roman" w:cs="Times New Roman"/>
                <w:spacing w:val="20"/>
                <w:sz w:val="24"/>
                <w:szCs w:val="24"/>
                <w:lang w:val="uk-UA"/>
              </w:rPr>
              <w:t xml:space="preserve"> </w:t>
            </w:r>
            <w:r w:rsidRPr="00705C28">
              <w:rPr>
                <w:rFonts w:ascii="Times New Roman" w:hAnsi="Times New Roman" w:cs="Times New Roman"/>
                <w:sz w:val="24"/>
                <w:szCs w:val="24"/>
                <w:lang w:val="uk-UA"/>
              </w:rPr>
              <w:t>Л.В.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5-6</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trHeight w:hRule="exact" w:val="399"/>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lastRenderedPageBreak/>
              <w:t>8</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Логічні</w:t>
            </w:r>
            <w:r w:rsidRPr="00705C28">
              <w:rPr>
                <w:rFonts w:ascii="Times New Roman" w:hAnsi="Times New Roman" w:cs="Times New Roman"/>
                <w:spacing w:val="5"/>
                <w:sz w:val="24"/>
                <w:szCs w:val="24"/>
                <w:lang w:val="uk-UA"/>
              </w:rPr>
              <w:t xml:space="preserve"> </w:t>
            </w:r>
            <w:r w:rsidRPr="00705C28">
              <w:rPr>
                <w:rFonts w:ascii="Times New Roman" w:hAnsi="Times New Roman" w:cs="Times New Roman"/>
                <w:sz w:val="24"/>
                <w:szCs w:val="24"/>
                <w:lang w:val="uk-UA"/>
              </w:rPr>
              <w:t>стежинки</w:t>
            </w:r>
            <w:r w:rsidRPr="00705C28">
              <w:rPr>
                <w:rFonts w:ascii="Times New Roman" w:hAnsi="Times New Roman" w:cs="Times New Roman"/>
                <w:spacing w:val="-11"/>
                <w:sz w:val="24"/>
                <w:szCs w:val="24"/>
                <w:lang w:val="uk-UA"/>
              </w:rPr>
              <w:t xml:space="preserve"> </w:t>
            </w:r>
            <w:r w:rsidRPr="00705C28">
              <w:rPr>
                <w:rFonts w:ascii="Times New Roman" w:hAnsi="Times New Roman" w:cs="Times New Roman"/>
                <w:sz w:val="24"/>
                <w:szCs w:val="24"/>
                <w:lang w:val="uk-UA"/>
              </w:rPr>
              <w:t>математики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7"/>
                <w:sz w:val="24"/>
                <w:szCs w:val="24"/>
                <w:lang w:val="uk-UA"/>
              </w:rPr>
              <w:t>Апостолов</w:t>
            </w:r>
            <w:r w:rsidRPr="00705C28">
              <w:rPr>
                <w:rFonts w:ascii="Times New Roman" w:hAnsi="Times New Roman" w:cs="Times New Roman"/>
                <w:sz w:val="24"/>
                <w:szCs w:val="24"/>
                <w:lang w:val="uk-UA"/>
              </w:rPr>
              <w:t>а</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pacing w:val="-7"/>
                <w:sz w:val="24"/>
                <w:szCs w:val="24"/>
                <w:lang w:val="uk-UA"/>
              </w:rPr>
              <w:t xml:space="preserve">Г.В., </w:t>
            </w:r>
            <w:proofErr w:type="spellStart"/>
            <w:r w:rsidRPr="00705C28">
              <w:rPr>
                <w:rFonts w:ascii="Times New Roman" w:hAnsi="Times New Roman" w:cs="Times New Roman"/>
                <w:spacing w:val="-7"/>
                <w:sz w:val="24"/>
                <w:szCs w:val="24"/>
                <w:lang w:val="uk-UA"/>
              </w:rPr>
              <w:t>Бака</w:t>
            </w:r>
            <w:r w:rsidRPr="00705C28">
              <w:rPr>
                <w:rFonts w:ascii="Times New Roman" w:hAnsi="Times New Roman" w:cs="Times New Roman"/>
                <w:sz w:val="24"/>
                <w:szCs w:val="24"/>
                <w:lang w:val="uk-UA"/>
              </w:rPr>
              <w:t>л</w:t>
            </w:r>
            <w:proofErr w:type="spellEnd"/>
            <w:r w:rsidRPr="00705C28">
              <w:rPr>
                <w:rFonts w:ascii="Times New Roman" w:hAnsi="Times New Roman" w:cs="Times New Roman"/>
                <w:spacing w:val="14"/>
                <w:sz w:val="24"/>
                <w:szCs w:val="24"/>
                <w:lang w:val="uk-UA"/>
              </w:rPr>
              <w:t xml:space="preserve"> </w:t>
            </w:r>
            <w:r w:rsidRPr="00705C28">
              <w:rPr>
                <w:rFonts w:ascii="Times New Roman" w:hAnsi="Times New Roman" w:cs="Times New Roman"/>
                <w:spacing w:val="-7"/>
                <w:sz w:val="24"/>
                <w:szCs w:val="24"/>
                <w:lang w:val="uk-UA"/>
              </w:rPr>
              <w:t>О.П</w:t>
            </w:r>
            <w:r w:rsidRPr="00705C28">
              <w:rPr>
                <w:rFonts w:ascii="Times New Roman" w:hAnsi="Times New Roman" w:cs="Times New Roman"/>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5-8</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140</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Логіка</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Буковська</w:t>
            </w:r>
            <w:proofErr w:type="spellEnd"/>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О.І., Васильєва</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z w:val="24"/>
                <w:szCs w:val="24"/>
                <w:lang w:val="uk-UA"/>
              </w:rPr>
              <w:t>Д.В.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5-9</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175</w:t>
            </w:r>
          </w:p>
        </w:tc>
      </w:tr>
      <w:tr w:rsidR="00705C28" w:rsidRPr="00705C28" w:rsidTr="00E70D74">
        <w:trPr>
          <w:trHeight w:hRule="exact" w:val="43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0"/>
                <w:sz w:val="24"/>
                <w:szCs w:val="24"/>
                <w:lang w:val="uk-UA"/>
              </w:rPr>
              <w:t xml:space="preserve">Вибрані </w:t>
            </w:r>
            <w:r w:rsidRPr="00705C28">
              <w:rPr>
                <w:rFonts w:ascii="Times New Roman" w:hAnsi="Times New Roman" w:cs="Times New Roman"/>
                <w:sz w:val="24"/>
                <w:szCs w:val="24"/>
                <w:lang w:val="uk-UA"/>
              </w:rPr>
              <w:t>питання</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z w:val="24"/>
                <w:szCs w:val="24"/>
                <w:lang w:val="uk-UA"/>
              </w:rPr>
              <w:t>алгебри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Гартфіль</w:t>
            </w:r>
            <w:proofErr w:type="spellEnd"/>
            <w:r w:rsidRPr="00705C28">
              <w:rPr>
                <w:rFonts w:ascii="Times New Roman" w:hAnsi="Times New Roman" w:cs="Times New Roman"/>
                <w:spacing w:val="32"/>
                <w:sz w:val="24"/>
                <w:szCs w:val="24"/>
                <w:lang w:val="uk-UA"/>
              </w:rPr>
              <w:t xml:space="preserve"> </w:t>
            </w:r>
            <w:r w:rsidRPr="00705C28">
              <w:rPr>
                <w:rFonts w:ascii="Times New Roman" w:hAnsi="Times New Roman" w:cs="Times New Roman"/>
                <w:sz w:val="24"/>
                <w:szCs w:val="24"/>
                <w:lang w:val="uk-UA"/>
              </w:rPr>
              <w:t xml:space="preserve">О.Р., </w:t>
            </w:r>
            <w:proofErr w:type="spellStart"/>
            <w:r w:rsidRPr="00705C28">
              <w:rPr>
                <w:rFonts w:ascii="Times New Roman" w:hAnsi="Times New Roman" w:cs="Times New Roman"/>
                <w:sz w:val="24"/>
                <w:szCs w:val="24"/>
                <w:lang w:val="uk-UA"/>
              </w:rPr>
              <w:t>Показій</w:t>
            </w:r>
            <w:proofErr w:type="spellEnd"/>
            <w:r w:rsidRPr="00705C28">
              <w:rPr>
                <w:rFonts w:ascii="Times New Roman" w:hAnsi="Times New Roman" w:cs="Times New Roman"/>
                <w:spacing w:val="21"/>
                <w:sz w:val="24"/>
                <w:szCs w:val="24"/>
                <w:lang w:val="uk-UA"/>
              </w:rPr>
              <w:t xml:space="preserve"> </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r w:rsidRPr="00705C28">
              <w:rPr>
                <w:rFonts w:ascii="Times New Roman" w:hAnsi="Times New Roman" w:cs="Times New Roman"/>
                <w:w w:val="109"/>
                <w:sz w:val="24"/>
                <w:szCs w:val="24"/>
                <w:lang w:val="uk-UA"/>
              </w:rPr>
              <w:t>П</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284"/>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11</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Історія</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z w:val="24"/>
                <w:szCs w:val="24"/>
                <w:lang w:val="uk-UA"/>
              </w:rPr>
              <w:t>математики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Бевз</w:t>
            </w:r>
            <w:proofErr w:type="spellEnd"/>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z w:val="24"/>
                <w:szCs w:val="24"/>
                <w:lang w:val="uk-UA"/>
              </w:rPr>
              <w:t>В.Г.</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7-9</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105</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12</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15"/>
                <w:sz w:val="24"/>
                <w:szCs w:val="24"/>
                <w:lang w:val="uk-UA"/>
              </w:rPr>
              <w:t>За</w:t>
            </w:r>
            <w:r w:rsidRPr="00705C28">
              <w:rPr>
                <w:rFonts w:ascii="Times New Roman" w:hAnsi="Times New Roman" w:cs="Times New Roman"/>
                <w:spacing w:val="36"/>
                <w:w w:val="115"/>
                <w:sz w:val="24"/>
                <w:szCs w:val="24"/>
                <w:lang w:val="uk-UA"/>
              </w:rPr>
              <w:t xml:space="preserve"> </w:t>
            </w:r>
            <w:r w:rsidRPr="00705C28">
              <w:rPr>
                <w:rFonts w:ascii="Times New Roman" w:hAnsi="Times New Roman" w:cs="Times New Roman"/>
                <w:w w:val="91"/>
                <w:sz w:val="24"/>
                <w:szCs w:val="24"/>
                <w:lang w:val="uk-UA"/>
              </w:rPr>
              <w:t xml:space="preserve">лаштунками шкільної </w:t>
            </w:r>
            <w:r w:rsidRPr="00705C28">
              <w:rPr>
                <w:rFonts w:ascii="Times New Roman" w:hAnsi="Times New Roman" w:cs="Times New Roman"/>
                <w:sz w:val="24"/>
                <w:szCs w:val="24"/>
                <w:lang w:val="uk-UA"/>
              </w:rPr>
              <w:t>математики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Бевз</w:t>
            </w:r>
            <w:proofErr w:type="spellEnd"/>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z w:val="24"/>
                <w:szCs w:val="24"/>
                <w:lang w:val="uk-UA"/>
              </w:rPr>
              <w:t>В.Г., Бурда</w:t>
            </w:r>
            <w:r w:rsidRPr="00705C28">
              <w:rPr>
                <w:rFonts w:ascii="Times New Roman" w:hAnsi="Times New Roman" w:cs="Times New Roman"/>
                <w:spacing w:val="20"/>
                <w:sz w:val="24"/>
                <w:szCs w:val="24"/>
                <w:lang w:val="uk-UA"/>
              </w:rPr>
              <w:t xml:space="preserve"> </w:t>
            </w:r>
            <w:r w:rsidRPr="00705C28">
              <w:rPr>
                <w:rFonts w:ascii="Times New Roman" w:hAnsi="Times New Roman" w:cs="Times New Roman"/>
                <w:sz w:val="24"/>
                <w:szCs w:val="24"/>
                <w:lang w:val="uk-UA"/>
              </w:rPr>
              <w:t xml:space="preserve">М.І., </w:t>
            </w:r>
            <w:r w:rsidRPr="00705C28">
              <w:rPr>
                <w:rFonts w:ascii="Times New Roman" w:hAnsi="Times New Roman" w:cs="Times New Roman"/>
                <w:spacing w:val="-7"/>
                <w:w w:val="94"/>
                <w:sz w:val="24"/>
                <w:szCs w:val="24"/>
                <w:lang w:val="uk-UA"/>
              </w:rPr>
              <w:t>Прокопенк</w:t>
            </w:r>
            <w:r w:rsidRPr="00705C28">
              <w:rPr>
                <w:rFonts w:ascii="Times New Roman" w:hAnsi="Times New Roman" w:cs="Times New Roman"/>
                <w:w w:val="94"/>
                <w:sz w:val="24"/>
                <w:szCs w:val="24"/>
                <w:lang w:val="uk-UA"/>
              </w:rPr>
              <w:t>о</w:t>
            </w:r>
            <w:r w:rsidRPr="00705C28">
              <w:rPr>
                <w:rFonts w:ascii="Times New Roman" w:hAnsi="Times New Roman" w:cs="Times New Roman"/>
                <w:spacing w:val="32"/>
                <w:w w:val="94"/>
                <w:sz w:val="24"/>
                <w:szCs w:val="24"/>
                <w:lang w:val="uk-UA"/>
              </w:rPr>
              <w:t xml:space="preserve"> </w:t>
            </w:r>
            <w:r w:rsidRPr="00705C28">
              <w:rPr>
                <w:rFonts w:ascii="Times New Roman" w:hAnsi="Times New Roman" w:cs="Times New Roman"/>
                <w:spacing w:val="-7"/>
                <w:w w:val="84"/>
                <w:sz w:val="24"/>
                <w:szCs w:val="24"/>
                <w:lang w:val="uk-UA"/>
              </w:rPr>
              <w:t>Н.С.</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7-9</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105</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13</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Геометрія</w:t>
            </w:r>
            <w:r w:rsidRPr="00705C28">
              <w:rPr>
                <w:rFonts w:ascii="Times New Roman" w:hAnsi="Times New Roman" w:cs="Times New Roman"/>
                <w:spacing w:val="4"/>
                <w:sz w:val="24"/>
                <w:szCs w:val="24"/>
                <w:lang w:val="uk-UA"/>
              </w:rPr>
              <w:t xml:space="preserve"> </w:t>
            </w:r>
            <w:r w:rsidRPr="00705C28">
              <w:rPr>
                <w:rFonts w:ascii="Times New Roman" w:hAnsi="Times New Roman" w:cs="Times New Roman"/>
                <w:sz w:val="24"/>
                <w:szCs w:val="24"/>
                <w:lang w:val="uk-UA"/>
              </w:rPr>
              <w:t>як</w:t>
            </w:r>
            <w:r w:rsidRPr="00705C28">
              <w:rPr>
                <w:rFonts w:ascii="Times New Roman" w:hAnsi="Times New Roman" w:cs="Times New Roman"/>
                <w:spacing w:val="31"/>
                <w:sz w:val="24"/>
                <w:szCs w:val="24"/>
                <w:lang w:val="uk-UA"/>
              </w:rPr>
              <w:t xml:space="preserve"> </w:t>
            </w:r>
            <w:r w:rsidRPr="00705C28">
              <w:rPr>
                <w:rFonts w:ascii="Times New Roman" w:hAnsi="Times New Roman" w:cs="Times New Roman"/>
                <w:w w:val="92"/>
                <w:sz w:val="24"/>
                <w:szCs w:val="24"/>
                <w:lang w:val="uk-UA"/>
              </w:rPr>
              <w:t>практи</w:t>
            </w:r>
            <w:r w:rsidRPr="00705C28">
              <w:rPr>
                <w:rFonts w:ascii="Times New Roman" w:hAnsi="Times New Roman" w:cs="Times New Roman"/>
                <w:sz w:val="24"/>
                <w:szCs w:val="24"/>
                <w:lang w:val="uk-UA"/>
              </w:rPr>
              <w:t>ка,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z w:val="24"/>
                <w:szCs w:val="24"/>
                <w:lang w:val="uk-UA"/>
              </w:rPr>
              <w:t>логіка</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w w:val="77"/>
                <w:sz w:val="24"/>
                <w:szCs w:val="24"/>
                <w:lang w:val="uk-UA"/>
              </w:rPr>
              <w:t xml:space="preserve">і </w:t>
            </w:r>
            <w:r w:rsidRPr="00705C28">
              <w:rPr>
                <w:rFonts w:ascii="Times New Roman" w:hAnsi="Times New Roman" w:cs="Times New Roman"/>
                <w:sz w:val="24"/>
                <w:szCs w:val="24"/>
                <w:lang w:val="uk-UA"/>
              </w:rPr>
              <w:t>фантазія</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4"/>
                <w:sz w:val="24"/>
                <w:szCs w:val="24"/>
                <w:lang w:val="uk-UA"/>
              </w:rPr>
              <w:t>Апостолов</w:t>
            </w:r>
            <w:r w:rsidRPr="00705C28">
              <w:rPr>
                <w:rFonts w:ascii="Times New Roman" w:hAnsi="Times New Roman" w:cs="Times New Roman"/>
                <w:sz w:val="24"/>
                <w:szCs w:val="24"/>
                <w:lang w:val="uk-UA"/>
              </w:rPr>
              <w:t>а</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pacing w:val="-4"/>
                <w:sz w:val="24"/>
                <w:szCs w:val="24"/>
                <w:lang w:val="uk-UA"/>
              </w:rPr>
              <w:t>Г.В.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7-9</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51</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(105)</w:t>
            </w:r>
          </w:p>
        </w:tc>
      </w:tr>
      <w:tr w:rsidR="00705C28" w:rsidRPr="00705C28" w:rsidTr="00E70D74">
        <w:trPr>
          <w:trHeight w:hRule="exact" w:val="46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14</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Модуль</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sz w:val="24"/>
                <w:szCs w:val="24"/>
                <w:lang w:val="uk-UA"/>
              </w:rPr>
              <w:t>числа</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4"/>
                <w:sz w:val="24"/>
                <w:szCs w:val="24"/>
                <w:lang w:val="uk-UA"/>
              </w:rPr>
              <w:t>Апостолов</w:t>
            </w:r>
            <w:r w:rsidRPr="00705C28">
              <w:rPr>
                <w:rFonts w:ascii="Times New Roman" w:hAnsi="Times New Roman" w:cs="Times New Roman"/>
                <w:sz w:val="24"/>
                <w:szCs w:val="24"/>
                <w:lang w:val="uk-UA"/>
              </w:rPr>
              <w:t>а</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pacing w:val="-4"/>
                <w:sz w:val="24"/>
                <w:szCs w:val="24"/>
                <w:lang w:val="uk-UA"/>
              </w:rPr>
              <w:t>Г.В.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8-11</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68</w:t>
            </w:r>
          </w:p>
        </w:tc>
      </w:tr>
      <w:tr w:rsidR="00705C28" w:rsidRPr="00705C28" w:rsidTr="00E70D74">
        <w:trPr>
          <w:trHeight w:hRule="exact" w:val="517"/>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15</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4"/>
                <w:sz w:val="24"/>
                <w:szCs w:val="24"/>
                <w:lang w:val="uk-UA"/>
              </w:rPr>
              <w:t xml:space="preserve">Розв’язування </w:t>
            </w:r>
            <w:r w:rsidRPr="00705C28">
              <w:rPr>
                <w:rFonts w:ascii="Times New Roman" w:hAnsi="Times New Roman" w:cs="Times New Roman"/>
                <w:sz w:val="24"/>
                <w:szCs w:val="24"/>
                <w:lang w:val="uk-UA"/>
              </w:rPr>
              <w:t>задач</w:t>
            </w:r>
            <w:r w:rsidRPr="00705C28">
              <w:rPr>
                <w:rFonts w:ascii="Times New Roman" w:hAnsi="Times New Roman" w:cs="Times New Roman"/>
                <w:spacing w:val="29"/>
                <w:sz w:val="24"/>
                <w:szCs w:val="24"/>
                <w:lang w:val="uk-UA"/>
              </w:rPr>
              <w:t xml:space="preserve"> </w:t>
            </w:r>
            <w:r w:rsidRPr="00705C28">
              <w:rPr>
                <w:rFonts w:ascii="Times New Roman" w:hAnsi="Times New Roman" w:cs="Times New Roman"/>
                <w:sz w:val="24"/>
                <w:szCs w:val="24"/>
                <w:lang w:val="uk-UA"/>
              </w:rPr>
              <w:t>з параметрами</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4"/>
                <w:sz w:val="24"/>
                <w:szCs w:val="24"/>
                <w:lang w:val="uk-UA"/>
              </w:rPr>
              <w:t>Апостолов</w:t>
            </w:r>
            <w:r w:rsidRPr="00705C28">
              <w:rPr>
                <w:rFonts w:ascii="Times New Roman" w:hAnsi="Times New Roman" w:cs="Times New Roman"/>
                <w:sz w:val="24"/>
                <w:szCs w:val="24"/>
                <w:lang w:val="uk-UA"/>
              </w:rPr>
              <w:t>а</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pacing w:val="-4"/>
                <w:sz w:val="24"/>
                <w:szCs w:val="24"/>
                <w:lang w:val="uk-UA"/>
              </w:rPr>
              <w:t>Г.В.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8-11</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68</w:t>
            </w:r>
          </w:p>
        </w:tc>
      </w:tr>
      <w:tr w:rsidR="00705C28" w:rsidRPr="00705C28" w:rsidTr="00E70D74">
        <w:trPr>
          <w:trHeight w:hRule="exact" w:val="1659"/>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16</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Програми</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z w:val="24"/>
                <w:szCs w:val="24"/>
                <w:lang w:val="uk-UA"/>
              </w:rPr>
              <w:t>факультативних</w:t>
            </w:r>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курсів</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 xml:space="preserve">з </w:t>
            </w:r>
            <w:r w:rsidRPr="00705C28">
              <w:rPr>
                <w:rFonts w:ascii="Times New Roman" w:hAnsi="Times New Roman" w:cs="Times New Roman"/>
                <w:w w:val="93"/>
                <w:sz w:val="24"/>
                <w:szCs w:val="24"/>
                <w:lang w:val="uk-UA"/>
              </w:rPr>
              <w:t xml:space="preserve">математики </w:t>
            </w:r>
            <w:r w:rsidRPr="00705C28">
              <w:rPr>
                <w:rFonts w:ascii="Times New Roman" w:hAnsi="Times New Roman" w:cs="Times New Roman"/>
                <w:sz w:val="24"/>
                <w:szCs w:val="24"/>
                <w:lang w:val="uk-UA"/>
              </w:rPr>
              <w:t xml:space="preserve">Відкритого </w:t>
            </w:r>
            <w:r w:rsidRPr="00705C28">
              <w:rPr>
                <w:rFonts w:ascii="Times New Roman" w:hAnsi="Times New Roman" w:cs="Times New Roman"/>
                <w:w w:val="93"/>
                <w:sz w:val="24"/>
                <w:szCs w:val="24"/>
                <w:lang w:val="uk-UA"/>
              </w:rPr>
              <w:t xml:space="preserve">математичного </w:t>
            </w:r>
            <w:r w:rsidRPr="00705C28">
              <w:rPr>
                <w:rFonts w:ascii="Times New Roman" w:hAnsi="Times New Roman" w:cs="Times New Roman"/>
                <w:sz w:val="24"/>
                <w:szCs w:val="24"/>
                <w:lang w:val="uk-UA"/>
              </w:rPr>
              <w:t>коледжу</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 xml:space="preserve">донецького </w:t>
            </w:r>
            <w:r w:rsidRPr="00705C28">
              <w:rPr>
                <w:rFonts w:ascii="Times New Roman" w:hAnsi="Times New Roman" w:cs="Times New Roman"/>
                <w:w w:val="93"/>
                <w:sz w:val="24"/>
                <w:szCs w:val="24"/>
                <w:lang w:val="uk-UA"/>
              </w:rPr>
              <w:t xml:space="preserve">національного </w:t>
            </w:r>
            <w:r w:rsidRPr="00705C28">
              <w:rPr>
                <w:rFonts w:ascii="Times New Roman" w:hAnsi="Times New Roman" w:cs="Times New Roman"/>
                <w:sz w:val="24"/>
                <w:szCs w:val="24"/>
                <w:lang w:val="uk-UA"/>
              </w:rPr>
              <w:t>університету</w:t>
            </w:r>
          </w:p>
        </w:tc>
        <w:tc>
          <w:tcPr>
            <w:tcW w:w="3060"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4"/>
                <w:sz w:val="24"/>
                <w:szCs w:val="24"/>
                <w:lang w:val="uk-UA"/>
              </w:rPr>
              <w:t>Бродськи</w:t>
            </w:r>
            <w:r w:rsidRPr="00705C28">
              <w:rPr>
                <w:rFonts w:ascii="Times New Roman" w:hAnsi="Times New Roman" w:cs="Times New Roman"/>
                <w:sz w:val="24"/>
                <w:szCs w:val="24"/>
                <w:lang w:val="uk-UA"/>
              </w:rPr>
              <w:t>й</w:t>
            </w:r>
            <w:r w:rsidRPr="00705C28">
              <w:rPr>
                <w:rFonts w:ascii="Times New Roman" w:hAnsi="Times New Roman" w:cs="Times New Roman"/>
                <w:spacing w:val="-1"/>
                <w:sz w:val="24"/>
                <w:szCs w:val="24"/>
                <w:lang w:val="uk-UA"/>
              </w:rPr>
              <w:t xml:space="preserve"> </w:t>
            </w:r>
            <w:r w:rsidRPr="00705C28">
              <w:rPr>
                <w:rFonts w:ascii="Times New Roman" w:hAnsi="Times New Roman" w:cs="Times New Roman"/>
                <w:spacing w:val="-4"/>
                <w:w w:val="115"/>
                <w:sz w:val="24"/>
                <w:szCs w:val="24"/>
                <w:lang w:val="uk-UA"/>
              </w:rPr>
              <w:t>Я</w:t>
            </w:r>
            <w:r w:rsidRPr="00705C28">
              <w:rPr>
                <w:rFonts w:ascii="Times New Roman" w:hAnsi="Times New Roman" w:cs="Times New Roman"/>
                <w:spacing w:val="-4"/>
                <w:w w:val="96"/>
                <w:sz w:val="24"/>
                <w:szCs w:val="24"/>
                <w:lang w:val="uk-UA"/>
              </w:rPr>
              <w:t>.</w:t>
            </w:r>
            <w:r w:rsidRPr="00705C28">
              <w:rPr>
                <w:rFonts w:ascii="Times New Roman" w:hAnsi="Times New Roman" w:cs="Times New Roman"/>
                <w:spacing w:val="-4"/>
                <w:w w:val="80"/>
                <w:sz w:val="24"/>
                <w:szCs w:val="24"/>
                <w:lang w:val="uk-UA"/>
              </w:rPr>
              <w:t>С</w:t>
            </w:r>
            <w:r w:rsidRPr="00705C28">
              <w:rPr>
                <w:rFonts w:ascii="Times New Roman" w:hAnsi="Times New Roman" w:cs="Times New Roman"/>
                <w:spacing w:val="-4"/>
                <w:w w:val="96"/>
                <w:sz w:val="24"/>
                <w:szCs w:val="24"/>
                <w:lang w:val="uk-UA"/>
              </w:rPr>
              <w:t>.</w:t>
            </w:r>
            <w:r w:rsidRPr="00705C28">
              <w:rPr>
                <w:rFonts w:ascii="Times New Roman" w:hAnsi="Times New Roman" w:cs="Times New Roman"/>
                <w:w w:val="96"/>
                <w:sz w:val="24"/>
                <w:szCs w:val="24"/>
                <w:lang w:val="uk-UA"/>
              </w:rPr>
              <w:t xml:space="preserve">, </w:t>
            </w:r>
            <w:r w:rsidRPr="00705C28">
              <w:rPr>
                <w:rFonts w:ascii="Times New Roman" w:hAnsi="Times New Roman" w:cs="Times New Roman"/>
                <w:spacing w:val="-4"/>
                <w:sz w:val="24"/>
                <w:szCs w:val="24"/>
                <w:lang w:val="uk-UA"/>
              </w:rPr>
              <w:t>Павло</w:t>
            </w:r>
            <w:r w:rsidRPr="00705C28">
              <w:rPr>
                <w:rFonts w:ascii="Times New Roman" w:hAnsi="Times New Roman" w:cs="Times New Roman"/>
                <w:sz w:val="24"/>
                <w:szCs w:val="24"/>
                <w:lang w:val="uk-UA"/>
              </w:rPr>
              <w:t>в</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pacing w:val="-4"/>
                <w:w w:val="81"/>
                <w:sz w:val="24"/>
                <w:szCs w:val="24"/>
                <w:lang w:val="uk-UA"/>
              </w:rPr>
              <w:t>О</w:t>
            </w:r>
            <w:r w:rsidRPr="00705C28">
              <w:rPr>
                <w:rFonts w:ascii="Times New Roman" w:hAnsi="Times New Roman" w:cs="Times New Roman"/>
                <w:spacing w:val="-4"/>
                <w:w w:val="96"/>
                <w:sz w:val="24"/>
                <w:szCs w:val="24"/>
                <w:lang w:val="uk-UA"/>
              </w:rPr>
              <w:t>.</w:t>
            </w:r>
            <w:r w:rsidRPr="00705C28">
              <w:rPr>
                <w:rFonts w:ascii="Times New Roman" w:hAnsi="Times New Roman" w:cs="Times New Roman"/>
                <w:spacing w:val="-4"/>
                <w:w w:val="120"/>
                <w:sz w:val="24"/>
                <w:szCs w:val="24"/>
                <w:lang w:val="uk-UA"/>
              </w:rPr>
              <w:t>Л</w:t>
            </w:r>
            <w:r w:rsidRPr="00705C28">
              <w:rPr>
                <w:rFonts w:ascii="Times New Roman" w:hAnsi="Times New Roman" w:cs="Times New Roman"/>
                <w:spacing w:val="-4"/>
                <w:w w:val="96"/>
                <w:sz w:val="24"/>
                <w:szCs w:val="24"/>
                <w:lang w:val="uk-UA"/>
              </w:rPr>
              <w:t>.</w:t>
            </w:r>
            <w:r w:rsidRPr="00705C28">
              <w:rPr>
                <w:rFonts w:ascii="Times New Roman" w:hAnsi="Times New Roman" w:cs="Times New Roman"/>
                <w:w w:val="96"/>
                <w:sz w:val="24"/>
                <w:szCs w:val="24"/>
                <w:lang w:val="uk-UA"/>
              </w:rPr>
              <w:t xml:space="preserve">, </w:t>
            </w:r>
            <w:proofErr w:type="spellStart"/>
            <w:r w:rsidRPr="00705C28">
              <w:rPr>
                <w:rFonts w:ascii="Times New Roman" w:hAnsi="Times New Roman" w:cs="Times New Roman"/>
                <w:spacing w:val="-4"/>
                <w:sz w:val="24"/>
                <w:szCs w:val="24"/>
                <w:lang w:val="uk-UA"/>
              </w:rPr>
              <w:t>Глюз</w:t>
            </w:r>
            <w:r w:rsidRPr="00705C28">
              <w:rPr>
                <w:rFonts w:ascii="Times New Roman" w:hAnsi="Times New Roman" w:cs="Times New Roman"/>
                <w:sz w:val="24"/>
                <w:szCs w:val="24"/>
                <w:lang w:val="uk-UA"/>
              </w:rPr>
              <w:t>а</w:t>
            </w:r>
            <w:proofErr w:type="spellEnd"/>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pacing w:val="-4"/>
                <w:w w:val="81"/>
                <w:sz w:val="24"/>
                <w:szCs w:val="24"/>
                <w:lang w:val="uk-UA"/>
              </w:rPr>
              <w:t>О</w:t>
            </w:r>
            <w:r w:rsidRPr="00705C28">
              <w:rPr>
                <w:rFonts w:ascii="Times New Roman" w:hAnsi="Times New Roman" w:cs="Times New Roman"/>
                <w:spacing w:val="-4"/>
                <w:w w:val="96"/>
                <w:sz w:val="24"/>
                <w:szCs w:val="24"/>
                <w:lang w:val="uk-UA"/>
              </w:rPr>
              <w:t>.</w:t>
            </w:r>
            <w:r w:rsidRPr="00705C28">
              <w:rPr>
                <w:rFonts w:ascii="Times New Roman" w:hAnsi="Times New Roman" w:cs="Times New Roman"/>
                <w:spacing w:val="-4"/>
                <w:w w:val="81"/>
                <w:sz w:val="24"/>
                <w:szCs w:val="24"/>
                <w:lang w:val="uk-UA"/>
              </w:rPr>
              <w:t>О</w:t>
            </w:r>
            <w:r w:rsidRPr="00705C28">
              <w:rPr>
                <w:rFonts w:ascii="Times New Roman" w:hAnsi="Times New Roman" w:cs="Times New Roman"/>
                <w:spacing w:val="-4"/>
                <w:w w:val="96"/>
                <w:sz w:val="24"/>
                <w:szCs w:val="24"/>
                <w:lang w:val="uk-UA"/>
              </w:rPr>
              <w:t>.</w:t>
            </w:r>
            <w:r w:rsidRPr="00705C28">
              <w:rPr>
                <w:rFonts w:ascii="Times New Roman" w:hAnsi="Times New Roman" w:cs="Times New Roman"/>
                <w:w w:val="96"/>
                <w:sz w:val="24"/>
                <w:szCs w:val="24"/>
                <w:lang w:val="uk-UA"/>
              </w:rPr>
              <w:t xml:space="preserve">, </w:t>
            </w:r>
            <w:proofErr w:type="spellStart"/>
            <w:r w:rsidRPr="00705C28">
              <w:rPr>
                <w:rFonts w:ascii="Times New Roman" w:hAnsi="Times New Roman" w:cs="Times New Roman"/>
                <w:spacing w:val="-4"/>
                <w:w w:val="89"/>
                <w:sz w:val="24"/>
                <w:szCs w:val="24"/>
                <w:lang w:val="uk-UA"/>
              </w:rPr>
              <w:t>Сліпенк</w:t>
            </w:r>
            <w:r w:rsidRPr="00705C28">
              <w:rPr>
                <w:rFonts w:ascii="Times New Roman" w:hAnsi="Times New Roman" w:cs="Times New Roman"/>
                <w:w w:val="89"/>
                <w:sz w:val="24"/>
                <w:szCs w:val="24"/>
                <w:lang w:val="uk-UA"/>
              </w:rPr>
              <w:t>о</w:t>
            </w:r>
            <w:proofErr w:type="spellEnd"/>
            <w:r w:rsidRPr="00705C28">
              <w:rPr>
                <w:rFonts w:ascii="Times New Roman" w:hAnsi="Times New Roman" w:cs="Times New Roman"/>
                <w:w w:val="89"/>
                <w:sz w:val="24"/>
                <w:szCs w:val="24"/>
                <w:lang w:val="uk-UA"/>
              </w:rPr>
              <w:t xml:space="preserve"> </w:t>
            </w:r>
            <w:r w:rsidRPr="00705C28">
              <w:rPr>
                <w:rFonts w:ascii="Times New Roman" w:hAnsi="Times New Roman" w:cs="Times New Roman"/>
                <w:spacing w:val="-4"/>
                <w:w w:val="122"/>
                <w:sz w:val="24"/>
                <w:szCs w:val="24"/>
                <w:lang w:val="uk-UA"/>
              </w:rPr>
              <w:t>А</w:t>
            </w:r>
            <w:r w:rsidRPr="00705C28">
              <w:rPr>
                <w:rFonts w:ascii="Times New Roman" w:hAnsi="Times New Roman" w:cs="Times New Roman"/>
                <w:spacing w:val="-4"/>
                <w:w w:val="96"/>
                <w:sz w:val="24"/>
                <w:szCs w:val="24"/>
                <w:lang w:val="uk-UA"/>
              </w:rPr>
              <w:t>.К</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position w:val="-1"/>
                <w:sz w:val="24"/>
                <w:szCs w:val="24"/>
                <w:lang w:val="uk-UA"/>
              </w:rPr>
              <w:t>6-7,</w:t>
            </w:r>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8-9,</w:t>
            </w:r>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10-11</w:t>
            </w:r>
          </w:p>
        </w:tc>
        <w:tc>
          <w:tcPr>
            <w:tcW w:w="153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333</w:t>
            </w:r>
          </w:p>
        </w:tc>
      </w:tr>
      <w:tr w:rsidR="00705C28" w:rsidRPr="00705C28" w:rsidTr="00E70D74">
        <w:trPr>
          <w:trHeight w:hRule="exact" w:val="655"/>
        </w:trPr>
        <w:tc>
          <w:tcPr>
            <w:tcW w:w="9782" w:type="dxa"/>
            <w:gridSpan w:val="7"/>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Програми</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z w:val="24"/>
                <w:szCs w:val="24"/>
                <w:lang w:val="uk-UA"/>
              </w:rPr>
              <w:t>курсів</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за</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z w:val="24"/>
                <w:szCs w:val="24"/>
                <w:lang w:val="uk-UA"/>
              </w:rPr>
              <w:t>вибором</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z w:val="24"/>
                <w:szCs w:val="24"/>
                <w:lang w:val="uk-UA"/>
              </w:rPr>
              <w:t>для</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z w:val="24"/>
                <w:szCs w:val="24"/>
                <w:lang w:val="uk-UA"/>
              </w:rPr>
              <w:t>учнів</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z w:val="24"/>
                <w:szCs w:val="24"/>
                <w:lang w:val="uk-UA"/>
              </w:rPr>
              <w:t>8-9</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класів</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17</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15"/>
                <w:sz w:val="24"/>
                <w:szCs w:val="24"/>
                <w:lang w:val="uk-UA"/>
              </w:rPr>
              <w:t>За</w:t>
            </w:r>
            <w:r w:rsidRPr="00705C28">
              <w:rPr>
                <w:rFonts w:ascii="Times New Roman" w:hAnsi="Times New Roman" w:cs="Times New Roman"/>
                <w:spacing w:val="36"/>
                <w:w w:val="115"/>
                <w:sz w:val="24"/>
                <w:szCs w:val="24"/>
                <w:lang w:val="uk-UA"/>
              </w:rPr>
              <w:t xml:space="preserve"> </w:t>
            </w:r>
            <w:r w:rsidRPr="00705C28">
              <w:rPr>
                <w:rFonts w:ascii="Times New Roman" w:hAnsi="Times New Roman" w:cs="Times New Roman"/>
                <w:w w:val="91"/>
                <w:sz w:val="24"/>
                <w:szCs w:val="24"/>
                <w:lang w:val="uk-UA"/>
              </w:rPr>
              <w:t xml:space="preserve">лаштунками підручника </w:t>
            </w:r>
            <w:r w:rsidRPr="00705C28">
              <w:rPr>
                <w:rFonts w:ascii="Times New Roman" w:hAnsi="Times New Roman" w:cs="Times New Roman"/>
                <w:sz w:val="24"/>
                <w:szCs w:val="24"/>
                <w:lang w:val="uk-UA"/>
              </w:rPr>
              <w:t>геометрії</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2"/>
                <w:sz w:val="24"/>
                <w:szCs w:val="24"/>
                <w:lang w:val="uk-UA"/>
              </w:rPr>
              <w:t>Дем’яненк</w:t>
            </w:r>
            <w:r w:rsidRPr="00705C28">
              <w:rPr>
                <w:rFonts w:ascii="Times New Roman" w:hAnsi="Times New Roman" w:cs="Times New Roman"/>
                <w:sz w:val="24"/>
                <w:szCs w:val="24"/>
                <w:lang w:val="uk-UA"/>
              </w:rPr>
              <w:t>о</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spacing w:val="-2"/>
                <w:w w:val="83"/>
                <w:sz w:val="24"/>
                <w:szCs w:val="24"/>
                <w:lang w:val="uk-UA"/>
              </w:rPr>
              <w:t>О.І.</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18</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Подільність</w:t>
            </w:r>
            <w:r w:rsidRPr="00705C28">
              <w:rPr>
                <w:rFonts w:ascii="Times New Roman" w:hAnsi="Times New Roman" w:cs="Times New Roman"/>
                <w:spacing w:val="-6"/>
                <w:sz w:val="24"/>
                <w:szCs w:val="24"/>
                <w:lang w:val="uk-UA"/>
              </w:rPr>
              <w:t xml:space="preserve"> </w:t>
            </w:r>
            <w:r w:rsidRPr="00705C28">
              <w:rPr>
                <w:rFonts w:ascii="Times New Roman" w:hAnsi="Times New Roman" w:cs="Times New Roman"/>
                <w:sz w:val="24"/>
                <w:szCs w:val="24"/>
                <w:lang w:val="uk-UA"/>
              </w:rPr>
              <w:t>цілих</w:t>
            </w:r>
            <w:r w:rsidRPr="00705C28">
              <w:rPr>
                <w:rFonts w:ascii="Times New Roman" w:hAnsi="Times New Roman" w:cs="Times New Roman"/>
                <w:spacing w:val="-5"/>
                <w:sz w:val="24"/>
                <w:szCs w:val="24"/>
                <w:lang w:val="uk-UA"/>
              </w:rPr>
              <w:t xml:space="preserve"> </w:t>
            </w:r>
            <w:r w:rsidRPr="00705C28">
              <w:rPr>
                <w:rFonts w:ascii="Times New Roman" w:hAnsi="Times New Roman" w:cs="Times New Roman"/>
                <w:sz w:val="24"/>
                <w:szCs w:val="24"/>
                <w:lang w:val="uk-UA"/>
              </w:rPr>
              <w:t>чисел</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pacing w:val="-3"/>
                <w:sz w:val="24"/>
                <w:szCs w:val="24"/>
                <w:lang w:val="uk-UA"/>
              </w:rPr>
              <w:t>Мелешк</w:t>
            </w:r>
            <w:r w:rsidRPr="00705C28">
              <w:rPr>
                <w:rFonts w:ascii="Times New Roman" w:hAnsi="Times New Roman" w:cs="Times New Roman"/>
                <w:sz w:val="24"/>
                <w:szCs w:val="24"/>
                <w:lang w:val="uk-UA"/>
              </w:rPr>
              <w:t>о</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pacing w:val="-3"/>
                <w:sz w:val="24"/>
                <w:szCs w:val="24"/>
                <w:lang w:val="uk-UA"/>
              </w:rPr>
              <w:t>Д.Т., Пекарськ</w:t>
            </w:r>
            <w:r w:rsidRPr="00705C28">
              <w:rPr>
                <w:rFonts w:ascii="Times New Roman" w:hAnsi="Times New Roman" w:cs="Times New Roman"/>
                <w:sz w:val="24"/>
                <w:szCs w:val="24"/>
                <w:lang w:val="uk-UA"/>
              </w:rPr>
              <w:t>а</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pacing w:val="-3"/>
                <w:sz w:val="24"/>
                <w:szCs w:val="24"/>
                <w:lang w:val="uk-UA"/>
              </w:rPr>
              <w:t xml:space="preserve">Л.В., </w:t>
            </w:r>
            <w:proofErr w:type="spellStart"/>
            <w:r w:rsidRPr="00705C28">
              <w:rPr>
                <w:rFonts w:ascii="Times New Roman" w:hAnsi="Times New Roman" w:cs="Times New Roman"/>
                <w:spacing w:val="-3"/>
                <w:w w:val="137"/>
                <w:sz w:val="24"/>
                <w:szCs w:val="24"/>
                <w:lang w:val="uk-UA"/>
              </w:rPr>
              <w:t>З</w:t>
            </w:r>
            <w:r w:rsidRPr="00705C28">
              <w:rPr>
                <w:rFonts w:ascii="Times New Roman" w:hAnsi="Times New Roman" w:cs="Times New Roman"/>
                <w:spacing w:val="-3"/>
                <w:w w:val="92"/>
                <w:sz w:val="24"/>
                <w:szCs w:val="24"/>
                <w:lang w:val="uk-UA"/>
              </w:rPr>
              <w:t>убкеви</w:t>
            </w:r>
            <w:r w:rsidRPr="00705C28">
              <w:rPr>
                <w:rFonts w:ascii="Times New Roman" w:hAnsi="Times New Roman" w:cs="Times New Roman"/>
                <w:w w:val="92"/>
                <w:sz w:val="24"/>
                <w:szCs w:val="24"/>
                <w:lang w:val="uk-UA"/>
              </w:rPr>
              <w:t>ч</w:t>
            </w:r>
            <w:proofErr w:type="spellEnd"/>
            <w:r w:rsidRPr="00705C28">
              <w:rPr>
                <w:rFonts w:ascii="Times New Roman" w:hAnsi="Times New Roman" w:cs="Times New Roman"/>
                <w:sz w:val="24"/>
                <w:szCs w:val="24"/>
                <w:lang w:val="uk-UA"/>
              </w:rPr>
              <w:t xml:space="preserve"> </w:t>
            </w:r>
            <w:r w:rsidRPr="00705C28">
              <w:rPr>
                <w:rFonts w:ascii="Times New Roman" w:hAnsi="Times New Roman" w:cs="Times New Roman"/>
                <w:spacing w:val="-3"/>
                <w:w w:val="104"/>
                <w:sz w:val="24"/>
                <w:szCs w:val="24"/>
                <w:lang w:val="uk-UA"/>
              </w:rPr>
              <w:t>Г.П.</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927"/>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19</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 xml:space="preserve">Нестандартні </w:t>
            </w:r>
            <w:r w:rsidRPr="00705C28">
              <w:rPr>
                <w:rFonts w:ascii="Times New Roman" w:hAnsi="Times New Roman" w:cs="Times New Roman"/>
                <w:sz w:val="24"/>
                <w:szCs w:val="24"/>
                <w:lang w:val="uk-UA"/>
              </w:rPr>
              <w:t>методи</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w w:val="94"/>
                <w:sz w:val="24"/>
                <w:szCs w:val="24"/>
                <w:lang w:val="uk-UA"/>
              </w:rPr>
              <w:t xml:space="preserve">розв’язування </w:t>
            </w:r>
            <w:r w:rsidRPr="00705C28">
              <w:rPr>
                <w:rFonts w:ascii="Times New Roman" w:hAnsi="Times New Roman" w:cs="Times New Roman"/>
                <w:sz w:val="24"/>
                <w:szCs w:val="24"/>
                <w:lang w:val="uk-UA"/>
              </w:rPr>
              <w:t>деяких</w:t>
            </w:r>
            <w:r w:rsidRPr="00705C28">
              <w:rPr>
                <w:rFonts w:ascii="Times New Roman" w:hAnsi="Times New Roman" w:cs="Times New Roman"/>
                <w:spacing w:val="4"/>
                <w:sz w:val="24"/>
                <w:szCs w:val="24"/>
                <w:lang w:val="uk-UA"/>
              </w:rPr>
              <w:t xml:space="preserve"> </w:t>
            </w:r>
            <w:r w:rsidRPr="00705C28">
              <w:rPr>
                <w:rFonts w:ascii="Times New Roman" w:hAnsi="Times New Roman" w:cs="Times New Roman"/>
                <w:sz w:val="24"/>
                <w:szCs w:val="24"/>
                <w:lang w:val="uk-UA"/>
              </w:rPr>
              <w:t>рівнянь вищих</w:t>
            </w:r>
            <w:r w:rsidRPr="00705C28">
              <w:rPr>
                <w:rFonts w:ascii="Times New Roman" w:hAnsi="Times New Roman" w:cs="Times New Roman"/>
                <w:spacing w:val="-5"/>
                <w:sz w:val="24"/>
                <w:szCs w:val="24"/>
                <w:lang w:val="uk-UA"/>
              </w:rPr>
              <w:t xml:space="preserve"> </w:t>
            </w:r>
            <w:r w:rsidRPr="00705C28">
              <w:rPr>
                <w:rFonts w:ascii="Times New Roman" w:hAnsi="Times New Roman" w:cs="Times New Roman"/>
                <w:sz w:val="24"/>
                <w:szCs w:val="24"/>
                <w:lang w:val="uk-UA"/>
              </w:rPr>
              <w:t>степенів</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16</w:t>
            </w:r>
          </w:p>
        </w:tc>
      </w:tr>
      <w:tr w:rsidR="00705C28" w:rsidRPr="00705C28" w:rsidTr="00E70D74">
        <w:trPr>
          <w:trHeight w:hRule="exact" w:val="47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20</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137"/>
                <w:sz w:val="24"/>
                <w:szCs w:val="24"/>
                <w:lang w:val="uk-UA"/>
              </w:rPr>
              <w:t>З</w:t>
            </w:r>
            <w:r w:rsidRPr="00705C28">
              <w:rPr>
                <w:rFonts w:ascii="Times New Roman" w:hAnsi="Times New Roman" w:cs="Times New Roman"/>
                <w:w w:val="93"/>
                <w:sz w:val="24"/>
                <w:szCs w:val="24"/>
                <w:lang w:val="uk-UA"/>
              </w:rPr>
              <w:t>адачі</w:t>
            </w:r>
            <w:r w:rsidRPr="00705C28">
              <w:rPr>
                <w:rFonts w:ascii="Times New Roman" w:hAnsi="Times New Roman" w:cs="Times New Roman"/>
                <w:sz w:val="24"/>
                <w:szCs w:val="24"/>
                <w:lang w:val="uk-UA"/>
              </w:rPr>
              <w:t xml:space="preserve"> </w:t>
            </w:r>
            <w:r w:rsidRPr="00705C28">
              <w:rPr>
                <w:rFonts w:ascii="Times New Roman" w:hAnsi="Times New Roman" w:cs="Times New Roman"/>
                <w:w w:val="92"/>
                <w:sz w:val="24"/>
                <w:szCs w:val="24"/>
                <w:lang w:val="uk-UA"/>
              </w:rPr>
              <w:t xml:space="preserve">економічного </w:t>
            </w:r>
            <w:r w:rsidRPr="00705C28">
              <w:rPr>
                <w:rFonts w:ascii="Times New Roman" w:hAnsi="Times New Roman" w:cs="Times New Roman"/>
                <w:sz w:val="24"/>
                <w:szCs w:val="24"/>
                <w:lang w:val="uk-UA"/>
              </w:rPr>
              <w:t>змісту</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Яценко</w:t>
            </w:r>
            <w:r w:rsidRPr="00705C28">
              <w:rPr>
                <w:rFonts w:ascii="Times New Roman" w:hAnsi="Times New Roman" w:cs="Times New Roman"/>
                <w:spacing w:val="22"/>
                <w:sz w:val="24"/>
                <w:szCs w:val="24"/>
                <w:lang w:val="uk-UA"/>
              </w:rPr>
              <w:t xml:space="preserve"> </w:t>
            </w:r>
            <w:r w:rsidRPr="00705C28">
              <w:rPr>
                <w:rFonts w:ascii="Times New Roman" w:hAnsi="Times New Roman" w:cs="Times New Roman"/>
                <w:sz w:val="24"/>
                <w:szCs w:val="24"/>
                <w:lang w:val="uk-UA"/>
              </w:rPr>
              <w:t>С.Є., Ткач</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Ю.М.</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34</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21</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Орігаметрія</w:t>
            </w:r>
            <w:proofErr w:type="spellEnd"/>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Жарій</w:t>
            </w:r>
            <w:proofErr w:type="spellEnd"/>
            <w:r w:rsidRPr="00705C28">
              <w:rPr>
                <w:rFonts w:ascii="Times New Roman" w:hAnsi="Times New Roman" w:cs="Times New Roman"/>
                <w:spacing w:val="8"/>
                <w:sz w:val="24"/>
                <w:szCs w:val="24"/>
                <w:lang w:val="uk-UA"/>
              </w:rPr>
              <w:t xml:space="preserve"> </w:t>
            </w:r>
            <w:r w:rsidRPr="00705C28">
              <w:rPr>
                <w:rFonts w:ascii="Times New Roman" w:hAnsi="Times New Roman" w:cs="Times New Roman"/>
                <w:w w:val="84"/>
                <w:sz w:val="24"/>
                <w:szCs w:val="24"/>
                <w:lang w:val="uk-UA"/>
              </w:rPr>
              <w:t xml:space="preserve">О.Ю., </w:t>
            </w: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9</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sz w:val="24"/>
                <w:szCs w:val="24"/>
                <w:lang w:val="uk-UA"/>
              </w:rPr>
              <w:t>(17)</w:t>
            </w:r>
          </w:p>
        </w:tc>
      </w:tr>
      <w:tr w:rsidR="00705C28" w:rsidRPr="00705C28" w:rsidTr="00E70D74">
        <w:trPr>
          <w:trHeight w:hRule="exact" w:val="469"/>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22</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Десять</w:t>
            </w:r>
            <w:r w:rsidRPr="00705C28">
              <w:rPr>
                <w:rFonts w:ascii="Times New Roman" w:hAnsi="Times New Roman" w:cs="Times New Roman"/>
                <w:spacing w:val="42"/>
                <w:sz w:val="24"/>
                <w:szCs w:val="24"/>
                <w:lang w:val="uk-UA"/>
              </w:rPr>
              <w:t xml:space="preserve"> </w:t>
            </w:r>
            <w:r w:rsidRPr="00705C28">
              <w:rPr>
                <w:rFonts w:ascii="Times New Roman" w:hAnsi="Times New Roman" w:cs="Times New Roman"/>
                <w:sz w:val="24"/>
                <w:szCs w:val="24"/>
                <w:lang w:val="uk-UA"/>
              </w:rPr>
              <w:t>уроків</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гармонії</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pacing w:val="-5"/>
                <w:w w:val="92"/>
                <w:sz w:val="24"/>
                <w:szCs w:val="24"/>
                <w:lang w:val="uk-UA"/>
              </w:rPr>
              <w:t>Сверчевськ</w:t>
            </w:r>
            <w:r w:rsidRPr="00705C28">
              <w:rPr>
                <w:rFonts w:ascii="Times New Roman" w:hAnsi="Times New Roman" w:cs="Times New Roman"/>
                <w:w w:val="92"/>
                <w:sz w:val="24"/>
                <w:szCs w:val="24"/>
                <w:lang w:val="uk-UA"/>
              </w:rPr>
              <w:t>а</w:t>
            </w:r>
            <w:proofErr w:type="spellEnd"/>
            <w:r w:rsidRPr="00705C28">
              <w:rPr>
                <w:rFonts w:ascii="Times New Roman" w:hAnsi="Times New Roman" w:cs="Times New Roman"/>
                <w:spacing w:val="40"/>
                <w:w w:val="92"/>
                <w:sz w:val="24"/>
                <w:szCs w:val="24"/>
                <w:lang w:val="uk-UA"/>
              </w:rPr>
              <w:t xml:space="preserve"> </w:t>
            </w:r>
            <w:r w:rsidRPr="00705C28">
              <w:rPr>
                <w:rFonts w:ascii="Times New Roman" w:hAnsi="Times New Roman" w:cs="Times New Roman"/>
                <w:spacing w:val="-5"/>
                <w:w w:val="80"/>
                <w:sz w:val="24"/>
                <w:szCs w:val="24"/>
                <w:lang w:val="uk-UA"/>
              </w:rPr>
              <w:t>І.</w:t>
            </w:r>
            <w:r w:rsidRPr="00705C28">
              <w:rPr>
                <w:rFonts w:ascii="Times New Roman" w:hAnsi="Times New Roman" w:cs="Times New Roman"/>
                <w:spacing w:val="-5"/>
                <w:w w:val="122"/>
                <w:sz w:val="24"/>
                <w:szCs w:val="24"/>
                <w:lang w:val="uk-UA"/>
              </w:rPr>
              <w:t>А</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510"/>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23</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3"/>
                <w:sz w:val="24"/>
                <w:szCs w:val="24"/>
                <w:lang w:val="uk-UA"/>
              </w:rPr>
              <w:t xml:space="preserve">Геометричний </w:t>
            </w:r>
            <w:r w:rsidRPr="00705C28">
              <w:rPr>
                <w:rFonts w:ascii="Times New Roman" w:hAnsi="Times New Roman" w:cs="Times New Roman"/>
                <w:sz w:val="24"/>
                <w:szCs w:val="24"/>
                <w:lang w:val="uk-UA"/>
              </w:rPr>
              <w:t>практикум</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Каліновська</w:t>
            </w:r>
            <w:proofErr w:type="spellEnd"/>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z w:val="24"/>
                <w:szCs w:val="24"/>
                <w:lang w:val="uk-UA"/>
              </w:rPr>
              <w:t>Л.І.</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24</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2"/>
                <w:sz w:val="24"/>
                <w:szCs w:val="24"/>
                <w:lang w:val="uk-UA"/>
              </w:rPr>
              <w:t xml:space="preserve">Геометричні </w:t>
            </w:r>
            <w:r w:rsidRPr="00705C28">
              <w:rPr>
                <w:rFonts w:ascii="Times New Roman" w:hAnsi="Times New Roman" w:cs="Times New Roman"/>
                <w:sz w:val="24"/>
                <w:szCs w:val="24"/>
                <w:lang w:val="uk-UA"/>
              </w:rPr>
              <w:t>побудови</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Жарій</w:t>
            </w:r>
            <w:proofErr w:type="spellEnd"/>
            <w:r w:rsidRPr="00705C28">
              <w:rPr>
                <w:rFonts w:ascii="Times New Roman" w:hAnsi="Times New Roman" w:cs="Times New Roman"/>
                <w:spacing w:val="8"/>
                <w:sz w:val="24"/>
                <w:szCs w:val="24"/>
                <w:lang w:val="uk-UA"/>
              </w:rPr>
              <w:t xml:space="preserve"> </w:t>
            </w:r>
            <w:r w:rsidRPr="00705C28">
              <w:rPr>
                <w:rFonts w:ascii="Times New Roman" w:hAnsi="Times New Roman" w:cs="Times New Roman"/>
                <w:w w:val="84"/>
                <w:sz w:val="24"/>
                <w:szCs w:val="24"/>
                <w:lang w:val="uk-UA"/>
              </w:rPr>
              <w:t xml:space="preserve">О.Ю., </w:t>
            </w: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25</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Графічні</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z w:val="24"/>
                <w:szCs w:val="24"/>
                <w:lang w:val="uk-UA"/>
              </w:rPr>
              <w:t>образи</w:t>
            </w:r>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w w:val="93"/>
                <w:sz w:val="24"/>
                <w:szCs w:val="24"/>
                <w:lang w:val="uk-UA"/>
              </w:rPr>
              <w:t>алгебраїч</w:t>
            </w:r>
            <w:r w:rsidRPr="00705C28">
              <w:rPr>
                <w:rFonts w:ascii="Times New Roman" w:hAnsi="Times New Roman" w:cs="Times New Roman"/>
                <w:sz w:val="24"/>
                <w:szCs w:val="24"/>
                <w:lang w:val="uk-UA"/>
              </w:rPr>
              <w:t>них</w:t>
            </w:r>
            <w:r w:rsidRPr="00705C28">
              <w:rPr>
                <w:rFonts w:ascii="Times New Roman" w:hAnsi="Times New Roman" w:cs="Times New Roman"/>
                <w:spacing w:val="10"/>
                <w:sz w:val="24"/>
                <w:szCs w:val="24"/>
                <w:lang w:val="uk-UA"/>
              </w:rPr>
              <w:t xml:space="preserve"> </w:t>
            </w:r>
            <w:r w:rsidRPr="00705C28">
              <w:rPr>
                <w:rFonts w:ascii="Times New Roman" w:hAnsi="Times New Roman" w:cs="Times New Roman"/>
                <w:sz w:val="24"/>
                <w:szCs w:val="24"/>
                <w:lang w:val="uk-UA"/>
              </w:rPr>
              <w:t xml:space="preserve">рівнянь </w:t>
            </w:r>
            <w:r w:rsidRPr="00705C28">
              <w:rPr>
                <w:rFonts w:ascii="Times New Roman" w:hAnsi="Times New Roman" w:cs="Times New Roman"/>
                <w:w w:val="77"/>
                <w:sz w:val="24"/>
                <w:szCs w:val="24"/>
                <w:lang w:val="uk-UA"/>
              </w:rPr>
              <w:t xml:space="preserve">і </w:t>
            </w:r>
            <w:r w:rsidRPr="00705C28">
              <w:rPr>
                <w:rFonts w:ascii="Times New Roman" w:hAnsi="Times New Roman" w:cs="Times New Roman"/>
                <w:sz w:val="24"/>
                <w:szCs w:val="24"/>
                <w:lang w:val="uk-UA"/>
              </w:rPr>
              <w:t>нерівностей</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17</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26</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1"/>
                <w:sz w:val="24"/>
                <w:szCs w:val="24"/>
                <w:lang w:val="uk-UA"/>
              </w:rPr>
              <w:t xml:space="preserve">Наближені </w:t>
            </w:r>
            <w:r w:rsidRPr="00705C28">
              <w:rPr>
                <w:rFonts w:ascii="Times New Roman" w:hAnsi="Times New Roman" w:cs="Times New Roman"/>
                <w:sz w:val="24"/>
                <w:szCs w:val="24"/>
                <w:lang w:val="uk-UA"/>
              </w:rPr>
              <w:t>обчислення</w:t>
            </w:r>
            <w:r w:rsidRPr="00705C28">
              <w:rPr>
                <w:rFonts w:ascii="Times New Roman" w:hAnsi="Times New Roman" w:cs="Times New Roman"/>
                <w:spacing w:val="-13"/>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83"/>
                <w:sz w:val="24"/>
                <w:szCs w:val="24"/>
                <w:lang w:val="uk-UA"/>
              </w:rPr>
              <w:t xml:space="preserve">їх </w:t>
            </w:r>
            <w:r w:rsidRPr="00705C28">
              <w:rPr>
                <w:rFonts w:ascii="Times New Roman" w:hAnsi="Times New Roman" w:cs="Times New Roman"/>
                <w:w w:val="92"/>
                <w:sz w:val="24"/>
                <w:szCs w:val="24"/>
                <w:lang w:val="uk-UA"/>
              </w:rPr>
              <w:t xml:space="preserve">практичне </w:t>
            </w:r>
            <w:r w:rsidRPr="00705C28">
              <w:rPr>
                <w:rFonts w:ascii="Times New Roman" w:hAnsi="Times New Roman" w:cs="Times New Roman"/>
                <w:sz w:val="24"/>
                <w:szCs w:val="24"/>
                <w:lang w:val="uk-UA"/>
              </w:rPr>
              <w:t>застосування</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Єргіна</w:t>
            </w:r>
            <w:proofErr w:type="spellEnd"/>
            <w:r w:rsidRPr="00705C28">
              <w:rPr>
                <w:rFonts w:ascii="Times New Roman" w:hAnsi="Times New Roman" w:cs="Times New Roman"/>
                <w:spacing w:val="25"/>
                <w:sz w:val="24"/>
                <w:szCs w:val="24"/>
                <w:lang w:val="uk-UA"/>
              </w:rPr>
              <w:t xml:space="preserve"> </w:t>
            </w:r>
            <w:r w:rsidRPr="00705C28">
              <w:rPr>
                <w:rFonts w:ascii="Times New Roman" w:hAnsi="Times New Roman" w:cs="Times New Roman"/>
                <w:sz w:val="24"/>
                <w:szCs w:val="24"/>
                <w:lang w:val="uk-UA"/>
              </w:rPr>
              <w:t>О.В.</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8</w:t>
            </w:r>
          </w:p>
        </w:tc>
      </w:tr>
      <w:tr w:rsidR="00705C28" w:rsidRPr="00705C28" w:rsidTr="00E70D74">
        <w:trPr>
          <w:trHeight w:hRule="exact" w:val="953"/>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27</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Основи</w:t>
            </w:r>
            <w:r w:rsidRPr="00705C28">
              <w:rPr>
                <w:rFonts w:ascii="Times New Roman" w:hAnsi="Times New Roman" w:cs="Times New Roman"/>
                <w:spacing w:val="-11"/>
                <w:sz w:val="24"/>
                <w:szCs w:val="24"/>
                <w:lang w:val="uk-UA"/>
              </w:rPr>
              <w:t xml:space="preserve"> </w:t>
            </w:r>
            <w:r w:rsidRPr="00705C28">
              <w:rPr>
                <w:rFonts w:ascii="Times New Roman" w:hAnsi="Times New Roman" w:cs="Times New Roman"/>
                <w:sz w:val="24"/>
                <w:szCs w:val="24"/>
                <w:lang w:val="uk-UA"/>
              </w:rPr>
              <w:t>логіки</w:t>
            </w:r>
            <w:r w:rsidRPr="00705C28">
              <w:rPr>
                <w:rFonts w:ascii="Times New Roman" w:hAnsi="Times New Roman" w:cs="Times New Roman"/>
                <w:spacing w:val="-3"/>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77"/>
                <w:sz w:val="24"/>
                <w:szCs w:val="24"/>
                <w:lang w:val="uk-UA"/>
              </w:rPr>
              <w:t xml:space="preserve">її </w:t>
            </w:r>
            <w:r w:rsidRPr="00705C28">
              <w:rPr>
                <w:rFonts w:ascii="Times New Roman" w:hAnsi="Times New Roman" w:cs="Times New Roman"/>
                <w:sz w:val="24"/>
                <w:szCs w:val="24"/>
                <w:lang w:val="uk-UA"/>
              </w:rPr>
              <w:t>застосування</w:t>
            </w:r>
            <w:r w:rsidRPr="00705C28">
              <w:rPr>
                <w:rFonts w:ascii="Times New Roman" w:hAnsi="Times New Roman" w:cs="Times New Roman"/>
                <w:spacing w:val="15"/>
                <w:sz w:val="24"/>
                <w:szCs w:val="24"/>
                <w:lang w:val="uk-UA"/>
              </w:rPr>
              <w:t xml:space="preserve"> </w:t>
            </w:r>
            <w:r w:rsidRPr="00705C28">
              <w:rPr>
                <w:rFonts w:ascii="Times New Roman" w:hAnsi="Times New Roman" w:cs="Times New Roman"/>
                <w:sz w:val="24"/>
                <w:szCs w:val="24"/>
                <w:lang w:val="uk-UA"/>
              </w:rPr>
              <w:t>в</w:t>
            </w:r>
            <w:r w:rsidRPr="00705C28">
              <w:rPr>
                <w:rFonts w:ascii="Times New Roman" w:hAnsi="Times New Roman" w:cs="Times New Roman"/>
                <w:spacing w:val="37"/>
                <w:sz w:val="24"/>
                <w:szCs w:val="24"/>
                <w:lang w:val="uk-UA"/>
              </w:rPr>
              <w:t xml:space="preserve"> </w:t>
            </w:r>
            <w:r w:rsidRPr="00705C28">
              <w:rPr>
                <w:rFonts w:ascii="Times New Roman" w:hAnsi="Times New Roman" w:cs="Times New Roman"/>
                <w:w w:val="92"/>
                <w:sz w:val="24"/>
                <w:szCs w:val="24"/>
                <w:lang w:val="uk-UA"/>
              </w:rPr>
              <w:t xml:space="preserve">економіці, </w:t>
            </w:r>
            <w:proofErr w:type="spellStart"/>
            <w:r w:rsidRPr="00705C28">
              <w:rPr>
                <w:rFonts w:ascii="Times New Roman" w:hAnsi="Times New Roman" w:cs="Times New Roman"/>
                <w:w w:val="90"/>
                <w:sz w:val="24"/>
                <w:szCs w:val="24"/>
                <w:lang w:val="uk-UA"/>
              </w:rPr>
              <w:t>лінгвісти</w:t>
            </w:r>
            <w:r w:rsidRPr="00705C28">
              <w:rPr>
                <w:rFonts w:ascii="Times New Roman" w:hAnsi="Times New Roman" w:cs="Times New Roman"/>
                <w:sz w:val="24"/>
                <w:szCs w:val="24"/>
                <w:lang w:val="uk-UA"/>
              </w:rPr>
              <w:t>-</w:t>
            </w:r>
            <w:proofErr w:type="spellEnd"/>
          </w:p>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ці,</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w w:val="94"/>
                <w:sz w:val="24"/>
                <w:szCs w:val="24"/>
                <w:lang w:val="uk-UA"/>
              </w:rPr>
              <w:t xml:space="preserve">криптографії, </w:t>
            </w:r>
            <w:r w:rsidRPr="00705C28">
              <w:rPr>
                <w:rFonts w:ascii="Times New Roman" w:hAnsi="Times New Roman" w:cs="Times New Roman"/>
                <w:sz w:val="24"/>
                <w:szCs w:val="24"/>
                <w:lang w:val="uk-UA"/>
              </w:rPr>
              <w:t>програмуванні</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85"/>
                <w:sz w:val="24"/>
                <w:szCs w:val="24"/>
                <w:lang w:val="uk-UA"/>
              </w:rPr>
              <w:t xml:space="preserve">Ентін </w:t>
            </w:r>
            <w:r w:rsidRPr="00705C28">
              <w:rPr>
                <w:rFonts w:ascii="Times New Roman" w:hAnsi="Times New Roman" w:cs="Times New Roman"/>
                <w:w w:val="111"/>
                <w:sz w:val="24"/>
                <w:szCs w:val="24"/>
                <w:lang w:val="uk-UA"/>
              </w:rPr>
              <w:t>Й</w:t>
            </w:r>
            <w:r w:rsidRPr="00705C28">
              <w:rPr>
                <w:rFonts w:ascii="Times New Roman" w:hAnsi="Times New Roman" w:cs="Times New Roman"/>
                <w:w w:val="96"/>
                <w:sz w:val="24"/>
                <w:szCs w:val="24"/>
                <w:lang w:val="uk-UA"/>
              </w:rPr>
              <w:t>.</w:t>
            </w:r>
            <w:r w:rsidRPr="00705C28">
              <w:rPr>
                <w:rFonts w:ascii="Times New Roman" w:hAnsi="Times New Roman" w:cs="Times New Roman"/>
                <w:w w:val="122"/>
                <w:sz w:val="24"/>
                <w:szCs w:val="24"/>
                <w:lang w:val="uk-UA"/>
              </w:rPr>
              <w:t>А</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70</w:t>
            </w:r>
          </w:p>
        </w:tc>
      </w:tr>
      <w:tr w:rsidR="00705C28" w:rsidRPr="00705C28" w:rsidTr="00E70D74">
        <w:trPr>
          <w:trHeight w:hRule="exact" w:val="471"/>
        </w:trPr>
        <w:tc>
          <w:tcPr>
            <w:tcW w:w="9782" w:type="dxa"/>
            <w:gridSpan w:val="7"/>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Програми</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w w:val="94"/>
                <w:sz w:val="24"/>
                <w:szCs w:val="24"/>
                <w:lang w:val="uk-UA"/>
              </w:rPr>
              <w:t xml:space="preserve">факультативів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sz w:val="24"/>
                <w:szCs w:val="24"/>
                <w:lang w:val="uk-UA"/>
              </w:rPr>
              <w:t>курсів</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за</w:t>
            </w:r>
            <w:r w:rsidRPr="00705C28">
              <w:rPr>
                <w:rFonts w:ascii="Times New Roman" w:hAnsi="Times New Roman" w:cs="Times New Roman"/>
                <w:spacing w:val="44"/>
                <w:sz w:val="24"/>
                <w:szCs w:val="24"/>
                <w:lang w:val="uk-UA"/>
              </w:rPr>
              <w:t xml:space="preserve"> </w:t>
            </w:r>
            <w:r w:rsidRPr="00705C28">
              <w:rPr>
                <w:rFonts w:ascii="Times New Roman" w:hAnsi="Times New Roman" w:cs="Times New Roman"/>
                <w:sz w:val="24"/>
                <w:szCs w:val="24"/>
                <w:lang w:val="uk-UA"/>
              </w:rPr>
              <w:t>вибором для</w:t>
            </w:r>
            <w:r w:rsidRPr="00705C28">
              <w:rPr>
                <w:rFonts w:ascii="Times New Roman" w:hAnsi="Times New Roman" w:cs="Times New Roman"/>
                <w:spacing w:val="33"/>
                <w:sz w:val="24"/>
                <w:szCs w:val="24"/>
                <w:lang w:val="uk-UA"/>
              </w:rPr>
              <w:t xml:space="preserve"> </w:t>
            </w:r>
            <w:r w:rsidRPr="00705C28">
              <w:rPr>
                <w:rFonts w:ascii="Times New Roman" w:hAnsi="Times New Roman" w:cs="Times New Roman"/>
                <w:sz w:val="24"/>
                <w:szCs w:val="24"/>
                <w:lang w:val="uk-UA"/>
              </w:rPr>
              <w:t>класів</w:t>
            </w:r>
            <w:r w:rsidRPr="00705C28">
              <w:rPr>
                <w:rFonts w:ascii="Times New Roman" w:hAnsi="Times New Roman" w:cs="Times New Roman"/>
                <w:spacing w:val="8"/>
                <w:sz w:val="24"/>
                <w:szCs w:val="24"/>
                <w:lang w:val="uk-UA"/>
              </w:rPr>
              <w:t xml:space="preserve"> </w:t>
            </w:r>
            <w:r w:rsidRPr="00705C28">
              <w:rPr>
                <w:rFonts w:ascii="Times New Roman" w:hAnsi="Times New Roman" w:cs="Times New Roman"/>
                <w:sz w:val="24"/>
                <w:szCs w:val="24"/>
                <w:lang w:val="uk-UA"/>
              </w:rPr>
              <w:t xml:space="preserve">з </w:t>
            </w:r>
            <w:r w:rsidRPr="00705C28">
              <w:rPr>
                <w:rFonts w:ascii="Times New Roman" w:hAnsi="Times New Roman" w:cs="Times New Roman"/>
                <w:w w:val="94"/>
                <w:sz w:val="24"/>
                <w:szCs w:val="24"/>
                <w:lang w:val="uk-UA"/>
              </w:rPr>
              <w:t xml:space="preserve">поглибленим </w:t>
            </w:r>
            <w:r w:rsidRPr="00705C28">
              <w:rPr>
                <w:rFonts w:ascii="Times New Roman" w:hAnsi="Times New Roman" w:cs="Times New Roman"/>
                <w:sz w:val="24"/>
                <w:szCs w:val="24"/>
                <w:lang w:val="uk-UA"/>
              </w:rPr>
              <w:t>вивченням</w:t>
            </w:r>
            <w:r w:rsidRPr="00705C28">
              <w:rPr>
                <w:rFonts w:ascii="Times New Roman" w:hAnsi="Times New Roman" w:cs="Times New Roman"/>
                <w:spacing w:val="-17"/>
                <w:sz w:val="24"/>
                <w:szCs w:val="24"/>
                <w:lang w:val="uk-UA"/>
              </w:rPr>
              <w:t xml:space="preserve"> </w:t>
            </w:r>
            <w:r w:rsidRPr="00705C28">
              <w:rPr>
                <w:rFonts w:ascii="Times New Roman" w:hAnsi="Times New Roman" w:cs="Times New Roman"/>
                <w:w w:val="93"/>
                <w:sz w:val="24"/>
                <w:szCs w:val="24"/>
                <w:lang w:val="uk-UA"/>
              </w:rPr>
              <w:t>математики</w:t>
            </w:r>
          </w:p>
        </w:tc>
      </w:tr>
      <w:tr w:rsidR="00705C28" w:rsidRPr="00705C28" w:rsidTr="00E70D74">
        <w:trPr>
          <w:trHeight w:hRule="exact" w:val="904"/>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lastRenderedPageBreak/>
              <w:t>28</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87"/>
                <w:sz w:val="24"/>
                <w:szCs w:val="24"/>
                <w:lang w:val="uk-UA"/>
              </w:rPr>
              <w:t xml:space="preserve">Вступ </w:t>
            </w:r>
            <w:r w:rsidRPr="00705C28">
              <w:rPr>
                <w:rFonts w:ascii="Times New Roman" w:hAnsi="Times New Roman" w:cs="Times New Roman"/>
                <w:sz w:val="24"/>
                <w:szCs w:val="24"/>
                <w:lang w:val="uk-UA"/>
              </w:rPr>
              <w:t>до</w:t>
            </w:r>
            <w:r w:rsidRPr="00705C28">
              <w:rPr>
                <w:rFonts w:ascii="Times New Roman" w:hAnsi="Times New Roman" w:cs="Times New Roman"/>
                <w:spacing w:val="34"/>
                <w:sz w:val="24"/>
                <w:szCs w:val="24"/>
                <w:lang w:val="uk-UA"/>
              </w:rPr>
              <w:t xml:space="preserve"> </w:t>
            </w:r>
            <w:r w:rsidRPr="00705C28">
              <w:rPr>
                <w:rFonts w:ascii="Times New Roman" w:hAnsi="Times New Roman" w:cs="Times New Roman"/>
                <w:sz w:val="24"/>
                <w:szCs w:val="24"/>
                <w:lang w:val="uk-UA"/>
              </w:rPr>
              <w:t>теорії</w:t>
            </w:r>
            <w:r w:rsidRPr="00705C28">
              <w:rPr>
                <w:rFonts w:ascii="Times New Roman" w:hAnsi="Times New Roman" w:cs="Times New Roman"/>
                <w:spacing w:val="2"/>
                <w:sz w:val="24"/>
                <w:szCs w:val="24"/>
                <w:lang w:val="uk-UA"/>
              </w:rPr>
              <w:t xml:space="preserve"> </w:t>
            </w:r>
            <w:r w:rsidRPr="00705C28">
              <w:rPr>
                <w:rFonts w:ascii="Times New Roman" w:hAnsi="Times New Roman" w:cs="Times New Roman"/>
                <w:sz w:val="24"/>
                <w:szCs w:val="24"/>
                <w:lang w:val="uk-UA"/>
              </w:rPr>
              <w:t>чисел.</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z w:val="24"/>
                <w:szCs w:val="24"/>
                <w:lang w:val="uk-UA"/>
              </w:rPr>
              <w:t>ланцюгові</w:t>
            </w:r>
            <w:r w:rsidRPr="00705C28">
              <w:rPr>
                <w:rFonts w:ascii="Times New Roman" w:hAnsi="Times New Roman" w:cs="Times New Roman"/>
                <w:spacing w:val="14"/>
                <w:sz w:val="24"/>
                <w:szCs w:val="24"/>
                <w:lang w:val="uk-UA"/>
              </w:rPr>
              <w:t xml:space="preserve"> </w:t>
            </w:r>
            <w:r w:rsidRPr="00705C28">
              <w:rPr>
                <w:rFonts w:ascii="Times New Roman" w:hAnsi="Times New Roman" w:cs="Times New Roman"/>
                <w:sz w:val="24"/>
                <w:szCs w:val="24"/>
                <w:lang w:val="uk-UA"/>
              </w:rPr>
              <w:t>дроби</w:t>
            </w:r>
            <w:r w:rsidRPr="00705C28">
              <w:rPr>
                <w:rFonts w:ascii="Times New Roman" w:hAnsi="Times New Roman" w:cs="Times New Roman"/>
                <w:spacing w:val="18"/>
                <w:sz w:val="24"/>
                <w:szCs w:val="24"/>
                <w:lang w:val="uk-UA"/>
              </w:rPr>
              <w:t xml:space="preserve"> </w:t>
            </w:r>
            <w:r w:rsidRPr="00705C28">
              <w:rPr>
                <w:rFonts w:ascii="Times New Roman" w:hAnsi="Times New Roman" w:cs="Times New Roman"/>
                <w:sz w:val="24"/>
                <w:szCs w:val="24"/>
                <w:lang w:val="uk-UA"/>
              </w:rPr>
              <w:t>та</w:t>
            </w:r>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83"/>
                <w:sz w:val="24"/>
                <w:szCs w:val="24"/>
                <w:lang w:val="uk-UA"/>
              </w:rPr>
              <w:t xml:space="preserve">їх </w:t>
            </w:r>
            <w:r w:rsidRPr="00705C28">
              <w:rPr>
                <w:rFonts w:ascii="Times New Roman" w:hAnsi="Times New Roman" w:cs="Times New Roman"/>
                <w:sz w:val="24"/>
                <w:szCs w:val="24"/>
                <w:lang w:val="uk-UA"/>
              </w:rPr>
              <w:t>застосування</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Кирдей</w:t>
            </w:r>
            <w:proofErr w:type="spellEnd"/>
            <w:r w:rsidRPr="00705C28">
              <w:rPr>
                <w:rFonts w:ascii="Times New Roman" w:hAnsi="Times New Roman" w:cs="Times New Roman"/>
                <w:spacing w:val="28"/>
                <w:sz w:val="24"/>
                <w:szCs w:val="24"/>
                <w:lang w:val="uk-UA"/>
              </w:rPr>
              <w:t xml:space="preserve"> </w:t>
            </w:r>
            <w:r w:rsidRPr="00705C28">
              <w:rPr>
                <w:rFonts w:ascii="Times New Roman" w:hAnsi="Times New Roman" w:cs="Times New Roman"/>
                <w:w w:val="80"/>
                <w:sz w:val="24"/>
                <w:szCs w:val="24"/>
                <w:lang w:val="uk-UA"/>
              </w:rPr>
              <w:t>І.</w:t>
            </w:r>
            <w:r w:rsidRPr="00705C28">
              <w:rPr>
                <w:rFonts w:ascii="Times New Roman" w:hAnsi="Times New Roman" w:cs="Times New Roman"/>
                <w:w w:val="119"/>
                <w:sz w:val="24"/>
                <w:szCs w:val="24"/>
                <w:lang w:val="uk-UA"/>
              </w:rPr>
              <w:t>Д</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35</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29</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Фрактали</w:t>
            </w:r>
            <w:proofErr w:type="spellEnd"/>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proofErr w:type="spellStart"/>
            <w:r w:rsidRPr="00705C28">
              <w:rPr>
                <w:rFonts w:ascii="Times New Roman" w:hAnsi="Times New Roman" w:cs="Times New Roman"/>
                <w:sz w:val="24"/>
                <w:szCs w:val="24"/>
                <w:lang w:val="uk-UA"/>
              </w:rPr>
              <w:t>Канакіна</w:t>
            </w:r>
            <w:proofErr w:type="spellEnd"/>
            <w:r w:rsidRPr="00705C28">
              <w:rPr>
                <w:rFonts w:ascii="Times New Roman" w:hAnsi="Times New Roman" w:cs="Times New Roman"/>
                <w:spacing w:val="5"/>
                <w:sz w:val="24"/>
                <w:szCs w:val="24"/>
                <w:lang w:val="uk-UA"/>
              </w:rPr>
              <w:t xml:space="preserve"> </w:t>
            </w:r>
            <w:r w:rsidRPr="00705C28">
              <w:rPr>
                <w:rFonts w:ascii="Times New Roman" w:hAnsi="Times New Roman" w:cs="Times New Roman"/>
                <w:w w:val="120"/>
                <w:sz w:val="24"/>
                <w:szCs w:val="24"/>
                <w:lang w:val="uk-UA"/>
              </w:rPr>
              <w:t>Л</w:t>
            </w:r>
            <w:r w:rsidRPr="00705C28">
              <w:rPr>
                <w:rFonts w:ascii="Times New Roman" w:hAnsi="Times New Roman" w:cs="Times New Roman"/>
                <w:w w:val="96"/>
                <w:sz w:val="24"/>
                <w:szCs w:val="24"/>
                <w:lang w:val="uk-UA"/>
              </w:rPr>
              <w:t>.</w:t>
            </w:r>
            <w:r w:rsidRPr="00705C28">
              <w:rPr>
                <w:rFonts w:ascii="Times New Roman" w:hAnsi="Times New Roman" w:cs="Times New Roman"/>
                <w:w w:val="109"/>
                <w:sz w:val="24"/>
                <w:szCs w:val="24"/>
                <w:lang w:val="uk-UA"/>
              </w:rPr>
              <w:t>П</w:t>
            </w:r>
            <w:r w:rsidRPr="00705C28">
              <w:rPr>
                <w:rFonts w:ascii="Times New Roman" w:hAnsi="Times New Roman" w:cs="Times New Roman"/>
                <w:w w:val="96"/>
                <w:sz w:val="24"/>
                <w:szCs w:val="24"/>
                <w:lang w:val="uk-UA"/>
              </w:rPr>
              <w:t>.</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9</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16</w:t>
            </w:r>
          </w:p>
        </w:tc>
      </w:tr>
      <w:tr w:rsidR="00705C28" w:rsidRPr="00705C28" w:rsidTr="00E70D74">
        <w:trPr>
          <w:trHeight w:hRule="exact" w:val="655"/>
        </w:trPr>
        <w:tc>
          <w:tcPr>
            <w:tcW w:w="568"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30</w:t>
            </w:r>
          </w:p>
        </w:tc>
        <w:tc>
          <w:tcPr>
            <w:tcW w:w="3544"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Прикладна</w:t>
            </w:r>
            <w:r w:rsidRPr="00705C28">
              <w:rPr>
                <w:rFonts w:ascii="Times New Roman" w:hAnsi="Times New Roman" w:cs="Times New Roman"/>
                <w:spacing w:val="7"/>
                <w:sz w:val="24"/>
                <w:szCs w:val="24"/>
                <w:lang w:val="uk-UA"/>
              </w:rPr>
              <w:t xml:space="preserve"> </w:t>
            </w:r>
            <w:r w:rsidRPr="00705C28">
              <w:rPr>
                <w:rFonts w:ascii="Times New Roman" w:hAnsi="Times New Roman" w:cs="Times New Roman"/>
                <w:sz w:val="24"/>
                <w:szCs w:val="24"/>
                <w:lang w:val="uk-UA"/>
              </w:rPr>
              <w:t>математика</w:t>
            </w:r>
          </w:p>
        </w:tc>
        <w:tc>
          <w:tcPr>
            <w:tcW w:w="3078"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Рудик</w:t>
            </w:r>
            <w:r w:rsidRPr="00705C28">
              <w:rPr>
                <w:rFonts w:ascii="Times New Roman" w:hAnsi="Times New Roman" w:cs="Times New Roman"/>
                <w:spacing w:val="4"/>
                <w:sz w:val="24"/>
                <w:szCs w:val="24"/>
                <w:lang w:val="uk-UA"/>
              </w:rPr>
              <w:t xml:space="preserve"> </w:t>
            </w:r>
            <w:r w:rsidRPr="00705C28">
              <w:rPr>
                <w:rFonts w:ascii="Times New Roman" w:hAnsi="Times New Roman" w:cs="Times New Roman"/>
                <w:sz w:val="24"/>
                <w:szCs w:val="24"/>
                <w:lang w:val="uk-UA"/>
              </w:rPr>
              <w:t>О.Б.</w:t>
            </w:r>
          </w:p>
        </w:tc>
        <w:tc>
          <w:tcPr>
            <w:tcW w:w="1080" w:type="dxa"/>
            <w:gridSpan w:val="2"/>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8-11</w:t>
            </w:r>
          </w:p>
        </w:tc>
        <w:tc>
          <w:tcPr>
            <w:tcW w:w="1512" w:type="dxa"/>
            <w:tcBorders>
              <w:top w:val="single" w:sz="4" w:space="0" w:color="363435"/>
              <w:left w:val="single" w:sz="4" w:space="0" w:color="363435"/>
              <w:bottom w:val="single" w:sz="4" w:space="0" w:color="363435"/>
              <w:right w:val="single" w:sz="4" w:space="0" w:color="363435"/>
            </w:tcBorders>
            <w:vAlign w:val="center"/>
          </w:tcPr>
          <w:p w:rsidR="00705C28" w:rsidRPr="00705C28" w:rsidRDefault="00705C28" w:rsidP="00E70D74">
            <w:pPr>
              <w:widowControl w:val="0"/>
              <w:autoSpaceDE w:val="0"/>
              <w:autoSpaceDN w:val="0"/>
              <w:adjustRightInd w:val="0"/>
              <w:spacing w:after="0"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w w:val="96"/>
                <w:sz w:val="24"/>
                <w:szCs w:val="24"/>
                <w:lang w:val="uk-UA"/>
              </w:rPr>
              <w:t>272</w:t>
            </w:r>
          </w:p>
        </w:tc>
      </w:tr>
    </w:tbl>
    <w:p w:rsidR="00705C28" w:rsidRPr="00705C28" w:rsidRDefault="00705C28" w:rsidP="00705C28">
      <w:pPr>
        <w:widowControl w:val="0"/>
        <w:autoSpaceDE w:val="0"/>
        <w:autoSpaceDN w:val="0"/>
        <w:adjustRightInd w:val="0"/>
        <w:spacing w:after="0" w:line="360" w:lineRule="auto"/>
        <w:ind w:right="70" w:firstLine="540"/>
        <w:jc w:val="both"/>
        <w:rPr>
          <w:rFonts w:ascii="Times New Roman" w:hAnsi="Times New Roman" w:cs="Times New Roman"/>
          <w:sz w:val="24"/>
          <w:szCs w:val="24"/>
          <w:lang w:val="uk-UA"/>
        </w:rPr>
      </w:pPr>
      <w:r w:rsidRPr="00705C28">
        <w:rPr>
          <w:rFonts w:ascii="Times New Roman" w:hAnsi="Times New Roman" w:cs="Times New Roman"/>
          <w:spacing w:val="-1"/>
          <w:w w:val="106"/>
          <w:sz w:val="24"/>
          <w:szCs w:val="24"/>
          <w:lang w:val="uk-UA"/>
        </w:rPr>
        <w:t>Вищезазначен</w:t>
      </w:r>
      <w:r w:rsidRPr="00705C28">
        <w:rPr>
          <w:rFonts w:ascii="Times New Roman" w:hAnsi="Times New Roman" w:cs="Times New Roman"/>
          <w:w w:val="106"/>
          <w:sz w:val="24"/>
          <w:szCs w:val="24"/>
          <w:lang w:val="uk-UA"/>
        </w:rPr>
        <w:t xml:space="preserve">і </w:t>
      </w:r>
      <w:r w:rsidRPr="00705C28">
        <w:rPr>
          <w:rFonts w:ascii="Times New Roman" w:hAnsi="Times New Roman" w:cs="Times New Roman"/>
          <w:spacing w:val="-1"/>
          <w:sz w:val="24"/>
          <w:szCs w:val="24"/>
          <w:lang w:val="uk-UA"/>
        </w:rPr>
        <w:t>програми</w:t>
      </w:r>
      <w:r w:rsidRPr="00705C28">
        <w:rPr>
          <w:rFonts w:ascii="Times New Roman" w:hAnsi="Times New Roman" w:cs="Times New Roman"/>
          <w:sz w:val="24"/>
          <w:szCs w:val="24"/>
          <w:lang w:val="uk-UA"/>
        </w:rPr>
        <w:t>,</w:t>
      </w:r>
      <w:r w:rsidRPr="00705C28">
        <w:rPr>
          <w:rFonts w:ascii="Times New Roman" w:hAnsi="Times New Roman" w:cs="Times New Roman"/>
          <w:spacing w:val="48"/>
          <w:sz w:val="24"/>
          <w:szCs w:val="24"/>
          <w:lang w:val="uk-UA"/>
        </w:rPr>
        <w:t xml:space="preserve"> </w:t>
      </w:r>
      <w:r w:rsidRPr="00705C28">
        <w:rPr>
          <w:rFonts w:ascii="Times New Roman" w:hAnsi="Times New Roman" w:cs="Times New Roman"/>
          <w:spacing w:val="-1"/>
          <w:sz w:val="24"/>
          <w:szCs w:val="24"/>
          <w:lang w:val="uk-UA"/>
        </w:rPr>
        <w:t>орієнтовн</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w w:val="106"/>
          <w:sz w:val="24"/>
          <w:szCs w:val="24"/>
          <w:lang w:val="uk-UA"/>
        </w:rPr>
        <w:t xml:space="preserve">календарно-тематичне </w:t>
      </w:r>
      <w:r w:rsidRPr="00705C28">
        <w:rPr>
          <w:rFonts w:ascii="Times New Roman" w:hAnsi="Times New Roman" w:cs="Times New Roman"/>
          <w:spacing w:val="-1"/>
          <w:w w:val="107"/>
          <w:sz w:val="24"/>
          <w:szCs w:val="24"/>
          <w:lang w:val="uk-UA"/>
        </w:rPr>
        <w:t>плануванн</w:t>
      </w:r>
      <w:r w:rsidRPr="00705C28">
        <w:rPr>
          <w:rFonts w:ascii="Times New Roman" w:hAnsi="Times New Roman" w:cs="Times New Roman"/>
          <w:w w:val="107"/>
          <w:sz w:val="24"/>
          <w:szCs w:val="24"/>
          <w:lang w:val="uk-UA"/>
        </w:rPr>
        <w:t>я</w:t>
      </w:r>
      <w:r w:rsidRPr="00705C28">
        <w:rPr>
          <w:rFonts w:ascii="Times New Roman" w:hAnsi="Times New Roman" w:cs="Times New Roman"/>
          <w:spacing w:val="36"/>
          <w:w w:val="107"/>
          <w:sz w:val="24"/>
          <w:szCs w:val="24"/>
          <w:lang w:val="uk-UA"/>
        </w:rPr>
        <w:t xml:space="preserve">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а</w:t>
      </w:r>
      <w:r w:rsidRPr="00705C28">
        <w:rPr>
          <w:rFonts w:ascii="Times New Roman" w:hAnsi="Times New Roman" w:cs="Times New Roman"/>
          <w:spacing w:val="45"/>
          <w:sz w:val="24"/>
          <w:szCs w:val="24"/>
          <w:lang w:val="uk-UA"/>
        </w:rPr>
        <w:t xml:space="preserve"> </w:t>
      </w:r>
      <w:r w:rsidRPr="00705C28">
        <w:rPr>
          <w:rFonts w:ascii="Times New Roman" w:hAnsi="Times New Roman" w:cs="Times New Roman"/>
          <w:spacing w:val="-1"/>
          <w:sz w:val="24"/>
          <w:szCs w:val="24"/>
          <w:lang w:val="uk-UA"/>
        </w:rPr>
        <w:t>методичн</w:t>
      </w:r>
      <w:r w:rsidRPr="00705C28">
        <w:rPr>
          <w:rFonts w:ascii="Times New Roman" w:hAnsi="Times New Roman" w:cs="Times New Roman"/>
          <w:sz w:val="24"/>
          <w:szCs w:val="24"/>
          <w:lang w:val="uk-UA"/>
        </w:rPr>
        <w:t xml:space="preserve">і </w:t>
      </w:r>
      <w:r w:rsidRPr="00705C28">
        <w:rPr>
          <w:rFonts w:ascii="Times New Roman" w:hAnsi="Times New Roman" w:cs="Times New Roman"/>
          <w:spacing w:val="-1"/>
          <w:sz w:val="24"/>
          <w:szCs w:val="24"/>
          <w:lang w:val="uk-UA"/>
        </w:rPr>
        <w:t>рекомендаці</w:t>
      </w:r>
      <w:r w:rsidRPr="00705C28">
        <w:rPr>
          <w:rFonts w:ascii="Times New Roman" w:hAnsi="Times New Roman" w:cs="Times New Roman"/>
          <w:sz w:val="24"/>
          <w:szCs w:val="24"/>
          <w:lang w:val="uk-UA"/>
        </w:rPr>
        <w:t xml:space="preserve">ї </w:t>
      </w:r>
      <w:r w:rsidRPr="00705C28">
        <w:rPr>
          <w:rFonts w:ascii="Times New Roman" w:hAnsi="Times New Roman" w:cs="Times New Roman"/>
          <w:spacing w:val="-1"/>
          <w:sz w:val="24"/>
          <w:szCs w:val="24"/>
          <w:lang w:val="uk-UA"/>
        </w:rPr>
        <w:t>щод</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w w:val="107"/>
          <w:sz w:val="24"/>
          <w:szCs w:val="24"/>
          <w:lang w:val="uk-UA"/>
        </w:rPr>
        <w:t>викладанн</w:t>
      </w:r>
      <w:r w:rsidRPr="00705C28">
        <w:rPr>
          <w:rFonts w:ascii="Times New Roman" w:hAnsi="Times New Roman" w:cs="Times New Roman"/>
          <w:w w:val="107"/>
          <w:sz w:val="24"/>
          <w:szCs w:val="24"/>
          <w:lang w:val="uk-UA"/>
        </w:rPr>
        <w:t>я</w:t>
      </w:r>
      <w:r w:rsidRPr="00705C28">
        <w:rPr>
          <w:rFonts w:ascii="Times New Roman" w:hAnsi="Times New Roman" w:cs="Times New Roman"/>
          <w:spacing w:val="41"/>
          <w:w w:val="107"/>
          <w:sz w:val="24"/>
          <w:szCs w:val="24"/>
          <w:lang w:val="uk-UA"/>
        </w:rPr>
        <w:t xml:space="preserve"> </w:t>
      </w:r>
      <w:r w:rsidRPr="00705C28">
        <w:rPr>
          <w:rFonts w:ascii="Times New Roman" w:hAnsi="Times New Roman" w:cs="Times New Roman"/>
          <w:spacing w:val="-1"/>
          <w:w w:val="110"/>
          <w:sz w:val="24"/>
          <w:szCs w:val="24"/>
          <w:lang w:val="uk-UA"/>
        </w:rPr>
        <w:t>к</w:t>
      </w:r>
      <w:r w:rsidRPr="00705C28">
        <w:rPr>
          <w:rFonts w:ascii="Times New Roman" w:hAnsi="Times New Roman" w:cs="Times New Roman"/>
          <w:spacing w:val="-1"/>
          <w:w w:val="105"/>
          <w:sz w:val="24"/>
          <w:szCs w:val="24"/>
          <w:lang w:val="uk-UA"/>
        </w:rPr>
        <w:t>у</w:t>
      </w:r>
      <w:r w:rsidRPr="00705C28">
        <w:rPr>
          <w:rFonts w:ascii="Times New Roman" w:hAnsi="Times New Roman" w:cs="Times New Roman"/>
          <w:spacing w:val="-1"/>
          <w:w w:val="107"/>
          <w:sz w:val="24"/>
          <w:szCs w:val="24"/>
          <w:lang w:val="uk-UA"/>
        </w:rPr>
        <w:t>р</w:t>
      </w:r>
      <w:r w:rsidRPr="00705C28">
        <w:rPr>
          <w:rFonts w:ascii="Times New Roman" w:hAnsi="Times New Roman" w:cs="Times New Roman"/>
          <w:spacing w:val="-1"/>
          <w:w w:val="103"/>
          <w:sz w:val="24"/>
          <w:szCs w:val="24"/>
          <w:lang w:val="uk-UA"/>
        </w:rPr>
        <w:t>с</w:t>
      </w:r>
      <w:r w:rsidRPr="00705C28">
        <w:rPr>
          <w:rFonts w:ascii="Times New Roman" w:hAnsi="Times New Roman" w:cs="Times New Roman"/>
          <w:spacing w:val="-1"/>
          <w:w w:val="104"/>
          <w:sz w:val="24"/>
          <w:szCs w:val="24"/>
          <w:lang w:val="uk-UA"/>
        </w:rPr>
        <w:t>і</w:t>
      </w:r>
      <w:r w:rsidRPr="00705C28">
        <w:rPr>
          <w:rFonts w:ascii="Times New Roman" w:hAnsi="Times New Roman" w:cs="Times New Roman"/>
          <w:w w:val="107"/>
          <w:sz w:val="24"/>
          <w:szCs w:val="24"/>
          <w:lang w:val="uk-UA"/>
        </w:rPr>
        <w:t xml:space="preserve">в </w:t>
      </w:r>
      <w:r w:rsidRPr="00705C28">
        <w:rPr>
          <w:rFonts w:ascii="Times New Roman" w:hAnsi="Times New Roman" w:cs="Times New Roman"/>
          <w:spacing w:val="-1"/>
          <w:w w:val="106"/>
          <w:sz w:val="24"/>
          <w:szCs w:val="24"/>
          <w:lang w:val="uk-UA"/>
        </w:rPr>
        <w:t>надрукован</w:t>
      </w:r>
      <w:r w:rsidRPr="00705C28">
        <w:rPr>
          <w:rFonts w:ascii="Times New Roman" w:hAnsi="Times New Roman" w:cs="Times New Roman"/>
          <w:w w:val="106"/>
          <w:sz w:val="24"/>
          <w:szCs w:val="24"/>
          <w:lang w:val="uk-UA"/>
        </w:rPr>
        <w:t>і</w:t>
      </w:r>
      <w:r w:rsidRPr="00705C28">
        <w:rPr>
          <w:rFonts w:ascii="Times New Roman" w:hAnsi="Times New Roman" w:cs="Times New Roman"/>
          <w:spacing w:val="2"/>
          <w:w w:val="106"/>
          <w:sz w:val="24"/>
          <w:szCs w:val="24"/>
          <w:lang w:val="uk-UA"/>
        </w:rPr>
        <w:t xml:space="preserve"> </w:t>
      </w:r>
      <w:r w:rsidRPr="00705C28">
        <w:rPr>
          <w:rFonts w:ascii="Times New Roman" w:hAnsi="Times New Roman" w:cs="Times New Roman"/>
          <w:sz w:val="24"/>
          <w:szCs w:val="24"/>
          <w:lang w:val="uk-UA"/>
        </w:rPr>
        <w:t>у</w:t>
      </w:r>
      <w:r w:rsidRPr="00705C28">
        <w:rPr>
          <w:rFonts w:ascii="Times New Roman" w:hAnsi="Times New Roman" w:cs="Times New Roman"/>
          <w:spacing w:val="9"/>
          <w:sz w:val="24"/>
          <w:szCs w:val="24"/>
          <w:lang w:val="uk-UA"/>
        </w:rPr>
        <w:t xml:space="preserve"> </w:t>
      </w:r>
      <w:r w:rsidRPr="00705C28">
        <w:rPr>
          <w:rFonts w:ascii="Times New Roman" w:hAnsi="Times New Roman" w:cs="Times New Roman"/>
          <w:spacing w:val="-1"/>
          <w:sz w:val="24"/>
          <w:szCs w:val="24"/>
          <w:lang w:val="uk-UA"/>
        </w:rPr>
        <w:t>посібник</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w w:val="109"/>
          <w:sz w:val="24"/>
          <w:szCs w:val="24"/>
          <w:lang w:val="uk-UA"/>
        </w:rPr>
        <w:t>«Збірни</w:t>
      </w:r>
      <w:r w:rsidRPr="00705C28">
        <w:rPr>
          <w:rFonts w:ascii="Times New Roman" w:hAnsi="Times New Roman" w:cs="Times New Roman"/>
          <w:w w:val="109"/>
          <w:sz w:val="24"/>
          <w:szCs w:val="24"/>
          <w:lang w:val="uk-UA"/>
        </w:rPr>
        <w:t xml:space="preserve">к </w:t>
      </w:r>
      <w:r w:rsidRPr="00705C28">
        <w:rPr>
          <w:rFonts w:ascii="Times New Roman" w:hAnsi="Times New Roman" w:cs="Times New Roman"/>
          <w:spacing w:val="-1"/>
          <w:sz w:val="24"/>
          <w:szCs w:val="24"/>
          <w:lang w:val="uk-UA"/>
        </w:rPr>
        <w:t>програ</w:t>
      </w:r>
      <w:r w:rsidRPr="00705C28">
        <w:rPr>
          <w:rFonts w:ascii="Times New Roman" w:hAnsi="Times New Roman" w:cs="Times New Roman"/>
          <w:sz w:val="24"/>
          <w:szCs w:val="24"/>
          <w:lang w:val="uk-UA"/>
        </w:rPr>
        <w:t>м</w:t>
      </w:r>
      <w:r w:rsidRPr="00705C28">
        <w:rPr>
          <w:rFonts w:ascii="Times New Roman" w:hAnsi="Times New Roman" w:cs="Times New Roman"/>
          <w:spacing w:val="41"/>
          <w:sz w:val="24"/>
          <w:szCs w:val="24"/>
          <w:lang w:val="uk-UA"/>
        </w:rPr>
        <w:t xml:space="preserve"> </w:t>
      </w:r>
      <w:r w:rsidRPr="00705C28">
        <w:rPr>
          <w:rFonts w:ascii="Times New Roman" w:hAnsi="Times New Roman" w:cs="Times New Roman"/>
          <w:sz w:val="24"/>
          <w:szCs w:val="24"/>
          <w:lang w:val="uk-UA"/>
        </w:rPr>
        <w:t>з</w:t>
      </w:r>
      <w:r w:rsidRPr="00705C28">
        <w:rPr>
          <w:rFonts w:ascii="Times New Roman" w:hAnsi="Times New Roman" w:cs="Times New Roman"/>
          <w:spacing w:val="12"/>
          <w:sz w:val="24"/>
          <w:szCs w:val="24"/>
          <w:lang w:val="uk-UA"/>
        </w:rPr>
        <w:t xml:space="preserve"> </w:t>
      </w:r>
      <w:r w:rsidRPr="00705C28">
        <w:rPr>
          <w:rFonts w:ascii="Times New Roman" w:hAnsi="Times New Roman" w:cs="Times New Roman"/>
          <w:spacing w:val="-1"/>
          <w:w w:val="106"/>
          <w:sz w:val="24"/>
          <w:szCs w:val="24"/>
          <w:lang w:val="uk-UA"/>
        </w:rPr>
        <w:t>математик</w:t>
      </w:r>
      <w:r w:rsidRPr="00705C28">
        <w:rPr>
          <w:rFonts w:ascii="Times New Roman" w:hAnsi="Times New Roman" w:cs="Times New Roman"/>
          <w:w w:val="106"/>
          <w:sz w:val="24"/>
          <w:szCs w:val="24"/>
          <w:lang w:val="uk-UA"/>
        </w:rPr>
        <w:t>и</w:t>
      </w:r>
      <w:r w:rsidRPr="00705C28">
        <w:rPr>
          <w:rFonts w:ascii="Times New Roman" w:hAnsi="Times New Roman" w:cs="Times New Roman"/>
          <w:spacing w:val="1"/>
          <w:w w:val="106"/>
          <w:sz w:val="24"/>
          <w:szCs w:val="24"/>
          <w:lang w:val="uk-UA"/>
        </w:rPr>
        <w:t xml:space="preserve"> </w:t>
      </w:r>
      <w:r w:rsidRPr="00705C28">
        <w:rPr>
          <w:rFonts w:ascii="Times New Roman" w:hAnsi="Times New Roman" w:cs="Times New Roman"/>
          <w:spacing w:val="-1"/>
          <w:w w:val="109"/>
          <w:sz w:val="24"/>
          <w:szCs w:val="24"/>
          <w:lang w:val="uk-UA"/>
        </w:rPr>
        <w:t xml:space="preserve">для </w:t>
      </w:r>
      <w:proofErr w:type="spellStart"/>
      <w:r w:rsidRPr="00705C28">
        <w:rPr>
          <w:rFonts w:ascii="Times New Roman" w:hAnsi="Times New Roman" w:cs="Times New Roman"/>
          <w:spacing w:val="-1"/>
          <w:w w:val="106"/>
          <w:sz w:val="24"/>
          <w:szCs w:val="24"/>
          <w:lang w:val="uk-UA"/>
        </w:rPr>
        <w:t>допрофільно</w:t>
      </w:r>
      <w:r w:rsidRPr="00705C28">
        <w:rPr>
          <w:rFonts w:ascii="Times New Roman" w:hAnsi="Times New Roman" w:cs="Times New Roman"/>
          <w:w w:val="106"/>
          <w:sz w:val="24"/>
          <w:szCs w:val="24"/>
          <w:lang w:val="uk-UA"/>
        </w:rPr>
        <w:t>ї</w:t>
      </w:r>
      <w:proofErr w:type="spellEnd"/>
      <w:r w:rsidRPr="00705C28">
        <w:rPr>
          <w:rFonts w:ascii="Times New Roman" w:hAnsi="Times New Roman" w:cs="Times New Roman"/>
          <w:spacing w:val="39"/>
          <w:w w:val="106"/>
          <w:sz w:val="24"/>
          <w:szCs w:val="24"/>
          <w:lang w:val="uk-UA"/>
        </w:rPr>
        <w:t xml:space="preserve"> </w:t>
      </w:r>
      <w:r w:rsidRPr="00705C28">
        <w:rPr>
          <w:rFonts w:ascii="Times New Roman" w:hAnsi="Times New Roman" w:cs="Times New Roman"/>
          <w:spacing w:val="-1"/>
          <w:sz w:val="24"/>
          <w:szCs w:val="24"/>
          <w:lang w:val="uk-UA"/>
        </w:rPr>
        <w:t>підготовк</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т</w:t>
      </w:r>
      <w:r w:rsidRPr="00705C28">
        <w:rPr>
          <w:rFonts w:ascii="Times New Roman" w:hAnsi="Times New Roman" w:cs="Times New Roman"/>
          <w:sz w:val="24"/>
          <w:szCs w:val="24"/>
          <w:lang w:val="uk-UA"/>
        </w:rPr>
        <w:t xml:space="preserve">а </w:t>
      </w:r>
      <w:r w:rsidRPr="00705C28">
        <w:rPr>
          <w:rFonts w:ascii="Times New Roman" w:hAnsi="Times New Roman" w:cs="Times New Roman"/>
          <w:spacing w:val="-1"/>
          <w:w w:val="106"/>
          <w:sz w:val="24"/>
          <w:szCs w:val="24"/>
          <w:lang w:val="uk-UA"/>
        </w:rPr>
        <w:t>профільног</w:t>
      </w:r>
      <w:r w:rsidRPr="00705C28">
        <w:rPr>
          <w:rFonts w:ascii="Times New Roman" w:hAnsi="Times New Roman" w:cs="Times New Roman"/>
          <w:w w:val="106"/>
          <w:sz w:val="24"/>
          <w:szCs w:val="24"/>
          <w:lang w:val="uk-UA"/>
        </w:rPr>
        <w:t>о</w:t>
      </w:r>
      <w:r w:rsidRPr="00705C28">
        <w:rPr>
          <w:rFonts w:ascii="Times New Roman" w:hAnsi="Times New Roman" w:cs="Times New Roman"/>
          <w:spacing w:val="39"/>
          <w:w w:val="106"/>
          <w:sz w:val="24"/>
          <w:szCs w:val="24"/>
          <w:lang w:val="uk-UA"/>
        </w:rPr>
        <w:t xml:space="preserve"> </w:t>
      </w:r>
      <w:r w:rsidRPr="00705C28">
        <w:rPr>
          <w:rFonts w:ascii="Times New Roman" w:hAnsi="Times New Roman" w:cs="Times New Roman"/>
          <w:spacing w:val="-1"/>
          <w:sz w:val="24"/>
          <w:szCs w:val="24"/>
          <w:lang w:val="uk-UA"/>
        </w:rPr>
        <w:t>навчанн</w:t>
      </w:r>
      <w:r w:rsidRPr="00705C28">
        <w:rPr>
          <w:rFonts w:ascii="Times New Roman" w:hAnsi="Times New Roman" w:cs="Times New Roman"/>
          <w:sz w:val="24"/>
          <w:szCs w:val="24"/>
          <w:lang w:val="uk-UA"/>
        </w:rPr>
        <w:t xml:space="preserve">я </w:t>
      </w:r>
      <w:r w:rsidRPr="00705C28">
        <w:rPr>
          <w:rFonts w:ascii="Times New Roman" w:hAnsi="Times New Roman" w:cs="Times New Roman"/>
          <w:spacing w:val="-1"/>
          <w:sz w:val="24"/>
          <w:szCs w:val="24"/>
          <w:lang w:val="uk-UA"/>
        </w:rPr>
        <w:t>(</w:t>
      </w:r>
      <w:r w:rsidRPr="00705C28">
        <w:rPr>
          <w:rFonts w:ascii="Times New Roman" w:hAnsi="Times New Roman" w:cs="Times New Roman"/>
          <w:sz w:val="24"/>
          <w:szCs w:val="24"/>
          <w:lang w:val="uk-UA"/>
        </w:rPr>
        <w:t xml:space="preserve">у </w:t>
      </w:r>
      <w:r w:rsidRPr="00705C28">
        <w:rPr>
          <w:rFonts w:ascii="Times New Roman" w:hAnsi="Times New Roman" w:cs="Times New Roman"/>
          <w:spacing w:val="-1"/>
          <w:sz w:val="24"/>
          <w:szCs w:val="24"/>
          <w:lang w:val="uk-UA"/>
        </w:rPr>
        <w:t>дво</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4"/>
          <w:sz w:val="24"/>
          <w:szCs w:val="24"/>
          <w:lang w:val="uk-UA"/>
        </w:rPr>
        <w:t>час</w:t>
      </w:r>
      <w:r w:rsidRPr="00705C28">
        <w:rPr>
          <w:rFonts w:ascii="Times New Roman" w:hAnsi="Times New Roman" w:cs="Times New Roman"/>
          <w:spacing w:val="-1"/>
          <w:sz w:val="24"/>
          <w:szCs w:val="24"/>
          <w:lang w:val="uk-UA"/>
        </w:rPr>
        <w:t>тинах)»</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w w:val="106"/>
          <w:sz w:val="24"/>
          <w:szCs w:val="24"/>
          <w:lang w:val="uk-UA"/>
        </w:rPr>
        <w:t>видавництв</w:t>
      </w:r>
      <w:r w:rsidRPr="00705C28">
        <w:rPr>
          <w:rFonts w:ascii="Times New Roman" w:hAnsi="Times New Roman" w:cs="Times New Roman"/>
          <w:w w:val="106"/>
          <w:sz w:val="24"/>
          <w:szCs w:val="24"/>
          <w:lang w:val="uk-UA"/>
        </w:rPr>
        <w:t>а</w:t>
      </w:r>
      <w:r w:rsidRPr="00705C28">
        <w:rPr>
          <w:rFonts w:ascii="Times New Roman" w:hAnsi="Times New Roman" w:cs="Times New Roman"/>
          <w:spacing w:val="41"/>
          <w:w w:val="106"/>
          <w:sz w:val="24"/>
          <w:szCs w:val="24"/>
          <w:lang w:val="uk-UA"/>
        </w:rPr>
        <w:t xml:space="preserve"> </w:t>
      </w:r>
      <w:r w:rsidRPr="00705C28">
        <w:rPr>
          <w:rFonts w:ascii="Times New Roman" w:hAnsi="Times New Roman" w:cs="Times New Roman"/>
          <w:spacing w:val="-1"/>
          <w:sz w:val="24"/>
          <w:szCs w:val="24"/>
          <w:lang w:val="uk-UA"/>
        </w:rPr>
        <w:t>«Ранок»</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Харків</w:t>
      </w:r>
      <w:r w:rsidRPr="00705C28">
        <w:rPr>
          <w:rFonts w:ascii="Times New Roman" w:hAnsi="Times New Roman" w:cs="Times New Roman"/>
          <w:sz w:val="24"/>
          <w:szCs w:val="24"/>
          <w:lang w:val="uk-UA"/>
        </w:rPr>
        <w:t xml:space="preserve">, </w:t>
      </w:r>
      <w:r w:rsidRPr="00705C28">
        <w:rPr>
          <w:rFonts w:ascii="Times New Roman" w:hAnsi="Times New Roman" w:cs="Times New Roman"/>
          <w:spacing w:val="-1"/>
          <w:sz w:val="24"/>
          <w:szCs w:val="24"/>
          <w:lang w:val="uk-UA"/>
        </w:rPr>
        <w:t>201</w:t>
      </w:r>
      <w:r w:rsidRPr="00705C28">
        <w:rPr>
          <w:rFonts w:ascii="Times New Roman" w:hAnsi="Times New Roman" w:cs="Times New Roman"/>
          <w:sz w:val="24"/>
          <w:szCs w:val="24"/>
          <w:lang w:val="uk-UA"/>
        </w:rPr>
        <w:t xml:space="preserve">1 </w:t>
      </w:r>
      <w:r w:rsidRPr="00705C28">
        <w:rPr>
          <w:rFonts w:ascii="Times New Roman" w:hAnsi="Times New Roman" w:cs="Times New Roman"/>
          <w:spacing w:val="-1"/>
          <w:w w:val="102"/>
          <w:sz w:val="24"/>
          <w:szCs w:val="24"/>
          <w:lang w:val="uk-UA"/>
        </w:rPr>
        <w:t>р.</w:t>
      </w:r>
    </w:p>
    <w:p w:rsidR="00492B4F" w:rsidRPr="00705C28" w:rsidRDefault="00705C28" w:rsidP="00E112C4">
      <w:pPr>
        <w:widowControl w:val="0"/>
        <w:autoSpaceDE w:val="0"/>
        <w:autoSpaceDN w:val="0"/>
        <w:adjustRightInd w:val="0"/>
        <w:spacing w:after="0" w:line="360" w:lineRule="auto"/>
        <w:ind w:right="71" w:firstLine="540"/>
        <w:jc w:val="both"/>
        <w:rPr>
          <w:rFonts w:ascii="Times New Roman" w:hAnsi="Times New Roman" w:cs="Times New Roman"/>
          <w:sz w:val="24"/>
          <w:szCs w:val="24"/>
          <w:lang w:val="uk-UA"/>
        </w:rPr>
      </w:pPr>
      <w:r w:rsidRPr="00705C28">
        <w:rPr>
          <w:rFonts w:ascii="Times New Roman" w:hAnsi="Times New Roman" w:cs="Times New Roman"/>
          <w:spacing w:val="-18"/>
          <w:sz w:val="24"/>
          <w:szCs w:val="24"/>
          <w:lang w:val="uk-UA"/>
        </w:rPr>
        <w:t>У</w:t>
      </w:r>
      <w:r w:rsidRPr="00705C28">
        <w:rPr>
          <w:rFonts w:ascii="Times New Roman" w:hAnsi="Times New Roman" w:cs="Times New Roman"/>
          <w:spacing w:val="-1"/>
          <w:sz w:val="24"/>
          <w:szCs w:val="24"/>
          <w:lang w:val="uk-UA"/>
        </w:rPr>
        <w:t>чител</w:t>
      </w:r>
      <w:r w:rsidRPr="00705C28">
        <w:rPr>
          <w:rFonts w:ascii="Times New Roman" w:hAnsi="Times New Roman" w:cs="Times New Roman"/>
          <w:sz w:val="24"/>
          <w:szCs w:val="24"/>
          <w:lang w:val="uk-UA"/>
        </w:rPr>
        <w:t xml:space="preserve">ь </w:t>
      </w:r>
      <w:r w:rsidRPr="00705C28">
        <w:rPr>
          <w:rFonts w:ascii="Times New Roman" w:hAnsi="Times New Roman" w:cs="Times New Roman"/>
          <w:spacing w:val="-1"/>
          <w:sz w:val="24"/>
          <w:szCs w:val="24"/>
          <w:lang w:val="uk-UA"/>
        </w:rPr>
        <w:t>мож</w:t>
      </w:r>
      <w:r w:rsidRPr="00705C28">
        <w:rPr>
          <w:rFonts w:ascii="Times New Roman" w:hAnsi="Times New Roman" w:cs="Times New Roman"/>
          <w:sz w:val="24"/>
          <w:szCs w:val="24"/>
          <w:lang w:val="uk-UA"/>
        </w:rPr>
        <w:t xml:space="preserve">е </w:t>
      </w:r>
      <w:r w:rsidRPr="00705C28">
        <w:rPr>
          <w:rFonts w:ascii="Times New Roman" w:hAnsi="Times New Roman" w:cs="Times New Roman"/>
          <w:spacing w:val="-1"/>
          <w:sz w:val="24"/>
          <w:szCs w:val="24"/>
          <w:lang w:val="uk-UA"/>
        </w:rPr>
        <w:t>самостійн</w:t>
      </w:r>
      <w:r w:rsidRPr="00705C28">
        <w:rPr>
          <w:rFonts w:ascii="Times New Roman" w:hAnsi="Times New Roman" w:cs="Times New Roman"/>
          <w:sz w:val="24"/>
          <w:szCs w:val="24"/>
          <w:lang w:val="uk-UA"/>
        </w:rPr>
        <w:t xml:space="preserve">о </w:t>
      </w:r>
      <w:r w:rsidRPr="00705C28">
        <w:rPr>
          <w:rFonts w:ascii="Times New Roman" w:hAnsi="Times New Roman" w:cs="Times New Roman"/>
          <w:spacing w:val="-1"/>
          <w:sz w:val="24"/>
          <w:szCs w:val="24"/>
          <w:lang w:val="uk-UA"/>
        </w:rPr>
        <w:t>корегуват</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розподі</w:t>
      </w:r>
      <w:r w:rsidRPr="00705C28">
        <w:rPr>
          <w:rFonts w:ascii="Times New Roman" w:hAnsi="Times New Roman" w:cs="Times New Roman"/>
          <w:sz w:val="24"/>
          <w:szCs w:val="24"/>
          <w:lang w:val="uk-UA"/>
        </w:rPr>
        <w:t xml:space="preserve">л </w:t>
      </w:r>
      <w:r w:rsidRPr="00705C28">
        <w:rPr>
          <w:rFonts w:ascii="Times New Roman" w:hAnsi="Times New Roman" w:cs="Times New Roman"/>
          <w:spacing w:val="-1"/>
          <w:sz w:val="24"/>
          <w:szCs w:val="24"/>
          <w:lang w:val="uk-UA"/>
        </w:rPr>
        <w:t>годи</w:t>
      </w:r>
      <w:r w:rsidRPr="00705C28">
        <w:rPr>
          <w:rFonts w:ascii="Times New Roman" w:hAnsi="Times New Roman" w:cs="Times New Roman"/>
          <w:sz w:val="24"/>
          <w:szCs w:val="24"/>
          <w:lang w:val="uk-UA"/>
        </w:rPr>
        <w:t xml:space="preserve">н </w:t>
      </w:r>
      <w:r w:rsidRPr="00705C28">
        <w:rPr>
          <w:rFonts w:ascii="Times New Roman" w:hAnsi="Times New Roman" w:cs="Times New Roman"/>
          <w:spacing w:val="-1"/>
          <w:sz w:val="24"/>
          <w:szCs w:val="24"/>
          <w:lang w:val="uk-UA"/>
        </w:rPr>
        <w:t>мі</w:t>
      </w:r>
      <w:r w:rsidRPr="00705C28">
        <w:rPr>
          <w:rFonts w:ascii="Times New Roman" w:hAnsi="Times New Roman" w:cs="Times New Roman"/>
          <w:sz w:val="24"/>
          <w:szCs w:val="24"/>
          <w:lang w:val="uk-UA"/>
        </w:rPr>
        <w:t xml:space="preserve">ж </w:t>
      </w:r>
      <w:r w:rsidRPr="00705C28">
        <w:rPr>
          <w:rFonts w:ascii="Times New Roman" w:hAnsi="Times New Roman" w:cs="Times New Roman"/>
          <w:spacing w:val="-1"/>
          <w:w w:val="104"/>
          <w:sz w:val="24"/>
          <w:szCs w:val="24"/>
          <w:lang w:val="uk-UA"/>
        </w:rPr>
        <w:t>те</w:t>
      </w:r>
      <w:r w:rsidRPr="00705C28">
        <w:rPr>
          <w:rFonts w:ascii="Times New Roman" w:hAnsi="Times New Roman" w:cs="Times New Roman"/>
          <w:spacing w:val="-1"/>
          <w:sz w:val="24"/>
          <w:szCs w:val="24"/>
          <w:lang w:val="uk-UA"/>
        </w:rPr>
        <w:t>мам</w:t>
      </w:r>
      <w:r w:rsidRPr="00705C28">
        <w:rPr>
          <w:rFonts w:ascii="Times New Roman" w:hAnsi="Times New Roman" w:cs="Times New Roman"/>
          <w:sz w:val="24"/>
          <w:szCs w:val="24"/>
          <w:lang w:val="uk-UA"/>
        </w:rPr>
        <w:t xml:space="preserve">и </w:t>
      </w:r>
      <w:r w:rsidRPr="00705C28">
        <w:rPr>
          <w:rFonts w:ascii="Times New Roman" w:hAnsi="Times New Roman" w:cs="Times New Roman"/>
          <w:spacing w:val="-1"/>
          <w:sz w:val="24"/>
          <w:szCs w:val="24"/>
          <w:lang w:val="uk-UA"/>
        </w:rPr>
        <w:t>обрани</w:t>
      </w:r>
      <w:r w:rsidRPr="00705C28">
        <w:rPr>
          <w:rFonts w:ascii="Times New Roman" w:hAnsi="Times New Roman" w:cs="Times New Roman"/>
          <w:sz w:val="24"/>
          <w:szCs w:val="24"/>
          <w:lang w:val="uk-UA"/>
        </w:rPr>
        <w:t xml:space="preserve">х </w:t>
      </w:r>
      <w:r w:rsidRPr="00705C28">
        <w:rPr>
          <w:rFonts w:ascii="Times New Roman" w:hAnsi="Times New Roman" w:cs="Times New Roman"/>
          <w:spacing w:val="-1"/>
          <w:w w:val="105"/>
          <w:sz w:val="24"/>
          <w:szCs w:val="24"/>
          <w:lang w:val="uk-UA"/>
        </w:rPr>
        <w:t>курсів.</w:t>
      </w:r>
    </w:p>
    <w:p w:rsidR="00492B4F" w:rsidRPr="00705C28" w:rsidRDefault="00492B4F" w:rsidP="00B91E70">
      <w:pPr>
        <w:shd w:val="clear" w:color="auto" w:fill="FFFFFF"/>
        <w:spacing w:after="0" w:line="360" w:lineRule="auto"/>
        <w:ind w:left="5" w:firstLine="283"/>
        <w:jc w:val="center"/>
        <w:rPr>
          <w:rFonts w:ascii="Times New Roman" w:hAnsi="Times New Roman" w:cs="Times New Roman"/>
          <w:b/>
          <w:sz w:val="24"/>
          <w:szCs w:val="24"/>
          <w:lang w:val="uk-UA"/>
        </w:rPr>
      </w:pPr>
      <w:r w:rsidRPr="00705C28">
        <w:rPr>
          <w:rFonts w:ascii="Times New Roman" w:hAnsi="Times New Roman" w:cs="Times New Roman"/>
          <w:b/>
          <w:sz w:val="24"/>
          <w:szCs w:val="24"/>
          <w:lang w:val="uk-UA"/>
        </w:rPr>
        <w:t>Календарно-тематичне планування</w:t>
      </w:r>
    </w:p>
    <w:p w:rsidR="00492B4F" w:rsidRPr="00705C28" w:rsidRDefault="00492B4F" w:rsidP="00492B4F">
      <w:pPr>
        <w:shd w:val="clear" w:color="auto" w:fill="FFFFFF"/>
        <w:spacing w:after="0" w:line="360" w:lineRule="auto"/>
        <w:ind w:left="293"/>
        <w:rPr>
          <w:rFonts w:ascii="Times New Roman" w:hAnsi="Times New Roman" w:cs="Times New Roman"/>
          <w:sz w:val="24"/>
          <w:szCs w:val="24"/>
        </w:rPr>
      </w:pPr>
      <w:r w:rsidRPr="00705C28">
        <w:rPr>
          <w:rFonts w:ascii="Times New Roman" w:hAnsi="Times New Roman" w:cs="Times New Roman"/>
          <w:sz w:val="24"/>
          <w:szCs w:val="24"/>
          <w:lang w:val="uk-UA"/>
        </w:rPr>
        <w:t>Календарно-тематичний план учителя має включати такі розділи:</w:t>
      </w:r>
    </w:p>
    <w:p w:rsidR="00492B4F" w:rsidRPr="00705C28" w:rsidRDefault="00492B4F" w:rsidP="00492B4F">
      <w:pPr>
        <w:shd w:val="clear" w:color="auto" w:fill="FFFFFF"/>
        <w:spacing w:after="0" w:line="360" w:lineRule="auto"/>
        <w:ind w:left="5" w:right="5" w:firstLine="298"/>
        <w:jc w:val="both"/>
        <w:rPr>
          <w:rFonts w:ascii="Times New Roman" w:hAnsi="Times New Roman" w:cs="Times New Roman"/>
          <w:sz w:val="24"/>
          <w:szCs w:val="24"/>
        </w:rPr>
      </w:pPr>
      <w:r w:rsidRPr="00705C28">
        <w:rPr>
          <w:rFonts w:ascii="Times New Roman" w:hAnsi="Times New Roman" w:cs="Times New Roman"/>
          <w:sz w:val="24"/>
          <w:szCs w:val="24"/>
        </w:rPr>
        <w:t xml:space="preserve">1. </w:t>
      </w:r>
      <w:r w:rsidRPr="00705C28">
        <w:rPr>
          <w:rFonts w:ascii="Times New Roman" w:hAnsi="Times New Roman" w:cs="Times New Roman"/>
          <w:sz w:val="24"/>
          <w:szCs w:val="24"/>
          <w:lang w:val="uk-UA"/>
        </w:rPr>
        <w:t>Титульний аркуш, де зазначено найменування освітнього за</w:t>
      </w:r>
      <w:r w:rsidRPr="00705C28">
        <w:rPr>
          <w:rFonts w:ascii="Times New Roman" w:hAnsi="Times New Roman" w:cs="Times New Roman"/>
          <w:sz w:val="24"/>
          <w:szCs w:val="24"/>
          <w:lang w:val="uk-UA"/>
        </w:rPr>
        <w:softHyphen/>
        <w:t>кладу; назву документа (календарно-тематичне планування); назву предмета (повинна відповідати назві предмета в робочому плані навчального</w:t>
      </w:r>
      <w:r w:rsidRPr="00705C28">
        <w:rPr>
          <w:rFonts w:ascii="Times New Roman" w:hAnsi="Times New Roman" w:cs="Times New Roman"/>
          <w:sz w:val="24"/>
          <w:szCs w:val="24"/>
        </w:rPr>
        <w:t xml:space="preserve"> закладу); </w:t>
      </w:r>
      <w:r w:rsidRPr="00705C28">
        <w:rPr>
          <w:rFonts w:ascii="Times New Roman" w:hAnsi="Times New Roman" w:cs="Times New Roman"/>
          <w:sz w:val="24"/>
          <w:szCs w:val="24"/>
          <w:lang w:val="uk-UA"/>
        </w:rPr>
        <w:t>навчальний рік; клас (класи); прізвище, ім'я та по батькові вчителя.</w:t>
      </w:r>
    </w:p>
    <w:p w:rsidR="00492B4F" w:rsidRPr="00705C28" w:rsidRDefault="00492B4F" w:rsidP="00492B4F">
      <w:pPr>
        <w:shd w:val="clear" w:color="auto" w:fill="FFFFFF"/>
        <w:tabs>
          <w:tab w:val="left" w:pos="533"/>
        </w:tabs>
        <w:spacing w:after="0" w:line="360" w:lineRule="auto"/>
        <w:ind w:left="5" w:firstLine="288"/>
        <w:rPr>
          <w:rFonts w:ascii="Times New Roman" w:hAnsi="Times New Roman" w:cs="Times New Roman"/>
          <w:sz w:val="24"/>
          <w:szCs w:val="24"/>
        </w:rPr>
      </w:pPr>
      <w:r w:rsidRPr="00705C28">
        <w:rPr>
          <w:rFonts w:ascii="Times New Roman" w:hAnsi="Times New Roman" w:cs="Times New Roman"/>
          <w:spacing w:val="-11"/>
          <w:sz w:val="24"/>
          <w:szCs w:val="24"/>
        </w:rPr>
        <w:t>2.</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На титульному аркуші повинні бути записи: «Розглянуто на засіданні предметної кафедри вчителів (методичного об'єднання) </w:t>
      </w:r>
      <w:r w:rsidRPr="00705C28">
        <w:rPr>
          <w:rFonts w:ascii="Times New Roman" w:hAnsi="Times New Roman" w:cs="Times New Roman"/>
          <w:sz w:val="24"/>
          <w:szCs w:val="24"/>
        </w:rPr>
        <w:t>-</w:t>
      </w:r>
      <w:r w:rsidRPr="00705C28">
        <w:rPr>
          <w:rFonts w:ascii="Times New Roman" w:hAnsi="Times New Roman" w:cs="Times New Roman"/>
          <w:sz w:val="24"/>
          <w:szCs w:val="24"/>
          <w:lang w:val="uk-UA"/>
        </w:rPr>
        <w:t xml:space="preserve"> протокол </w:t>
      </w:r>
      <w:r w:rsidRPr="00705C28">
        <w:rPr>
          <w:rFonts w:ascii="Times New Roman" w:hAnsi="Times New Roman" w:cs="Times New Roman"/>
          <w:sz w:val="24"/>
          <w:szCs w:val="24"/>
        </w:rPr>
        <w:t xml:space="preserve">№ ... </w:t>
      </w:r>
      <w:r w:rsidRPr="00705C28">
        <w:rPr>
          <w:rFonts w:ascii="Times New Roman" w:hAnsi="Times New Roman" w:cs="Times New Roman"/>
          <w:sz w:val="24"/>
          <w:szCs w:val="24"/>
          <w:lang w:val="uk-UA"/>
        </w:rPr>
        <w:t xml:space="preserve">від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 xml:space="preserve"> «Погоджено: заступник директора із навчаль</w:t>
      </w:r>
      <w:r w:rsidRPr="00705C28">
        <w:rPr>
          <w:rFonts w:ascii="Times New Roman" w:hAnsi="Times New Roman" w:cs="Times New Roman"/>
          <w:sz w:val="24"/>
          <w:szCs w:val="24"/>
          <w:lang w:val="uk-UA"/>
        </w:rPr>
        <w:softHyphen/>
        <w:t>но-виховної роботи»; «Затверджено: директор навчального закладу: (дата затвердження)».</w:t>
      </w:r>
    </w:p>
    <w:p w:rsidR="00492B4F" w:rsidRPr="00705C28" w:rsidRDefault="00492B4F" w:rsidP="00492B4F">
      <w:pPr>
        <w:widowControl w:val="0"/>
        <w:numPr>
          <w:ilvl w:val="0"/>
          <w:numId w:val="47"/>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9"/>
          <w:sz w:val="24"/>
          <w:szCs w:val="24"/>
        </w:rPr>
      </w:pPr>
      <w:r w:rsidRPr="00705C28">
        <w:rPr>
          <w:rFonts w:ascii="Times New Roman" w:hAnsi="Times New Roman" w:cs="Times New Roman"/>
          <w:sz w:val="24"/>
          <w:szCs w:val="24"/>
          <w:lang w:val="uk-UA"/>
        </w:rPr>
        <w:t>Навчально-методичне забезпечення навчального плану включає наступні відомості: річна кількість годин; кількість годин на тиждень згідно з програмою; планова кількість самостійних (практичних) ро</w:t>
      </w:r>
      <w:r w:rsidRPr="00705C28">
        <w:rPr>
          <w:rFonts w:ascii="Times New Roman" w:hAnsi="Times New Roman" w:cs="Times New Roman"/>
          <w:sz w:val="24"/>
          <w:szCs w:val="24"/>
          <w:lang w:val="uk-UA"/>
        </w:rPr>
        <w:softHyphen/>
        <w:t>біт; реквізити програми; навчально-методичні комплекси.</w:t>
      </w:r>
    </w:p>
    <w:p w:rsidR="00492B4F" w:rsidRPr="00705C28" w:rsidRDefault="00492B4F" w:rsidP="00492B4F">
      <w:pPr>
        <w:widowControl w:val="0"/>
        <w:numPr>
          <w:ilvl w:val="0"/>
          <w:numId w:val="47"/>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9"/>
          <w:sz w:val="24"/>
          <w:szCs w:val="24"/>
        </w:rPr>
      </w:pPr>
      <w:r w:rsidRPr="00705C28">
        <w:rPr>
          <w:rFonts w:ascii="Times New Roman" w:hAnsi="Times New Roman" w:cs="Times New Roman"/>
          <w:sz w:val="24"/>
          <w:szCs w:val="24"/>
          <w:lang w:val="uk-UA"/>
        </w:rPr>
        <w:t>Календарно-тематичне планування повинно обов'язково вклю</w:t>
      </w:r>
      <w:r w:rsidRPr="00705C28">
        <w:rPr>
          <w:rFonts w:ascii="Times New Roman" w:hAnsi="Times New Roman" w:cs="Times New Roman"/>
          <w:sz w:val="24"/>
          <w:szCs w:val="24"/>
          <w:lang w:val="uk-UA"/>
        </w:rPr>
        <w:softHyphen/>
        <w:t>чати номер і дату проведення уроку, зміст (тему) уроку, примітку.</w:t>
      </w:r>
    </w:p>
    <w:p w:rsidR="00492B4F" w:rsidRPr="00705C28" w:rsidRDefault="00492B4F" w:rsidP="00492B4F">
      <w:pPr>
        <w:widowControl w:val="0"/>
        <w:numPr>
          <w:ilvl w:val="0"/>
          <w:numId w:val="47"/>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Графа «Зміст (тема) уроку» включає: загальні назви теми; кіль</w:t>
      </w:r>
      <w:r w:rsidRPr="00705C28">
        <w:rPr>
          <w:rFonts w:ascii="Times New Roman" w:hAnsi="Times New Roman" w:cs="Times New Roman"/>
          <w:sz w:val="24"/>
          <w:szCs w:val="24"/>
          <w:lang w:val="uk-UA"/>
        </w:rPr>
        <w:softHyphen/>
        <w:t>кість годин, відведених на вивчення даної теми; теми кожного уроку; контроль по завершенню вивчення даної теми.</w:t>
      </w:r>
    </w:p>
    <w:p w:rsidR="00492B4F" w:rsidRPr="00705C28" w:rsidRDefault="00492B4F" w:rsidP="00492B4F">
      <w:pPr>
        <w:widowControl w:val="0"/>
        <w:numPr>
          <w:ilvl w:val="0"/>
          <w:numId w:val="47"/>
        </w:numPr>
        <w:shd w:val="clear" w:color="auto" w:fill="FFFFFF"/>
        <w:tabs>
          <w:tab w:val="left" w:pos="480"/>
        </w:tabs>
        <w:autoSpaceDE w:val="0"/>
        <w:autoSpaceDN w:val="0"/>
        <w:adjustRightInd w:val="0"/>
        <w:spacing w:after="0" w:line="360" w:lineRule="auto"/>
        <w:ind w:right="5"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У графі «Примітка» можуть міститися помітки, зроблені вчите</w:t>
      </w:r>
      <w:r w:rsidRPr="00705C28">
        <w:rPr>
          <w:rFonts w:ascii="Times New Roman" w:hAnsi="Times New Roman" w:cs="Times New Roman"/>
          <w:sz w:val="24"/>
          <w:szCs w:val="24"/>
          <w:lang w:val="uk-UA"/>
        </w:rPr>
        <w:softHyphen/>
        <w:t>лем у процесі роботи з даним тематичним плануванням (використан</w:t>
      </w:r>
      <w:r w:rsidRPr="00705C28">
        <w:rPr>
          <w:rFonts w:ascii="Times New Roman" w:hAnsi="Times New Roman" w:cs="Times New Roman"/>
          <w:sz w:val="24"/>
          <w:szCs w:val="24"/>
          <w:lang w:val="uk-UA"/>
        </w:rPr>
        <w:softHyphen/>
        <w:t>ня додаткової літератури, зміст індивідуальних завдань для учнів, які відстають у навчанні, різноманітні форми роботи на уроках, індивіду</w:t>
      </w:r>
      <w:r w:rsidRPr="00705C28">
        <w:rPr>
          <w:rFonts w:ascii="Times New Roman" w:hAnsi="Times New Roman" w:cs="Times New Roman"/>
          <w:sz w:val="24"/>
          <w:szCs w:val="24"/>
          <w:lang w:val="uk-UA"/>
        </w:rPr>
        <w:softHyphen/>
        <w:t>альна діяльність, яка планується, необхідне обладнання, тип провід</w:t>
      </w:r>
      <w:r w:rsidRPr="00705C28">
        <w:rPr>
          <w:rFonts w:ascii="Times New Roman" w:hAnsi="Times New Roman" w:cs="Times New Roman"/>
          <w:sz w:val="24"/>
          <w:szCs w:val="24"/>
          <w:lang w:val="uk-UA"/>
        </w:rPr>
        <w:softHyphen/>
        <w:t>ної діяльності учнів на уроці, види уроків тощо).</w:t>
      </w:r>
    </w:p>
    <w:p w:rsidR="00492B4F" w:rsidRPr="00705C28" w:rsidRDefault="00492B4F" w:rsidP="00492B4F">
      <w:pPr>
        <w:widowControl w:val="0"/>
        <w:numPr>
          <w:ilvl w:val="0"/>
          <w:numId w:val="47"/>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Зміст плану навчального курсу повинен відповідати змісту про</w:t>
      </w:r>
      <w:r w:rsidRPr="00705C28">
        <w:rPr>
          <w:rFonts w:ascii="Times New Roman" w:hAnsi="Times New Roman" w:cs="Times New Roman"/>
          <w:sz w:val="24"/>
          <w:szCs w:val="24"/>
          <w:lang w:val="uk-UA"/>
        </w:rPr>
        <w:softHyphen/>
        <w:t>грами, за якою ведеться навчання.</w:t>
      </w:r>
    </w:p>
    <w:p w:rsidR="00492B4F" w:rsidRPr="00705C28" w:rsidRDefault="00492B4F" w:rsidP="00492B4F">
      <w:pPr>
        <w:shd w:val="clear" w:color="auto" w:fill="FFFFFF"/>
        <w:spacing w:after="0" w:line="360" w:lineRule="auto"/>
        <w:ind w:left="10"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lastRenderedPageBreak/>
        <w:t>Вчителі мають право користуватися планами на друкованій осно</w:t>
      </w:r>
      <w:r w:rsidRPr="00705C28">
        <w:rPr>
          <w:rFonts w:ascii="Times New Roman" w:hAnsi="Times New Roman" w:cs="Times New Roman"/>
          <w:sz w:val="24"/>
          <w:szCs w:val="24"/>
          <w:lang w:val="uk-UA"/>
        </w:rPr>
        <w:softHyphen/>
        <w:t xml:space="preserve">ві, а не писати їх «від руки», допустимою є також </w:t>
      </w:r>
      <w:proofErr w:type="spellStart"/>
      <w:r w:rsidRPr="00705C28">
        <w:rPr>
          <w:rFonts w:ascii="Times New Roman" w:hAnsi="Times New Roman" w:cs="Times New Roman"/>
          <w:sz w:val="24"/>
          <w:szCs w:val="24"/>
          <w:lang w:val="uk-UA"/>
        </w:rPr>
        <w:t>календаризація</w:t>
      </w:r>
      <w:proofErr w:type="spellEnd"/>
      <w:r w:rsidRPr="00705C28">
        <w:rPr>
          <w:rFonts w:ascii="Times New Roman" w:hAnsi="Times New Roman" w:cs="Times New Roman"/>
          <w:sz w:val="24"/>
          <w:szCs w:val="24"/>
          <w:lang w:val="uk-UA"/>
        </w:rPr>
        <w:t xml:space="preserve"> у програмах.</w:t>
      </w:r>
    </w:p>
    <w:p w:rsidR="00492B4F" w:rsidRPr="00705C28" w:rsidRDefault="00492B4F" w:rsidP="00492B4F">
      <w:pPr>
        <w:shd w:val="clear" w:color="auto" w:fill="FFFFFF"/>
        <w:spacing w:after="0" w:line="360" w:lineRule="auto"/>
        <w:ind w:left="10" w:right="10" w:firstLine="283"/>
        <w:jc w:val="both"/>
        <w:rPr>
          <w:rFonts w:ascii="Times New Roman" w:hAnsi="Times New Roman" w:cs="Times New Roman"/>
          <w:sz w:val="24"/>
          <w:szCs w:val="24"/>
        </w:rPr>
      </w:pPr>
      <w:r w:rsidRPr="00705C28">
        <w:rPr>
          <w:rFonts w:ascii="Times New Roman" w:hAnsi="Times New Roman" w:cs="Times New Roman"/>
          <w:sz w:val="24"/>
          <w:szCs w:val="24"/>
          <w:lang w:val="uk-UA"/>
        </w:rPr>
        <w:t>Також вчителі можуть користуватися друкованими посібниками з календарно-тематичного планування за умови, що вони відповідають навчальним програмам і оформлені згідно викладених вимог.</w:t>
      </w:r>
    </w:p>
    <w:p w:rsidR="00705C28" w:rsidRPr="00705C28" w:rsidRDefault="00705C28" w:rsidP="009B134D">
      <w:pPr>
        <w:spacing w:line="360" w:lineRule="auto"/>
        <w:jc w:val="center"/>
        <w:rPr>
          <w:rFonts w:ascii="Times New Roman" w:hAnsi="Times New Roman" w:cs="Times New Roman"/>
          <w:b/>
          <w:caps/>
          <w:sz w:val="24"/>
          <w:szCs w:val="24"/>
          <w:lang w:val="uk-UA"/>
        </w:rPr>
      </w:pPr>
    </w:p>
    <w:p w:rsidR="00705C28" w:rsidRPr="00705C28" w:rsidRDefault="00705C28" w:rsidP="009B134D">
      <w:pPr>
        <w:spacing w:line="360" w:lineRule="auto"/>
        <w:jc w:val="center"/>
        <w:rPr>
          <w:rFonts w:ascii="Times New Roman" w:hAnsi="Times New Roman" w:cs="Times New Roman"/>
          <w:b/>
          <w:caps/>
          <w:sz w:val="24"/>
          <w:szCs w:val="24"/>
          <w:lang w:val="uk-UA"/>
        </w:rPr>
      </w:pPr>
    </w:p>
    <w:p w:rsidR="00705C28" w:rsidRPr="00705C28" w:rsidRDefault="00705C28" w:rsidP="009B134D">
      <w:pPr>
        <w:spacing w:line="360" w:lineRule="auto"/>
        <w:jc w:val="center"/>
        <w:rPr>
          <w:rFonts w:ascii="Times New Roman" w:hAnsi="Times New Roman" w:cs="Times New Roman"/>
          <w:b/>
          <w:caps/>
          <w:sz w:val="24"/>
          <w:szCs w:val="24"/>
          <w:lang w:val="uk-UA"/>
        </w:rPr>
      </w:pPr>
    </w:p>
    <w:p w:rsidR="00E112C4" w:rsidRDefault="00B91E70" w:rsidP="00E112C4">
      <w:pPr>
        <w:spacing w:after="0" w:line="360" w:lineRule="auto"/>
        <w:jc w:val="center"/>
        <w:rPr>
          <w:rFonts w:ascii="Times New Roman" w:hAnsi="Times New Roman" w:cs="Times New Roman"/>
          <w:b/>
          <w:caps/>
          <w:sz w:val="24"/>
          <w:szCs w:val="24"/>
          <w:lang w:val="uk-UA"/>
        </w:rPr>
      </w:pPr>
      <w:r>
        <w:rPr>
          <w:rFonts w:ascii="Times New Roman" w:hAnsi="Times New Roman" w:cs="Times New Roman"/>
          <w:b/>
          <w:sz w:val="24"/>
          <w:szCs w:val="24"/>
          <w:lang w:val="uk-UA"/>
        </w:rPr>
        <w:t xml:space="preserve"> </w:t>
      </w:r>
      <w:r w:rsidR="009B134D" w:rsidRPr="00E112C4">
        <w:rPr>
          <w:rFonts w:ascii="Times New Roman" w:hAnsi="Times New Roman" w:cs="Times New Roman"/>
          <w:b/>
          <w:sz w:val="24"/>
          <w:szCs w:val="24"/>
          <w:lang w:val="uk-UA"/>
        </w:rPr>
        <w:t>Навчальна програма для учнів</w:t>
      </w:r>
      <w:r w:rsidR="00565A8A">
        <w:rPr>
          <w:rFonts w:ascii="Times New Roman" w:hAnsi="Times New Roman" w:cs="Times New Roman"/>
          <w:b/>
          <w:sz w:val="24"/>
          <w:szCs w:val="24"/>
          <w:lang w:val="uk-UA"/>
        </w:rPr>
        <w:t xml:space="preserve">  5 - </w:t>
      </w:r>
      <w:r w:rsidR="009B134D" w:rsidRPr="00E112C4">
        <w:rPr>
          <w:rFonts w:ascii="Times New Roman" w:hAnsi="Times New Roman" w:cs="Times New Roman"/>
          <w:b/>
          <w:sz w:val="24"/>
          <w:szCs w:val="24"/>
          <w:lang w:val="uk-UA"/>
        </w:rPr>
        <w:t>9 класів загальноосвітніх навчальних закладів</w:t>
      </w:r>
      <w:r w:rsidR="00E112C4" w:rsidRPr="00E112C4">
        <w:rPr>
          <w:rFonts w:ascii="Times New Roman" w:hAnsi="Times New Roman" w:cs="Times New Roman"/>
          <w:b/>
          <w:caps/>
          <w:sz w:val="24"/>
          <w:szCs w:val="24"/>
          <w:lang w:val="uk-UA"/>
        </w:rPr>
        <w:t xml:space="preserve"> </w:t>
      </w:r>
    </w:p>
    <w:p w:rsidR="00E112C4" w:rsidRDefault="00E112C4" w:rsidP="00E112C4">
      <w:pPr>
        <w:spacing w:after="0" w:line="360" w:lineRule="auto"/>
        <w:jc w:val="center"/>
        <w:rPr>
          <w:rFonts w:ascii="Times New Roman" w:hAnsi="Times New Roman" w:cs="Times New Roman"/>
          <w:b/>
          <w:caps/>
          <w:sz w:val="24"/>
          <w:szCs w:val="24"/>
          <w:lang w:val="uk-UA"/>
        </w:rPr>
      </w:pPr>
    </w:p>
    <w:p w:rsidR="00E112C4" w:rsidRPr="00705C28" w:rsidRDefault="00E112C4" w:rsidP="00E112C4">
      <w:pPr>
        <w:spacing w:after="0" w:line="360" w:lineRule="auto"/>
        <w:jc w:val="center"/>
        <w:rPr>
          <w:rFonts w:ascii="Times New Roman" w:hAnsi="Times New Roman" w:cs="Times New Roman"/>
          <w:b/>
          <w:caps/>
          <w:sz w:val="24"/>
          <w:szCs w:val="24"/>
          <w:lang w:val="uk-UA"/>
        </w:rPr>
      </w:pPr>
      <w:r w:rsidRPr="00705C28">
        <w:rPr>
          <w:rFonts w:ascii="Times New Roman" w:hAnsi="Times New Roman" w:cs="Times New Roman"/>
          <w:b/>
          <w:caps/>
          <w:sz w:val="24"/>
          <w:szCs w:val="24"/>
          <w:lang w:val="uk-UA"/>
        </w:rPr>
        <w:t>Математика</w:t>
      </w:r>
    </w:p>
    <w:p w:rsidR="009B134D" w:rsidRPr="00705C28" w:rsidRDefault="009B134D" w:rsidP="00E112C4">
      <w:pPr>
        <w:spacing w:after="0" w:line="360" w:lineRule="auto"/>
        <w:ind w:firstLine="720"/>
        <w:rPr>
          <w:rFonts w:ascii="Times New Roman" w:hAnsi="Times New Roman" w:cs="Times New Roman"/>
          <w:bCs/>
          <w:sz w:val="24"/>
          <w:szCs w:val="24"/>
          <w:lang w:val="uk-UA"/>
        </w:rPr>
      </w:pPr>
      <w:r w:rsidRPr="00705C28">
        <w:rPr>
          <w:rFonts w:ascii="Times New Roman" w:hAnsi="Times New Roman" w:cs="Times New Roman"/>
          <w:b/>
          <w:bCs/>
          <w:sz w:val="24"/>
          <w:szCs w:val="24"/>
          <w:lang w:val="uk-UA"/>
        </w:rPr>
        <w:t>Програму підготували:</w:t>
      </w:r>
      <w:r w:rsidRPr="00705C28">
        <w:rPr>
          <w:rFonts w:ascii="Times New Roman" w:hAnsi="Times New Roman" w:cs="Times New Roman"/>
          <w:bCs/>
          <w:sz w:val="24"/>
          <w:szCs w:val="24"/>
          <w:lang w:val="uk-UA"/>
        </w:rPr>
        <w:t xml:space="preserve"> М. І. Бурда, Ю. І. Мальований, Є. П. </w:t>
      </w:r>
      <w:proofErr w:type="spellStart"/>
      <w:r w:rsidRPr="00705C28">
        <w:rPr>
          <w:rFonts w:ascii="Times New Roman" w:hAnsi="Times New Roman" w:cs="Times New Roman"/>
          <w:bCs/>
          <w:sz w:val="24"/>
          <w:szCs w:val="24"/>
          <w:lang w:val="uk-UA"/>
        </w:rPr>
        <w:t>Нелін</w:t>
      </w:r>
      <w:proofErr w:type="spellEnd"/>
      <w:r w:rsidRPr="00705C28">
        <w:rPr>
          <w:rFonts w:ascii="Times New Roman" w:hAnsi="Times New Roman" w:cs="Times New Roman"/>
          <w:bCs/>
          <w:sz w:val="24"/>
          <w:szCs w:val="24"/>
          <w:lang w:val="uk-UA"/>
        </w:rPr>
        <w:t>, Д. А. </w:t>
      </w:r>
      <w:proofErr w:type="spellStart"/>
      <w:r w:rsidRPr="00705C28">
        <w:rPr>
          <w:rFonts w:ascii="Times New Roman" w:hAnsi="Times New Roman" w:cs="Times New Roman"/>
          <w:bCs/>
          <w:sz w:val="24"/>
          <w:szCs w:val="24"/>
          <w:lang w:val="uk-UA"/>
        </w:rPr>
        <w:t>Номіровський</w:t>
      </w:r>
      <w:proofErr w:type="spellEnd"/>
      <w:r w:rsidRPr="00705C28">
        <w:rPr>
          <w:rFonts w:ascii="Times New Roman" w:hAnsi="Times New Roman" w:cs="Times New Roman"/>
          <w:bCs/>
          <w:sz w:val="24"/>
          <w:szCs w:val="24"/>
          <w:lang w:val="uk-UA"/>
        </w:rPr>
        <w:t>, А. В. </w:t>
      </w:r>
      <w:proofErr w:type="spellStart"/>
      <w:r w:rsidRPr="00705C28">
        <w:rPr>
          <w:rFonts w:ascii="Times New Roman" w:hAnsi="Times New Roman" w:cs="Times New Roman"/>
          <w:bCs/>
          <w:sz w:val="24"/>
          <w:szCs w:val="24"/>
          <w:lang w:val="uk-UA"/>
        </w:rPr>
        <w:t>Паньков</w:t>
      </w:r>
      <w:proofErr w:type="spellEnd"/>
      <w:r w:rsidRPr="00705C28">
        <w:rPr>
          <w:rFonts w:ascii="Times New Roman" w:hAnsi="Times New Roman" w:cs="Times New Roman"/>
          <w:bCs/>
          <w:sz w:val="24"/>
          <w:szCs w:val="24"/>
          <w:lang w:val="uk-UA"/>
        </w:rPr>
        <w:t>, Н. А. </w:t>
      </w:r>
      <w:proofErr w:type="spellStart"/>
      <w:r w:rsidRPr="00705C28">
        <w:rPr>
          <w:rFonts w:ascii="Times New Roman" w:hAnsi="Times New Roman" w:cs="Times New Roman"/>
          <w:bCs/>
          <w:sz w:val="24"/>
          <w:szCs w:val="24"/>
          <w:lang w:val="uk-UA"/>
        </w:rPr>
        <w:t>Тарасенкова</w:t>
      </w:r>
      <w:proofErr w:type="spellEnd"/>
      <w:r w:rsidRPr="00705C28">
        <w:rPr>
          <w:rFonts w:ascii="Times New Roman" w:hAnsi="Times New Roman" w:cs="Times New Roman"/>
          <w:bCs/>
          <w:sz w:val="24"/>
          <w:szCs w:val="24"/>
          <w:lang w:val="uk-UA"/>
        </w:rPr>
        <w:t>, М. В. Чемерис,М. С. Якір</w:t>
      </w:r>
    </w:p>
    <w:p w:rsidR="009B134D" w:rsidRPr="00705C28" w:rsidRDefault="009B134D" w:rsidP="009B134D">
      <w:pPr>
        <w:spacing w:after="0" w:line="360" w:lineRule="auto"/>
        <w:jc w:val="center"/>
        <w:rPr>
          <w:rFonts w:ascii="Times New Roman" w:hAnsi="Times New Roman" w:cs="Times New Roman"/>
          <w:b/>
          <w:sz w:val="24"/>
          <w:szCs w:val="24"/>
          <w:lang w:val="uk-UA"/>
        </w:rPr>
      </w:pPr>
      <w:r w:rsidRPr="00705C28">
        <w:rPr>
          <w:rFonts w:ascii="Times New Roman" w:hAnsi="Times New Roman" w:cs="Times New Roman"/>
          <w:b/>
          <w:sz w:val="24"/>
          <w:szCs w:val="24"/>
          <w:lang w:val="uk-UA"/>
        </w:rPr>
        <w:t>ПОЯСНЮВАЛЬНА ЗАПИСКА</w:t>
      </w:r>
    </w:p>
    <w:p w:rsidR="009B134D" w:rsidRPr="00705C28" w:rsidRDefault="009B134D" w:rsidP="009B134D">
      <w:pPr>
        <w:spacing w:after="0" w:line="360" w:lineRule="auto"/>
        <w:ind w:firstLine="720"/>
        <w:contextualSpacing/>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proofErr w:type="spellStart"/>
      <w:r w:rsidRPr="00705C28">
        <w:rPr>
          <w:rFonts w:ascii="Times New Roman" w:hAnsi="Times New Roman" w:cs="Times New Roman"/>
          <w:i/>
          <w:sz w:val="24"/>
          <w:szCs w:val="24"/>
          <w:lang w:val="uk-UA"/>
        </w:rPr>
        <w:t>компетентнісний</w:t>
      </w:r>
      <w:proofErr w:type="spellEnd"/>
      <w:r w:rsidRPr="00705C28">
        <w:rPr>
          <w:rFonts w:ascii="Times New Roman" w:hAnsi="Times New Roman" w:cs="Times New Roman"/>
          <w:i/>
          <w:sz w:val="24"/>
          <w:szCs w:val="24"/>
          <w:lang w:val="uk-UA"/>
        </w:rPr>
        <w:t xml:space="preserve"> підхід</w:t>
      </w:r>
      <w:r w:rsidRPr="00705C28">
        <w:rPr>
          <w:rFonts w:ascii="Times New Roman" w:hAnsi="Times New Roman" w:cs="Times New Roman"/>
          <w:sz w:val="24"/>
          <w:szCs w:val="24"/>
          <w:lang w:val="uk-UA"/>
        </w:rPr>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9B134D" w:rsidRPr="00705C28" w:rsidRDefault="009B134D" w:rsidP="009B134D">
      <w:pPr>
        <w:spacing w:after="0" w:line="360" w:lineRule="auto"/>
        <w:ind w:firstLine="426"/>
        <w:contextualSpacing/>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w:t>
      </w:r>
      <w:proofErr w:type="spellStart"/>
      <w:r w:rsidRPr="00705C28">
        <w:rPr>
          <w:rFonts w:ascii="Times New Roman" w:hAnsi="Times New Roman" w:cs="Times New Roman"/>
          <w:sz w:val="24"/>
          <w:szCs w:val="24"/>
          <w:lang w:val="uk-UA"/>
        </w:rPr>
        <w:t>компетентностей</w:t>
      </w:r>
      <w:proofErr w:type="spellEnd"/>
      <w:r w:rsidRPr="00705C28">
        <w:rPr>
          <w:rFonts w:ascii="Times New Roman" w:hAnsi="Times New Roman" w:cs="Times New Roman"/>
          <w:sz w:val="24"/>
          <w:szCs w:val="24"/>
          <w:lang w:val="uk-UA"/>
        </w:rPr>
        <w:t xml:space="preserve">, зокрема </w:t>
      </w:r>
      <w:proofErr w:type="spellStart"/>
      <w:r w:rsidRPr="00705C28">
        <w:rPr>
          <w:rFonts w:ascii="Times New Roman" w:hAnsi="Times New Roman" w:cs="Times New Roman"/>
          <w:sz w:val="24"/>
          <w:szCs w:val="24"/>
          <w:lang w:val="uk-UA"/>
        </w:rPr>
        <w:t>загальнонавчальної</w:t>
      </w:r>
      <w:proofErr w:type="spellEnd"/>
      <w:r w:rsidRPr="00705C28">
        <w:rPr>
          <w:rFonts w:ascii="Times New Roman" w:hAnsi="Times New Roman" w:cs="Times New Roman"/>
          <w:sz w:val="24"/>
          <w:szCs w:val="24"/>
          <w:lang w:val="uk-UA"/>
        </w:rPr>
        <w:t xml:space="preserve"> (уміння вчитися), комунікативної (здатності грамотно формулювати і висловлювати судження), загальнокультурної та інших. Формування зазначених </w:t>
      </w:r>
      <w:proofErr w:type="spellStart"/>
      <w:r w:rsidRPr="00705C28">
        <w:rPr>
          <w:rFonts w:ascii="Times New Roman" w:hAnsi="Times New Roman" w:cs="Times New Roman"/>
          <w:sz w:val="24"/>
          <w:szCs w:val="24"/>
          <w:lang w:val="uk-UA"/>
        </w:rPr>
        <w:t>компетентностей</w:t>
      </w:r>
      <w:proofErr w:type="spellEnd"/>
      <w:r w:rsidRPr="00705C28">
        <w:rPr>
          <w:rFonts w:ascii="Times New Roman" w:hAnsi="Times New Roman" w:cs="Times New Roman"/>
          <w:sz w:val="24"/>
          <w:szCs w:val="24"/>
          <w:lang w:val="uk-UA"/>
        </w:rPr>
        <w:t xml:space="preserve"> підпорядковується реалізації загальних завдань шкільної математичної освіти, що здійснюється на всіх ступенях школи. До них належать:</w:t>
      </w:r>
    </w:p>
    <w:p w:rsidR="009B134D" w:rsidRPr="00705C28" w:rsidRDefault="009B134D" w:rsidP="00345F12">
      <w:pPr>
        <w:pStyle w:val="videl"/>
        <w:keepLines w:val="0"/>
        <w:numPr>
          <w:ilvl w:val="0"/>
          <w:numId w:val="5"/>
        </w:numPr>
        <w:tabs>
          <w:tab w:val="clear" w:pos="360"/>
          <w:tab w:val="clear" w:pos="1080"/>
        </w:tabs>
        <w:spacing w:line="360" w:lineRule="auto"/>
        <w:ind w:left="426" w:hanging="425"/>
        <w:contextualSpacing/>
        <w:rPr>
          <w:sz w:val="24"/>
          <w:szCs w:val="24"/>
          <w:lang w:val="uk-UA"/>
        </w:rPr>
      </w:pPr>
      <w:r w:rsidRPr="00705C28">
        <w:rPr>
          <w:sz w:val="24"/>
          <w:szCs w:val="24"/>
          <w:lang w:val="uk-UA"/>
        </w:rPr>
        <w:t xml:space="preserve">формування </w:t>
      </w:r>
      <w:r w:rsidRPr="00705C28">
        <w:rPr>
          <w:i/>
          <w:sz w:val="24"/>
          <w:szCs w:val="24"/>
          <w:lang w:val="uk-UA"/>
        </w:rPr>
        <w:t>ставлення</w:t>
      </w:r>
      <w:r w:rsidRPr="00705C28">
        <w:rPr>
          <w:sz w:val="24"/>
          <w:szCs w:val="24"/>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w:t>
      </w:r>
      <w:r w:rsidRPr="00705C28">
        <w:rPr>
          <w:sz w:val="24"/>
          <w:szCs w:val="24"/>
          <w:lang w:val="uk-UA"/>
        </w:rPr>
        <w:lastRenderedPageBreak/>
        <w:t>ефективного засобу моделювання і дослідження процесів і явищ навколишнього світу;</w:t>
      </w:r>
    </w:p>
    <w:p w:rsidR="009B134D" w:rsidRPr="00705C28" w:rsidRDefault="009B134D" w:rsidP="00345F12">
      <w:pPr>
        <w:pStyle w:val="videl"/>
        <w:keepLines w:val="0"/>
        <w:numPr>
          <w:ilvl w:val="0"/>
          <w:numId w:val="5"/>
        </w:numPr>
        <w:tabs>
          <w:tab w:val="clear" w:pos="360"/>
          <w:tab w:val="clear" w:pos="1080"/>
        </w:tabs>
        <w:spacing w:line="360" w:lineRule="auto"/>
        <w:ind w:left="426" w:hanging="425"/>
        <w:contextualSpacing/>
        <w:rPr>
          <w:sz w:val="24"/>
          <w:szCs w:val="24"/>
          <w:lang w:val="uk-UA"/>
        </w:rPr>
      </w:pPr>
      <w:r w:rsidRPr="00705C28">
        <w:rPr>
          <w:sz w:val="24"/>
          <w:szCs w:val="24"/>
          <w:lang w:val="uk-UA"/>
        </w:rPr>
        <w:t xml:space="preserve">забезпечення </w:t>
      </w:r>
      <w:r w:rsidRPr="00705C28">
        <w:rPr>
          <w:i/>
          <w:sz w:val="24"/>
          <w:szCs w:val="24"/>
          <w:lang w:val="uk-UA"/>
        </w:rPr>
        <w:t>оволодіння</w:t>
      </w:r>
      <w:r w:rsidRPr="00705C28">
        <w:rPr>
          <w:sz w:val="24"/>
          <w:szCs w:val="24"/>
          <w:lang w:val="uk-UA"/>
        </w:rPr>
        <w:t xml:space="preserve">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9B134D" w:rsidRPr="00705C28" w:rsidRDefault="009B134D" w:rsidP="00345F12">
      <w:pPr>
        <w:pStyle w:val="videl"/>
        <w:keepLines w:val="0"/>
        <w:numPr>
          <w:ilvl w:val="0"/>
          <w:numId w:val="5"/>
        </w:numPr>
        <w:tabs>
          <w:tab w:val="clear" w:pos="360"/>
          <w:tab w:val="clear" w:pos="1080"/>
        </w:tabs>
        <w:spacing w:line="360" w:lineRule="auto"/>
        <w:ind w:left="426" w:hanging="425"/>
        <w:contextualSpacing/>
        <w:rPr>
          <w:sz w:val="24"/>
          <w:szCs w:val="24"/>
          <w:lang w:val="uk-UA"/>
        </w:rPr>
      </w:pPr>
      <w:r w:rsidRPr="00705C28">
        <w:rPr>
          <w:sz w:val="24"/>
          <w:szCs w:val="24"/>
          <w:lang w:val="uk-UA"/>
        </w:rPr>
        <w:t xml:space="preserve">формування </w:t>
      </w:r>
      <w:r w:rsidRPr="00705C28">
        <w:rPr>
          <w:i/>
          <w:sz w:val="24"/>
          <w:szCs w:val="24"/>
          <w:lang w:val="uk-UA"/>
        </w:rPr>
        <w:t>здатності</w:t>
      </w:r>
      <w:r w:rsidRPr="00705C28">
        <w:rPr>
          <w:sz w:val="24"/>
          <w:szCs w:val="24"/>
          <w:lang w:val="uk-UA"/>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9B134D" w:rsidRPr="00705C28" w:rsidRDefault="009B134D" w:rsidP="00345F12">
      <w:pPr>
        <w:pStyle w:val="videl"/>
        <w:keepLines w:val="0"/>
        <w:numPr>
          <w:ilvl w:val="0"/>
          <w:numId w:val="5"/>
        </w:numPr>
        <w:tabs>
          <w:tab w:val="clear" w:pos="360"/>
          <w:tab w:val="clear" w:pos="1080"/>
        </w:tabs>
        <w:spacing w:line="360" w:lineRule="auto"/>
        <w:ind w:left="426" w:hanging="425"/>
        <w:contextualSpacing/>
        <w:rPr>
          <w:sz w:val="24"/>
          <w:szCs w:val="24"/>
          <w:lang w:val="uk-UA"/>
        </w:rPr>
      </w:pPr>
      <w:r w:rsidRPr="00705C28">
        <w:rPr>
          <w:sz w:val="24"/>
          <w:szCs w:val="24"/>
          <w:lang w:val="uk-UA"/>
        </w:rPr>
        <w:t xml:space="preserve">розвиток </w:t>
      </w:r>
      <w:r w:rsidRPr="00705C28">
        <w:rPr>
          <w:i/>
          <w:sz w:val="24"/>
          <w:szCs w:val="24"/>
          <w:lang w:val="uk-UA"/>
        </w:rPr>
        <w:t>умінь</w:t>
      </w:r>
      <w:r w:rsidRPr="00705C28">
        <w:rPr>
          <w:sz w:val="24"/>
          <w:szCs w:val="24"/>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9B134D" w:rsidRPr="00705C28" w:rsidRDefault="009B134D" w:rsidP="00345F12">
      <w:pPr>
        <w:pStyle w:val="videl"/>
        <w:keepLines w:val="0"/>
        <w:numPr>
          <w:ilvl w:val="0"/>
          <w:numId w:val="5"/>
        </w:numPr>
        <w:tabs>
          <w:tab w:val="clear" w:pos="360"/>
          <w:tab w:val="clear" w:pos="1080"/>
        </w:tabs>
        <w:spacing w:line="360" w:lineRule="auto"/>
        <w:ind w:left="426" w:hanging="425"/>
        <w:contextualSpacing/>
        <w:rPr>
          <w:sz w:val="24"/>
          <w:szCs w:val="24"/>
          <w:lang w:val="uk-UA"/>
        </w:rPr>
      </w:pPr>
      <w:r w:rsidRPr="00705C28">
        <w:rPr>
          <w:sz w:val="24"/>
          <w:szCs w:val="24"/>
          <w:lang w:val="uk-UA"/>
        </w:rPr>
        <w:t xml:space="preserve">формування </w:t>
      </w:r>
      <w:r w:rsidRPr="00705C28">
        <w:rPr>
          <w:i/>
          <w:sz w:val="24"/>
          <w:szCs w:val="24"/>
          <w:lang w:val="uk-UA"/>
        </w:rPr>
        <w:t>здатності</w:t>
      </w:r>
      <w:r w:rsidRPr="00705C28">
        <w:rPr>
          <w:sz w:val="24"/>
          <w:szCs w:val="24"/>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 xml:space="preserve">забезпечення оволодіння учнями мовою геометрії, розвиток їх просторових уявлень і уяви, умінь виконувати геометричні побудови </w:t>
      </w:r>
      <w:r w:rsidRPr="00705C28">
        <w:rPr>
          <w:sz w:val="24"/>
          <w:szCs w:val="24"/>
        </w:rPr>
        <w:t>за допомогою геометричних інструментів (лінійки з поділками, транспортира, косинця, циркуля і лінійки)</w:t>
      </w:r>
      <w:r w:rsidRPr="00705C28">
        <w:rPr>
          <w:iCs/>
          <w:sz w:val="24"/>
          <w:szCs w:val="24"/>
        </w:rPr>
        <w:t>;</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 xml:space="preserve">формування в учнів уявлення про найпростіші геометричні фігури в просторі та їх властивості, а також первинних умінь застосовувати їх у навчальних і життєвих ситуаціях; </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lastRenderedPageBreak/>
        <w:t>ознайомлення учнів зі способами і методами математичних доведень, формування умінь їх практичного використання;</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9B134D" w:rsidRPr="00705C28" w:rsidRDefault="009B134D" w:rsidP="00345F12">
      <w:pPr>
        <w:pStyle w:val="aa"/>
        <w:widowControl w:val="0"/>
        <w:numPr>
          <w:ilvl w:val="0"/>
          <w:numId w:val="6"/>
        </w:numPr>
        <w:tabs>
          <w:tab w:val="clear" w:pos="360"/>
          <w:tab w:val="left" w:pos="-1980"/>
          <w:tab w:val="left" w:pos="454"/>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360" w:lineRule="auto"/>
        <w:ind w:left="426" w:hanging="425"/>
        <w:contextualSpacing/>
        <w:rPr>
          <w:iCs/>
          <w:sz w:val="24"/>
          <w:szCs w:val="24"/>
        </w:rPr>
      </w:pPr>
      <w:r w:rsidRPr="00705C28">
        <w:rPr>
          <w:iCs/>
          <w:sz w:val="24"/>
          <w:szCs w:val="24"/>
        </w:rPr>
        <w:t>ознайомлення учнів з основами методу координат і векторного методу.</w:t>
      </w:r>
    </w:p>
    <w:p w:rsidR="009B134D" w:rsidRPr="00705C28" w:rsidRDefault="009B134D" w:rsidP="009B134D">
      <w:pPr>
        <w:pStyle w:val="aa"/>
        <w:spacing w:line="360" w:lineRule="auto"/>
        <w:ind w:firstLine="720"/>
        <w:contextualSpacing/>
        <w:rPr>
          <w:sz w:val="24"/>
          <w:szCs w:val="24"/>
        </w:rPr>
      </w:pPr>
      <w:bookmarkStart w:id="0" w:name="538"/>
      <w:bookmarkEnd w:id="0"/>
      <w:r w:rsidRPr="00705C28">
        <w:rPr>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9B134D" w:rsidRPr="00705C28" w:rsidRDefault="009B134D" w:rsidP="009B134D">
      <w:pPr>
        <w:pStyle w:val="6p"/>
        <w:spacing w:line="360" w:lineRule="auto"/>
        <w:ind w:firstLine="720"/>
        <w:contextualSpacing/>
        <w:rPr>
          <w:sz w:val="24"/>
          <w:szCs w:val="24"/>
          <w:lang w:val="uk-UA"/>
        </w:rPr>
      </w:pPr>
    </w:p>
    <w:p w:rsidR="009B134D" w:rsidRPr="00705C28" w:rsidRDefault="009B134D" w:rsidP="009B134D">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contextualSpacing/>
        <w:rPr>
          <w:rFonts w:ascii="Times New Roman" w:hAnsi="Times New Roman" w:cs="Times New Roman"/>
          <w:i/>
          <w:sz w:val="24"/>
          <w:szCs w:val="24"/>
          <w:lang w:val="uk-UA"/>
        </w:rPr>
      </w:pPr>
      <w:r w:rsidRPr="00705C28">
        <w:rPr>
          <w:rFonts w:ascii="Times New Roman" w:hAnsi="Times New Roman" w:cs="Times New Roman"/>
          <w:i/>
          <w:sz w:val="24"/>
          <w:szCs w:val="24"/>
          <w:lang w:val="uk-UA"/>
        </w:rPr>
        <w:t>Характеристика навчального змісту і особливостей його реалізації</w:t>
      </w:r>
    </w:p>
    <w:p w:rsidR="009B134D" w:rsidRPr="00705C28" w:rsidRDefault="009B134D" w:rsidP="009B134D">
      <w:pPr>
        <w:pStyle w:val="aa"/>
        <w:spacing w:line="360" w:lineRule="auto"/>
        <w:ind w:firstLine="720"/>
        <w:contextualSpacing/>
        <w:rPr>
          <w:sz w:val="24"/>
          <w:szCs w:val="24"/>
        </w:rPr>
      </w:pPr>
      <w:r w:rsidRPr="00705C28">
        <w:rPr>
          <w:sz w:val="24"/>
          <w:szCs w:val="24"/>
        </w:rPr>
        <w:t xml:space="preserve">Зміст математичної освіти в основній школі структурується за такими змістовими лініями: </w:t>
      </w:r>
      <w:r w:rsidRPr="00705C28">
        <w:rPr>
          <w:i/>
          <w:sz w:val="24"/>
          <w:szCs w:val="24"/>
        </w:rPr>
        <w:t>числа; вирази; рівняння і нерівності; функції; е</w:t>
      </w:r>
      <w:r w:rsidRPr="00705C28">
        <w:rPr>
          <w:bCs/>
          <w:i/>
          <w:sz w:val="24"/>
          <w:szCs w:val="24"/>
        </w:rPr>
        <w:t>лементи комбінаторики, теорії ймовірностей та статистики</w:t>
      </w:r>
      <w:r w:rsidRPr="00705C28">
        <w:rPr>
          <w:i/>
          <w:sz w:val="24"/>
          <w:szCs w:val="24"/>
        </w:rPr>
        <w:t>; геометричні фігури; геометричні величини.</w:t>
      </w:r>
      <w:r w:rsidRPr="00705C28">
        <w:rPr>
          <w:sz w:val="24"/>
          <w:szCs w:val="24"/>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9B134D" w:rsidRPr="00705C28" w:rsidRDefault="009B134D" w:rsidP="009B134D">
      <w:pPr>
        <w:pStyle w:val="aa"/>
        <w:spacing w:line="360" w:lineRule="auto"/>
        <w:ind w:firstLine="720"/>
        <w:contextualSpacing/>
        <w:rPr>
          <w:sz w:val="24"/>
          <w:szCs w:val="24"/>
        </w:rPr>
      </w:pPr>
      <w:r w:rsidRPr="00705C28">
        <w:rPr>
          <w:b/>
          <w:i/>
          <w:sz w:val="24"/>
          <w:szCs w:val="24"/>
        </w:rPr>
        <w:t>Курс математики 5</w:t>
      </w:r>
      <w:r w:rsidRPr="00705C28">
        <w:rPr>
          <w:sz w:val="24"/>
          <w:szCs w:val="24"/>
        </w:rPr>
        <w:t> — </w:t>
      </w:r>
      <w:r w:rsidRPr="00705C28">
        <w:rPr>
          <w:b/>
          <w:i/>
          <w:sz w:val="24"/>
          <w:szCs w:val="24"/>
        </w:rPr>
        <w:t>6 класів</w:t>
      </w:r>
      <w:r w:rsidRPr="00705C28">
        <w:rPr>
          <w:sz w:val="24"/>
          <w:szCs w:val="24"/>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w:t>
      </w:r>
      <w:r w:rsidRPr="00705C28">
        <w:rPr>
          <w:sz w:val="24"/>
          <w:szCs w:val="24"/>
        </w:rPr>
        <w:lastRenderedPageBreak/>
        <w:t>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9B134D" w:rsidRPr="00705C28" w:rsidRDefault="009B134D" w:rsidP="009B134D">
      <w:pPr>
        <w:pStyle w:val="aa"/>
        <w:spacing w:line="360" w:lineRule="auto"/>
        <w:ind w:firstLine="720"/>
        <w:contextualSpacing/>
        <w:rPr>
          <w:sz w:val="24"/>
          <w:szCs w:val="24"/>
        </w:rPr>
      </w:pPr>
      <w:r w:rsidRPr="00705C28">
        <w:rPr>
          <w:sz w:val="24"/>
          <w:szCs w:val="24"/>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9B134D" w:rsidRPr="00705C28" w:rsidRDefault="009B134D" w:rsidP="009B134D">
      <w:pPr>
        <w:pStyle w:val="aa"/>
        <w:spacing w:line="360" w:lineRule="auto"/>
        <w:ind w:firstLine="720"/>
        <w:contextualSpacing/>
        <w:rPr>
          <w:sz w:val="24"/>
          <w:szCs w:val="24"/>
        </w:rPr>
      </w:pPr>
      <w:r w:rsidRPr="00705C28">
        <w:rPr>
          <w:sz w:val="24"/>
          <w:szCs w:val="24"/>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w:t>
      </w:r>
      <w:r w:rsidRPr="00705C28">
        <w:rPr>
          <w:kern w:val="20"/>
          <w:sz w:val="24"/>
          <w:szCs w:val="24"/>
        </w:rPr>
        <w:t>обудова і аналіз окремих графіків залежностей між величинами</w:t>
      </w:r>
      <w:r w:rsidRPr="00705C28">
        <w:rPr>
          <w:sz w:val="24"/>
          <w:szCs w:val="24"/>
        </w:rPr>
        <w:t>.</w:t>
      </w:r>
    </w:p>
    <w:p w:rsidR="009B134D" w:rsidRPr="00705C28" w:rsidRDefault="009B134D" w:rsidP="009B134D">
      <w:pPr>
        <w:spacing w:line="360" w:lineRule="auto"/>
        <w:ind w:firstLine="720"/>
        <w:contextualSpacing/>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9B134D" w:rsidRPr="00705C28" w:rsidRDefault="009B134D" w:rsidP="009B134D">
      <w:pPr>
        <w:spacing w:after="0" w:line="360" w:lineRule="auto"/>
        <w:ind w:firstLine="720"/>
        <w:contextualSpacing/>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 xml:space="preserve">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w:t>
      </w:r>
      <w:r w:rsidRPr="00705C28">
        <w:rPr>
          <w:rFonts w:ascii="Times New Roman" w:hAnsi="Times New Roman" w:cs="Times New Roman"/>
          <w:sz w:val="24"/>
          <w:szCs w:val="24"/>
          <w:lang w:val="uk-UA"/>
        </w:rPr>
        <w:lastRenderedPageBreak/>
        <w:t>використовується при</w:t>
      </w:r>
      <w:r w:rsidRPr="00705C28">
        <w:rPr>
          <w:rFonts w:ascii="Times New Roman" w:hAnsi="Times New Roman" w:cs="Times New Roman"/>
          <w:kern w:val="20"/>
          <w:sz w:val="24"/>
          <w:szCs w:val="24"/>
          <w:lang w:val="uk-UA"/>
        </w:rPr>
        <w:t xml:space="preserve"> побудові трикутників, прямокутників, перпендикулярних і паралельних прямих.</w:t>
      </w:r>
    </w:p>
    <w:p w:rsidR="009B134D" w:rsidRPr="00705C28" w:rsidRDefault="009B134D" w:rsidP="009B134D">
      <w:pPr>
        <w:pStyle w:val="aa"/>
        <w:spacing w:line="360" w:lineRule="auto"/>
        <w:ind w:firstLine="720"/>
        <w:contextualSpacing/>
        <w:rPr>
          <w:sz w:val="24"/>
          <w:szCs w:val="24"/>
        </w:rPr>
      </w:pPr>
      <w:r w:rsidRPr="00705C28">
        <w:rPr>
          <w:sz w:val="24"/>
          <w:szCs w:val="24"/>
        </w:rPr>
        <w:t>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9B134D" w:rsidRPr="00705C28" w:rsidRDefault="009B134D" w:rsidP="009B134D">
      <w:pPr>
        <w:spacing w:after="0" w:line="360" w:lineRule="auto"/>
        <w:ind w:firstLine="720"/>
        <w:contextualSpacing/>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Основа інтеграції геометричного матеріалу з арифметичним і алгебраїчним — числові характеристики (довжина, площа, об’єм) г</w:t>
      </w:r>
      <w:r w:rsidRPr="00705C28">
        <w:rPr>
          <w:rFonts w:ascii="Times New Roman" w:hAnsi="Times New Roman" w:cs="Times New Roman"/>
          <w:kern w:val="20"/>
          <w:sz w:val="24"/>
          <w:szCs w:val="24"/>
          <w:lang w:val="uk-UA"/>
        </w:rPr>
        <w:t>еометричних фігур. Узагальнюються знання учнів про одиниці в</w:t>
      </w:r>
      <w:r w:rsidRPr="00705C28">
        <w:rPr>
          <w:rFonts w:ascii="Times New Roman" w:hAnsi="Times New Roman" w:cs="Times New Roman"/>
          <w:sz w:val="24"/>
          <w:szCs w:val="24"/>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9B134D" w:rsidRPr="00705C28" w:rsidRDefault="009B134D" w:rsidP="009B134D">
      <w:pPr>
        <w:pStyle w:val="aa"/>
        <w:spacing w:line="360" w:lineRule="auto"/>
        <w:ind w:firstLine="720"/>
        <w:contextualSpacing/>
        <w:rPr>
          <w:sz w:val="24"/>
          <w:szCs w:val="24"/>
        </w:rPr>
      </w:pPr>
      <w:r w:rsidRPr="00705C28">
        <w:rPr>
          <w:sz w:val="24"/>
          <w:szCs w:val="24"/>
        </w:rPr>
        <w:t>У навчання математики в 5 — 6 класах вводяться елементи комбінаторики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9B134D" w:rsidRPr="00705C28" w:rsidRDefault="009B134D" w:rsidP="009B134D">
      <w:pPr>
        <w:pStyle w:val="aa"/>
        <w:spacing w:line="360" w:lineRule="auto"/>
        <w:ind w:firstLine="720"/>
        <w:contextualSpacing/>
        <w:rPr>
          <w:sz w:val="24"/>
          <w:szCs w:val="24"/>
        </w:rPr>
      </w:pPr>
      <w:r w:rsidRPr="00705C28">
        <w:rPr>
          <w:sz w:val="24"/>
          <w:szCs w:val="24"/>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9B134D" w:rsidRPr="00705C28" w:rsidRDefault="009B134D" w:rsidP="009B134D">
      <w:pPr>
        <w:pStyle w:val="aa"/>
        <w:spacing w:line="360" w:lineRule="auto"/>
        <w:ind w:firstLine="720"/>
        <w:contextualSpacing/>
        <w:rPr>
          <w:sz w:val="24"/>
          <w:szCs w:val="24"/>
        </w:rPr>
      </w:pPr>
      <w:r w:rsidRPr="00705C28">
        <w:rPr>
          <w:sz w:val="24"/>
          <w:szCs w:val="24"/>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9B134D" w:rsidRPr="00705C28" w:rsidRDefault="009B134D" w:rsidP="009B134D">
      <w:pPr>
        <w:pStyle w:val="aa"/>
        <w:spacing w:line="360" w:lineRule="auto"/>
        <w:ind w:firstLine="720"/>
        <w:contextualSpacing/>
        <w:rPr>
          <w:b/>
          <w:i/>
          <w:sz w:val="24"/>
          <w:szCs w:val="24"/>
        </w:rPr>
      </w:pPr>
      <w:r w:rsidRPr="00705C28">
        <w:rPr>
          <w:b/>
          <w:i/>
          <w:sz w:val="24"/>
          <w:szCs w:val="24"/>
        </w:rPr>
        <w:t>У 7 — 9 класах вивчаються два математичних курси: алгебра і геометрія.</w:t>
      </w:r>
    </w:p>
    <w:p w:rsidR="009B134D" w:rsidRPr="00705C28" w:rsidRDefault="009B134D" w:rsidP="009B134D">
      <w:pPr>
        <w:pStyle w:val="aa"/>
        <w:spacing w:line="360" w:lineRule="auto"/>
        <w:ind w:firstLine="720"/>
        <w:contextualSpacing/>
        <w:rPr>
          <w:sz w:val="24"/>
          <w:szCs w:val="24"/>
        </w:rPr>
      </w:pPr>
      <w:r w:rsidRPr="00705C28">
        <w:rPr>
          <w:i/>
          <w:sz w:val="24"/>
          <w:szCs w:val="24"/>
        </w:rPr>
        <w:t xml:space="preserve">Основними завданнями </w:t>
      </w:r>
      <w:r w:rsidRPr="00705C28">
        <w:rPr>
          <w:b/>
          <w:i/>
          <w:sz w:val="24"/>
          <w:szCs w:val="24"/>
        </w:rPr>
        <w:t>курсу алгебри</w:t>
      </w:r>
      <w:r w:rsidRPr="00705C28">
        <w:rPr>
          <w:sz w:val="24"/>
          <w:szCs w:val="24"/>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w:t>
      </w:r>
      <w:r w:rsidRPr="00705C28">
        <w:rPr>
          <w:sz w:val="24"/>
          <w:szCs w:val="24"/>
        </w:rPr>
        <w:lastRenderedPageBreak/>
        <w:t>формування різноманітних алгоритмів, що має сприяти розвитку логічного мислення і алгоритмічної культури школярів.</w:t>
      </w:r>
    </w:p>
    <w:p w:rsidR="009B134D" w:rsidRPr="00705C28" w:rsidRDefault="009B134D" w:rsidP="009B134D">
      <w:pPr>
        <w:pStyle w:val="aa"/>
        <w:spacing w:line="360" w:lineRule="auto"/>
        <w:ind w:firstLine="720"/>
        <w:contextualSpacing/>
        <w:rPr>
          <w:sz w:val="24"/>
          <w:szCs w:val="24"/>
        </w:rPr>
      </w:pPr>
      <w:r w:rsidRPr="00705C28">
        <w:rPr>
          <w:sz w:val="24"/>
          <w:szCs w:val="24"/>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9B134D" w:rsidRPr="00705C28" w:rsidRDefault="009B134D" w:rsidP="009B134D">
      <w:pPr>
        <w:pStyle w:val="aa"/>
        <w:spacing w:line="360" w:lineRule="auto"/>
        <w:ind w:firstLine="720"/>
        <w:contextualSpacing/>
        <w:rPr>
          <w:sz w:val="24"/>
          <w:szCs w:val="24"/>
        </w:rPr>
      </w:pPr>
      <w:r w:rsidRPr="00705C28">
        <w:rPr>
          <w:sz w:val="24"/>
          <w:szCs w:val="24"/>
        </w:rPr>
        <w:t>Основу курсу становлять перетворення раціональних та ірраціональних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9B134D" w:rsidRPr="00705C28" w:rsidRDefault="009B134D" w:rsidP="009B134D">
      <w:pPr>
        <w:pStyle w:val="aa"/>
        <w:spacing w:line="360" w:lineRule="auto"/>
        <w:ind w:firstLine="720"/>
        <w:contextualSpacing/>
        <w:rPr>
          <w:sz w:val="24"/>
          <w:szCs w:val="24"/>
        </w:rPr>
      </w:pPr>
      <w:r w:rsidRPr="00705C28">
        <w:rPr>
          <w:sz w:val="24"/>
          <w:szCs w:val="24"/>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705C28">
        <w:rPr>
          <w:kern w:val="20"/>
          <w:sz w:val="24"/>
          <w:szCs w:val="24"/>
        </w:rPr>
        <w:t>дні роки, вводиться поняття лінійного рівняння з однією змінно</w:t>
      </w:r>
      <w:r w:rsidRPr="00705C28">
        <w:rPr>
          <w:sz w:val="24"/>
          <w:szCs w:val="24"/>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9B134D" w:rsidRPr="00705C28" w:rsidRDefault="009B134D" w:rsidP="009B134D">
      <w:pPr>
        <w:pStyle w:val="aa"/>
        <w:spacing w:line="360" w:lineRule="auto"/>
        <w:ind w:firstLine="720"/>
        <w:contextualSpacing/>
        <w:rPr>
          <w:sz w:val="24"/>
          <w:szCs w:val="24"/>
        </w:rPr>
      </w:pPr>
      <w:r w:rsidRPr="00705C28">
        <w:rPr>
          <w:sz w:val="24"/>
          <w:szCs w:val="24"/>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9B134D" w:rsidRPr="00705C28" w:rsidRDefault="009B134D" w:rsidP="009B134D">
      <w:pPr>
        <w:pStyle w:val="aa"/>
        <w:spacing w:line="360" w:lineRule="auto"/>
        <w:ind w:firstLine="720"/>
        <w:contextualSpacing/>
        <w:rPr>
          <w:sz w:val="24"/>
          <w:szCs w:val="24"/>
        </w:rPr>
      </w:pPr>
      <w:r w:rsidRPr="00705C28">
        <w:rPr>
          <w:sz w:val="24"/>
          <w:szCs w:val="24"/>
        </w:rPr>
        <w:t>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w:t>
      </w:r>
    </w:p>
    <w:p w:rsidR="009B134D" w:rsidRPr="00705C28" w:rsidRDefault="009B134D" w:rsidP="009B134D">
      <w:pPr>
        <w:pStyle w:val="aa"/>
        <w:spacing w:line="360" w:lineRule="auto"/>
        <w:ind w:firstLine="720"/>
        <w:contextualSpacing/>
        <w:rPr>
          <w:sz w:val="24"/>
          <w:szCs w:val="24"/>
          <w:vertAlign w:val="superscript"/>
        </w:rPr>
      </w:pPr>
      <w:r w:rsidRPr="00705C28">
        <w:rPr>
          <w:sz w:val="24"/>
          <w:szCs w:val="24"/>
        </w:rPr>
        <w:t xml:space="preserve">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учні ознайомлюються з функціями </w:t>
      </w:r>
      <w:r w:rsidRPr="00705C28">
        <w:rPr>
          <w:i/>
          <w:position w:val="-18"/>
          <w:sz w:val="24"/>
          <w:szCs w:val="24"/>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22.65pt" o:ole="" fillcolor="window">
            <v:imagedata r:id="rId13" o:title=""/>
          </v:shape>
          <o:OLEObject Type="Embed" ProgID="Equation.DSMT4" ShapeID="_x0000_i1025" DrawAspect="Content" ObjectID="_1470552182" r:id="rId14"/>
        </w:object>
      </w:r>
      <w:r w:rsidRPr="00705C28">
        <w:rPr>
          <w:sz w:val="24"/>
          <w:szCs w:val="24"/>
        </w:rPr>
        <w:t xml:space="preserve"> , </w:t>
      </w:r>
      <w:r w:rsidRPr="00705C28">
        <w:rPr>
          <w:i/>
          <w:sz w:val="24"/>
          <w:szCs w:val="24"/>
        </w:rPr>
        <w:t>у</w:t>
      </w:r>
      <w:r w:rsidRPr="00705C28">
        <w:rPr>
          <w:sz w:val="24"/>
          <w:szCs w:val="24"/>
        </w:rPr>
        <w:t xml:space="preserve"> = </w:t>
      </w:r>
      <w:r w:rsidRPr="00705C28">
        <w:rPr>
          <w:i/>
          <w:sz w:val="24"/>
          <w:szCs w:val="24"/>
        </w:rPr>
        <w:t>x</w:t>
      </w:r>
      <w:r w:rsidRPr="00705C28">
        <w:rPr>
          <w:sz w:val="24"/>
          <w:szCs w:val="24"/>
          <w:vertAlign w:val="superscript"/>
        </w:rPr>
        <w:t>2</w:t>
      </w:r>
      <w:bookmarkStart w:id="1" w:name="_GoBack"/>
      <w:bookmarkEnd w:id="1"/>
      <w:r w:rsidRPr="00705C28">
        <w:rPr>
          <w:sz w:val="24"/>
          <w:szCs w:val="24"/>
        </w:rPr>
        <w:t xml:space="preserve"> і</w:t>
      </w:r>
      <w:r w:rsidRPr="00705C28">
        <w:rPr>
          <w:i/>
          <w:sz w:val="24"/>
          <w:szCs w:val="24"/>
        </w:rPr>
        <w:t xml:space="preserve"> </w:t>
      </w:r>
      <w:r w:rsidRPr="00705C28">
        <w:rPr>
          <w:i/>
          <w:position w:val="-8"/>
          <w:sz w:val="24"/>
          <w:szCs w:val="24"/>
        </w:rPr>
        <w:object w:dxaOrig="680" w:dyaOrig="340">
          <v:shape id="_x0000_i1026" type="#_x0000_t75" style="width:33.95pt;height:16.45pt" o:ole="" fillcolor="window">
            <v:imagedata r:id="rId15" o:title=""/>
          </v:shape>
          <o:OLEObject Type="Embed" ProgID="Equation.DSMT4" ShapeID="_x0000_i1026" DrawAspect="Content" ObjectID="_1470552183" r:id="rId16"/>
        </w:object>
      </w:r>
      <w:r w:rsidRPr="00705C28">
        <w:rPr>
          <w:sz w:val="24"/>
          <w:szCs w:val="24"/>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rsidR="009B134D" w:rsidRPr="00705C28" w:rsidRDefault="009B134D" w:rsidP="009B134D">
      <w:pPr>
        <w:pStyle w:val="aa"/>
        <w:spacing w:line="360" w:lineRule="auto"/>
        <w:ind w:firstLine="720"/>
        <w:contextualSpacing/>
        <w:rPr>
          <w:sz w:val="24"/>
          <w:szCs w:val="24"/>
        </w:rPr>
      </w:pPr>
      <w:r w:rsidRPr="00705C28">
        <w:rPr>
          <w:sz w:val="24"/>
          <w:szCs w:val="24"/>
        </w:rPr>
        <w:lastRenderedPageBreak/>
        <w:t>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705C28">
        <w:rPr>
          <w:kern w:val="20"/>
          <w:sz w:val="24"/>
          <w:szCs w:val="24"/>
        </w:rPr>
        <w:t>о підлягають вивченню, поступово збільшується. Під час вивче</w:t>
      </w:r>
      <w:r w:rsidRPr="00705C28">
        <w:rPr>
          <w:sz w:val="24"/>
          <w:szCs w:val="24"/>
        </w:rPr>
        <w:t>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9B134D" w:rsidRPr="00705C28" w:rsidRDefault="009B134D" w:rsidP="009B134D">
      <w:pPr>
        <w:pStyle w:val="aa"/>
        <w:spacing w:line="360" w:lineRule="auto"/>
        <w:ind w:firstLine="720"/>
        <w:contextualSpacing/>
        <w:rPr>
          <w:sz w:val="24"/>
          <w:szCs w:val="24"/>
        </w:rPr>
      </w:pPr>
      <w:r w:rsidRPr="00705C28">
        <w:rPr>
          <w:sz w:val="24"/>
          <w:szCs w:val="24"/>
        </w:rPr>
        <w:t>Прикладна спрямованість вивчення функцій, рівнянь, нерівностей доповнюється ознайомленням з елементами комбінаторики, теорії ймовірностей і статистики.</w:t>
      </w:r>
    </w:p>
    <w:p w:rsidR="009B134D" w:rsidRPr="00705C28" w:rsidRDefault="009B134D" w:rsidP="009B134D">
      <w:pPr>
        <w:pStyle w:val="aa"/>
        <w:spacing w:line="360" w:lineRule="auto"/>
        <w:ind w:firstLine="720"/>
        <w:contextualSpacing/>
        <w:rPr>
          <w:sz w:val="24"/>
          <w:szCs w:val="24"/>
        </w:rPr>
      </w:pPr>
      <w:r w:rsidRPr="00705C28">
        <w:rPr>
          <w:sz w:val="24"/>
          <w:szCs w:val="24"/>
        </w:rPr>
        <w:t>Головна лінія</w:t>
      </w:r>
      <w:r w:rsidRPr="00705C28">
        <w:rPr>
          <w:i/>
          <w:sz w:val="24"/>
          <w:szCs w:val="24"/>
        </w:rPr>
        <w:t xml:space="preserve"> </w:t>
      </w:r>
      <w:r w:rsidRPr="00705C28">
        <w:rPr>
          <w:b/>
          <w:i/>
          <w:sz w:val="24"/>
          <w:szCs w:val="24"/>
        </w:rPr>
        <w:t xml:space="preserve">курсу геометрії </w:t>
      </w:r>
      <w:r w:rsidRPr="00705C28">
        <w:rPr>
          <w:sz w:val="24"/>
          <w:szCs w:val="24"/>
        </w:rPr>
        <w:t xml:space="preserve">— геометричні фігури та їх властивості. Основними поняттями курсу є: </w:t>
      </w:r>
      <w:r w:rsidRPr="00705C28">
        <w:rPr>
          <w:i/>
          <w:sz w:val="24"/>
          <w:szCs w:val="24"/>
        </w:rPr>
        <w:t>точка</w:t>
      </w:r>
      <w:r w:rsidRPr="00705C28">
        <w:rPr>
          <w:sz w:val="24"/>
          <w:szCs w:val="24"/>
        </w:rPr>
        <w:t xml:space="preserve">, </w:t>
      </w:r>
      <w:r w:rsidRPr="00705C28">
        <w:rPr>
          <w:i/>
          <w:sz w:val="24"/>
          <w:szCs w:val="24"/>
        </w:rPr>
        <w:t>пряма</w:t>
      </w:r>
      <w:r w:rsidRPr="00705C28">
        <w:rPr>
          <w:sz w:val="24"/>
          <w:szCs w:val="24"/>
        </w:rPr>
        <w:t xml:space="preserve">, </w:t>
      </w:r>
      <w:r w:rsidRPr="00705C28">
        <w:rPr>
          <w:i/>
          <w:sz w:val="24"/>
          <w:szCs w:val="24"/>
        </w:rPr>
        <w:t>площина</w:t>
      </w:r>
      <w:r w:rsidRPr="00705C28">
        <w:rPr>
          <w:sz w:val="24"/>
          <w:szCs w:val="24"/>
        </w:rPr>
        <w:t xml:space="preserve">, </w:t>
      </w:r>
      <w:r w:rsidRPr="00705C28">
        <w:rPr>
          <w:i/>
          <w:sz w:val="24"/>
          <w:szCs w:val="24"/>
        </w:rPr>
        <w:t>належати</w:t>
      </w:r>
      <w:r w:rsidRPr="00705C28">
        <w:rPr>
          <w:sz w:val="24"/>
          <w:szCs w:val="24"/>
        </w:rPr>
        <w:t xml:space="preserve">, </w:t>
      </w:r>
      <w:r w:rsidRPr="00705C28">
        <w:rPr>
          <w:i/>
          <w:sz w:val="24"/>
          <w:szCs w:val="24"/>
        </w:rPr>
        <w:t>лежати</w:t>
      </w:r>
      <w:r w:rsidRPr="00705C28">
        <w:rPr>
          <w:sz w:val="24"/>
          <w:szCs w:val="24"/>
        </w:rPr>
        <w:t xml:space="preserve"> </w:t>
      </w:r>
      <w:r w:rsidRPr="00705C28">
        <w:rPr>
          <w:i/>
          <w:sz w:val="24"/>
          <w:szCs w:val="24"/>
        </w:rPr>
        <w:t>між</w:t>
      </w:r>
      <w:r w:rsidRPr="00705C28">
        <w:rPr>
          <w:sz w:val="24"/>
          <w:szCs w:val="24"/>
        </w:rPr>
        <w:t xml:space="preserve">.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9B134D" w:rsidRPr="00705C28" w:rsidRDefault="009B134D" w:rsidP="009B134D">
      <w:pPr>
        <w:pStyle w:val="aa"/>
        <w:spacing w:line="360" w:lineRule="auto"/>
        <w:ind w:firstLine="720"/>
        <w:contextualSpacing/>
        <w:rPr>
          <w:sz w:val="24"/>
          <w:szCs w:val="24"/>
        </w:rPr>
      </w:pPr>
      <w:r w:rsidRPr="00705C28">
        <w:rPr>
          <w:sz w:val="24"/>
          <w:szCs w:val="24"/>
        </w:rPr>
        <w:t xml:space="preserve">Фігури,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 </w:t>
      </w:r>
    </w:p>
    <w:p w:rsidR="009B134D" w:rsidRPr="00705C28" w:rsidRDefault="009B134D" w:rsidP="009B134D">
      <w:pPr>
        <w:pStyle w:val="aa"/>
        <w:spacing w:line="360" w:lineRule="auto"/>
        <w:ind w:firstLine="720"/>
        <w:contextualSpacing/>
        <w:rPr>
          <w:sz w:val="24"/>
          <w:szCs w:val="24"/>
        </w:rPr>
      </w:pPr>
      <w:r w:rsidRPr="00705C28">
        <w:rPr>
          <w:sz w:val="24"/>
          <w:szCs w:val="24"/>
        </w:rPr>
        <w:t xml:space="preserve">Засвоєння стереометричного матеріалу обмежується формуванням </w:t>
      </w:r>
      <w:r w:rsidRPr="00705C28">
        <w:rPr>
          <w:i/>
          <w:sz w:val="24"/>
          <w:szCs w:val="24"/>
        </w:rPr>
        <w:t>уявлень</w:t>
      </w:r>
      <w:r w:rsidRPr="00705C28">
        <w:rPr>
          <w:sz w:val="24"/>
          <w:szCs w:val="24"/>
        </w:rPr>
        <w:t xml:space="preserve"> учнів про взаємне розміщення прямих і площин у просторі, призму, піраміду, циліндр, конус, кулю та їх властивості. </w:t>
      </w:r>
    </w:p>
    <w:p w:rsidR="009B134D" w:rsidRPr="00705C28" w:rsidRDefault="009B134D" w:rsidP="009B134D">
      <w:pPr>
        <w:pStyle w:val="aa"/>
        <w:spacing w:line="360" w:lineRule="auto"/>
        <w:ind w:firstLine="720"/>
        <w:contextualSpacing/>
        <w:rPr>
          <w:sz w:val="24"/>
          <w:szCs w:val="24"/>
        </w:rPr>
      </w:pPr>
      <w:r w:rsidRPr="00705C28">
        <w:rPr>
          <w:sz w:val="24"/>
          <w:szCs w:val="24"/>
        </w:rPr>
        <w:t>У 7 класі учні ознайомлюються з основами геометричної науки —означеннями, аксіомами, теоремами, основними методами доведення теорем.</w:t>
      </w:r>
    </w:p>
    <w:p w:rsidR="009B134D" w:rsidRPr="00705C28" w:rsidRDefault="009B134D" w:rsidP="009B134D">
      <w:pPr>
        <w:pStyle w:val="aa"/>
        <w:spacing w:line="360" w:lineRule="auto"/>
        <w:ind w:firstLine="720"/>
        <w:contextualSpacing/>
        <w:rPr>
          <w:sz w:val="24"/>
          <w:szCs w:val="24"/>
        </w:rPr>
      </w:pPr>
      <w:r w:rsidRPr="00705C28">
        <w:rPr>
          <w:sz w:val="24"/>
          <w:szCs w:val="24"/>
        </w:rPr>
        <w:t>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теореми косинусів і теореми синусів.</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lastRenderedPageBreak/>
        <w:t>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9B134D" w:rsidRPr="00705C28" w:rsidRDefault="009B134D" w:rsidP="009B134D">
      <w:pPr>
        <w:pStyle w:val="aa"/>
        <w:tabs>
          <w:tab w:val="left" w:pos="708"/>
        </w:tabs>
        <w:spacing w:line="360" w:lineRule="auto"/>
        <w:ind w:firstLine="720"/>
        <w:contextualSpacing/>
        <w:rPr>
          <w:sz w:val="24"/>
          <w:szCs w:val="24"/>
        </w:rPr>
      </w:pPr>
      <w:r w:rsidRPr="00705C28">
        <w:rPr>
          <w:kern w:val="20"/>
          <w:sz w:val="24"/>
          <w:szCs w:val="24"/>
        </w:rPr>
        <w:t xml:space="preserve">Поглиблюються і систематизуються відомості про геометричні </w:t>
      </w:r>
      <w:r w:rsidRPr="00705C28">
        <w:rPr>
          <w:sz w:val="24"/>
          <w:szCs w:val="24"/>
        </w:rPr>
        <w:t>величини: довжину, градусну міру кута, площу, об’єм.</w:t>
      </w:r>
      <w:r w:rsidRPr="00705C28">
        <w:rPr>
          <w:kern w:val="20"/>
          <w:sz w:val="24"/>
          <w:szCs w:val="24"/>
        </w:rPr>
        <w:t xml:space="preserve"> У 8 класі </w:t>
      </w:r>
      <w:r w:rsidRPr="00705C28">
        <w:rPr>
          <w:sz w:val="24"/>
          <w:szCs w:val="24"/>
        </w:rPr>
        <w:t xml:space="preserve">вводиться одне з найскладніших понять шкільного курсу — поняття площі. </w:t>
      </w:r>
      <w:r w:rsidRPr="00705C28">
        <w:rPr>
          <w:kern w:val="20"/>
          <w:sz w:val="24"/>
          <w:szCs w:val="24"/>
        </w:rPr>
        <w:t xml:space="preserve">Виведення формул для обчислення площ планіметричних фігур (прямокутника, паралелограма, трикутника, ромба, трапеції, правильних многокутників) спирається на основні властивості площ. </w:t>
      </w:r>
      <w:r w:rsidRPr="00705C28">
        <w:rPr>
          <w:sz w:val="24"/>
          <w:szCs w:val="24"/>
        </w:rPr>
        <w:t xml:space="preserve">Вивчення формул площ фігур дає можливість розв’язувати низку прикладних задач. </w:t>
      </w:r>
    </w:p>
    <w:p w:rsidR="009B134D" w:rsidRPr="00705C28" w:rsidRDefault="009B134D" w:rsidP="009B134D">
      <w:pPr>
        <w:pStyle w:val="aa"/>
        <w:spacing w:line="360" w:lineRule="auto"/>
        <w:ind w:firstLine="720"/>
        <w:contextualSpacing/>
        <w:rPr>
          <w:sz w:val="24"/>
          <w:szCs w:val="24"/>
        </w:rPr>
      </w:pPr>
      <w:r w:rsidRPr="00705C28">
        <w:rPr>
          <w:sz w:val="24"/>
          <w:szCs w:val="24"/>
        </w:rPr>
        <w:t>У 9 класі до відомих учням скалярних величин долучаються векторні величини. Розглядаються рівні, протилежні, колінеарні вектори. Вивчення дій над векторами є необхідним як для розв’язування фізичних задач, так і для розв’язування математичних задач векторним методом.</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t xml:space="preserve">Істотне місце у вивченні курсу геометрії займають побудови фігур циркулем і лінійкою. Розв’язування задач на побудову фігур сприяє розвитку як творчого, так і алгоритмічного мислення учнів. </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t>Графічні вміння учнів включають також і зображення геометричних фігур та їх елементів, виконання допоміжних побудов. Розв’язування задач на побудову супроводжує вивчення всіх тем, передбачених програмою. Окрім того, побудови мають широке практичне застосування.</w:t>
      </w:r>
    </w:p>
    <w:p w:rsidR="009B134D" w:rsidRPr="00705C28" w:rsidRDefault="009B134D" w:rsidP="009B134D">
      <w:pPr>
        <w:pStyle w:val="aa"/>
        <w:tabs>
          <w:tab w:val="left" w:pos="708"/>
        </w:tabs>
        <w:spacing w:line="360" w:lineRule="auto"/>
        <w:ind w:firstLine="720"/>
        <w:contextualSpacing/>
        <w:rPr>
          <w:sz w:val="24"/>
          <w:szCs w:val="24"/>
        </w:rPr>
      </w:pPr>
      <w:r w:rsidRPr="00705C28">
        <w:rPr>
          <w:sz w:val="24"/>
          <w:szCs w:val="24"/>
        </w:rPr>
        <w:t>У 9 класі вивчення стереометричних фігур передбачає використання наочних ілюстрацій, прикладів із довкілля, життєвого досвіду учнів, формування вмінь за готовими формулами обчислювати площі поверхонь та об’єми тіл. Виконання стереометричних зображень обмежується копіюванням зразків, запропонованих у підручнику та в іншій наочності, яку використовує вчитель.</w:t>
      </w:r>
    </w:p>
    <w:p w:rsidR="009B134D" w:rsidRPr="00705C28" w:rsidRDefault="009B134D" w:rsidP="009B134D">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contextualSpacing/>
        <w:rPr>
          <w:sz w:val="24"/>
          <w:szCs w:val="24"/>
          <w:lang w:val="uk-UA"/>
        </w:rPr>
      </w:pPr>
    </w:p>
    <w:p w:rsidR="009B134D" w:rsidRPr="00705C28" w:rsidRDefault="009B134D" w:rsidP="009B134D">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contextualSpacing/>
        <w:rPr>
          <w:rFonts w:ascii="Times New Roman" w:hAnsi="Times New Roman" w:cs="Times New Roman"/>
          <w:i/>
          <w:sz w:val="24"/>
          <w:szCs w:val="24"/>
          <w:lang w:val="uk-UA"/>
        </w:rPr>
      </w:pPr>
      <w:r w:rsidRPr="00705C28">
        <w:rPr>
          <w:rFonts w:ascii="Times New Roman" w:hAnsi="Times New Roman" w:cs="Times New Roman"/>
          <w:i/>
          <w:sz w:val="24"/>
          <w:szCs w:val="24"/>
          <w:lang w:val="uk-UA"/>
        </w:rPr>
        <w:t>Структура програми</w:t>
      </w:r>
    </w:p>
    <w:p w:rsidR="009B134D" w:rsidRPr="00705C28" w:rsidRDefault="009B134D" w:rsidP="009B134D">
      <w:pPr>
        <w:pStyle w:val="aa"/>
        <w:spacing w:line="360" w:lineRule="auto"/>
        <w:ind w:firstLine="720"/>
        <w:contextualSpacing/>
        <w:rPr>
          <w:sz w:val="24"/>
          <w:szCs w:val="24"/>
        </w:rPr>
      </w:pPr>
      <w:r w:rsidRPr="00705C28">
        <w:rPr>
          <w:sz w:val="24"/>
          <w:szCs w:val="24"/>
        </w:rPr>
        <w:t>Програму представлено в табличній формі, що містить дві частини: зміст навчального матеріалу і державні вимоги до рівня загальноосвітньої підготовки учнів.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9B134D" w:rsidRPr="00705C28" w:rsidRDefault="009B134D" w:rsidP="009B134D">
      <w:pPr>
        <w:pStyle w:val="aa"/>
        <w:spacing w:line="360" w:lineRule="auto"/>
        <w:ind w:firstLine="720"/>
        <w:contextualSpacing/>
        <w:rPr>
          <w:sz w:val="24"/>
          <w:szCs w:val="24"/>
        </w:rPr>
      </w:pPr>
      <w:r w:rsidRPr="00705C28">
        <w:rPr>
          <w:sz w:val="24"/>
          <w:szCs w:val="24"/>
        </w:rPr>
        <w:t xml:space="preserve">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w:t>
      </w:r>
      <w:r w:rsidRPr="00705C28">
        <w:rPr>
          <w:sz w:val="24"/>
          <w:szCs w:val="24"/>
        </w:rPr>
        <w:lastRenderedPageBreak/>
        <w:t>орієнтовним. Учителеві та авторам підручників 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9B134D" w:rsidRPr="00705C28" w:rsidRDefault="009B134D" w:rsidP="009B134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5-й клас. МАТЕМАТИКА</w:t>
      </w:r>
    </w:p>
    <w:p w:rsidR="009B134D" w:rsidRPr="00705C28" w:rsidRDefault="009B134D" w:rsidP="009B134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140 год. I семестр — 64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 II семестр — 76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544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8"/>
        <w:gridCol w:w="4093"/>
        <w:gridCol w:w="6277"/>
      </w:tblGrid>
      <w:tr w:rsidR="009B134D" w:rsidRPr="00705C28" w:rsidTr="00F90F2F">
        <w:trPr>
          <w:trHeight w:val="637"/>
          <w:tblHeader/>
        </w:trPr>
        <w:tc>
          <w:tcPr>
            <w:tcW w:w="277" w:type="pct"/>
            <w:shd w:val="clear" w:color="auto" w:fill="D9D9D9"/>
          </w:tcPr>
          <w:p w:rsidR="009B134D" w:rsidRPr="00705C28" w:rsidRDefault="009B134D" w:rsidP="009B134D">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1864" w:type="pct"/>
            <w:shd w:val="clear" w:color="auto" w:fill="D9D9D9"/>
          </w:tcPr>
          <w:p w:rsidR="009B134D" w:rsidRPr="00705C28" w:rsidRDefault="009B134D" w:rsidP="009B134D">
            <w:pPr>
              <w:spacing w:line="240" w:lineRule="auto"/>
              <w:ind w:left="57" w:right="57"/>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2859" w:type="pct"/>
            <w:shd w:val="clear" w:color="auto" w:fill="D9D9D9"/>
          </w:tcPr>
          <w:p w:rsidR="009B134D" w:rsidRPr="00705C28" w:rsidRDefault="009B134D" w:rsidP="009B134D">
            <w:pPr>
              <w:spacing w:line="240" w:lineRule="auto"/>
              <w:ind w:left="57" w:right="57"/>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705C28" w:rsidTr="00F90F2F">
        <w:tc>
          <w:tcPr>
            <w:tcW w:w="277" w:type="pct"/>
          </w:tcPr>
          <w:p w:rsidR="009B134D" w:rsidRPr="00705C28" w:rsidRDefault="009B134D" w:rsidP="009B134D">
            <w:pPr>
              <w:pStyle w:val="TableText"/>
              <w:spacing w:line="240" w:lineRule="auto"/>
              <w:ind w:left="0"/>
              <w:contextualSpacing/>
              <w:jc w:val="center"/>
              <w:rPr>
                <w:lang w:val="uk-UA"/>
              </w:rPr>
            </w:pPr>
            <w:r w:rsidRPr="00705C28">
              <w:rPr>
                <w:lang w:val="uk-UA"/>
              </w:rPr>
              <w:t>64</w:t>
            </w:r>
          </w:p>
        </w:tc>
        <w:tc>
          <w:tcPr>
            <w:tcW w:w="1864" w:type="pct"/>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lang w:val="uk-UA"/>
              </w:rPr>
            </w:pPr>
            <w:r w:rsidRPr="00705C28">
              <w:rPr>
                <w:b/>
                <w:bCs/>
                <w:lang w:val="uk-UA"/>
              </w:rPr>
              <w:t>Т</w:t>
            </w:r>
            <w:r w:rsidRPr="00705C28">
              <w:rPr>
                <w:b/>
                <w:bCs/>
                <w:kern w:val="20"/>
                <w:lang w:val="uk-UA"/>
              </w:rPr>
              <w:t>ема 1. НАТУРАЛЬНІ ЧИСЛА І ДІЇ З НИМИ. ГЕОМЕТРИЧНІ ФIГ</w:t>
            </w:r>
            <w:r w:rsidRPr="00705C28">
              <w:rPr>
                <w:b/>
                <w:lang w:val="uk-UA"/>
              </w:rPr>
              <w:t>УРИ І ВЕЛИЧИНИ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Натуральні числа. Число нуль. Цифри. Десятковий запис натуральних чисел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Порівняння натуральних чисел. Додавання натуральних чисел. Властивості додавання. Віднімання натуральних чисел. Множення натуральних чисел. Властивості множення. Степінь натурального числа з натуральним показником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Ділення натуральних чисел. Ділення з остачею</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Числові вирази. Буквені вирази та формули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Рівняння. Текстові задачі</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Комбінаторні задачі</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Відрізок та його довжина. Площина, пряма, промінь. Шкала. Координатний промінь</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Кут та його величина. Види кутів. Многокутник та його периметр. Рівні фігури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Трикутник. Види трикутників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Прямокутник. Квадрат. Площа прямокутника і квадрата. Прямокутний паралелепіпед. Куб. Піраміда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Об’єм прямокутного паралелепіпеда і куба</w:t>
            </w:r>
          </w:p>
        </w:tc>
        <w:tc>
          <w:tcPr>
            <w:tcW w:w="2859"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Учень/учениця: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цифр, натуральних чисел; степенів натурального числа з натуральним показником; шкал; числових і буквених виразів, формул; рівнянь, нерівностей; рівних фігур</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пояснює, </w:t>
            </w:r>
            <w:r w:rsidRPr="00705C28">
              <w:rPr>
                <w:bCs/>
                <w:lang w:val="uk-UA"/>
              </w:rPr>
              <w:t>що таке</w:t>
            </w:r>
            <w:r w:rsidRPr="00705C28">
              <w:rPr>
                <w:lang w:val="uk-UA"/>
              </w:rPr>
              <w:t>: натуральне число; цифра; степінь натурального числа з натуральним показником; відрізок; пряма; промінь; координатний промінь; кут; трикутник; квадрат; прямокутник; многокутник; рівні фігури; площина; прямокутний паралелепіпед; куб; піраміда; рівняння; розв’язок рівняння; розв’язати рівняння; комбінаторна задача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пояснює правила:</w:t>
            </w:r>
            <w:r w:rsidRPr="00705C28">
              <w:rPr>
                <w:lang w:val="uk-UA"/>
              </w:rPr>
              <w:t xml:space="preserve"> читання і запису натуральних чисел, їх додавання, множення, порівняння; як виконувати ділення з остачею</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властивості арифметичних дій з натуральними числами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записує і пояснює </w:t>
            </w:r>
            <w:r w:rsidRPr="00705C28">
              <w:rPr>
                <w:lang w:val="uk-UA"/>
              </w:rPr>
              <w:t>формули: периметра вказаних у змісті геометричних фігур; площі прямокутника, квадрата; об’єму прямокутного паралелепіпеда та куба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lang w:val="uk-UA"/>
              </w:rPr>
              <w:t>класифікує:</w:t>
            </w:r>
            <w:r w:rsidRPr="00705C28">
              <w:rPr>
                <w:lang w:val="uk-UA"/>
              </w:rPr>
              <w:t xml:space="preserve"> кути (гострі, прямі, тупі, розгорнуті); трикутники за видом їхніх кутів і кількістю рівних сторін</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lang w:val="uk-UA"/>
              </w:rPr>
              <w:t>зображує та знаходить на малюнках:</w:t>
            </w:r>
            <w:r w:rsidRPr="00705C28">
              <w:rPr>
                <w:lang w:val="uk-UA"/>
              </w:rPr>
              <w:t xml:space="preserve"> </w:t>
            </w:r>
            <w:r w:rsidRPr="00705C28">
              <w:rPr>
                <w:kern w:val="20"/>
                <w:lang w:val="uk-UA"/>
              </w:rPr>
              <w:t>відрізок даної довжини та кут даної градусної міри</w:t>
            </w:r>
            <w:r w:rsidRPr="00705C28">
              <w:rPr>
                <w:lang w:val="uk-UA"/>
              </w:rPr>
              <w:t>; бісектрису кута за допомогою транспортира; вказані в змісті геометричні фігури за допомогою лінійки, косинця, транспортира; координатний промінь та натуральні числа на координатному промені</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lang w:val="uk-UA"/>
              </w:rPr>
              <w:t>вимірює та обчислює:</w:t>
            </w:r>
            <w:r w:rsidRPr="00705C28">
              <w:rPr>
                <w:lang w:val="uk-UA"/>
              </w:rPr>
              <w:t xml:space="preserve"> довжину відрізка; градусну міру кута.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розв’язує вправи, що передбачають: </w:t>
            </w:r>
            <w:r w:rsidRPr="00705C28">
              <w:rPr>
                <w:lang w:val="uk-UA"/>
              </w:rPr>
              <w:t>в</w:t>
            </w:r>
            <w:r w:rsidRPr="00705C28">
              <w:rPr>
                <w:kern w:val="20"/>
                <w:lang w:val="uk-UA"/>
              </w:rPr>
              <w:t>иконання чотирьох арифметичних дій з натуральними числам</w:t>
            </w:r>
            <w:r w:rsidRPr="00705C28">
              <w:rPr>
                <w:lang w:val="uk-UA"/>
              </w:rPr>
              <w:t>и; піднесення натурального числа до степеня з натуральним показником; порівняння натуральних чисел; ділення з остачею; обчислення значень числових і буквених виразів; обчислення периметра многокутника, площі прямокутника, квадрата і об’єму прямокутного паралелепіпеда та куба</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 xml:space="preserve">розв’язує: </w:t>
            </w:r>
            <w:r w:rsidRPr="00705C28">
              <w:rPr>
                <w:bCs/>
                <w:lang w:val="uk-UA"/>
              </w:rPr>
              <w:t>рівняння на основі залежностей між компонентами та результатом арифметичних дій</w:t>
            </w:r>
            <w:r w:rsidRPr="00705C28">
              <w:rPr>
                <w:lang w:val="uk-UA"/>
              </w:rPr>
              <w:t>; текстові задачі арифметичним і алгебраїчним способами; комбінаторні задачі</w:t>
            </w:r>
          </w:p>
        </w:tc>
      </w:tr>
      <w:tr w:rsidR="009B134D" w:rsidRPr="00705C28" w:rsidTr="00F90F2F">
        <w:trPr>
          <w:trHeight w:val="4662"/>
        </w:trPr>
        <w:tc>
          <w:tcPr>
            <w:tcW w:w="277" w:type="pct"/>
          </w:tcPr>
          <w:p w:rsidR="009B134D" w:rsidRPr="00705C28" w:rsidRDefault="009B134D" w:rsidP="009B134D">
            <w:pPr>
              <w:pStyle w:val="TableText"/>
              <w:spacing w:line="240" w:lineRule="auto"/>
              <w:ind w:left="0"/>
              <w:contextualSpacing/>
              <w:jc w:val="center"/>
              <w:rPr>
                <w:lang w:val="uk-UA"/>
              </w:rPr>
            </w:pPr>
            <w:r w:rsidRPr="00705C28">
              <w:rPr>
                <w:lang w:val="uk-UA"/>
              </w:rPr>
              <w:lastRenderedPageBreak/>
              <w:t>64</w:t>
            </w:r>
          </w:p>
        </w:tc>
        <w:tc>
          <w:tcPr>
            <w:tcW w:w="1864" w:type="pct"/>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ДРОБОВІ ЧИСЛА І ДІЇ З НИМИ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Звичайні дроби. Правильні та неправильні дроби. Звичайні дроби і ділення натуральних чисел. Мішані числа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Порівняння звичайних дробів з однаковими знаменниками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Додавання і віднімання звичайних дробів з однаковими знаменниками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Десятковий дріб. Запис десяткових дробів. Порівняння десяткових дробів. Округлення десяткових дробів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Арифметичні дії з десятковими дробами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Відсотки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strike/>
                <w:lang w:val="uk-UA"/>
              </w:rPr>
            </w:pPr>
            <w:r w:rsidRPr="00705C28">
              <w:rPr>
                <w:lang w:val="uk-UA"/>
              </w:rPr>
              <w:t>Середнє арифметичне. Середнє значення величини</w:t>
            </w:r>
          </w:p>
        </w:tc>
        <w:tc>
          <w:tcPr>
            <w:tcW w:w="2859"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Учень/учениця: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наводить приклади: </w:t>
            </w:r>
            <w:r w:rsidRPr="00705C28">
              <w:rPr>
                <w:lang w:val="uk-UA"/>
              </w:rPr>
              <w:t>звичайних і десяткових дробів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lang w:val="uk-UA"/>
              </w:rPr>
              <w:t>пояснює,</w:t>
            </w:r>
            <w:r w:rsidRPr="00705C28">
              <w:rPr>
                <w:lang w:val="uk-UA"/>
              </w:rPr>
              <w:t xml:space="preserve"> що таке середнє значення величини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пояснює правила:</w:t>
            </w:r>
            <w:r w:rsidRPr="00705C28">
              <w:rPr>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означення: правильного і неправильного дробів; відсотка, середнього арифметичного</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 xml:space="preserve">розв’язує вправи, що передбачають: </w:t>
            </w:r>
            <w:r w:rsidRPr="00705C28">
              <w:rPr>
                <w:lang w:val="uk-UA"/>
              </w:rPr>
              <w:t>знаходження дробу від числа і числа за його дробом; перетворення мішаного числа у неправильний дріб; перетворення неправильного дробу в мішане число або натуральне число; порівняння, додавання, віднімання звичайних дробів з однаковими знаменниками; порівняння десяткових дробів, додавання, віднімання, множення і ділення десяткових дробів; округлення десяткових дробів до заданого розряду; знаходження відсотка від числа та числа за його відсотком; знаходження середнього арифметичного кількох чисел; середнього значення величини</w:t>
            </w:r>
          </w:p>
        </w:tc>
      </w:tr>
      <w:tr w:rsidR="009B134D" w:rsidRPr="00705C28" w:rsidTr="00F90F2F">
        <w:trPr>
          <w:trHeight w:val="747"/>
        </w:trPr>
        <w:tc>
          <w:tcPr>
            <w:tcW w:w="277" w:type="pct"/>
          </w:tcPr>
          <w:p w:rsidR="009B134D" w:rsidRPr="00705C28" w:rsidRDefault="009B134D" w:rsidP="009B134D">
            <w:pPr>
              <w:pStyle w:val="TableText"/>
              <w:spacing w:line="240" w:lineRule="auto"/>
              <w:ind w:left="0"/>
              <w:contextualSpacing/>
              <w:jc w:val="center"/>
              <w:rPr>
                <w:lang w:val="uk-UA"/>
              </w:rPr>
            </w:pPr>
            <w:r w:rsidRPr="00705C28">
              <w:rPr>
                <w:lang w:val="uk-UA"/>
              </w:rPr>
              <w:t>12</w:t>
            </w:r>
          </w:p>
        </w:tc>
        <w:tc>
          <w:tcPr>
            <w:tcW w:w="1864" w:type="pct"/>
          </w:tcPr>
          <w:p w:rsidR="009B134D" w:rsidRPr="00705C28" w:rsidRDefault="009B134D" w:rsidP="009B134D">
            <w:pPr>
              <w:pStyle w:val="TableText0"/>
              <w:spacing w:before="0" w:line="240" w:lineRule="auto"/>
              <w:ind w:left="57" w:right="57" w:firstLine="567"/>
              <w:contextualSpacing/>
              <w:rPr>
                <w:lang w:val="uk-UA"/>
              </w:rPr>
            </w:pPr>
            <w:r w:rsidRPr="00705C28">
              <w:rPr>
                <w:b/>
                <w:bCs/>
                <w:lang w:val="uk-UA"/>
              </w:rPr>
              <w:t>Тема 3. ПОВТОРЕННЯ І СИСТЕМАТИЗАЦІЯ НАВЧАЛЬНОГО МАТЕРІАЛУ</w:t>
            </w:r>
          </w:p>
        </w:tc>
        <w:tc>
          <w:tcPr>
            <w:tcW w:w="2859" w:type="pct"/>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9B134D" w:rsidRPr="00705C28" w:rsidRDefault="009B134D" w:rsidP="009B134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contextualSpacing/>
        <w:jc w:val="both"/>
        <w:rPr>
          <w:rFonts w:ascii="Times New Roman" w:hAnsi="Times New Roman" w:cs="Times New Roman"/>
          <w:sz w:val="24"/>
          <w:szCs w:val="24"/>
          <w:lang w:val="uk-UA"/>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6-й клас. МАТЕМАТИКА</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140 год. I семестр — 64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 II семестр — 76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4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544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3"/>
        <w:gridCol w:w="3998"/>
        <w:gridCol w:w="6387"/>
      </w:tblGrid>
      <w:tr w:rsidR="009B134D" w:rsidRPr="00705C28" w:rsidTr="00F90F2F">
        <w:trPr>
          <w:trHeight w:val="356"/>
          <w:tblHeader/>
        </w:trPr>
        <w:tc>
          <w:tcPr>
            <w:tcW w:w="270" w:type="pct"/>
            <w:shd w:val="clear" w:color="auto" w:fill="D9D9D9"/>
          </w:tcPr>
          <w:p w:rsidR="009B134D" w:rsidRPr="00705C28" w:rsidRDefault="009B134D" w:rsidP="009B134D">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1821" w:type="pct"/>
            <w:shd w:val="clear" w:color="auto" w:fill="D9D9D9"/>
          </w:tcPr>
          <w:p w:rsidR="009B134D" w:rsidRPr="00705C28" w:rsidRDefault="009B134D" w:rsidP="009B134D">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2908" w:type="pct"/>
            <w:shd w:val="clear" w:color="auto" w:fill="D9D9D9"/>
          </w:tcPr>
          <w:p w:rsidR="009B134D" w:rsidRPr="00705C28" w:rsidRDefault="009B134D" w:rsidP="009B134D">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315F41" w:rsidTr="00F90F2F">
        <w:trPr>
          <w:trHeight w:val="356"/>
        </w:trPr>
        <w:tc>
          <w:tcPr>
            <w:tcW w:w="270" w:type="pct"/>
          </w:tcPr>
          <w:p w:rsidR="009B134D" w:rsidRPr="00705C28" w:rsidRDefault="009B134D" w:rsidP="009B134D">
            <w:pPr>
              <w:pStyle w:val="TableText"/>
              <w:spacing w:line="240" w:lineRule="auto"/>
              <w:ind w:left="57" w:right="57"/>
              <w:contextualSpacing/>
              <w:jc w:val="center"/>
              <w:rPr>
                <w:lang w:val="uk-UA"/>
              </w:rPr>
            </w:pPr>
            <w:r w:rsidRPr="00705C28">
              <w:rPr>
                <w:lang w:val="uk-UA"/>
              </w:rPr>
              <w:t>10</w:t>
            </w:r>
          </w:p>
        </w:tc>
        <w:tc>
          <w:tcPr>
            <w:tcW w:w="1821" w:type="pct"/>
          </w:tcPr>
          <w:p w:rsidR="009B134D" w:rsidRPr="00705C28" w:rsidRDefault="009B134D" w:rsidP="009B134D">
            <w:pPr>
              <w:pStyle w:val="TableText"/>
              <w:spacing w:line="240" w:lineRule="auto"/>
              <w:ind w:left="57" w:right="57" w:firstLine="567"/>
              <w:contextualSpacing/>
              <w:rPr>
                <w:lang w:val="uk-UA"/>
              </w:rPr>
            </w:pPr>
            <w:r w:rsidRPr="00705C28">
              <w:rPr>
                <w:b/>
                <w:bCs/>
                <w:lang w:val="uk-UA"/>
              </w:rPr>
              <w:t>Тема 1. ПОДІЛЬНІСТЬ НАТУРАЛЬНИХ ЧИСЕЛ</w:t>
            </w:r>
          </w:p>
          <w:p w:rsidR="009B134D" w:rsidRPr="00705C28" w:rsidRDefault="009B134D" w:rsidP="009B134D">
            <w:pPr>
              <w:pStyle w:val="TableTextabzac"/>
              <w:spacing w:line="240" w:lineRule="auto"/>
              <w:ind w:left="57" w:right="57" w:firstLine="567"/>
              <w:contextualSpacing/>
              <w:rPr>
                <w:lang w:val="uk-UA"/>
              </w:rPr>
            </w:pPr>
          </w:p>
          <w:p w:rsidR="009B134D" w:rsidRPr="00705C28" w:rsidRDefault="009B134D" w:rsidP="009B134D">
            <w:pPr>
              <w:pStyle w:val="TableTextabzac"/>
              <w:spacing w:line="240" w:lineRule="auto"/>
              <w:ind w:left="57" w:right="57" w:firstLine="567"/>
              <w:contextualSpacing/>
              <w:rPr>
                <w:lang w:val="uk-UA"/>
              </w:rPr>
            </w:pPr>
            <w:r w:rsidRPr="00705C28">
              <w:rPr>
                <w:lang w:val="uk-UA"/>
              </w:rPr>
              <w:t>Дільники та кратні натурального числа. Ознаки подільності на 2, 3, 5, 9, 10</w:t>
            </w:r>
          </w:p>
          <w:p w:rsidR="009B134D" w:rsidRPr="00705C28" w:rsidRDefault="009B134D" w:rsidP="009B134D">
            <w:pPr>
              <w:pStyle w:val="TableTextabzac"/>
              <w:spacing w:line="240" w:lineRule="auto"/>
              <w:ind w:left="57" w:right="57" w:firstLine="567"/>
              <w:contextualSpacing/>
              <w:rPr>
                <w:lang w:val="uk-UA"/>
              </w:rPr>
            </w:pPr>
            <w:r w:rsidRPr="00705C28">
              <w:rPr>
                <w:lang w:val="uk-UA"/>
              </w:rPr>
              <w:t>Прості та складені числа</w:t>
            </w:r>
          </w:p>
          <w:p w:rsidR="009B134D" w:rsidRPr="00705C28" w:rsidRDefault="009B134D" w:rsidP="009B134D">
            <w:pPr>
              <w:pStyle w:val="TableTextabzac"/>
              <w:spacing w:line="240" w:lineRule="auto"/>
              <w:ind w:left="57" w:right="57" w:firstLine="567"/>
              <w:contextualSpacing/>
              <w:rPr>
                <w:lang w:val="uk-UA"/>
              </w:rPr>
            </w:pPr>
            <w:r w:rsidRPr="00705C28">
              <w:rPr>
                <w:lang w:val="uk-UA"/>
              </w:rPr>
              <w:t>Розкладання чисел на прості множники</w:t>
            </w:r>
          </w:p>
          <w:p w:rsidR="009B134D" w:rsidRPr="00705C28" w:rsidRDefault="009B134D" w:rsidP="009B134D">
            <w:pPr>
              <w:pStyle w:val="TableTextabzac"/>
              <w:spacing w:line="240" w:lineRule="auto"/>
              <w:ind w:left="57" w:right="57" w:firstLine="567"/>
              <w:contextualSpacing/>
              <w:rPr>
                <w:lang w:val="uk-UA"/>
              </w:rPr>
            </w:pPr>
            <w:r w:rsidRPr="00705C28">
              <w:rPr>
                <w:lang w:val="uk-UA"/>
              </w:rPr>
              <w:t>Найбільший спільний дільник</w:t>
            </w:r>
          </w:p>
          <w:p w:rsidR="009B134D" w:rsidRPr="00705C28" w:rsidRDefault="009B134D" w:rsidP="009B134D">
            <w:pPr>
              <w:pStyle w:val="TableTextabzac"/>
              <w:spacing w:line="240" w:lineRule="auto"/>
              <w:ind w:left="57" w:right="57" w:firstLine="567"/>
              <w:contextualSpacing/>
              <w:rPr>
                <w:lang w:val="uk-UA"/>
              </w:rPr>
            </w:pPr>
            <w:r w:rsidRPr="00705C28">
              <w:rPr>
                <w:lang w:val="uk-UA"/>
              </w:rPr>
              <w:t>Найменше спільне кратне</w:t>
            </w:r>
          </w:p>
        </w:tc>
        <w:tc>
          <w:tcPr>
            <w:tcW w:w="2908"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простих і складених чисел; парних і непарних чисел; чисел, що діляться націло на 2, 3, 5, 9, 10</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правила знаходження: найбільшого спільного дільника (НСД) і найменшого спільного кратного (НСК) кількох чисел</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 xml:space="preserve">формулює </w:t>
            </w:r>
            <w:r w:rsidRPr="00705C28">
              <w:rPr>
                <w:lang w:val="uk-UA"/>
              </w:rPr>
              <w:t>означення понять: дільник; кратне; просте число; складене число; спільний дільник; спільне кратне; ознаки подільності на 2, 3, 5, 9, 10</w:t>
            </w:r>
          </w:p>
          <w:p w:rsidR="009B134D" w:rsidRPr="00705C28" w:rsidRDefault="009B134D" w:rsidP="009B134D">
            <w:pPr>
              <w:pStyle w:val="TableTextabzac"/>
              <w:spacing w:line="240" w:lineRule="auto"/>
              <w:ind w:left="57" w:right="57" w:firstLine="567"/>
              <w:contextualSpacing/>
              <w:rPr>
                <w:b/>
                <w:bCs/>
                <w:lang w:val="uk-UA"/>
              </w:rPr>
            </w:pPr>
            <w:r w:rsidRPr="00705C28">
              <w:rPr>
                <w:b/>
                <w:bCs/>
                <w:lang w:val="uk-UA"/>
              </w:rPr>
              <w:t xml:space="preserve">обґрунтовує </w:t>
            </w:r>
            <w:r w:rsidRPr="00705C28">
              <w:rPr>
                <w:bCs/>
                <w:lang w:val="uk-UA"/>
              </w:rPr>
              <w:t>прості твердження з використанням означень простого й складеного числа та ознак подільності</w:t>
            </w:r>
          </w:p>
          <w:p w:rsidR="009B134D" w:rsidRPr="00705C28" w:rsidRDefault="009B134D" w:rsidP="009B134D">
            <w:pPr>
              <w:pStyle w:val="TableText0"/>
              <w:spacing w:before="0" w:line="240" w:lineRule="auto"/>
              <w:ind w:left="57" w:right="57" w:firstLine="567"/>
              <w:contextualSpacing/>
              <w:rPr>
                <w:lang w:val="uk-UA"/>
              </w:rPr>
            </w:pPr>
            <w:r w:rsidRPr="00705C28">
              <w:rPr>
                <w:b/>
                <w:bCs/>
                <w:lang w:val="uk-UA"/>
              </w:rPr>
              <w:t xml:space="preserve">розв’язує вправи, що передбачають: </w:t>
            </w:r>
            <w:r w:rsidRPr="00705C28">
              <w:rPr>
                <w:lang w:val="uk-UA"/>
              </w:rPr>
              <w:t xml:space="preserve">використання ознак подільності чисел на 2, 3, 5, 9, 10; розкладання натуральних чисел на прості множники; знаходження спільних дільників та спільних кратних двох (трьох) чисел; найбільшого спільного дільника (НСД) і найменшого спільного кратного (НСК) двох (трьох) чисел </w:t>
            </w:r>
          </w:p>
        </w:tc>
      </w:tr>
      <w:tr w:rsidR="009B134D" w:rsidRPr="00315F41" w:rsidTr="00F90F2F">
        <w:trPr>
          <w:trHeight w:val="356"/>
        </w:trPr>
        <w:tc>
          <w:tcPr>
            <w:tcW w:w="270" w:type="pct"/>
          </w:tcPr>
          <w:p w:rsidR="009B134D" w:rsidRPr="00705C28" w:rsidRDefault="009B134D" w:rsidP="009B134D">
            <w:pPr>
              <w:pStyle w:val="TableText"/>
              <w:spacing w:line="240" w:lineRule="auto"/>
              <w:ind w:left="57" w:right="57"/>
              <w:contextualSpacing/>
              <w:jc w:val="center"/>
              <w:rPr>
                <w:lang w:val="uk-UA"/>
              </w:rPr>
            </w:pPr>
            <w:r w:rsidRPr="00705C28">
              <w:rPr>
                <w:lang w:val="uk-UA"/>
              </w:rPr>
              <w:t>30</w:t>
            </w:r>
          </w:p>
        </w:tc>
        <w:tc>
          <w:tcPr>
            <w:tcW w:w="1821" w:type="pct"/>
          </w:tcPr>
          <w:p w:rsidR="009B134D" w:rsidRPr="00705C28" w:rsidRDefault="009B134D" w:rsidP="009B134D">
            <w:pPr>
              <w:pStyle w:val="TableText"/>
              <w:spacing w:line="240" w:lineRule="auto"/>
              <w:ind w:left="57" w:right="57" w:firstLine="567"/>
              <w:contextualSpacing/>
              <w:rPr>
                <w:lang w:val="uk-UA"/>
              </w:rPr>
            </w:pPr>
            <w:r w:rsidRPr="00705C28">
              <w:rPr>
                <w:b/>
                <w:bCs/>
                <w:lang w:val="uk-UA"/>
              </w:rPr>
              <w:t>Тема 2. ЗВИЧАЙНІ ДРОБИ</w:t>
            </w:r>
          </w:p>
          <w:p w:rsidR="009B134D" w:rsidRPr="00705C28" w:rsidRDefault="009B134D" w:rsidP="009B134D">
            <w:pPr>
              <w:pStyle w:val="TableTextabzac"/>
              <w:spacing w:line="240" w:lineRule="auto"/>
              <w:ind w:left="57" w:right="57" w:firstLine="567"/>
              <w:contextualSpacing/>
              <w:rPr>
                <w:lang w:val="uk-UA"/>
              </w:rPr>
            </w:pPr>
          </w:p>
          <w:p w:rsidR="009B134D" w:rsidRPr="00705C28" w:rsidRDefault="009B134D" w:rsidP="009B134D">
            <w:pPr>
              <w:pStyle w:val="TableTextabzac"/>
              <w:spacing w:line="240" w:lineRule="auto"/>
              <w:ind w:left="57" w:right="57" w:firstLine="567"/>
              <w:contextualSpacing/>
              <w:rPr>
                <w:lang w:val="uk-UA"/>
              </w:rPr>
            </w:pPr>
            <w:r w:rsidRPr="00705C28">
              <w:rPr>
                <w:lang w:val="uk-UA"/>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9B134D" w:rsidRPr="00705C28" w:rsidRDefault="009B134D" w:rsidP="009B134D">
            <w:pPr>
              <w:pStyle w:val="TableTextabzac"/>
              <w:spacing w:line="240" w:lineRule="auto"/>
              <w:ind w:left="57" w:right="57" w:firstLine="567"/>
              <w:contextualSpacing/>
              <w:rPr>
                <w:lang w:val="uk-UA"/>
              </w:rPr>
            </w:pPr>
            <w:r w:rsidRPr="00705C28">
              <w:rPr>
                <w:lang w:val="uk-UA"/>
              </w:rPr>
              <w:t>Арифметичні дії зі звичайними дробами</w:t>
            </w:r>
          </w:p>
          <w:p w:rsidR="009B134D" w:rsidRPr="00705C28" w:rsidRDefault="009B134D" w:rsidP="009B134D">
            <w:pPr>
              <w:pStyle w:val="TableTextabzac"/>
              <w:spacing w:line="240" w:lineRule="auto"/>
              <w:ind w:left="57" w:right="57" w:firstLine="567"/>
              <w:contextualSpacing/>
              <w:rPr>
                <w:lang w:val="uk-UA"/>
              </w:rPr>
            </w:pPr>
            <w:r w:rsidRPr="00705C28">
              <w:rPr>
                <w:lang w:val="uk-UA"/>
              </w:rPr>
              <w:t>Знаходження дробу від числа і числа за його дробом</w:t>
            </w:r>
          </w:p>
          <w:p w:rsidR="009B134D" w:rsidRPr="00705C28" w:rsidRDefault="009B134D" w:rsidP="009B134D">
            <w:pPr>
              <w:pStyle w:val="TableTextabzac"/>
              <w:spacing w:line="240" w:lineRule="auto"/>
              <w:ind w:left="57" w:right="57" w:firstLine="567"/>
              <w:contextualSpacing/>
              <w:rPr>
                <w:lang w:val="uk-UA"/>
              </w:rPr>
            </w:pPr>
            <w:r w:rsidRPr="00705C28">
              <w:rPr>
                <w:lang w:val="uk-UA"/>
              </w:rPr>
              <w:t>Перетворення звичайних дробів у десяткові. Нескінченні періодичні десяткові дроби. Десяткові наближення звичайного дробу</w:t>
            </w:r>
          </w:p>
        </w:tc>
        <w:tc>
          <w:tcPr>
            <w:tcW w:w="2908"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звичайних дробів; десяткових дробів; нескінченних періодичних десяткових дробів; взаємно обернених чисел</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правила: порівняння, додавання, віднімання, множення і ділення звичайних дробів; </w:t>
            </w:r>
            <w:r w:rsidRPr="00705C28">
              <w:rPr>
                <w:kern w:val="20"/>
                <w:lang w:val="uk-UA"/>
              </w:rPr>
              <w:t>знаходження дробу від числа та числа за його дробом</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основну властивість дробу</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 xml:space="preserve">розв’язує вправи, що передбачають: </w:t>
            </w:r>
            <w:r w:rsidRPr="00705C28">
              <w:rPr>
                <w:lang w:val="uk-UA"/>
              </w:rPr>
              <w:t>скорочення дробу і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r>
      <w:tr w:rsidR="009B134D" w:rsidRPr="00705C28" w:rsidTr="00F90F2F">
        <w:trPr>
          <w:trHeight w:val="356"/>
        </w:trPr>
        <w:tc>
          <w:tcPr>
            <w:tcW w:w="270" w:type="pct"/>
          </w:tcPr>
          <w:p w:rsidR="009B134D" w:rsidRPr="00705C28" w:rsidRDefault="009B134D" w:rsidP="009B134D">
            <w:pPr>
              <w:pStyle w:val="TableText"/>
              <w:spacing w:line="240" w:lineRule="auto"/>
              <w:ind w:left="57" w:right="57"/>
              <w:contextualSpacing/>
              <w:jc w:val="center"/>
              <w:rPr>
                <w:lang w:val="uk-UA"/>
              </w:rPr>
            </w:pPr>
            <w:r w:rsidRPr="00705C28">
              <w:rPr>
                <w:lang w:val="uk-UA"/>
              </w:rPr>
              <w:lastRenderedPageBreak/>
              <w:t>24</w:t>
            </w:r>
          </w:p>
        </w:tc>
        <w:tc>
          <w:tcPr>
            <w:tcW w:w="1821" w:type="pct"/>
          </w:tcPr>
          <w:p w:rsidR="009B134D" w:rsidRPr="00705C28" w:rsidRDefault="009B134D" w:rsidP="009B134D">
            <w:pPr>
              <w:pStyle w:val="TableText"/>
              <w:spacing w:line="240" w:lineRule="auto"/>
              <w:ind w:left="57" w:right="57" w:firstLine="567"/>
              <w:contextualSpacing/>
              <w:rPr>
                <w:lang w:val="uk-UA"/>
              </w:rPr>
            </w:pPr>
            <w:r w:rsidRPr="00705C28">
              <w:rPr>
                <w:b/>
                <w:bCs/>
                <w:lang w:val="uk-UA"/>
              </w:rPr>
              <w:t>Тема 3. ВІДНОШЕННЯ І ПРОПОРЦІЇ</w:t>
            </w:r>
          </w:p>
          <w:p w:rsidR="009B134D" w:rsidRPr="00705C28" w:rsidRDefault="009B134D" w:rsidP="009B134D">
            <w:pPr>
              <w:pStyle w:val="TableTextabzac"/>
              <w:spacing w:line="240" w:lineRule="auto"/>
              <w:ind w:left="57" w:right="57" w:firstLine="567"/>
              <w:contextualSpacing/>
              <w:rPr>
                <w:lang w:val="uk-UA"/>
              </w:rPr>
            </w:pPr>
          </w:p>
          <w:p w:rsidR="009B134D" w:rsidRPr="00705C28" w:rsidRDefault="009B134D" w:rsidP="009B134D">
            <w:pPr>
              <w:pStyle w:val="TableTextabzac"/>
              <w:spacing w:line="240" w:lineRule="auto"/>
              <w:ind w:left="57" w:right="57" w:firstLine="567"/>
              <w:contextualSpacing/>
              <w:rPr>
                <w:lang w:val="uk-UA"/>
              </w:rPr>
            </w:pPr>
            <w:r w:rsidRPr="00705C28">
              <w:rPr>
                <w:lang w:val="uk-UA"/>
              </w:rPr>
              <w:t>Відношення. Основна властивість відношення. Масштаб</w:t>
            </w:r>
          </w:p>
          <w:p w:rsidR="009B134D" w:rsidRPr="00705C28" w:rsidRDefault="009B134D" w:rsidP="009B134D">
            <w:pPr>
              <w:pStyle w:val="TableTextabzac"/>
              <w:spacing w:line="240" w:lineRule="auto"/>
              <w:ind w:left="57" w:right="57" w:firstLine="567"/>
              <w:contextualSpacing/>
              <w:rPr>
                <w:lang w:val="uk-UA"/>
              </w:rPr>
            </w:pPr>
            <w:r w:rsidRPr="00705C28">
              <w:rPr>
                <w:lang w:val="uk-UA"/>
              </w:rPr>
              <w:t>Пропорція. Основна властивість пропорції. П</w:t>
            </w:r>
            <w:r w:rsidRPr="00705C28">
              <w:rPr>
                <w:kern w:val="20"/>
                <w:lang w:val="uk-UA"/>
              </w:rPr>
              <w:t>ряма та обернена пропорційні залежності. Поділ числа у даному відношенні</w:t>
            </w:r>
          </w:p>
          <w:p w:rsidR="009B134D" w:rsidRPr="00705C28" w:rsidRDefault="009B134D" w:rsidP="009B134D">
            <w:pPr>
              <w:pStyle w:val="TableTextabzac"/>
              <w:spacing w:line="240" w:lineRule="auto"/>
              <w:ind w:left="57" w:right="57" w:firstLine="567"/>
              <w:contextualSpacing/>
              <w:rPr>
                <w:lang w:val="uk-UA"/>
              </w:rPr>
            </w:pPr>
            <w:r w:rsidRPr="00705C28">
              <w:rPr>
                <w:lang w:val="uk-UA"/>
              </w:rPr>
              <w:t>Відсоткове відношення двох чисел. Відсоткові розрахунки</w:t>
            </w:r>
          </w:p>
          <w:p w:rsidR="009B134D" w:rsidRPr="00705C28" w:rsidRDefault="009B134D" w:rsidP="009B134D">
            <w:pPr>
              <w:pStyle w:val="TableTextabzac"/>
              <w:spacing w:line="240" w:lineRule="auto"/>
              <w:ind w:left="57" w:right="57" w:firstLine="567"/>
              <w:contextualSpacing/>
              <w:rPr>
                <w:lang w:val="uk-UA"/>
              </w:rPr>
            </w:pPr>
            <w:r w:rsidRPr="00705C28">
              <w:rPr>
                <w:lang w:val="uk-UA"/>
              </w:rPr>
              <w:t>Ймовірність випадкової події</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Коло. Довжина кола. Круг. Площа круга. Круговий сектор. Циліндр. Конус. Куля. Стовпчасті та кругові діаграми</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p>
        </w:tc>
        <w:tc>
          <w:tcPr>
            <w:tcW w:w="2908"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spacing w:line="240" w:lineRule="auto"/>
              <w:ind w:left="57" w:right="57" w:firstLine="567"/>
              <w:contextualSpacing/>
              <w:rPr>
                <w:lang w:val="uk-UA"/>
              </w:rPr>
            </w:pPr>
            <w:r w:rsidRPr="00705C28">
              <w:rPr>
                <w:b/>
                <w:bCs/>
                <w:kern w:val="20"/>
                <w:lang w:val="uk-UA"/>
              </w:rPr>
              <w:t>наводить приклади</w:t>
            </w:r>
            <w:r w:rsidRPr="00705C28">
              <w:rPr>
                <w:kern w:val="20"/>
                <w:lang w:val="uk-UA"/>
              </w:rPr>
              <w:t xml:space="preserve"> пропорційних величин; випадкових поді</w:t>
            </w:r>
            <w:r w:rsidRPr="00705C28">
              <w:rPr>
                <w:lang w:val="uk-UA"/>
              </w:rPr>
              <w:t>й</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пояснює</w:t>
            </w:r>
            <w:r w:rsidRPr="00705C28">
              <w:rPr>
                <w:lang w:val="uk-UA"/>
              </w:rPr>
              <w:t>, що таке: відношення; пряма та обернена пропорційні залежності; ймовірність випадкової події; коло, круг, круговий сектор, циліндр, конус, куля; діаграма</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 xml:space="preserve">формулює: </w:t>
            </w:r>
            <w:r w:rsidRPr="00705C28">
              <w:rPr>
                <w:lang w:val="uk-UA"/>
              </w:rPr>
              <w:t>означення пропорції; основну властивість пропорції</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записує і пояснює</w:t>
            </w:r>
            <w:r w:rsidRPr="00705C28">
              <w:rPr>
                <w:lang w:val="uk-UA"/>
              </w:rPr>
              <w:t xml:space="preserve"> формули довжини кола і площі круга</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зображує та знаходить на малюнках:</w:t>
            </w:r>
            <w:r w:rsidRPr="00705C28">
              <w:rPr>
                <w:lang w:val="uk-UA"/>
              </w:rPr>
              <w:t xml:space="preserve"> </w:t>
            </w:r>
            <w:r w:rsidRPr="00705C28">
              <w:rPr>
                <w:bCs/>
                <w:lang w:val="uk-UA"/>
              </w:rPr>
              <w:t>коло і круг;</w:t>
            </w:r>
            <w:r w:rsidRPr="00705C28">
              <w:rPr>
                <w:lang w:val="uk-UA"/>
              </w:rPr>
              <w:t xml:space="preserve"> стовпчасті та кругові діаграми; циліндр, конус, кулю</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розв’язує вправи, що передбачають:</w:t>
            </w:r>
            <w:r w:rsidRPr="00705C28">
              <w:rPr>
                <w:lang w:val="uk-UA"/>
              </w:rPr>
              <w:t xml:space="preserve"> знаходження відношення чисел і величин; знаходження невідомого члена пропорції; запис відсотків у вигляді звичайного і десяткового дробів; знаходження довжини кола і площі круга; </w:t>
            </w:r>
            <w:r w:rsidRPr="00705C28">
              <w:rPr>
                <w:kern w:val="20"/>
                <w:lang w:val="uk-UA"/>
              </w:rPr>
              <w:t>аналіз стовпчастих діаграм та кругових діагра</w:t>
            </w:r>
            <w:r w:rsidRPr="00705C28">
              <w:rPr>
                <w:lang w:val="uk-UA"/>
              </w:rPr>
              <w:t>м</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розв’язує:</w:t>
            </w:r>
            <w:r w:rsidRPr="00705C28">
              <w:rPr>
                <w:lang w:val="uk-UA"/>
              </w:rPr>
              <w:t xml:space="preserve"> основні задачі на відсотки; задачі на пропорційні величини і пропорційний поділ; прості задачі імовірнісного характеру</w:t>
            </w:r>
          </w:p>
        </w:tc>
      </w:tr>
      <w:tr w:rsidR="009B134D" w:rsidRPr="00705C28" w:rsidTr="00F90F2F">
        <w:trPr>
          <w:trHeight w:val="356"/>
        </w:trPr>
        <w:tc>
          <w:tcPr>
            <w:tcW w:w="270" w:type="pct"/>
          </w:tcPr>
          <w:p w:rsidR="009B134D" w:rsidRPr="00705C28" w:rsidRDefault="009B134D" w:rsidP="009B134D">
            <w:pPr>
              <w:pStyle w:val="TableText"/>
              <w:spacing w:line="240" w:lineRule="auto"/>
              <w:ind w:left="57" w:right="57"/>
              <w:contextualSpacing/>
              <w:jc w:val="center"/>
              <w:rPr>
                <w:lang w:val="uk-UA"/>
              </w:rPr>
            </w:pPr>
            <w:r w:rsidRPr="00705C28">
              <w:rPr>
                <w:lang w:val="uk-UA"/>
              </w:rPr>
              <w:t>64</w:t>
            </w:r>
          </w:p>
        </w:tc>
        <w:tc>
          <w:tcPr>
            <w:tcW w:w="1821" w:type="pct"/>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4. РАЦІОНАЛЬНІ ЧИСЛА ТА ДІЇ З НИМИ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Додатні та від’ємні числа. Число нуль</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Координатна пряма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Протилежні числа. Модуль числа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Цілі числа. Раціональні числа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Порівняння раціональних чисел</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Арифметичні дії з раціональними числами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Властивості додавання і множення раціональних чисел</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Розкриття дужок. Подібні доданки та їх зведення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Рівняння. Основні властивості рівнянь</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Перпендикулярні й паралельні прямі, їх побудова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Координатна площина. Приклади графіків залежностей між величинами</w:t>
            </w:r>
          </w:p>
        </w:tc>
        <w:tc>
          <w:tcPr>
            <w:tcW w:w="2908" w:type="pct"/>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додатних та від’ємних чисел, протилежних чисел, цілих та раціональних чисел</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пояснює</w:t>
            </w:r>
            <w:r w:rsidRPr="00705C28">
              <w:rPr>
                <w:lang w:val="uk-UA"/>
              </w:rPr>
              <w:t>, що таке</w:t>
            </w:r>
            <w:r w:rsidRPr="00705C28">
              <w:rPr>
                <w:bCs/>
                <w:lang w:val="uk-UA"/>
              </w:rPr>
              <w:t>:</w:t>
            </w:r>
            <w:r w:rsidRPr="00705C28">
              <w:rPr>
                <w:lang w:val="uk-UA"/>
              </w:rPr>
              <w:t xml:space="preserve"> модуль числа; протилежні числа; цілі числа; раціональні числа; координатна пряма; координатна площина; подібні доданки</w:t>
            </w:r>
          </w:p>
          <w:p w:rsidR="009B134D" w:rsidRPr="00705C28" w:rsidRDefault="009B134D" w:rsidP="009B134D">
            <w:pPr>
              <w:pStyle w:val="TableTextabzac"/>
              <w:spacing w:line="240" w:lineRule="auto"/>
              <w:ind w:left="57" w:right="57" w:firstLine="567"/>
              <w:contextualSpacing/>
              <w:rPr>
                <w:b/>
                <w:bCs/>
                <w:lang w:val="uk-UA"/>
              </w:rPr>
            </w:pPr>
            <w:r w:rsidRPr="00705C28">
              <w:rPr>
                <w:b/>
                <w:bCs/>
                <w:lang w:val="uk-UA"/>
              </w:rPr>
              <w:t>формулює:</w:t>
            </w:r>
          </w:p>
          <w:p w:rsidR="009B134D" w:rsidRPr="00705C28" w:rsidRDefault="009B134D" w:rsidP="00345F12">
            <w:pPr>
              <w:pStyle w:val="TableTextabzac"/>
              <w:numPr>
                <w:ilvl w:val="0"/>
                <w:numId w:val="7"/>
              </w:numPr>
              <w:tabs>
                <w:tab w:val="clear" w:pos="720"/>
                <w:tab w:val="clear" w:pos="1344"/>
                <w:tab w:val="clear" w:pos="1440"/>
                <w:tab w:val="left" w:pos="340"/>
              </w:tabs>
              <w:spacing w:line="240" w:lineRule="auto"/>
              <w:ind w:left="340" w:right="57" w:hanging="240"/>
              <w:contextualSpacing/>
              <w:rPr>
                <w:lang w:val="uk-UA"/>
              </w:rPr>
            </w:pPr>
            <w:r w:rsidRPr="00705C28">
              <w:rPr>
                <w:bCs/>
                <w:lang w:val="uk-UA"/>
              </w:rPr>
              <w:t>означення</w:t>
            </w:r>
            <w:r w:rsidRPr="00705C28">
              <w:rPr>
                <w:lang w:val="uk-UA"/>
              </w:rPr>
              <w:t xml:space="preserve"> перпендикулярних і паралельних прямих; </w:t>
            </w:r>
          </w:p>
          <w:p w:rsidR="009B134D" w:rsidRPr="00705C28" w:rsidRDefault="009B134D" w:rsidP="00345F12">
            <w:pPr>
              <w:pStyle w:val="TableTextabzac"/>
              <w:numPr>
                <w:ilvl w:val="0"/>
                <w:numId w:val="7"/>
              </w:numPr>
              <w:tabs>
                <w:tab w:val="clear" w:pos="720"/>
                <w:tab w:val="clear" w:pos="1344"/>
                <w:tab w:val="clear" w:pos="1440"/>
                <w:tab w:val="left" w:pos="340"/>
              </w:tabs>
              <w:spacing w:line="240" w:lineRule="auto"/>
              <w:ind w:left="340" w:right="57" w:hanging="240"/>
              <w:contextualSpacing/>
              <w:rPr>
                <w:lang w:val="uk-UA"/>
              </w:rPr>
            </w:pPr>
            <w:r w:rsidRPr="00705C28">
              <w:rPr>
                <w:lang w:val="uk-UA"/>
              </w:rPr>
              <w:t>правила виконання чотирьох арифметичних дій з раціональними</w:t>
            </w:r>
            <w:r w:rsidRPr="00705C28">
              <w:rPr>
                <w:kern w:val="20"/>
                <w:lang w:val="uk-UA"/>
              </w:rPr>
              <w:t xml:space="preserve"> числами; розкриття дужок; зведення подібних доданкі</w:t>
            </w:r>
            <w:r w:rsidRPr="00705C28">
              <w:rPr>
                <w:lang w:val="uk-UA"/>
              </w:rPr>
              <w:t>в;</w:t>
            </w:r>
          </w:p>
          <w:p w:rsidR="009B134D" w:rsidRPr="00705C28" w:rsidRDefault="009B134D" w:rsidP="00345F12">
            <w:pPr>
              <w:pStyle w:val="TableTextabzac"/>
              <w:numPr>
                <w:ilvl w:val="0"/>
                <w:numId w:val="7"/>
              </w:numPr>
              <w:tabs>
                <w:tab w:val="clear" w:pos="720"/>
                <w:tab w:val="clear" w:pos="1344"/>
                <w:tab w:val="clear" w:pos="1440"/>
                <w:tab w:val="left" w:pos="340"/>
              </w:tabs>
              <w:spacing w:line="240" w:lineRule="auto"/>
              <w:ind w:left="340" w:right="57" w:hanging="240"/>
              <w:contextualSpacing/>
              <w:rPr>
                <w:lang w:val="uk-UA"/>
              </w:rPr>
            </w:pPr>
            <w:r w:rsidRPr="00705C28">
              <w:rPr>
                <w:bCs/>
                <w:lang w:val="uk-UA"/>
              </w:rPr>
              <w:t>о</w:t>
            </w:r>
            <w:r w:rsidRPr="00705C28">
              <w:rPr>
                <w:lang w:val="uk-UA"/>
              </w:rPr>
              <w:t>сновні властивості рівнянь</w:t>
            </w:r>
          </w:p>
          <w:p w:rsidR="009B134D" w:rsidRPr="00705C28" w:rsidRDefault="009B134D" w:rsidP="009B134D">
            <w:pPr>
              <w:pStyle w:val="TableTextabzac"/>
              <w:spacing w:line="240" w:lineRule="auto"/>
              <w:ind w:left="57" w:right="57" w:firstLine="567"/>
              <w:contextualSpacing/>
              <w:rPr>
                <w:lang w:val="uk-UA"/>
              </w:rPr>
            </w:pPr>
            <w:r w:rsidRPr="00705C28">
              <w:rPr>
                <w:b/>
                <w:lang w:val="uk-UA"/>
              </w:rPr>
              <w:t>класифікує</w:t>
            </w:r>
            <w:r w:rsidRPr="00705C28">
              <w:rPr>
                <w:lang w:val="uk-UA"/>
              </w:rPr>
              <w:t xml:space="preserve"> взаємне розміщення прямих на площині.</w:t>
            </w:r>
          </w:p>
          <w:p w:rsidR="009B134D" w:rsidRPr="00705C28" w:rsidRDefault="009B134D" w:rsidP="009B134D">
            <w:pPr>
              <w:pStyle w:val="TableTextabzac"/>
              <w:spacing w:line="240" w:lineRule="auto"/>
              <w:ind w:left="57" w:right="57" w:firstLine="567"/>
              <w:contextualSpacing/>
              <w:rPr>
                <w:lang w:val="uk-UA"/>
              </w:rPr>
            </w:pPr>
            <w:r w:rsidRPr="00705C28">
              <w:rPr>
                <w:b/>
                <w:lang w:val="uk-UA"/>
              </w:rPr>
              <w:t>будує та знаходить на малюнках:</w:t>
            </w:r>
            <w:r w:rsidRPr="00705C28">
              <w:rPr>
                <w:lang w:val="uk-UA"/>
              </w:rPr>
              <w:t xml:space="preserve"> координатну пряму; координатну площину; перпендикулярні й паралельні прямі за допомогою лінійки і косинця; </w:t>
            </w:r>
            <w:r w:rsidRPr="00705C28">
              <w:rPr>
                <w:kern w:val="20"/>
                <w:lang w:val="uk-UA"/>
              </w:rPr>
              <w:t>графіки залежностей між величинами по точка</w:t>
            </w:r>
            <w:r w:rsidRPr="00705C28">
              <w:rPr>
                <w:lang w:val="uk-UA"/>
              </w:rPr>
              <w:t>х</w:t>
            </w:r>
          </w:p>
          <w:p w:rsidR="009B134D" w:rsidRPr="00705C28" w:rsidRDefault="009B134D" w:rsidP="009B134D">
            <w:pPr>
              <w:pStyle w:val="TableTextabzac"/>
              <w:spacing w:line="240" w:lineRule="auto"/>
              <w:ind w:left="57" w:right="57" w:firstLine="567"/>
              <w:contextualSpacing/>
              <w:rPr>
                <w:b/>
                <w:bCs/>
                <w:lang w:val="uk-UA"/>
              </w:rPr>
            </w:pPr>
            <w:r w:rsidRPr="00705C28">
              <w:rPr>
                <w:b/>
                <w:bCs/>
                <w:lang w:val="uk-UA"/>
              </w:rPr>
              <w:t xml:space="preserve">обґрунтовує </w:t>
            </w:r>
            <w:r w:rsidRPr="00705C28">
              <w:rPr>
                <w:bCs/>
                <w:lang w:val="uk-UA"/>
              </w:rPr>
              <w:t>в</w:t>
            </w:r>
            <w:r w:rsidRPr="00705C28">
              <w:rPr>
                <w:lang w:val="uk-UA"/>
              </w:rPr>
              <w:t>ластивості додавання і множення раціональних чисел</w:t>
            </w:r>
          </w:p>
          <w:p w:rsidR="009B134D" w:rsidRPr="00705C28" w:rsidRDefault="009B134D" w:rsidP="009B134D">
            <w:pPr>
              <w:pStyle w:val="TableTextabzac"/>
              <w:spacing w:line="240" w:lineRule="auto"/>
              <w:ind w:left="57" w:right="57" w:firstLine="567"/>
              <w:contextualSpacing/>
              <w:rPr>
                <w:lang w:val="uk-UA"/>
              </w:rPr>
            </w:pPr>
            <w:r w:rsidRPr="00705C28">
              <w:rPr>
                <w:b/>
                <w:bCs/>
                <w:lang w:val="uk-UA"/>
              </w:rPr>
              <w:t xml:space="preserve">розв’язує вправи, що передбачають: </w:t>
            </w:r>
            <w:r w:rsidRPr="00705C28">
              <w:rPr>
                <w:lang w:val="uk-UA"/>
              </w:rPr>
              <w:t>знаходження модуля числа; порівняння раціональних чисел; д</w:t>
            </w:r>
            <w:r w:rsidRPr="00705C28">
              <w:rPr>
                <w:kern w:val="20"/>
                <w:lang w:val="uk-UA"/>
              </w:rPr>
              <w:t>одавання, віднімання, множення і ділення раціональних чисе</w:t>
            </w:r>
            <w:r w:rsidRPr="00705C28">
              <w:rPr>
                <w:lang w:val="uk-UA"/>
              </w:rPr>
              <w:t>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 аналізує графіки залежностей між величинами (відстань, час; температура, час тощо)</w:t>
            </w:r>
          </w:p>
          <w:p w:rsidR="009B134D" w:rsidRPr="00705C28" w:rsidRDefault="009B134D" w:rsidP="009B134D">
            <w:pPr>
              <w:pStyle w:val="TableText0"/>
              <w:spacing w:before="0" w:line="240" w:lineRule="auto"/>
              <w:ind w:left="57" w:right="57" w:firstLine="567"/>
              <w:contextualSpacing/>
              <w:rPr>
                <w:lang w:val="uk-UA"/>
              </w:rPr>
            </w:pPr>
            <w:r w:rsidRPr="00705C28">
              <w:rPr>
                <w:b/>
                <w:bCs/>
                <w:lang w:val="uk-UA"/>
              </w:rPr>
              <w:t>розв’язує:</w:t>
            </w:r>
            <w:r w:rsidRPr="00705C28">
              <w:rPr>
                <w:lang w:val="uk-UA"/>
              </w:rPr>
              <w:t xml:space="preserve"> рівняння з використанням правил, що ґрунтуються на основних властивостях рівняння; текстові задачі за допомогою рівнянь</w:t>
            </w:r>
          </w:p>
        </w:tc>
      </w:tr>
      <w:tr w:rsidR="009B134D" w:rsidRPr="00705C28" w:rsidTr="00F90F2F">
        <w:trPr>
          <w:trHeight w:val="793"/>
        </w:trPr>
        <w:tc>
          <w:tcPr>
            <w:tcW w:w="270" w:type="pct"/>
          </w:tcPr>
          <w:p w:rsidR="009B134D" w:rsidRPr="00705C28" w:rsidRDefault="009B134D" w:rsidP="009B134D">
            <w:pPr>
              <w:pStyle w:val="TableText"/>
              <w:spacing w:line="240" w:lineRule="auto"/>
              <w:ind w:left="57" w:right="57"/>
              <w:contextualSpacing/>
              <w:jc w:val="center"/>
              <w:rPr>
                <w:lang w:val="uk-UA"/>
              </w:rPr>
            </w:pPr>
            <w:r w:rsidRPr="00705C28">
              <w:rPr>
                <w:lang w:val="uk-UA"/>
              </w:rPr>
              <w:t>12</w:t>
            </w:r>
          </w:p>
        </w:tc>
        <w:tc>
          <w:tcPr>
            <w:tcW w:w="1821" w:type="pct"/>
          </w:tcPr>
          <w:p w:rsidR="009B134D" w:rsidRPr="00705C28" w:rsidRDefault="009B134D" w:rsidP="009B134D">
            <w:pPr>
              <w:pStyle w:val="TableText0"/>
              <w:spacing w:before="0" w:line="240" w:lineRule="auto"/>
              <w:ind w:left="57" w:right="57" w:firstLine="567"/>
              <w:contextualSpacing/>
              <w:rPr>
                <w:lang w:val="uk-UA"/>
              </w:rPr>
            </w:pPr>
            <w:r w:rsidRPr="00705C28">
              <w:rPr>
                <w:b/>
                <w:bCs/>
                <w:lang w:val="uk-UA"/>
              </w:rPr>
              <w:t xml:space="preserve">Тема 5. ПОВТОРЕННЯ І СИСТЕМАТИЗАЦІЯ НАВЧАЛЬНОГО МАТЕРІАЛУ </w:t>
            </w:r>
          </w:p>
        </w:tc>
        <w:tc>
          <w:tcPr>
            <w:tcW w:w="2908" w:type="pct"/>
          </w:tcPr>
          <w:p w:rsidR="009B134D" w:rsidRPr="00705C28" w:rsidRDefault="009B134D" w:rsidP="009B134D">
            <w:pPr>
              <w:pStyle w:val="TableText0"/>
              <w:spacing w:before="0" w:line="240" w:lineRule="auto"/>
              <w:ind w:left="57" w:right="57" w:firstLine="567"/>
              <w:contextualSpacing/>
              <w:rPr>
                <w:lang w:val="uk-UA"/>
              </w:rPr>
            </w:pPr>
          </w:p>
        </w:tc>
      </w:tr>
    </w:tbl>
    <w:p w:rsidR="009B134D" w:rsidRPr="00705C28" w:rsidRDefault="009B134D" w:rsidP="009B134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contextualSpacing/>
        <w:jc w:val="both"/>
        <w:rPr>
          <w:rFonts w:ascii="Times New Roman" w:hAnsi="Times New Roman" w:cs="Times New Roman"/>
          <w:sz w:val="24"/>
          <w:szCs w:val="24"/>
          <w:lang w:val="uk-UA"/>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7-й клас. АЛГЕБРА</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 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686"/>
        <w:gridCol w:w="5953"/>
      </w:tblGrid>
      <w:tr w:rsidR="009B134D" w:rsidRPr="00705C28" w:rsidTr="00F90F2F">
        <w:trPr>
          <w:trHeight w:val="533"/>
          <w:tblHeader/>
        </w:trPr>
        <w:tc>
          <w:tcPr>
            <w:tcW w:w="567" w:type="dxa"/>
            <w:shd w:val="clear" w:color="auto" w:fill="D9D9D9"/>
            <w:vAlign w:val="center"/>
          </w:tcPr>
          <w:p w:rsidR="009B134D" w:rsidRPr="00705C28" w:rsidRDefault="009B134D" w:rsidP="009B134D">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3686" w:type="dxa"/>
            <w:shd w:val="clear" w:color="auto" w:fill="D9D9D9"/>
            <w:vAlign w:val="center"/>
          </w:tcPr>
          <w:p w:rsidR="009B134D" w:rsidRPr="00705C28" w:rsidRDefault="009B134D" w:rsidP="009B134D">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5953" w:type="dxa"/>
            <w:shd w:val="clear" w:color="auto" w:fill="D9D9D9"/>
            <w:vAlign w:val="center"/>
          </w:tcPr>
          <w:p w:rsidR="009B134D" w:rsidRPr="00705C28" w:rsidRDefault="009B134D" w:rsidP="009B134D">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705C28" w:rsidTr="00F90F2F">
        <w:trPr>
          <w:trHeight w:val="145"/>
        </w:trPr>
        <w:tc>
          <w:tcPr>
            <w:tcW w:w="567" w:type="dxa"/>
          </w:tcPr>
          <w:p w:rsidR="009B134D" w:rsidRPr="00705C28" w:rsidRDefault="009B134D" w:rsidP="009B134D">
            <w:pPr>
              <w:pStyle w:val="TableText"/>
              <w:spacing w:line="240" w:lineRule="auto"/>
              <w:ind w:left="0"/>
              <w:contextualSpacing/>
              <w:jc w:val="center"/>
              <w:rPr>
                <w:lang w:val="uk-UA"/>
              </w:rPr>
            </w:pPr>
            <w:r w:rsidRPr="00705C28">
              <w:rPr>
                <w:lang w:val="uk-UA"/>
              </w:rPr>
              <w:t>43</w:t>
            </w:r>
          </w:p>
        </w:tc>
        <w:tc>
          <w:tcPr>
            <w:tcW w:w="3686" w:type="dxa"/>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1. ЦІЛІ ВИРАЗИ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Вирази зі змінними. Цілі раціональні вирази. Тотожність. Тотожні перетворення виразу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Степінь з натуральним </w:t>
            </w:r>
            <w:r w:rsidRPr="00705C28">
              <w:rPr>
                <w:lang w:val="uk-UA"/>
              </w:rPr>
              <w:lastRenderedPageBreak/>
              <w:t>показником. Властивості степеня з натуральним показником</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Одночлен. Стандартний вигляд одночлена. Піднесення одночленів до степеня. Множення одночленів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Многочлен. Подібні члени многочлена та їх зведення. Стандартний вигляд многочлена. Степінь многочлена</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Додавання, віднімання і множення многочленів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Формули квадрата двочлена, різниці квадратів, суми і різниці кубів</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Розкладання многочленів на множники</w:t>
            </w:r>
          </w:p>
        </w:tc>
        <w:tc>
          <w:tcPr>
            <w:tcW w:w="5953" w:type="dxa"/>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lastRenderedPageBreak/>
              <w:t>Учень/учениця: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числових виразів; виразів зі змінними; одночленів; многочленів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пояснює:</w:t>
            </w:r>
          </w:p>
          <w:p w:rsidR="009B134D" w:rsidRPr="00705C28" w:rsidRDefault="009B134D" w:rsidP="00345F12">
            <w:pPr>
              <w:pStyle w:val="TableTextabzac"/>
              <w:numPr>
                <w:ilvl w:val="0"/>
                <w:numId w:val="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bCs/>
                <w:lang w:val="uk-UA"/>
              </w:rPr>
              <w:t xml:space="preserve">як знайти числове значення виразу зі змінними </w:t>
            </w:r>
            <w:r w:rsidRPr="00705C28">
              <w:rPr>
                <w:lang w:val="uk-UA"/>
              </w:rPr>
              <w:t>при заданих значеннях змінних;</w:t>
            </w:r>
          </w:p>
          <w:p w:rsidR="009B134D" w:rsidRPr="00705C28" w:rsidRDefault="009B134D" w:rsidP="00345F12">
            <w:pPr>
              <w:pStyle w:val="TableTextabzac"/>
              <w:numPr>
                <w:ilvl w:val="0"/>
                <w:numId w:val="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bCs/>
                <w:lang w:val="uk-UA"/>
              </w:rPr>
            </w:pPr>
            <w:r w:rsidRPr="00705C28">
              <w:rPr>
                <w:bCs/>
                <w:lang w:val="uk-UA"/>
              </w:rPr>
              <w:lastRenderedPageBreak/>
              <w:t>що таке: тотожні вирази, тотожне перетворення виразу, одночлен стандартного вигляду, коефіцієнт, многочлен стандартного вигляду</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8"/>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iCs/>
                <w:kern w:val="20"/>
                <w:lang w:val="uk-UA"/>
              </w:rPr>
              <w:t>означення</w:t>
            </w:r>
            <w:r w:rsidRPr="00705C28">
              <w:rPr>
                <w:kern w:val="20"/>
                <w:lang w:val="uk-UA"/>
              </w:rPr>
              <w:t>: одночлена, степеня з натуральним показником, мно</w:t>
            </w:r>
            <w:r w:rsidRPr="00705C28">
              <w:rPr>
                <w:lang w:val="uk-UA"/>
              </w:rPr>
              <w:t>гочлена, подібних членів многочлена, степеня многочлена;</w:t>
            </w:r>
          </w:p>
          <w:p w:rsidR="009B134D" w:rsidRPr="00705C28" w:rsidRDefault="009B134D" w:rsidP="00345F12">
            <w:pPr>
              <w:pStyle w:val="TableTextabzac"/>
              <w:numPr>
                <w:ilvl w:val="0"/>
                <w:numId w:val="8"/>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iCs/>
                <w:lang w:val="uk-UA"/>
              </w:rPr>
              <w:t>властивості</w:t>
            </w:r>
            <w:r w:rsidRPr="00705C28">
              <w:rPr>
                <w:lang w:val="uk-UA"/>
              </w:rPr>
              <w:t xml:space="preserve"> степеня з натуральним показником;</w:t>
            </w:r>
          </w:p>
          <w:p w:rsidR="009B134D" w:rsidRPr="00705C28" w:rsidRDefault="009B134D" w:rsidP="00345F12">
            <w:pPr>
              <w:pStyle w:val="TableTextabzac"/>
              <w:numPr>
                <w:ilvl w:val="0"/>
                <w:numId w:val="8"/>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iCs/>
                <w:lang w:val="uk-UA"/>
              </w:rPr>
              <w:t>правила</w:t>
            </w:r>
            <w:r w:rsidRPr="00705C28">
              <w:rPr>
                <w:lang w:val="uk-UA"/>
              </w:rPr>
              <w:t>: множення одночлена і многочлена, множення двох многочленів</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записує і обґрунтовує:</w:t>
            </w:r>
            <w:r w:rsidRPr="00705C28">
              <w:rPr>
                <w:lang w:val="uk-UA"/>
              </w:rPr>
              <w:t xml:space="preserve"> </w:t>
            </w:r>
          </w:p>
          <w:p w:rsidR="009B134D" w:rsidRPr="00705C28" w:rsidRDefault="009B134D" w:rsidP="00345F12">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iCs/>
                <w:lang w:val="uk-UA"/>
              </w:rPr>
              <w:t>властивості</w:t>
            </w:r>
            <w:r w:rsidRPr="00705C28">
              <w:rPr>
                <w:i/>
                <w:iCs/>
                <w:lang w:val="uk-UA"/>
              </w:rPr>
              <w:t xml:space="preserve"> </w:t>
            </w:r>
            <w:r w:rsidRPr="00705C28">
              <w:rPr>
                <w:lang w:val="uk-UA"/>
              </w:rPr>
              <w:t>степеня з натуральним показником;</w:t>
            </w:r>
          </w:p>
          <w:p w:rsidR="009B134D" w:rsidRPr="00705C28" w:rsidRDefault="009B134D" w:rsidP="00345F12">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lang w:val="uk-UA"/>
              </w:rPr>
            </w:pPr>
            <w:r w:rsidRPr="00705C28">
              <w:rPr>
                <w:iCs/>
                <w:lang w:val="uk-UA"/>
              </w:rPr>
              <w:t>формули</w:t>
            </w:r>
            <w:r w:rsidRPr="00705C28">
              <w:rPr>
                <w:lang w:val="uk-UA"/>
              </w:rPr>
              <w:t xml:space="preserve"> скороченого множення</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розв’язує вправи, що передбачають:</w:t>
            </w:r>
            <w:r w:rsidRPr="00705C28">
              <w:rPr>
                <w:lang w:val="uk-UA"/>
              </w:rPr>
              <w:t xml:space="preserve"> 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r>
      <w:tr w:rsidR="009B134D" w:rsidRPr="00315F41" w:rsidTr="00F90F2F">
        <w:trPr>
          <w:trHeight w:val="145"/>
        </w:trPr>
        <w:tc>
          <w:tcPr>
            <w:tcW w:w="567" w:type="dxa"/>
          </w:tcPr>
          <w:p w:rsidR="009B134D" w:rsidRPr="00705C28" w:rsidRDefault="009B134D" w:rsidP="009B134D">
            <w:pPr>
              <w:pStyle w:val="TableText"/>
              <w:spacing w:line="240" w:lineRule="auto"/>
              <w:ind w:left="0"/>
              <w:contextualSpacing/>
              <w:jc w:val="center"/>
              <w:rPr>
                <w:lang w:val="uk-UA"/>
              </w:rPr>
            </w:pPr>
            <w:r w:rsidRPr="00705C28">
              <w:rPr>
                <w:lang w:val="uk-UA"/>
              </w:rPr>
              <w:lastRenderedPageBreak/>
              <w:t>9</w:t>
            </w:r>
          </w:p>
        </w:tc>
        <w:tc>
          <w:tcPr>
            <w:tcW w:w="3686" w:type="dxa"/>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ФУНКЦІЇ</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Функціональна залежність між величинами як математична модель реальних процесів. Функція. Область визначення та область значень функції. Способи </w:t>
            </w:r>
            <w:proofErr w:type="spellStart"/>
            <w:r w:rsidRPr="00705C28">
              <w:rPr>
                <w:lang w:val="uk-UA"/>
              </w:rPr>
              <w:t>задання</w:t>
            </w:r>
            <w:proofErr w:type="spellEnd"/>
            <w:r w:rsidRPr="00705C28">
              <w:rPr>
                <w:lang w:val="uk-UA"/>
              </w:rPr>
              <w:t xml:space="preserve"> функції. Графік функції</w:t>
            </w:r>
          </w:p>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lang w:val="uk-UA"/>
              </w:rPr>
              <w:t>Лінійна функція, її графік та властивості</w:t>
            </w:r>
          </w:p>
        </w:tc>
        <w:tc>
          <w:tcPr>
            <w:tcW w:w="5953" w:type="dxa"/>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функціональних залежностей; лінійних функцій</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пояснює</w:t>
            </w:r>
            <w:r w:rsidRPr="00705C28">
              <w:rPr>
                <w:bCs/>
                <w:lang w:val="uk-UA"/>
              </w:rPr>
              <w:t>, що таке:</w:t>
            </w:r>
            <w:r w:rsidRPr="00705C28">
              <w:rPr>
                <w:b/>
                <w:bCs/>
                <w:lang w:val="uk-UA"/>
              </w:rPr>
              <w:t xml:space="preserve"> </w:t>
            </w:r>
            <w:r w:rsidRPr="00705C28">
              <w:rPr>
                <w:bCs/>
                <w:lang w:val="uk-UA"/>
              </w:rPr>
              <w:t>аргумент; функція;</w:t>
            </w:r>
            <w:r w:rsidRPr="00705C28">
              <w:rPr>
                <w:lang w:val="uk-UA"/>
              </w:rPr>
              <w:t xml:space="preserve"> область визначення функції; область значень функції; графік функції</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 xml:space="preserve">формулює </w:t>
            </w:r>
            <w:r w:rsidRPr="00705C28">
              <w:rPr>
                <w:lang w:val="uk-UA"/>
              </w:rPr>
              <w:t xml:space="preserve">означення понять: </w:t>
            </w:r>
            <w:r w:rsidRPr="00705C28">
              <w:rPr>
                <w:i/>
                <w:lang w:val="uk-UA"/>
              </w:rPr>
              <w:t>функція</w:t>
            </w:r>
            <w:r w:rsidRPr="00705C28">
              <w:rPr>
                <w:lang w:val="uk-UA"/>
              </w:rPr>
              <w:t xml:space="preserve">; </w:t>
            </w:r>
            <w:r w:rsidRPr="00705C28">
              <w:rPr>
                <w:i/>
                <w:lang w:val="uk-UA"/>
              </w:rPr>
              <w:t>графік</w:t>
            </w:r>
            <w:r w:rsidRPr="00705C28">
              <w:rPr>
                <w:lang w:val="uk-UA"/>
              </w:rPr>
              <w:t xml:space="preserve"> </w:t>
            </w:r>
            <w:r w:rsidRPr="00705C28">
              <w:rPr>
                <w:i/>
                <w:lang w:val="uk-UA"/>
              </w:rPr>
              <w:t>функції</w:t>
            </w:r>
            <w:r w:rsidRPr="00705C28">
              <w:rPr>
                <w:lang w:val="uk-UA"/>
              </w:rPr>
              <w:t xml:space="preserve">; </w:t>
            </w:r>
            <w:r w:rsidRPr="00705C28">
              <w:rPr>
                <w:i/>
                <w:lang w:val="uk-UA"/>
              </w:rPr>
              <w:t>лінійна</w:t>
            </w:r>
            <w:r w:rsidRPr="00705C28">
              <w:rPr>
                <w:lang w:val="uk-UA"/>
              </w:rPr>
              <w:t xml:space="preserve"> </w:t>
            </w:r>
            <w:r w:rsidRPr="00705C28">
              <w:rPr>
                <w:i/>
                <w:lang w:val="uk-UA"/>
              </w:rPr>
              <w:t>функція</w:t>
            </w:r>
            <w:r w:rsidRPr="00705C28">
              <w:rPr>
                <w:lang w:val="uk-UA"/>
              </w:rPr>
              <w:t xml:space="preserve">; </w:t>
            </w:r>
            <w:r w:rsidRPr="00705C28">
              <w:rPr>
                <w:i/>
                <w:lang w:val="uk-UA"/>
              </w:rPr>
              <w:t>пряма</w:t>
            </w:r>
            <w:r w:rsidRPr="00705C28">
              <w:rPr>
                <w:lang w:val="uk-UA"/>
              </w:rPr>
              <w:t xml:space="preserve"> </w:t>
            </w:r>
            <w:r w:rsidRPr="00705C28">
              <w:rPr>
                <w:i/>
                <w:lang w:val="uk-UA"/>
              </w:rPr>
              <w:t>пропорційність</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називає та ілюструє на прикладах </w:t>
            </w:r>
            <w:r w:rsidRPr="00705C28">
              <w:rPr>
                <w:lang w:val="uk-UA"/>
              </w:rPr>
              <w:t xml:space="preserve">способи </w:t>
            </w:r>
            <w:proofErr w:type="spellStart"/>
            <w:r w:rsidRPr="00705C28">
              <w:rPr>
                <w:lang w:val="uk-UA"/>
              </w:rPr>
              <w:t>задання</w:t>
            </w:r>
            <w:proofErr w:type="spellEnd"/>
            <w:r w:rsidRPr="00705C28">
              <w:rPr>
                <w:lang w:val="uk-UA"/>
              </w:rPr>
              <w:t xml:space="preserve"> функції</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описує</w:t>
            </w:r>
            <w:r w:rsidRPr="00705C28">
              <w:rPr>
                <w:lang w:val="uk-UA"/>
              </w:rPr>
              <w:t xml:space="preserve"> побудову графіка функції, зокрема лінійної та її окремого виду — прямої пропорційності</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розв’язує вправи, що передбачають:</w:t>
            </w:r>
            <w:r w:rsidRPr="00705C28">
              <w:rPr>
                <w:lang w:val="uk-UA"/>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tc>
      </w:tr>
      <w:tr w:rsidR="009B134D" w:rsidRPr="00315F41" w:rsidTr="00F90F2F">
        <w:trPr>
          <w:trHeight w:val="4647"/>
        </w:trPr>
        <w:tc>
          <w:tcPr>
            <w:tcW w:w="567" w:type="dxa"/>
          </w:tcPr>
          <w:p w:rsidR="009B134D" w:rsidRPr="00705C28" w:rsidRDefault="009B134D" w:rsidP="009B134D">
            <w:pPr>
              <w:pStyle w:val="TableText"/>
              <w:spacing w:line="240" w:lineRule="auto"/>
              <w:ind w:left="0"/>
              <w:contextualSpacing/>
              <w:jc w:val="center"/>
              <w:rPr>
                <w:lang w:val="uk-UA"/>
              </w:rPr>
            </w:pPr>
            <w:r w:rsidRPr="00705C28">
              <w:rPr>
                <w:lang w:val="uk-UA"/>
              </w:rPr>
              <w:t>13</w:t>
            </w:r>
          </w:p>
        </w:tc>
        <w:tc>
          <w:tcPr>
            <w:tcW w:w="3686" w:type="dxa"/>
          </w:tcPr>
          <w:p w:rsidR="009B134D" w:rsidRPr="00705C28" w:rsidRDefault="009B134D" w:rsidP="009B134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Тема 3. ЛІНІЙНІ РІВНЯННЯ ТА ЇХ СИСТЕМИ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Лінійне рівняння з однією змінною. Лінійне рівняння з двома змінними та його графік</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Система двох лінійних рівнянь з двома змінними </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Розв’язування систем двох лінійних рівнянь з двома змінними: графічним способом; способом підстановки; способом додавання </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Лінійні рівняння та їх системи як математичні моделі текстових задач</w:t>
            </w:r>
          </w:p>
        </w:tc>
        <w:tc>
          <w:tcPr>
            <w:tcW w:w="5953" w:type="dxa"/>
          </w:tcPr>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рівняння з однією та двома змінними; лінійних рівнянь з однією та двома змінними; системи двох лінійних рівнянь з двома змінними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пояснює:</w:t>
            </w:r>
          </w:p>
          <w:p w:rsidR="009B134D" w:rsidRPr="00705C28" w:rsidRDefault="009B134D" w:rsidP="00345F12">
            <w:pPr>
              <w:pStyle w:val="TableTextabzac"/>
              <w:numPr>
                <w:ilvl w:val="0"/>
                <w:numId w:val="11"/>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bCs/>
                <w:lang w:val="uk-UA"/>
              </w:rPr>
            </w:pPr>
            <w:r w:rsidRPr="00705C28">
              <w:rPr>
                <w:bCs/>
                <w:lang w:val="uk-UA"/>
              </w:rPr>
              <w:t>що таке система двох лінійних рівнянь з двома змінними;</w:t>
            </w:r>
          </w:p>
          <w:p w:rsidR="009B134D" w:rsidRPr="00705C28" w:rsidRDefault="009B134D" w:rsidP="00345F12">
            <w:pPr>
              <w:pStyle w:val="TableTextabzac"/>
              <w:numPr>
                <w:ilvl w:val="0"/>
                <w:numId w:val="11"/>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240" w:lineRule="auto"/>
              <w:ind w:left="494" w:right="57" w:hanging="284"/>
              <w:contextualSpacing/>
              <w:rPr>
                <w:b/>
                <w:bCs/>
                <w:lang w:val="uk-UA"/>
              </w:rPr>
            </w:pPr>
            <w:r w:rsidRPr="00705C28">
              <w:rPr>
                <w:bCs/>
                <w:lang w:val="uk-UA"/>
              </w:rPr>
              <w:t>скільки розв’язків може мати лінійне рівняння з однією змінною та від чого це залежить</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Cs/>
                <w:lang w:val="uk-UA"/>
              </w:rPr>
            </w:pPr>
            <w:r w:rsidRPr="00705C28">
              <w:rPr>
                <w:b/>
                <w:bCs/>
                <w:lang w:val="uk-UA"/>
              </w:rPr>
              <w:t xml:space="preserve">будує </w:t>
            </w:r>
            <w:r w:rsidRPr="00705C28">
              <w:rPr>
                <w:bCs/>
                <w:lang w:val="uk-UA"/>
              </w:rPr>
              <w:t>графіки лінійних рівнянь із двома змінними</w:t>
            </w:r>
          </w:p>
          <w:p w:rsidR="009B134D" w:rsidRPr="00705C28" w:rsidRDefault="009B134D" w:rsidP="009B134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описує</w:t>
            </w:r>
            <w:r w:rsidRPr="00705C28">
              <w:rPr>
                <w:lang w:val="uk-UA"/>
              </w:rPr>
              <w:t xml:space="preserve"> способи розв’язування системи двох лінійних рівнянь з двома змінними</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b/>
                <w:bCs/>
                <w:lang w:val="uk-UA"/>
              </w:rPr>
            </w:pPr>
            <w:r w:rsidRPr="00705C28">
              <w:rPr>
                <w:b/>
                <w:bCs/>
                <w:lang w:val="uk-UA"/>
              </w:rPr>
              <w:t xml:space="preserve">характеризує </w:t>
            </w:r>
            <w:r w:rsidRPr="00705C28">
              <w:rPr>
                <w:bCs/>
                <w:lang w:val="uk-UA"/>
              </w:rPr>
              <w:t>випадки,</w:t>
            </w:r>
            <w:r w:rsidRPr="00705C28">
              <w:rPr>
                <w:b/>
                <w:bCs/>
                <w:lang w:val="uk-UA"/>
              </w:rPr>
              <w:t xml:space="preserve"> </w:t>
            </w:r>
            <w:r w:rsidRPr="00705C28">
              <w:rPr>
                <w:bCs/>
                <w:lang w:val="uk-UA"/>
              </w:rPr>
              <w:t>коли система двох лінійних рівнянь з двома змінними має один розв’язок; має безліч розв’язків; не має розв’язків</w:t>
            </w:r>
          </w:p>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 xml:space="preserve">розв’язує: </w:t>
            </w:r>
            <w:r w:rsidRPr="00705C28">
              <w:rPr>
                <w:lang w:val="uk-UA"/>
              </w:rPr>
              <w:t>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допомогою систем двох лінійних рівнянь з двома змінними</w:t>
            </w:r>
          </w:p>
        </w:tc>
      </w:tr>
      <w:tr w:rsidR="009B134D" w:rsidRPr="00705C28" w:rsidTr="00F90F2F">
        <w:trPr>
          <w:trHeight w:val="753"/>
        </w:trPr>
        <w:tc>
          <w:tcPr>
            <w:tcW w:w="567" w:type="dxa"/>
          </w:tcPr>
          <w:p w:rsidR="009B134D" w:rsidRPr="00705C28" w:rsidRDefault="009B134D" w:rsidP="009B134D">
            <w:pPr>
              <w:pStyle w:val="TableText"/>
              <w:spacing w:line="240" w:lineRule="auto"/>
              <w:ind w:left="0"/>
              <w:contextualSpacing/>
              <w:jc w:val="center"/>
              <w:rPr>
                <w:lang w:val="uk-UA"/>
              </w:rPr>
            </w:pPr>
            <w:r w:rsidRPr="00705C28">
              <w:rPr>
                <w:lang w:val="uk-UA"/>
              </w:rPr>
              <w:lastRenderedPageBreak/>
              <w:t>5</w:t>
            </w:r>
          </w:p>
        </w:tc>
        <w:tc>
          <w:tcPr>
            <w:tcW w:w="3686" w:type="dxa"/>
          </w:tcPr>
          <w:p w:rsidR="009B134D" w:rsidRPr="00705C28" w:rsidRDefault="009B134D" w:rsidP="009B134D">
            <w:pPr>
              <w:pStyle w:val="TableText0"/>
              <w:spacing w:before="0" w:line="240" w:lineRule="auto"/>
              <w:ind w:left="57" w:right="57" w:firstLine="567"/>
              <w:contextualSpacing/>
              <w:rPr>
                <w:lang w:val="uk-UA"/>
              </w:rPr>
            </w:pPr>
            <w:r w:rsidRPr="00705C28">
              <w:rPr>
                <w:b/>
                <w:bCs/>
                <w:lang w:val="uk-UA"/>
              </w:rPr>
              <w:t>Тема 4. ПОВТОРЕННЯ І СИСТЕМАТИЗАЦІЯ НАВЧАЛЬНОГО МАТЕРІАЛУ</w:t>
            </w:r>
          </w:p>
        </w:tc>
        <w:tc>
          <w:tcPr>
            <w:tcW w:w="5953" w:type="dxa"/>
          </w:tcPr>
          <w:p w:rsidR="009B134D" w:rsidRPr="00705C28" w:rsidRDefault="009B134D" w:rsidP="009B134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p>
        </w:tc>
      </w:tr>
    </w:tbl>
    <w:p w:rsidR="009B134D" w:rsidRPr="00705C28" w:rsidRDefault="009B134D" w:rsidP="009B134D">
      <w:pPr>
        <w:pStyle w:val="aa"/>
        <w:spacing w:line="360" w:lineRule="auto"/>
        <w:ind w:firstLine="720"/>
        <w:contextualSpacing/>
        <w:rPr>
          <w:sz w:val="24"/>
          <w:szCs w:val="24"/>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8-й клас. АЛГЕБРА</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00F90F2F" w:rsidRPr="00705C28">
        <w:rPr>
          <w:rFonts w:ascii="Times New Roman" w:hAnsi="Times New Roman" w:cs="Times New Roman"/>
          <w:b w:val="0"/>
          <w:bCs w:val="0"/>
          <w:i/>
          <w:sz w:val="24"/>
          <w:szCs w:val="24"/>
          <w:lang w:val="uk-UA"/>
        </w:rPr>
        <w:t xml:space="preserve"> </w:t>
      </w:r>
      <w:r w:rsidRPr="00705C28">
        <w:rPr>
          <w:rFonts w:ascii="Times New Roman" w:hAnsi="Times New Roman" w:cs="Times New Roman"/>
          <w:b w:val="0"/>
          <w:bCs w:val="0"/>
          <w:i/>
          <w:sz w:val="24"/>
          <w:szCs w:val="24"/>
          <w:lang w:val="uk-UA"/>
        </w:rPr>
        <w:t xml:space="preserve">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544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0"/>
        <w:gridCol w:w="3963"/>
        <w:gridCol w:w="6405"/>
      </w:tblGrid>
      <w:tr w:rsidR="009B134D" w:rsidRPr="00705C28" w:rsidTr="00F90F2F">
        <w:trPr>
          <w:trHeight w:val="146"/>
          <w:tblHeader/>
        </w:trPr>
        <w:tc>
          <w:tcPr>
            <w:tcW w:w="278" w:type="pct"/>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1805" w:type="pct"/>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2917" w:type="pct"/>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315F41" w:rsidTr="00F90F2F">
        <w:trPr>
          <w:trHeight w:val="146"/>
        </w:trPr>
        <w:tc>
          <w:tcPr>
            <w:tcW w:w="278" w:type="pct"/>
          </w:tcPr>
          <w:p w:rsidR="009B134D" w:rsidRPr="00705C28" w:rsidRDefault="009B134D" w:rsidP="00F90F2F">
            <w:pPr>
              <w:pStyle w:val="TableText"/>
              <w:spacing w:line="240" w:lineRule="auto"/>
              <w:ind w:left="0"/>
              <w:contextualSpacing/>
              <w:jc w:val="center"/>
              <w:rPr>
                <w:lang w:val="uk-UA"/>
              </w:rPr>
            </w:pPr>
            <w:r w:rsidRPr="00705C28">
              <w:rPr>
                <w:lang w:val="uk-UA"/>
              </w:rPr>
              <w:t>32</w:t>
            </w:r>
          </w:p>
        </w:tc>
        <w:tc>
          <w:tcPr>
            <w:tcW w:w="1805"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1. РАЦІОНАЛЬНІ ВИРАЗИ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Раціональні вирази. Раціональні дроби. Основна властивість раціонального дробу</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Арифметичні дії з раціональними дробами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Раціональні рівняння. Рівносильні рівняння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Степінь із цілим показником та його властивості. Стандартний вигляд числа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Функція </w:t>
            </w:r>
            <w:r w:rsidRPr="00705C28">
              <w:rPr>
                <w:b/>
                <w:position w:val="-18"/>
                <w:lang w:val="uk-UA"/>
              </w:rPr>
              <w:object w:dxaOrig="520" w:dyaOrig="480">
                <v:shape id="_x0000_i1027" type="#_x0000_t75" style="width:22.65pt;height:23.65pt" o:ole="" fillcolor="window">
                  <v:imagedata r:id="rId17" o:title=""/>
                </v:shape>
                <o:OLEObject Type="Embed" ProgID="Equation.DSMT4" ShapeID="_x0000_i1027" DrawAspect="Content" ObjectID="_1470552184" r:id="rId18"/>
              </w:object>
            </w:r>
            <w:r w:rsidRPr="00705C28">
              <w:rPr>
                <w:lang w:val="uk-UA"/>
              </w:rPr>
              <w:t>, її графік і властивості</w:t>
            </w:r>
          </w:p>
        </w:tc>
        <w:tc>
          <w:tcPr>
            <w:tcW w:w="2917"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Cs/>
                <w:lang w:val="uk-UA"/>
              </w:rPr>
            </w:pPr>
            <w:r w:rsidRPr="00705C28">
              <w:rPr>
                <w:b/>
                <w:bCs/>
                <w:lang w:val="uk-UA"/>
              </w:rPr>
              <w:t xml:space="preserve">наводить приклади </w:t>
            </w:r>
            <w:r w:rsidRPr="00705C28">
              <w:rPr>
                <w:bCs/>
                <w:lang w:val="uk-UA"/>
              </w:rPr>
              <w:t>раціонального виразу, раціонального дробу, степеня із цілим показником</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розпізнає</w:t>
            </w:r>
            <w:r w:rsidRPr="00705C28">
              <w:rPr>
                <w:lang w:val="uk-UA"/>
              </w:rPr>
              <w:t xml:space="preserve"> цілі раціональні вирази, дробові раціональні вирази</w:t>
            </w:r>
          </w:p>
          <w:p w:rsidR="009B134D" w:rsidRPr="00705C28" w:rsidRDefault="009B134D" w:rsidP="00F90F2F">
            <w:pPr>
              <w:pStyle w:val="TableTextabzac"/>
              <w:spacing w:line="240" w:lineRule="auto"/>
              <w:ind w:left="57" w:right="57" w:firstLine="567"/>
              <w:contextualSpacing/>
              <w:rPr>
                <w:lang w:val="uk-UA"/>
              </w:rPr>
            </w:pPr>
            <w:r w:rsidRPr="00705C28">
              <w:rPr>
                <w:b/>
                <w:lang w:val="uk-UA"/>
              </w:rPr>
              <w:t>пояснює</w:t>
            </w:r>
            <w:r w:rsidRPr="00705C28">
              <w:rPr>
                <w:lang w:val="uk-UA"/>
              </w:rPr>
              <w:t xml:space="preserve">: </w:t>
            </w:r>
          </w:p>
          <w:p w:rsidR="009B134D" w:rsidRPr="00705C28" w:rsidRDefault="009B134D" w:rsidP="00345F12">
            <w:pPr>
              <w:pStyle w:val="TableTextabzac"/>
              <w:numPr>
                <w:ilvl w:val="0"/>
                <w:numId w:val="12"/>
              </w:numPr>
              <w:tabs>
                <w:tab w:val="clear" w:pos="720"/>
                <w:tab w:val="clear" w:pos="1344"/>
                <w:tab w:val="num" w:pos="453"/>
              </w:tabs>
              <w:spacing w:line="240" w:lineRule="auto"/>
              <w:ind w:left="453" w:right="57" w:hanging="283"/>
              <w:contextualSpacing/>
              <w:rPr>
                <w:lang w:val="uk-UA"/>
              </w:rPr>
            </w:pPr>
            <w:r w:rsidRPr="00705C28">
              <w:rPr>
                <w:lang w:val="uk-UA"/>
              </w:rPr>
              <w:t xml:space="preserve">як виконати скорочення дробу; як звести дріб до нового знаменника; як звести дроби до спільного знаменника; </w:t>
            </w:r>
          </w:p>
          <w:p w:rsidR="009B134D" w:rsidRPr="00705C28" w:rsidRDefault="009B134D" w:rsidP="00345F12">
            <w:pPr>
              <w:pStyle w:val="TableTextabzac"/>
              <w:numPr>
                <w:ilvl w:val="0"/>
                <w:numId w:val="12"/>
              </w:numPr>
              <w:tabs>
                <w:tab w:val="clear" w:pos="720"/>
                <w:tab w:val="clear" w:pos="1344"/>
                <w:tab w:val="num" w:pos="453"/>
              </w:tabs>
              <w:spacing w:line="240" w:lineRule="auto"/>
              <w:ind w:left="453" w:right="57" w:hanging="283"/>
              <w:contextualSpacing/>
              <w:rPr>
                <w:bCs/>
                <w:lang w:val="uk-UA"/>
              </w:rPr>
            </w:pPr>
            <w:r w:rsidRPr="00705C28">
              <w:rPr>
                <w:bCs/>
                <w:lang w:val="uk-UA"/>
              </w:rPr>
              <w:t xml:space="preserve">що таке: </w:t>
            </w:r>
            <w:r w:rsidRPr="00705C28">
              <w:rPr>
                <w:lang w:val="uk-UA"/>
              </w:rPr>
              <w:t>стандартний вигляд числа; рівносильні рівняння</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13"/>
              </w:numPr>
              <w:tabs>
                <w:tab w:val="clear" w:pos="720"/>
                <w:tab w:val="clear" w:pos="1344"/>
                <w:tab w:val="clear" w:pos="1440"/>
                <w:tab w:val="left" w:pos="453"/>
              </w:tabs>
              <w:spacing w:line="240" w:lineRule="auto"/>
              <w:ind w:left="453" w:right="57" w:hanging="283"/>
              <w:contextualSpacing/>
              <w:rPr>
                <w:lang w:val="uk-UA"/>
              </w:rPr>
            </w:pPr>
            <w:r w:rsidRPr="00705C28">
              <w:rPr>
                <w:iCs/>
                <w:lang w:val="uk-UA"/>
              </w:rPr>
              <w:t>основну властивість</w:t>
            </w:r>
            <w:r w:rsidRPr="00705C28">
              <w:rPr>
                <w:lang w:val="uk-UA"/>
              </w:rPr>
              <w:t xml:space="preserve"> дробу; властивості степеня з цілим показником;</w:t>
            </w:r>
          </w:p>
          <w:p w:rsidR="009B134D" w:rsidRPr="00705C28" w:rsidRDefault="009B134D" w:rsidP="00345F12">
            <w:pPr>
              <w:pStyle w:val="TableTextabzac"/>
              <w:numPr>
                <w:ilvl w:val="0"/>
                <w:numId w:val="13"/>
              </w:numPr>
              <w:tabs>
                <w:tab w:val="clear" w:pos="720"/>
                <w:tab w:val="clear" w:pos="1344"/>
                <w:tab w:val="clear" w:pos="1440"/>
                <w:tab w:val="left" w:pos="453"/>
              </w:tabs>
              <w:spacing w:line="240" w:lineRule="auto"/>
              <w:ind w:left="453" w:right="57" w:hanging="283"/>
              <w:contextualSpacing/>
              <w:rPr>
                <w:lang w:val="uk-UA"/>
              </w:rPr>
            </w:pPr>
            <w:r w:rsidRPr="00705C28">
              <w:rPr>
                <w:iCs/>
                <w:lang w:val="uk-UA"/>
              </w:rPr>
              <w:t>правила</w:t>
            </w:r>
            <w:r w:rsidRPr="00705C28">
              <w:rPr>
                <w:lang w:val="uk-UA"/>
              </w:rPr>
              <w:t>: додавання, віднімання, множення, ділення дробів, піднесення дробу до степеня;</w:t>
            </w:r>
          </w:p>
          <w:p w:rsidR="009B134D" w:rsidRPr="00705C28" w:rsidRDefault="009B134D" w:rsidP="00345F12">
            <w:pPr>
              <w:pStyle w:val="TableTextabzac"/>
              <w:numPr>
                <w:ilvl w:val="0"/>
                <w:numId w:val="13"/>
              </w:numPr>
              <w:tabs>
                <w:tab w:val="clear" w:pos="720"/>
                <w:tab w:val="clear" w:pos="1344"/>
                <w:tab w:val="clear" w:pos="1440"/>
                <w:tab w:val="left" w:pos="453"/>
              </w:tabs>
              <w:spacing w:line="240" w:lineRule="auto"/>
              <w:ind w:left="453" w:right="57" w:hanging="283"/>
              <w:contextualSpacing/>
              <w:rPr>
                <w:lang w:val="uk-UA"/>
              </w:rPr>
            </w:pPr>
            <w:r w:rsidRPr="00705C28">
              <w:rPr>
                <w:iCs/>
                <w:lang w:val="uk-UA"/>
              </w:rPr>
              <w:t>умову</w:t>
            </w:r>
            <w:r w:rsidRPr="00705C28">
              <w:rPr>
                <w:lang w:val="uk-UA"/>
              </w:rPr>
              <w:t xml:space="preserve"> рівності дробу нулю;</w:t>
            </w:r>
          </w:p>
          <w:p w:rsidR="009B134D" w:rsidRPr="00705C28" w:rsidRDefault="009B134D" w:rsidP="00345F12">
            <w:pPr>
              <w:pStyle w:val="TableTextabzac"/>
              <w:numPr>
                <w:ilvl w:val="0"/>
                <w:numId w:val="13"/>
              </w:numPr>
              <w:tabs>
                <w:tab w:val="clear" w:pos="720"/>
                <w:tab w:val="clear" w:pos="1344"/>
                <w:tab w:val="clear" w:pos="1440"/>
                <w:tab w:val="left" w:pos="453"/>
              </w:tabs>
              <w:spacing w:line="240" w:lineRule="auto"/>
              <w:ind w:left="453" w:right="57" w:hanging="283"/>
              <w:contextualSpacing/>
              <w:rPr>
                <w:lang w:val="uk-UA"/>
              </w:rPr>
            </w:pPr>
            <w:r w:rsidRPr="00705C28">
              <w:rPr>
                <w:iCs/>
                <w:lang w:val="uk-UA"/>
              </w:rPr>
              <w:t>означення</w:t>
            </w:r>
            <w:r w:rsidRPr="00705C28">
              <w:rPr>
                <w:lang w:val="uk-UA"/>
              </w:rPr>
              <w:t>: степеня з нульовим показником; степеня з цілим від’ємним показником</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 xml:space="preserve">характеризує </w:t>
            </w:r>
            <w:r w:rsidRPr="00705C28">
              <w:rPr>
                <w:bCs/>
                <w:lang w:val="uk-UA"/>
              </w:rPr>
              <w:t>властивості функції</w:t>
            </w:r>
            <w:r w:rsidRPr="00705C28">
              <w:rPr>
                <w:lang w:val="uk-UA"/>
              </w:rPr>
              <w:t xml:space="preserve"> </w:t>
            </w:r>
            <w:r w:rsidRPr="00705C28">
              <w:rPr>
                <w:b/>
                <w:position w:val="-18"/>
                <w:lang w:val="uk-UA"/>
              </w:rPr>
              <w:object w:dxaOrig="520" w:dyaOrig="480">
                <v:shape id="_x0000_i1028" type="#_x0000_t75" style="width:22.65pt;height:23.65pt" o:ole="" fillcolor="window">
                  <v:imagedata r:id="rId19" o:title=""/>
                </v:shape>
                <o:OLEObject Type="Embed" ProgID="Equation.DSMT4" ShapeID="_x0000_i1028" DrawAspect="Content" ObjectID="_1470552185" r:id="rId20"/>
              </w:object>
            </w:r>
            <w:r w:rsidRPr="00705C28">
              <w:rPr>
                <w:lang w:val="uk-UA"/>
              </w:rPr>
              <w:t xml:space="preserve"> за її графіком</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обґрунтовує</w:t>
            </w:r>
            <w:r w:rsidRPr="00705C28">
              <w:rPr>
                <w:lang w:val="uk-UA"/>
              </w:rPr>
              <w:t xml:space="preserve"> властивості степеня із цілим показником</w:t>
            </w:r>
          </w:p>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розв’язує вправи, що передбачають:</w:t>
            </w:r>
            <w:r w:rsidRPr="00705C28">
              <w:rPr>
                <w:lang w:val="uk-UA"/>
              </w:rPr>
              <w:t xml:space="preserve"> скорочення дробів; зведення дробів до нового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функції </w:t>
            </w:r>
            <w:r w:rsidRPr="00705C28">
              <w:rPr>
                <w:b/>
                <w:position w:val="-18"/>
              </w:rPr>
              <w:object w:dxaOrig="520" w:dyaOrig="480">
                <v:shape id="_x0000_i1029" type="#_x0000_t75" style="width:25.7pt;height:23.65pt" o:ole="" fillcolor="window">
                  <v:imagedata r:id="rId21" o:title=""/>
                </v:shape>
                <o:OLEObject Type="Embed" ProgID="Equation.DSMT4" ShapeID="_x0000_i1029" DrawAspect="Content" ObjectID="_1470552186" r:id="rId22"/>
              </w:object>
            </w:r>
            <w:r w:rsidRPr="00705C28">
              <w:rPr>
                <w:lang w:val="uk-UA"/>
              </w:rPr>
              <w:t xml:space="preserve"> </w:t>
            </w:r>
          </w:p>
        </w:tc>
      </w:tr>
      <w:tr w:rsidR="009B134D" w:rsidRPr="00315F41" w:rsidTr="00F90F2F">
        <w:trPr>
          <w:trHeight w:val="1426"/>
        </w:trPr>
        <w:tc>
          <w:tcPr>
            <w:tcW w:w="278" w:type="pct"/>
          </w:tcPr>
          <w:p w:rsidR="009B134D" w:rsidRPr="00705C28" w:rsidRDefault="009B134D" w:rsidP="00F90F2F">
            <w:pPr>
              <w:pStyle w:val="TableText"/>
              <w:spacing w:line="240" w:lineRule="auto"/>
              <w:ind w:left="0"/>
              <w:contextualSpacing/>
              <w:jc w:val="center"/>
              <w:rPr>
                <w:lang w:val="uk-UA"/>
              </w:rPr>
            </w:pPr>
            <w:r w:rsidRPr="00705C28">
              <w:rPr>
                <w:lang w:val="uk-UA"/>
              </w:rPr>
              <w:t>14</w:t>
            </w:r>
          </w:p>
        </w:tc>
        <w:tc>
          <w:tcPr>
            <w:tcW w:w="1805"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КВАДРАТНІ КОРЕНІ. ДІЙСНІ ЧИСЛА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Функція</w:t>
            </w:r>
            <w:r w:rsidRPr="00705C28">
              <w:rPr>
                <w:i/>
                <w:iCs/>
                <w:lang w:val="uk-UA"/>
              </w:rPr>
              <w:t xml:space="preserve"> y</w:t>
            </w:r>
            <w:r w:rsidRPr="00705C28">
              <w:rPr>
                <w:lang w:val="uk-UA"/>
              </w:rPr>
              <w:t xml:space="preserve"> = </w:t>
            </w:r>
            <w:r w:rsidRPr="00705C28">
              <w:rPr>
                <w:i/>
                <w:iCs/>
                <w:lang w:val="uk-UA"/>
              </w:rPr>
              <w:t>x</w:t>
            </w:r>
            <w:r w:rsidRPr="00705C28">
              <w:rPr>
                <w:vertAlign w:val="superscript"/>
                <w:lang w:val="uk-UA"/>
              </w:rPr>
              <w:t>2</w:t>
            </w:r>
            <w:r w:rsidRPr="00705C28">
              <w:rPr>
                <w:lang w:val="uk-UA"/>
              </w:rPr>
              <w:t>, її графік і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Арифметичний квадратний корінь. Властивості арифметичних квадратних коренів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Множина. Підмножина. Числові множини. Раціональні числа. Ірраціональні числа. Дійсні числа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strike/>
                <w:lang w:val="uk-UA"/>
              </w:rPr>
            </w:pPr>
            <w:r w:rsidRPr="00705C28">
              <w:rPr>
                <w:lang w:val="uk-UA"/>
              </w:rPr>
              <w:t>Функція</w:t>
            </w:r>
            <w:r w:rsidRPr="00705C28">
              <w:rPr>
                <w:iCs/>
                <w:lang w:val="uk-UA"/>
              </w:rPr>
              <w:t xml:space="preserve"> </w:t>
            </w:r>
            <w:r w:rsidRPr="00705C28">
              <w:rPr>
                <w:i/>
                <w:position w:val="-8"/>
                <w:lang w:val="uk-UA"/>
              </w:rPr>
              <w:object w:dxaOrig="680" w:dyaOrig="340">
                <v:shape id="_x0000_i1030" type="#_x0000_t75" style="width:33.95pt;height:16.45pt" o:ole="" fillcolor="window">
                  <v:imagedata r:id="rId23" o:title=""/>
                </v:shape>
                <o:OLEObject Type="Embed" ProgID="Equation.DSMT4" ShapeID="_x0000_i1030" DrawAspect="Content" ObjectID="_1470552187" r:id="rId24"/>
              </w:object>
            </w:r>
            <w:r w:rsidRPr="00705C28">
              <w:rPr>
                <w:lang w:val="uk-UA"/>
              </w:rPr>
              <w:t>, її графік і властивості</w:t>
            </w:r>
          </w:p>
        </w:tc>
        <w:tc>
          <w:tcPr>
            <w:tcW w:w="2917"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lang w:val="uk-UA"/>
              </w:rPr>
            </w:pPr>
            <w:r w:rsidRPr="00705C28">
              <w:rPr>
                <w:b/>
                <w:bCs/>
                <w:kern w:val="20"/>
                <w:lang w:val="uk-UA"/>
              </w:rPr>
              <w:t>наводить приклади:</w:t>
            </w:r>
            <w:r w:rsidRPr="00705C28">
              <w:rPr>
                <w:kern w:val="20"/>
                <w:lang w:val="uk-UA"/>
              </w:rPr>
              <w:t xml:space="preserve"> множини, підмножини; числових множин; раціональних чисел; ірраціональних чисел</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 xml:space="preserve">пояснює, </w:t>
            </w:r>
            <w:r w:rsidRPr="00705C28">
              <w:rPr>
                <w:bCs/>
                <w:lang w:val="uk-UA"/>
              </w:rPr>
              <w:t>що таке:</w:t>
            </w:r>
            <w:r w:rsidRPr="00705C28">
              <w:rPr>
                <w:lang w:val="uk-UA"/>
              </w:rPr>
              <w:t xml:space="preserve"> множина, підмножина; раціональне число; ірраціональне число; дійсне число </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 xml:space="preserve">формулює: </w:t>
            </w:r>
            <w:r w:rsidRPr="00705C28">
              <w:rPr>
                <w:iCs/>
                <w:lang w:val="uk-UA"/>
              </w:rPr>
              <w:t>означення</w:t>
            </w:r>
            <w:r w:rsidRPr="00705C28">
              <w:rPr>
                <w:lang w:val="uk-UA"/>
              </w:rPr>
              <w:t xml:space="preserve"> арифметичного квадратного кореня з числа; </w:t>
            </w:r>
            <w:r w:rsidRPr="00705C28">
              <w:rPr>
                <w:iCs/>
                <w:lang w:val="uk-UA"/>
              </w:rPr>
              <w:t>властивості</w:t>
            </w:r>
            <w:r w:rsidRPr="00705C28">
              <w:rPr>
                <w:lang w:val="uk-UA"/>
              </w:rPr>
              <w:t xml:space="preserve"> арифметичного квадратного кореня</w:t>
            </w:r>
          </w:p>
          <w:p w:rsidR="009B134D" w:rsidRPr="00705C28" w:rsidRDefault="009B134D" w:rsidP="00F90F2F">
            <w:pPr>
              <w:pStyle w:val="TableTextabzac"/>
              <w:spacing w:line="240" w:lineRule="auto"/>
              <w:ind w:left="57" w:right="57" w:firstLine="567"/>
              <w:contextualSpacing/>
              <w:rPr>
                <w:bCs/>
                <w:lang w:val="uk-UA"/>
              </w:rPr>
            </w:pPr>
            <w:r w:rsidRPr="00705C28">
              <w:rPr>
                <w:b/>
                <w:bCs/>
                <w:lang w:val="uk-UA"/>
              </w:rPr>
              <w:t>характеризує</w:t>
            </w:r>
            <w:r w:rsidRPr="00705C28">
              <w:rPr>
                <w:bCs/>
                <w:lang w:val="uk-UA"/>
              </w:rPr>
              <w:t xml:space="preserve"> властивості функцій </w:t>
            </w:r>
            <w:r w:rsidRPr="00705C28">
              <w:rPr>
                <w:i/>
                <w:iCs/>
                <w:lang w:val="uk-UA"/>
              </w:rPr>
              <w:t>y</w:t>
            </w:r>
            <w:r w:rsidRPr="00705C28">
              <w:rPr>
                <w:lang w:val="uk-UA"/>
              </w:rPr>
              <w:t xml:space="preserve"> = </w:t>
            </w:r>
            <w:r w:rsidRPr="00705C28">
              <w:rPr>
                <w:i/>
                <w:iCs/>
                <w:lang w:val="uk-UA"/>
              </w:rPr>
              <w:t>x</w:t>
            </w:r>
            <w:r w:rsidRPr="00705C28">
              <w:rPr>
                <w:vertAlign w:val="superscript"/>
                <w:lang w:val="uk-UA"/>
              </w:rPr>
              <w:t>2</w:t>
            </w:r>
            <w:r w:rsidRPr="00705C28">
              <w:rPr>
                <w:lang w:val="uk-UA"/>
              </w:rPr>
              <w:t>,</w:t>
            </w:r>
            <w:r w:rsidRPr="00705C28">
              <w:rPr>
                <w:i/>
                <w:lang w:val="uk-UA"/>
              </w:rPr>
              <w:t xml:space="preserve"> </w:t>
            </w:r>
            <w:r w:rsidRPr="00705C28">
              <w:rPr>
                <w:i/>
                <w:position w:val="-8"/>
                <w:lang w:val="uk-UA"/>
              </w:rPr>
              <w:object w:dxaOrig="680" w:dyaOrig="340">
                <v:shape id="_x0000_i1031" type="#_x0000_t75" style="width:33.95pt;height:16.45pt" o:ole="" fillcolor="window">
                  <v:imagedata r:id="rId25" o:title=""/>
                </v:shape>
                <o:OLEObject Type="Embed" ProgID="Equation.DSMT4" ShapeID="_x0000_i1031" DrawAspect="Content" ObjectID="_1470552188" r:id="rId26"/>
              </w:object>
            </w:r>
            <w:r w:rsidRPr="00705C28">
              <w:rPr>
                <w:i/>
                <w:lang w:val="uk-UA"/>
              </w:rPr>
              <w:t xml:space="preserve"> </w:t>
            </w:r>
            <w:r w:rsidRPr="00705C28">
              <w:rPr>
                <w:lang w:val="uk-UA"/>
              </w:rPr>
              <w:t xml:space="preserve">за їх графіками </w:t>
            </w:r>
          </w:p>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розв’язує вправи, що передбачають:</w:t>
            </w:r>
            <w:r w:rsidRPr="00705C28">
              <w:rPr>
                <w:lang w:val="uk-UA"/>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знаменнику дробу; побудову графіків функцій </w:t>
            </w:r>
            <w:r w:rsidRPr="00705C28">
              <w:rPr>
                <w:i/>
                <w:iCs/>
              </w:rPr>
              <w:t>y</w:t>
            </w:r>
            <w:r w:rsidRPr="00705C28">
              <w:rPr>
                <w:lang w:val="uk-UA"/>
              </w:rPr>
              <w:t xml:space="preserve"> = </w:t>
            </w:r>
            <w:r w:rsidRPr="00705C28">
              <w:rPr>
                <w:i/>
                <w:iCs/>
              </w:rPr>
              <w:t>x</w:t>
            </w:r>
            <w:r w:rsidRPr="00705C28">
              <w:rPr>
                <w:vertAlign w:val="superscript"/>
                <w:lang w:val="uk-UA"/>
              </w:rPr>
              <w:t>2</w:t>
            </w:r>
            <w:r w:rsidRPr="00705C28">
              <w:rPr>
                <w:lang w:val="uk-UA"/>
              </w:rPr>
              <w:t xml:space="preserve">, </w:t>
            </w:r>
            <w:r w:rsidRPr="00705C28">
              <w:rPr>
                <w:i/>
                <w:position w:val="-8"/>
              </w:rPr>
              <w:object w:dxaOrig="680" w:dyaOrig="340">
                <v:shape id="_x0000_i1032" type="#_x0000_t75" style="width:33.95pt;height:16.45pt" o:ole="" fillcolor="window">
                  <v:imagedata r:id="rId27" o:title=""/>
                </v:shape>
                <o:OLEObject Type="Embed" ProgID="Equation.DSMT4" ShapeID="_x0000_i1032" DrawAspect="Content" ObjectID="_1470552189" r:id="rId28"/>
              </w:object>
            </w:r>
            <w:r w:rsidRPr="00705C28">
              <w:rPr>
                <w:lang w:val="uk-UA"/>
              </w:rPr>
              <w:t>та їх використання для знаходження квадрата числа і арифметичного квадратного кореня з числа; аналіз співвідношень між числовими множинами та їх елементами</w:t>
            </w:r>
          </w:p>
        </w:tc>
      </w:tr>
      <w:tr w:rsidR="009B134D" w:rsidRPr="00315F41" w:rsidTr="00F90F2F">
        <w:trPr>
          <w:trHeight w:val="1426"/>
        </w:trPr>
        <w:tc>
          <w:tcPr>
            <w:tcW w:w="278" w:type="pct"/>
          </w:tcPr>
          <w:p w:rsidR="009B134D" w:rsidRPr="00705C28" w:rsidRDefault="009B134D" w:rsidP="00F90F2F">
            <w:pPr>
              <w:pStyle w:val="TableText"/>
              <w:spacing w:line="240" w:lineRule="auto"/>
              <w:ind w:left="0"/>
              <w:contextualSpacing/>
              <w:jc w:val="center"/>
              <w:rPr>
                <w:lang w:val="uk-UA"/>
              </w:rPr>
            </w:pPr>
            <w:r w:rsidRPr="00705C28">
              <w:rPr>
                <w:lang w:val="uk-UA"/>
              </w:rPr>
              <w:t>18</w:t>
            </w:r>
          </w:p>
        </w:tc>
        <w:tc>
          <w:tcPr>
            <w:tcW w:w="1805"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3. КВАДРАТНІ РІВНЯННЯ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Квадратні рівняння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Формула коренів квадратного рівняння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Теорема </w:t>
            </w:r>
            <w:proofErr w:type="spellStart"/>
            <w:r w:rsidRPr="00705C28">
              <w:rPr>
                <w:lang w:val="uk-UA"/>
              </w:rPr>
              <w:t>Вієта</w:t>
            </w:r>
            <w:proofErr w:type="spellEnd"/>
            <w:r w:rsidRPr="00705C28">
              <w:rPr>
                <w:lang w:val="uk-UA"/>
              </w:rPr>
              <w:t xml:space="preserve"> та обернена до неї </w:t>
            </w:r>
            <w:r w:rsidRPr="00705C28">
              <w:rPr>
                <w:lang w:val="uk-UA"/>
              </w:rPr>
              <w:lastRenderedPageBreak/>
              <w:t>теорема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Квадратний тричлен. Розкладання квадратного тричлена на лінійні множники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Розв’язування рівнянь, які зводяться до квадратних</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lang w:val="uk-UA"/>
              </w:rPr>
              <w:t>Квадратне рівняння як математична модель текстової задачі</w:t>
            </w:r>
          </w:p>
        </w:tc>
        <w:tc>
          <w:tcPr>
            <w:tcW w:w="2917"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lastRenderedPageBreak/>
              <w:t>Учень/учениця: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квадратних рівнянь різних видів (повних, неповних, зведених), квадратних тричленів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1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240" w:lineRule="auto"/>
              <w:ind w:left="453" w:right="57" w:hanging="283"/>
              <w:contextualSpacing/>
              <w:rPr>
                <w:lang w:val="uk-UA"/>
              </w:rPr>
            </w:pPr>
            <w:r w:rsidRPr="00705C28">
              <w:rPr>
                <w:iCs/>
                <w:lang w:val="uk-UA"/>
              </w:rPr>
              <w:t>означення</w:t>
            </w:r>
            <w:r w:rsidRPr="00705C28">
              <w:rPr>
                <w:lang w:val="uk-UA"/>
              </w:rPr>
              <w:t xml:space="preserve"> квадратного рівняння та квадратного тричлена; кореня квадратного тричлена;</w:t>
            </w:r>
          </w:p>
          <w:p w:rsidR="009B134D" w:rsidRPr="00705C28" w:rsidRDefault="009B134D" w:rsidP="00345F12">
            <w:pPr>
              <w:pStyle w:val="TableTextabzac"/>
              <w:numPr>
                <w:ilvl w:val="0"/>
                <w:numId w:val="1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240" w:lineRule="auto"/>
              <w:ind w:left="453" w:right="57" w:hanging="283"/>
              <w:contextualSpacing/>
              <w:rPr>
                <w:lang w:val="uk-UA"/>
              </w:rPr>
            </w:pPr>
            <w:r w:rsidRPr="00705C28">
              <w:rPr>
                <w:lang w:val="uk-UA"/>
              </w:rPr>
              <w:lastRenderedPageBreak/>
              <w:t xml:space="preserve">теорему </w:t>
            </w:r>
            <w:proofErr w:type="spellStart"/>
            <w:r w:rsidRPr="00705C28">
              <w:rPr>
                <w:lang w:val="uk-UA"/>
              </w:rPr>
              <w:t>Вієта</w:t>
            </w:r>
            <w:proofErr w:type="spellEnd"/>
            <w:r w:rsidRPr="00705C28">
              <w:rPr>
                <w:lang w:val="uk-UA"/>
              </w:rPr>
              <w:t xml:space="preserve"> та обернену до неї теорему</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записує</w:t>
            </w:r>
            <w:r w:rsidRPr="00705C28">
              <w:rPr>
                <w:lang w:val="uk-UA"/>
              </w:rPr>
              <w:t xml:space="preserve"> формулу: коренів квадратного рівняння; розкладання квадратного тричлена на лінійні множники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пояснює </w:t>
            </w:r>
            <w:r w:rsidRPr="00705C28">
              <w:rPr>
                <w:lang w:val="uk-UA"/>
              </w:rPr>
              <w:t>способи розв’язування неповних квадратних рівнянь</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 xml:space="preserve">доводить </w:t>
            </w:r>
            <w:r w:rsidRPr="00705C28">
              <w:rPr>
                <w:bCs/>
                <w:lang w:val="uk-UA"/>
              </w:rPr>
              <w:t xml:space="preserve">теорему </w:t>
            </w:r>
            <w:proofErr w:type="spellStart"/>
            <w:r w:rsidRPr="00705C28">
              <w:rPr>
                <w:bCs/>
                <w:lang w:val="uk-UA"/>
              </w:rPr>
              <w:t>Вієта</w:t>
            </w:r>
            <w:proofErr w:type="spellEnd"/>
          </w:p>
          <w:p w:rsidR="009B134D" w:rsidRPr="00705C28" w:rsidRDefault="009B134D" w:rsidP="00F90F2F">
            <w:pPr>
              <w:pStyle w:val="TableTextabzac"/>
              <w:spacing w:line="240" w:lineRule="auto"/>
              <w:ind w:left="57" w:right="57" w:firstLine="567"/>
              <w:contextualSpacing/>
              <w:rPr>
                <w:b/>
                <w:bCs/>
                <w:kern w:val="20"/>
                <w:lang w:val="uk-UA"/>
              </w:rPr>
            </w:pPr>
            <w:r w:rsidRPr="00705C28">
              <w:rPr>
                <w:b/>
                <w:bCs/>
                <w:lang w:val="uk-UA"/>
              </w:rPr>
              <w:t xml:space="preserve">розв’язує вправи, що передбачають: </w:t>
            </w:r>
            <w:r w:rsidRPr="00705C28">
              <w:rPr>
                <w:lang w:val="uk-UA"/>
              </w:rPr>
              <w:t xml:space="preserve">знаходження коренів квадратних рівнянь різних видів; застосування теореми </w:t>
            </w:r>
            <w:proofErr w:type="spellStart"/>
            <w:r w:rsidRPr="00705C28">
              <w:rPr>
                <w:lang w:val="uk-UA"/>
              </w:rPr>
              <w:t>Вієта</w:t>
            </w:r>
            <w:proofErr w:type="spellEnd"/>
            <w:r w:rsidRPr="00705C28">
              <w:rPr>
                <w:lang w:val="uk-UA"/>
              </w:rPr>
              <w:t xml:space="preserve"> і оберненої до неї теореми;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текстових задач</w:t>
            </w:r>
          </w:p>
        </w:tc>
      </w:tr>
      <w:tr w:rsidR="009B134D" w:rsidRPr="00705C28" w:rsidTr="00F90F2F">
        <w:trPr>
          <w:trHeight w:val="758"/>
        </w:trPr>
        <w:tc>
          <w:tcPr>
            <w:tcW w:w="278" w:type="pct"/>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6</w:t>
            </w:r>
          </w:p>
        </w:tc>
        <w:tc>
          <w:tcPr>
            <w:tcW w:w="1805" w:type="pct"/>
          </w:tcPr>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 xml:space="preserve">Тема 4. ПОВТОРЕННЯ І СИСТЕМАТИЗАЦІЯ НАВЧАЛЬНОГО МАТЕРІАЛУ </w:t>
            </w:r>
          </w:p>
        </w:tc>
        <w:tc>
          <w:tcPr>
            <w:tcW w:w="2917"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9B134D" w:rsidRPr="00705C28" w:rsidRDefault="009B134D" w:rsidP="009B134D">
      <w:pPr>
        <w:pStyle w:val="aa"/>
        <w:spacing w:line="360" w:lineRule="auto"/>
        <w:ind w:firstLine="720"/>
        <w:contextualSpacing/>
        <w:rPr>
          <w:sz w:val="24"/>
          <w:szCs w:val="24"/>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9-й клас. АЛГЕБРА</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00F90F2F" w:rsidRPr="00705C28">
        <w:rPr>
          <w:rFonts w:ascii="Times New Roman" w:hAnsi="Times New Roman" w:cs="Times New Roman"/>
          <w:b w:val="0"/>
          <w:bCs w:val="0"/>
          <w:i/>
          <w:sz w:val="24"/>
          <w:szCs w:val="24"/>
          <w:lang w:val="uk-UA"/>
        </w:rPr>
        <w:t xml:space="preserve"> </w:t>
      </w:r>
      <w:r w:rsidRPr="00705C28">
        <w:rPr>
          <w:rFonts w:ascii="Times New Roman" w:hAnsi="Times New Roman" w:cs="Times New Roman"/>
          <w:b w:val="0"/>
          <w:bCs w:val="0"/>
          <w:i/>
          <w:sz w:val="24"/>
          <w:szCs w:val="24"/>
          <w:lang w:val="uk-UA"/>
        </w:rPr>
        <w:t xml:space="preserve">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686"/>
        <w:gridCol w:w="5953"/>
      </w:tblGrid>
      <w:tr w:rsidR="009B134D" w:rsidRPr="00705C28" w:rsidTr="00F90F2F">
        <w:trPr>
          <w:trHeight w:val="812"/>
          <w:tblHeader/>
        </w:trPr>
        <w:tc>
          <w:tcPr>
            <w:tcW w:w="567" w:type="dxa"/>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3686" w:type="dxa"/>
            <w:tcBorders>
              <w:bottom w:val="single" w:sz="4" w:space="0" w:color="auto"/>
            </w:tcBorders>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5953" w:type="dxa"/>
            <w:tcBorders>
              <w:bottom w:val="single" w:sz="4" w:space="0" w:color="auto"/>
            </w:tcBorders>
            <w:shd w:val="clear" w:color="auto" w:fill="D9D9D9"/>
            <w:vAlign w:val="center"/>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315F41"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16</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1. НЕРІВНОСТІ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Числові нерівності. Основні властивості числових нерівностей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Нерівності зі змінними. Лінійні нерівності з однією змінною</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Об’єднання та переріз множин. Числові проміжки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Рівносильні нерівності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Системи лінійних нерівностей з однією змінною</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числових нерівностей; нерівностей зі змінними; лінійних нерівностей з однією змінною; подвійних нерівностей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пояснює:</w:t>
            </w:r>
          </w:p>
          <w:p w:rsidR="009B134D" w:rsidRPr="00705C28" w:rsidRDefault="009B134D" w:rsidP="00345F12">
            <w:pPr>
              <w:pStyle w:val="TableText0"/>
              <w:numPr>
                <w:ilvl w:val="0"/>
                <w:numId w:val="1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240" w:lineRule="auto"/>
              <w:ind w:left="572" w:right="57" w:hanging="284"/>
              <w:contextualSpacing/>
              <w:rPr>
                <w:lang w:val="uk-UA"/>
              </w:rPr>
            </w:pPr>
            <w:r w:rsidRPr="00705C28">
              <w:rPr>
                <w:lang w:val="uk-UA"/>
              </w:rPr>
              <w:t>що таке об’єднання та переріз множин;</w:t>
            </w:r>
          </w:p>
          <w:p w:rsidR="009B134D" w:rsidRPr="00705C28" w:rsidRDefault="009B134D" w:rsidP="00345F12">
            <w:pPr>
              <w:pStyle w:val="TableTextabzac"/>
              <w:numPr>
                <w:ilvl w:val="0"/>
                <w:numId w:val="1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240" w:lineRule="auto"/>
              <w:ind w:left="572" w:right="57" w:hanging="284"/>
              <w:contextualSpacing/>
              <w:rPr>
                <w:bCs/>
                <w:lang w:val="uk-UA"/>
              </w:rPr>
            </w:pPr>
            <w:r w:rsidRPr="00705C28">
              <w:rPr>
                <w:bCs/>
                <w:lang w:val="uk-UA"/>
              </w:rPr>
              <w:t xml:space="preserve">зміст понять: </w:t>
            </w:r>
            <w:r w:rsidRPr="00705C28">
              <w:rPr>
                <w:bCs/>
                <w:i/>
                <w:lang w:val="uk-UA"/>
              </w:rPr>
              <w:t>a</w:t>
            </w:r>
            <w:r w:rsidRPr="00705C28">
              <w:rPr>
                <w:bCs/>
                <w:lang w:val="uk-UA"/>
              </w:rPr>
              <w:t xml:space="preserve"> &gt; </w:t>
            </w:r>
            <w:r w:rsidRPr="00705C28">
              <w:rPr>
                <w:bCs/>
                <w:i/>
                <w:lang w:val="uk-UA"/>
              </w:rPr>
              <w:t>b</w:t>
            </w:r>
            <w:r w:rsidRPr="00705C28">
              <w:rPr>
                <w:bCs/>
                <w:lang w:val="uk-UA"/>
              </w:rPr>
              <w:t>;</w:t>
            </w:r>
            <w:r w:rsidRPr="00705C28">
              <w:rPr>
                <w:bCs/>
                <w:i/>
                <w:lang w:val="uk-UA"/>
              </w:rPr>
              <w:t xml:space="preserve"> a</w:t>
            </w:r>
            <w:r w:rsidRPr="00705C28">
              <w:rPr>
                <w:bCs/>
                <w:lang w:val="uk-UA"/>
              </w:rPr>
              <w:t xml:space="preserve"> &lt; </w:t>
            </w:r>
            <w:r w:rsidRPr="00705C28">
              <w:rPr>
                <w:bCs/>
                <w:i/>
                <w:lang w:val="uk-UA"/>
              </w:rPr>
              <w:t>b</w:t>
            </w:r>
            <w:r w:rsidRPr="00705C28">
              <w:rPr>
                <w:bCs/>
                <w:lang w:val="uk-UA"/>
              </w:rPr>
              <w:t xml:space="preserve">, </w:t>
            </w:r>
            <w:r w:rsidRPr="00705C28">
              <w:rPr>
                <w:bCs/>
                <w:i/>
                <w:lang w:val="uk-UA"/>
              </w:rPr>
              <w:t>a</w:t>
            </w:r>
            <w:r w:rsidRPr="00705C28">
              <w:rPr>
                <w:bCs/>
                <w:lang w:val="uk-UA"/>
              </w:rPr>
              <w:t xml:space="preserve"> </w:t>
            </w:r>
            <w:r w:rsidRPr="00705C28">
              <w:rPr>
                <w:bCs/>
                <w:lang w:val="uk-UA"/>
              </w:rPr>
              <w:sym w:font="Symbol" w:char="F0B3"/>
            </w:r>
            <w:r w:rsidRPr="00705C28">
              <w:rPr>
                <w:bCs/>
                <w:lang w:val="uk-UA"/>
              </w:rPr>
              <w:t xml:space="preserve"> </w:t>
            </w:r>
            <w:r w:rsidRPr="00705C28">
              <w:rPr>
                <w:bCs/>
                <w:i/>
                <w:lang w:val="uk-UA"/>
              </w:rPr>
              <w:t>b</w:t>
            </w:r>
            <w:r w:rsidRPr="00705C28">
              <w:rPr>
                <w:bCs/>
                <w:lang w:val="uk-UA"/>
              </w:rPr>
              <w:t xml:space="preserve">, </w:t>
            </w:r>
            <w:r w:rsidRPr="00705C28">
              <w:rPr>
                <w:bCs/>
                <w:i/>
                <w:lang w:val="uk-UA"/>
              </w:rPr>
              <w:t>a</w:t>
            </w:r>
            <w:r w:rsidRPr="00705C28">
              <w:rPr>
                <w:bCs/>
                <w:lang w:val="uk-UA"/>
              </w:rPr>
              <w:t> </w:t>
            </w:r>
            <w:r w:rsidRPr="00705C28">
              <w:rPr>
                <w:bCs/>
                <w:lang w:val="uk-UA"/>
              </w:rPr>
              <w:sym w:font="Symbol" w:char="F0A3"/>
            </w:r>
            <w:r w:rsidRPr="00705C28">
              <w:rPr>
                <w:bCs/>
                <w:lang w:val="uk-UA"/>
              </w:rPr>
              <w:t> </w:t>
            </w:r>
            <w:r w:rsidRPr="00705C28">
              <w:rPr>
                <w:bCs/>
                <w:i/>
                <w:lang w:val="uk-UA"/>
              </w:rPr>
              <w:t>b</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Cs/>
                <w:lang w:val="uk-UA"/>
              </w:rPr>
            </w:pPr>
            <w:r w:rsidRPr="00705C28">
              <w:rPr>
                <w:b/>
                <w:bCs/>
                <w:lang w:val="uk-UA"/>
              </w:rPr>
              <w:t xml:space="preserve">застосовує </w:t>
            </w:r>
            <w:r w:rsidRPr="00705C28">
              <w:rPr>
                <w:bCs/>
                <w:lang w:val="uk-UA"/>
              </w:rPr>
              <w:t>зазначені поняття для доведення нерівностей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1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240" w:lineRule="auto"/>
              <w:ind w:left="572" w:right="57" w:hanging="284"/>
              <w:contextualSpacing/>
              <w:rPr>
                <w:iCs/>
                <w:lang w:val="uk-UA"/>
              </w:rPr>
            </w:pPr>
            <w:r w:rsidRPr="00705C28">
              <w:rPr>
                <w:iCs/>
                <w:lang w:val="uk-UA"/>
              </w:rPr>
              <w:t>властивості</w:t>
            </w:r>
            <w:r w:rsidRPr="00705C28">
              <w:rPr>
                <w:i/>
                <w:iCs/>
                <w:lang w:val="uk-UA"/>
              </w:rPr>
              <w:t xml:space="preserve"> </w:t>
            </w:r>
            <w:r w:rsidRPr="00705C28">
              <w:rPr>
                <w:lang w:val="uk-UA"/>
              </w:rPr>
              <w:t>числових нерівностей</w:t>
            </w:r>
            <w:r w:rsidRPr="00705C28">
              <w:rPr>
                <w:iCs/>
                <w:lang w:val="uk-UA"/>
              </w:rPr>
              <w:t>; властивості нерівностей зі змінною;</w:t>
            </w:r>
          </w:p>
          <w:p w:rsidR="009B134D" w:rsidRPr="00705C28" w:rsidRDefault="009B134D" w:rsidP="00345F12">
            <w:pPr>
              <w:pStyle w:val="TableTextabzac"/>
              <w:numPr>
                <w:ilvl w:val="0"/>
                <w:numId w:val="1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240" w:lineRule="auto"/>
              <w:ind w:left="572" w:right="57" w:hanging="284"/>
              <w:contextualSpacing/>
              <w:rPr>
                <w:lang w:val="uk-UA"/>
              </w:rPr>
            </w:pPr>
            <w:r w:rsidRPr="00705C28">
              <w:rPr>
                <w:iCs/>
                <w:lang w:val="uk-UA"/>
              </w:rPr>
              <w:t>означення</w:t>
            </w:r>
            <w:r w:rsidRPr="00705C28">
              <w:rPr>
                <w:lang w:val="uk-UA"/>
              </w:rPr>
              <w:t>: розв’язку лінійної нерівності з однією змінною; рівносильних нерівностей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обґрунтовує</w:t>
            </w:r>
            <w:r w:rsidRPr="00705C28">
              <w:rPr>
                <w:lang w:val="uk-UA"/>
              </w:rPr>
              <w:t xml:space="preserve"> властивості числових нерівностей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зображує </w:t>
            </w:r>
            <w:r w:rsidRPr="00705C28">
              <w:rPr>
                <w:lang w:val="uk-UA"/>
              </w:rPr>
              <w:t>на координатній прямій: об’єднання та переріз числових множин; задані нерівностями числові проміжки, виконує обернене завдання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записує</w:t>
            </w:r>
            <w:r w:rsidRPr="00705C28">
              <w:rPr>
                <w:lang w:val="uk-UA"/>
              </w:rPr>
              <w:t xml:space="preserve"> розв’язки нерівностей та їх систем у вигляді об’єднання числових проміжків або у вигляді відповідних нерівностей</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 xml:space="preserve">розв’язує: </w:t>
            </w:r>
            <w:r w:rsidRPr="00705C28">
              <w:rPr>
                <w:lang w:val="uk-UA"/>
              </w:rPr>
              <w:t>лінійні нерівності з однією змінною; системи двох лінійних нерівностей з однією змінною</w:t>
            </w:r>
          </w:p>
        </w:tc>
      </w:tr>
      <w:tr w:rsidR="009B134D" w:rsidRPr="00315F41"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22</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КВАДРАТИЧНА ФУНКЦІЯ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Нулі функції, проміжки </w:t>
            </w:r>
            <w:proofErr w:type="spellStart"/>
            <w:r w:rsidRPr="00705C28">
              <w:rPr>
                <w:lang w:val="uk-UA"/>
              </w:rPr>
              <w:t>знакосталості</w:t>
            </w:r>
            <w:proofErr w:type="spellEnd"/>
            <w:r w:rsidRPr="00705C28">
              <w:rPr>
                <w:lang w:val="uk-UA"/>
              </w:rPr>
              <w:t>, зростання і спадання функції, найбільше та найменше значення функції</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Перетворення графіків функцій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Квадратична функція, її графік і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Квадратна нерівність. Система двох рівнянь з двома змінними</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lang w:val="uk-UA"/>
              </w:rPr>
              <w:t>Система двох рівнянь з двома змінними як математична модель текстової задачі</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 xml:space="preserve">наводить приклади: </w:t>
            </w:r>
            <w:r w:rsidRPr="00705C28">
              <w:rPr>
                <w:bCs/>
                <w:lang w:val="uk-UA"/>
              </w:rPr>
              <w:t>квадратичної функції</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обчислює</w:t>
            </w:r>
            <w:r w:rsidRPr="00705C28">
              <w:rPr>
                <w:lang w:val="uk-UA"/>
              </w:rPr>
              <w:t xml:space="preserve"> значення функції в точці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пояснює:</w:t>
            </w:r>
            <w:r w:rsidRPr="00705C28">
              <w:rPr>
                <w:lang w:val="uk-UA"/>
              </w:rPr>
              <w:t xml:space="preserve"> </w:t>
            </w:r>
          </w:p>
          <w:p w:rsidR="009B134D" w:rsidRPr="00705C28" w:rsidRDefault="009B134D" w:rsidP="00345F12">
            <w:pPr>
              <w:widowControl w:val="0"/>
              <w:numPr>
                <w:ilvl w:val="0"/>
                <w:numId w:val="17"/>
              </w:numPr>
              <w:tabs>
                <w:tab w:val="clear" w:pos="1344"/>
                <w:tab w:val="num" w:pos="572"/>
              </w:tabs>
              <w:spacing w:after="0" w:line="240" w:lineRule="auto"/>
              <w:ind w:left="572" w:right="57" w:hanging="284"/>
              <w:contextualSpacing/>
              <w:jc w:val="both"/>
              <w:rPr>
                <w:rFonts w:ascii="Times New Roman" w:hAnsi="Times New Roman" w:cs="Times New Roman"/>
                <w:sz w:val="20"/>
                <w:szCs w:val="20"/>
                <w:lang w:val="uk-UA"/>
              </w:rPr>
            </w:pPr>
            <w:r w:rsidRPr="00705C28">
              <w:rPr>
                <w:rFonts w:ascii="Times New Roman" w:hAnsi="Times New Roman" w:cs="Times New Roman"/>
                <w:sz w:val="20"/>
                <w:szCs w:val="20"/>
                <w:lang w:val="uk-UA"/>
              </w:rPr>
              <w:t xml:space="preserve">перетворення графіків функцій: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 </w:t>
            </w:r>
            <w:r w:rsidRPr="00705C28">
              <w:rPr>
                <w:rFonts w:ascii="Times New Roman" w:hAnsi="Times New Roman" w:cs="Times New Roman"/>
                <w:i/>
                <w:iCs/>
                <w:sz w:val="20"/>
                <w:szCs w:val="20"/>
                <w:lang w:val="uk-UA"/>
              </w:rPr>
              <w:t>а</w:t>
            </w:r>
            <w:r w:rsidRPr="00705C28">
              <w:rPr>
                <w:rFonts w:ascii="Times New Roman" w:hAnsi="Times New Roman" w:cs="Times New Roman"/>
                <w:sz w:val="20"/>
                <w:szCs w:val="20"/>
                <w:lang w:val="uk-UA"/>
              </w:rPr>
              <w:t xml:space="preserve">,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iCs/>
                <w:sz w:val="20"/>
                <w:szCs w:val="20"/>
                <w:lang w:val="uk-UA"/>
              </w:rPr>
              <w:t xml:space="preserve"> + </w:t>
            </w:r>
            <w:r w:rsidRPr="00705C28">
              <w:rPr>
                <w:rFonts w:ascii="Times New Roman" w:hAnsi="Times New Roman" w:cs="Times New Roman"/>
                <w:i/>
                <w:iCs/>
                <w:sz w:val="20"/>
                <w:szCs w:val="20"/>
                <w:lang w:val="uk-UA"/>
              </w:rPr>
              <w:t>а</w:t>
            </w:r>
            <w:r w:rsidRPr="00705C28">
              <w:rPr>
                <w:rFonts w:ascii="Times New Roman" w:hAnsi="Times New Roman" w:cs="Times New Roman"/>
                <w:sz w:val="20"/>
                <w:szCs w:val="20"/>
                <w:lang w:val="uk-UA"/>
              </w:rPr>
              <w:t xml:space="preserve">),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 </w:t>
            </w:r>
            <w:proofErr w:type="spellStart"/>
            <w:r w:rsidRPr="00705C28">
              <w:rPr>
                <w:rFonts w:ascii="Times New Roman" w:hAnsi="Times New Roman" w:cs="Times New Roman"/>
                <w:i/>
                <w:iCs/>
                <w:sz w:val="20"/>
                <w:szCs w:val="20"/>
                <w:lang w:val="uk-UA"/>
              </w:rPr>
              <w:t>kf</w:t>
            </w:r>
            <w:proofErr w:type="spellEnd"/>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r w:rsidRPr="00705C28">
              <w:rPr>
                <w:rFonts w:ascii="Times New Roman" w:hAnsi="Times New Roman" w:cs="Times New Roman"/>
                <w:i/>
                <w:iCs/>
                <w:sz w:val="20"/>
                <w:szCs w:val="20"/>
                <w:lang w:val="uk-UA"/>
              </w:rPr>
              <w:t>x</w:t>
            </w:r>
            <w:r w:rsidRPr="00705C28">
              <w:rPr>
                <w:rFonts w:ascii="Times New Roman" w:hAnsi="Times New Roman" w:cs="Times New Roman"/>
                <w:sz w:val="20"/>
                <w:szCs w:val="20"/>
                <w:lang w:val="uk-UA"/>
              </w:rPr>
              <w:t xml:space="preserve">) → </w:t>
            </w:r>
            <w:r w:rsidRPr="00705C28">
              <w:rPr>
                <w:rFonts w:ascii="Times New Roman" w:hAnsi="Times New Roman" w:cs="Times New Roman"/>
                <w:i/>
                <w:iCs/>
                <w:sz w:val="20"/>
                <w:szCs w:val="20"/>
                <w:lang w:val="uk-UA"/>
              </w:rPr>
              <w:t>f</w:t>
            </w:r>
            <w:r w:rsidRPr="00705C28">
              <w:rPr>
                <w:rFonts w:ascii="Times New Roman" w:hAnsi="Times New Roman" w:cs="Times New Roman"/>
                <w:i/>
                <w:iCs/>
                <w:sz w:val="20"/>
                <w:szCs w:val="20"/>
                <w:vertAlign w:val="superscript"/>
                <w:lang w:val="uk-UA"/>
              </w:rPr>
              <w:t> </w:t>
            </w:r>
            <w:r w:rsidRPr="00705C28">
              <w:rPr>
                <w:rFonts w:ascii="Times New Roman" w:hAnsi="Times New Roman" w:cs="Times New Roman"/>
                <w:sz w:val="20"/>
                <w:szCs w:val="20"/>
                <w:lang w:val="uk-UA"/>
              </w:rPr>
              <w:t>(</w:t>
            </w:r>
            <w:proofErr w:type="spellStart"/>
            <w:r w:rsidRPr="00705C28">
              <w:rPr>
                <w:rFonts w:ascii="Times New Roman" w:hAnsi="Times New Roman" w:cs="Times New Roman"/>
                <w:i/>
                <w:iCs/>
                <w:sz w:val="20"/>
                <w:szCs w:val="20"/>
                <w:lang w:val="uk-UA"/>
              </w:rPr>
              <w:t>kx</w:t>
            </w:r>
            <w:proofErr w:type="spellEnd"/>
            <w:r w:rsidRPr="00705C28">
              <w:rPr>
                <w:rFonts w:ascii="Times New Roman" w:hAnsi="Times New Roman" w:cs="Times New Roman"/>
                <w:sz w:val="20"/>
                <w:szCs w:val="20"/>
                <w:lang w:val="uk-UA"/>
              </w:rPr>
              <w:t>);</w:t>
            </w:r>
          </w:p>
          <w:p w:rsidR="009B134D" w:rsidRPr="00705C28" w:rsidRDefault="009B134D" w:rsidP="00345F12">
            <w:pPr>
              <w:widowControl w:val="0"/>
              <w:numPr>
                <w:ilvl w:val="0"/>
                <w:numId w:val="17"/>
              </w:numPr>
              <w:tabs>
                <w:tab w:val="clear" w:pos="1344"/>
                <w:tab w:val="num" w:pos="572"/>
              </w:tabs>
              <w:spacing w:after="0" w:line="240" w:lineRule="auto"/>
              <w:ind w:left="572" w:right="57" w:hanging="284"/>
              <w:contextualSpacing/>
              <w:jc w:val="both"/>
              <w:rPr>
                <w:rFonts w:ascii="Times New Roman" w:hAnsi="Times New Roman" w:cs="Times New Roman"/>
                <w:sz w:val="20"/>
                <w:szCs w:val="20"/>
                <w:lang w:val="uk-UA"/>
              </w:rPr>
            </w:pPr>
            <w:r w:rsidRPr="00705C28">
              <w:rPr>
                <w:rFonts w:ascii="Times New Roman" w:hAnsi="Times New Roman" w:cs="Times New Roman"/>
                <w:sz w:val="20"/>
                <w:szCs w:val="20"/>
                <w:lang w:val="uk-UA"/>
              </w:rPr>
              <w:t>алгоритм побудови графіка квадратичної функції</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характеризує </w:t>
            </w:r>
            <w:r w:rsidRPr="00705C28">
              <w:rPr>
                <w:lang w:val="uk-UA"/>
              </w:rPr>
              <w:t>функцію за її графіком</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розв’язує вправи, що передбачають:</w:t>
            </w:r>
            <w:r w:rsidRPr="00705C28">
              <w:rPr>
                <w:lang w:val="uk-UA"/>
              </w:rPr>
              <w:t xml:space="preserve"> побудову графіка квадратичної функції; побудову графіків функцій із використанням зазначених перетворень графіків; розв’язування квадратних нерівностей; знаходження розв’язків систем двох рівнянь другого степеня з двома змінними; складання і розв’язування систем рівнянь з двома змінними як математичних моделей текстових задач</w:t>
            </w:r>
          </w:p>
        </w:tc>
      </w:tr>
      <w:tr w:rsidR="009B134D" w:rsidRPr="00315F41"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10</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3. ЕЛЕМЕНТИ КОМБІНАТОРИКИ, ТЕОРІЇ ЙМОВІРНОСТЕЙ ТА СТАТИСТИКИ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strike/>
                <w:lang w:val="uk-UA"/>
              </w:rPr>
              <w:t xml:space="preserve"> </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Основні правила комбінаторики. Частота та ймовірність випадкової події</w:t>
            </w:r>
          </w:p>
          <w:p w:rsidR="009B134D" w:rsidRPr="00705C28" w:rsidRDefault="009B134D" w:rsidP="00F90F2F">
            <w:pPr>
              <w:pStyle w:val="TableText"/>
              <w:keepNext/>
              <w:spacing w:line="240" w:lineRule="auto"/>
              <w:ind w:left="57" w:right="57" w:firstLine="567"/>
              <w:contextualSpacing/>
              <w:rPr>
                <w:lang w:val="uk-UA"/>
              </w:rPr>
            </w:pPr>
            <w:r w:rsidRPr="00705C28">
              <w:rPr>
                <w:lang w:val="uk-UA"/>
              </w:rPr>
              <w:t xml:space="preserve">Початкові відомості про статистику. Способи подання даних та їх обробки </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випадкових подій; подання статистичних даних у вигляді таблиць, діаграм, графіків, застосування правил комбінаторики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пояснює, </w:t>
            </w:r>
            <w:r w:rsidRPr="00705C28">
              <w:rPr>
                <w:bCs/>
                <w:lang w:val="uk-UA"/>
              </w:rPr>
              <w:t>що таке</w:t>
            </w:r>
            <w:r w:rsidRPr="00705C28">
              <w:rPr>
                <w:lang w:val="uk-UA"/>
              </w:rPr>
              <w:t>: частота випадкової події, ймовірність випадкової події</w:t>
            </w:r>
          </w:p>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розв’язує</w:t>
            </w:r>
            <w:r w:rsidRPr="00705C28">
              <w:rPr>
                <w:lang w:val="uk-UA"/>
              </w:rPr>
              <w:t xml:space="preserve"> задачі, що передбачають: 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графіків</w:t>
            </w:r>
          </w:p>
        </w:tc>
      </w:tr>
      <w:tr w:rsidR="009B134D" w:rsidRPr="00315F41"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12</w:t>
            </w:r>
          </w:p>
        </w:tc>
        <w:tc>
          <w:tcPr>
            <w:tcW w:w="3686" w:type="dxa"/>
          </w:tcPr>
          <w:p w:rsidR="009B134D" w:rsidRPr="00705C28" w:rsidRDefault="009B134D" w:rsidP="00F90F2F">
            <w:pPr>
              <w:pStyle w:val="TableText"/>
              <w:keepNext/>
              <w:spacing w:line="240" w:lineRule="auto"/>
              <w:ind w:left="57" w:right="57" w:firstLine="567"/>
              <w:contextualSpacing/>
              <w:rPr>
                <w:lang w:val="uk-UA"/>
              </w:rPr>
            </w:pPr>
            <w:r w:rsidRPr="00705C28">
              <w:rPr>
                <w:b/>
                <w:bCs/>
                <w:lang w:val="uk-UA"/>
              </w:rPr>
              <w:t>Тема 4. ЧИСЛОВІ ПОСЛІДОВНОСТІ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Числові послідовності. Арифметична та геометрична прогресії, їх властивості. Формули </w:t>
            </w:r>
            <w:r w:rsidRPr="00705C28">
              <w:rPr>
                <w:i/>
                <w:lang w:val="uk-UA"/>
              </w:rPr>
              <w:t>n</w:t>
            </w:r>
            <w:r w:rsidRPr="00705C28">
              <w:rPr>
                <w:lang w:val="uk-UA"/>
              </w:rPr>
              <w:t>-</w:t>
            </w:r>
            <w:proofErr w:type="spellStart"/>
            <w:r w:rsidRPr="00705C28">
              <w:rPr>
                <w:lang w:val="uk-UA"/>
              </w:rPr>
              <w:t>го</w:t>
            </w:r>
            <w:proofErr w:type="spellEnd"/>
            <w:r w:rsidRPr="00705C28">
              <w:rPr>
                <w:lang w:val="uk-UA"/>
              </w:rPr>
              <w:t xml:space="preserve"> члена арифметичної та геометричної прогресій. Формули суми перших </w:t>
            </w:r>
            <w:r w:rsidRPr="00705C28">
              <w:rPr>
                <w:i/>
                <w:lang w:val="uk-UA"/>
              </w:rPr>
              <w:t>n</w:t>
            </w:r>
            <w:r w:rsidRPr="00705C28">
              <w:rPr>
                <w:lang w:val="uk-UA"/>
              </w:rPr>
              <w:t>-членів арифметичної та геометричної прогресій. Нескінченна геометрична прогресія та її сума при | </w:t>
            </w:r>
            <w:r w:rsidRPr="00705C28">
              <w:rPr>
                <w:i/>
                <w:lang w:val="uk-UA"/>
              </w:rPr>
              <w:t>q</w:t>
            </w:r>
            <w:r w:rsidRPr="00705C28">
              <w:rPr>
                <w:lang w:val="uk-UA"/>
              </w:rPr>
              <w:t> | &lt; 1</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strike/>
                <w:lang w:val="uk-UA"/>
              </w:rPr>
            </w:pPr>
            <w:r w:rsidRPr="00705C28">
              <w:rPr>
                <w:lang w:val="uk-UA"/>
              </w:rPr>
              <w:t>Числова послідовність як математична модель реальних процесів</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числової послідовності; арифметичної та геометричної прогресій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формулює</w:t>
            </w:r>
            <w:r w:rsidRPr="00705C28">
              <w:rPr>
                <w:lang w:val="uk-UA"/>
              </w:rPr>
              <w:t xml:space="preserve"> </w:t>
            </w:r>
            <w:r w:rsidRPr="00705C28">
              <w:rPr>
                <w:iCs/>
                <w:lang w:val="uk-UA"/>
              </w:rPr>
              <w:t>означення і властивості</w:t>
            </w:r>
            <w:r w:rsidRPr="00705C28">
              <w:rPr>
                <w:lang w:val="uk-UA"/>
              </w:rPr>
              <w:t xml:space="preserve"> арифметичної та геометричної прогресій</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записує і пояснює:</w:t>
            </w:r>
          </w:p>
          <w:p w:rsidR="009B134D" w:rsidRPr="00705C28" w:rsidRDefault="009B134D" w:rsidP="00345F12">
            <w:pPr>
              <w:pStyle w:val="TableTextabzac"/>
              <w:numPr>
                <w:ilvl w:val="0"/>
                <w:numId w:val="18"/>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240" w:lineRule="auto"/>
              <w:ind w:left="572" w:right="57" w:hanging="284"/>
              <w:contextualSpacing/>
              <w:rPr>
                <w:lang w:val="uk-UA"/>
              </w:rPr>
            </w:pPr>
            <w:r w:rsidRPr="00705C28">
              <w:rPr>
                <w:i/>
                <w:lang w:val="uk-UA"/>
              </w:rPr>
              <w:t>формули</w:t>
            </w:r>
            <w:r w:rsidRPr="00705C28">
              <w:rPr>
                <w:lang w:val="uk-UA"/>
              </w:rPr>
              <w:t xml:space="preserve">: загального члена арифметичної та геометричної прогресій; суми перших </w:t>
            </w:r>
            <w:r w:rsidRPr="00705C28">
              <w:rPr>
                <w:i/>
                <w:iCs/>
                <w:lang w:val="uk-UA"/>
              </w:rPr>
              <w:t>n</w:t>
            </w:r>
            <w:r w:rsidRPr="00705C28">
              <w:rPr>
                <w:lang w:val="uk-UA"/>
              </w:rPr>
              <w:t xml:space="preserve"> членів цих прогресій; суми нескінченної геометричної прогресії при | </w:t>
            </w:r>
            <w:r w:rsidRPr="00705C28">
              <w:rPr>
                <w:i/>
                <w:lang w:val="uk-UA"/>
              </w:rPr>
              <w:t>q</w:t>
            </w:r>
            <w:r w:rsidRPr="00705C28">
              <w:rPr>
                <w:lang w:val="uk-UA"/>
              </w:rPr>
              <w:t xml:space="preserve"> | &lt; 1; </w:t>
            </w:r>
          </w:p>
          <w:p w:rsidR="009B134D" w:rsidRPr="00705C28" w:rsidRDefault="009B134D" w:rsidP="00345F12">
            <w:pPr>
              <w:pStyle w:val="TableTextabzac"/>
              <w:numPr>
                <w:ilvl w:val="0"/>
                <w:numId w:val="18"/>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240" w:lineRule="auto"/>
              <w:ind w:left="572" w:right="57" w:hanging="284"/>
              <w:contextualSpacing/>
              <w:rPr>
                <w:lang w:val="uk-UA"/>
              </w:rPr>
            </w:pPr>
            <w:r w:rsidRPr="00705C28">
              <w:rPr>
                <w:i/>
                <w:lang w:val="uk-UA"/>
              </w:rPr>
              <w:t>властивості</w:t>
            </w:r>
            <w:r w:rsidRPr="00705C28">
              <w:rPr>
                <w:lang w:val="uk-UA"/>
              </w:rPr>
              <w:t xml:space="preserve"> арифметичної та геометричної прогресій</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розв’язує вправи, що передбачають:</w:t>
            </w:r>
            <w:r w:rsidRPr="00705C28">
              <w:rPr>
                <w:lang w:val="uk-UA"/>
              </w:rPr>
              <w:t xml:space="preserve"> обчислення членів прогресії; </w:t>
            </w:r>
            <w:proofErr w:type="spellStart"/>
            <w:r w:rsidRPr="00705C28">
              <w:rPr>
                <w:lang w:val="uk-UA"/>
              </w:rPr>
              <w:t>задання</w:t>
            </w:r>
            <w:proofErr w:type="spellEnd"/>
            <w:r w:rsidRPr="00705C28">
              <w:rPr>
                <w:lang w:val="uk-UA"/>
              </w:rPr>
              <w:t xml:space="preserve"> прогресій за даними їх членами або співвідношеннями між ними; обчислення сум перших </w:t>
            </w:r>
            <w:r w:rsidRPr="00705C28">
              <w:rPr>
                <w:i/>
                <w:iCs/>
                <w:lang w:val="uk-UA"/>
              </w:rPr>
              <w:t>n</w:t>
            </w:r>
            <w:r w:rsidRPr="00705C28">
              <w:rPr>
                <w:lang w:val="uk-UA"/>
              </w:rPr>
              <w:t xml:space="preserve"> членів арифметичної й геометричної прогресій; обчислення суми нескінченної геометричної прогресії при | </w:t>
            </w:r>
            <w:r w:rsidRPr="00705C28">
              <w:rPr>
                <w:i/>
                <w:lang w:val="uk-UA"/>
              </w:rPr>
              <w:t>q</w:t>
            </w:r>
            <w:r w:rsidRPr="00705C28">
              <w:rPr>
                <w:lang w:val="uk-UA"/>
              </w:rPr>
              <w:t> | &lt; 1; запис періодичного десяткового дробу у вигляді звичайного дробу; використання формул загальних членів і сум прогресій для знаходження невідомих елементів прогресій</w:t>
            </w:r>
          </w:p>
        </w:tc>
      </w:tr>
      <w:tr w:rsidR="009B134D" w:rsidRPr="00705C28"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10</w:t>
            </w:r>
          </w:p>
        </w:tc>
        <w:tc>
          <w:tcPr>
            <w:tcW w:w="3686" w:type="dxa"/>
          </w:tcPr>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 xml:space="preserve">Тема 5. ПОВТОРЕННЯ І СИСТЕМАТИЗАЦІЯ НАВЧАЛЬНОГО МАТЕРІАЛУ </w:t>
            </w:r>
          </w:p>
        </w:tc>
        <w:tc>
          <w:tcPr>
            <w:tcW w:w="5953"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9B134D" w:rsidRPr="00705C28" w:rsidRDefault="009B134D" w:rsidP="009B134D">
      <w:pPr>
        <w:pStyle w:val="aa"/>
        <w:spacing w:line="360" w:lineRule="auto"/>
        <w:ind w:firstLine="720"/>
        <w:contextualSpacing/>
        <w:rPr>
          <w:sz w:val="24"/>
          <w:szCs w:val="24"/>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7-й клас. ГЕОМЕТРІЯ</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00F90F2F" w:rsidRPr="00705C28">
        <w:rPr>
          <w:rFonts w:ascii="Times New Roman" w:hAnsi="Times New Roman" w:cs="Times New Roman"/>
          <w:b w:val="0"/>
          <w:bCs w:val="0"/>
          <w:i/>
          <w:sz w:val="24"/>
          <w:szCs w:val="24"/>
          <w:lang w:val="uk-UA"/>
        </w:rPr>
        <w:t xml:space="preserve"> </w:t>
      </w:r>
      <w:r w:rsidRPr="00705C28">
        <w:rPr>
          <w:rFonts w:ascii="Times New Roman" w:hAnsi="Times New Roman" w:cs="Times New Roman"/>
          <w:b w:val="0"/>
          <w:bCs w:val="0"/>
          <w:i/>
          <w:sz w:val="24"/>
          <w:szCs w:val="24"/>
          <w:lang w:val="uk-UA"/>
        </w:rPr>
        <w:t xml:space="preserve">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686"/>
        <w:gridCol w:w="5953"/>
      </w:tblGrid>
      <w:tr w:rsidR="009B134D" w:rsidRPr="00705C28" w:rsidTr="00F90F2F">
        <w:trPr>
          <w:trHeight w:val="145"/>
          <w:tblHeader/>
        </w:trPr>
        <w:tc>
          <w:tcPr>
            <w:tcW w:w="567"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3686"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5953"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705C28" w:rsidTr="00F90F2F">
        <w:trPr>
          <w:trHeight w:val="145"/>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8</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1. ЕЛЕМЕНТАРНІ ГЕОМЕТРИЧНІ ФIГУРИ ТА ЇХ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Геометричні фігури. Точка, пряма, відрізок, промінь, кут та їх властивості. Вимірювання відрізків і кутів. Бісектриса кута. Відстань між двома точками</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геометричних фігур, указаних у змісті</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9B134D" w:rsidRPr="00705C28" w:rsidRDefault="009B134D" w:rsidP="00F90F2F">
            <w:pPr>
              <w:pStyle w:val="TableTextabzac"/>
              <w:spacing w:line="240" w:lineRule="auto"/>
              <w:ind w:left="57" w:right="57" w:firstLine="567"/>
              <w:contextualSpacing/>
              <w:rPr>
                <w:lang w:val="uk-UA"/>
              </w:rPr>
            </w:pPr>
            <w:r w:rsidRPr="00705C28">
              <w:rPr>
                <w:b/>
                <w:lang w:val="uk-UA"/>
              </w:rPr>
              <w:t>формулює</w:t>
            </w:r>
            <w:r w:rsidRPr="00705C28">
              <w:rPr>
                <w:lang w:val="uk-UA"/>
              </w:rPr>
              <w:t xml:space="preserve"> властивості: розміщення точок на прямій; вимірювання та відкладання відрізків і кутів</w:t>
            </w:r>
          </w:p>
          <w:p w:rsidR="009B134D" w:rsidRPr="00705C28" w:rsidRDefault="009B134D" w:rsidP="00F90F2F">
            <w:pPr>
              <w:pStyle w:val="TableTextabzac"/>
              <w:spacing w:line="240" w:lineRule="auto"/>
              <w:ind w:left="57" w:right="57" w:firstLine="567"/>
              <w:contextualSpacing/>
              <w:rPr>
                <w:lang w:val="uk-UA"/>
              </w:rPr>
            </w:pPr>
            <w:r w:rsidRPr="00705C28">
              <w:rPr>
                <w:b/>
                <w:lang w:val="uk-UA"/>
              </w:rPr>
              <w:t>класифікує</w:t>
            </w:r>
            <w:r w:rsidRPr="00705C28">
              <w:rPr>
                <w:lang w:val="uk-UA"/>
              </w:rPr>
              <w:t xml:space="preserve"> кути (гострі, прямі, тупі, розгорнуті)</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вимірює та обчислює</w:t>
            </w:r>
            <w:r w:rsidRPr="00705C28">
              <w:rPr>
                <w:lang w:val="uk-UA"/>
              </w:rPr>
              <w:t xml:space="preserve"> довжину відрізка, градусну міру кута, використовуючи властивості їх вимірювання</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геометричні фігури, вказані у змісті</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і властивості до розв’язування задач</w:t>
            </w:r>
          </w:p>
        </w:tc>
      </w:tr>
      <w:tr w:rsidR="009B134D" w:rsidRPr="00705C28" w:rsidTr="00F90F2F">
        <w:trPr>
          <w:trHeight w:val="145"/>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16</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ВЗАЄМНЕ РОЗ</w:t>
            </w:r>
            <w:r w:rsidRPr="00705C28">
              <w:rPr>
                <w:b/>
                <w:bCs/>
                <w:caps/>
                <w:lang w:val="uk-UA"/>
              </w:rPr>
              <w:t xml:space="preserve">міщення </w:t>
            </w:r>
            <w:r w:rsidRPr="00705C28">
              <w:rPr>
                <w:b/>
                <w:bCs/>
                <w:lang w:val="uk-UA"/>
              </w:rPr>
              <w:t>ПРЯМИХ НА ПЛОЩИНІ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Суміжні та вертикальні кути, їх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Паралельні та перпендикулярні </w:t>
            </w:r>
            <w:r w:rsidRPr="00705C28">
              <w:rPr>
                <w:lang w:val="uk-UA"/>
              </w:rPr>
              <w:lastRenderedPageBreak/>
              <w:t>прямі, їх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Перпендикуляр. Відстань від точки до прямої. Кут між двома прямими, що перетинаються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Кути, утворені при перетині двох прямих січною. Ознаки паралельності прямих. Властивості кутів, утворених при перетині паралельних прямих січною</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lastRenderedPageBreak/>
              <w:t>Учень/учениця:</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геометричних фігур, указаних у змісті</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w:t>
            </w:r>
          </w:p>
          <w:p w:rsidR="009B134D" w:rsidRPr="00705C28" w:rsidRDefault="009B134D" w:rsidP="00345F12">
            <w:pPr>
              <w:pStyle w:val="TableTextabzac"/>
              <w:numPr>
                <w:ilvl w:val="0"/>
                <w:numId w:val="19"/>
              </w:numPr>
              <w:tabs>
                <w:tab w:val="clear" w:pos="1344"/>
                <w:tab w:val="clear" w:pos="1440"/>
                <w:tab w:val="left" w:pos="567"/>
              </w:tabs>
              <w:spacing w:line="240" w:lineRule="auto"/>
              <w:ind w:left="567" w:right="57" w:hanging="284"/>
              <w:contextualSpacing/>
              <w:rPr>
                <w:lang w:val="uk-UA"/>
              </w:rPr>
            </w:pPr>
            <w:r w:rsidRPr="00705C28">
              <w:rPr>
                <w:lang w:val="uk-UA"/>
              </w:rPr>
              <w:t xml:space="preserve">що таке аксіома, теорема, означення, ознака, наслідок, умова і вимога теореми, пряме і обернене твердження, доведення теореми; </w:t>
            </w:r>
          </w:p>
          <w:p w:rsidR="009B134D" w:rsidRPr="00705C28" w:rsidRDefault="009B134D" w:rsidP="00345F12">
            <w:pPr>
              <w:pStyle w:val="TableTextabzac"/>
              <w:numPr>
                <w:ilvl w:val="0"/>
                <w:numId w:val="19"/>
              </w:numPr>
              <w:tabs>
                <w:tab w:val="clear" w:pos="1344"/>
                <w:tab w:val="clear" w:pos="1440"/>
                <w:tab w:val="left" w:pos="567"/>
              </w:tabs>
              <w:spacing w:line="240" w:lineRule="auto"/>
              <w:ind w:left="567" w:right="57" w:hanging="284"/>
              <w:contextualSpacing/>
              <w:rPr>
                <w:lang w:val="uk-UA"/>
              </w:rPr>
            </w:pPr>
            <w:r w:rsidRPr="00705C28">
              <w:rPr>
                <w:lang w:val="uk-UA"/>
              </w:rPr>
              <w:lastRenderedPageBreak/>
              <w:t>суть доведення від супротивного</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20"/>
              </w:numPr>
              <w:tabs>
                <w:tab w:val="clear" w:pos="1344"/>
                <w:tab w:val="num" w:pos="567"/>
              </w:tabs>
              <w:spacing w:line="240" w:lineRule="auto"/>
              <w:ind w:left="567" w:right="57" w:hanging="284"/>
              <w:contextualSpacing/>
              <w:rPr>
                <w:lang w:val="uk-UA"/>
              </w:rPr>
            </w:pPr>
            <w:r w:rsidRPr="00705C28">
              <w:rPr>
                <w:i/>
                <w:iCs/>
                <w:lang w:val="uk-UA"/>
              </w:rPr>
              <w:t>означення:</w:t>
            </w:r>
            <w:r w:rsidRPr="00705C28">
              <w:rPr>
                <w:lang w:val="uk-UA"/>
              </w:rPr>
              <w:t xml:space="preserve"> суміжних і вертикальних кутів, паралельних і перпендикулярних прямих, перпендикуляра, відстані від точки до прямої;</w:t>
            </w:r>
          </w:p>
          <w:p w:rsidR="009B134D" w:rsidRPr="00705C28" w:rsidRDefault="009B134D" w:rsidP="00345F12">
            <w:pPr>
              <w:pStyle w:val="TableTextabzac"/>
              <w:numPr>
                <w:ilvl w:val="0"/>
                <w:numId w:val="20"/>
              </w:numPr>
              <w:tabs>
                <w:tab w:val="clear" w:pos="1344"/>
                <w:tab w:val="num" w:pos="567"/>
              </w:tabs>
              <w:spacing w:line="240" w:lineRule="auto"/>
              <w:ind w:left="567" w:right="57" w:hanging="284"/>
              <w:contextualSpacing/>
              <w:rPr>
                <w:i/>
                <w:iCs/>
                <w:lang w:val="uk-UA"/>
              </w:rPr>
            </w:pPr>
            <w:r w:rsidRPr="00705C28">
              <w:rPr>
                <w:i/>
                <w:iCs/>
                <w:lang w:val="uk-UA"/>
              </w:rPr>
              <w:t xml:space="preserve">аксіому </w:t>
            </w:r>
            <w:r w:rsidRPr="00705C28">
              <w:rPr>
                <w:iCs/>
                <w:lang w:val="uk-UA"/>
              </w:rPr>
              <w:t>паралельних прямих;</w:t>
            </w:r>
          </w:p>
          <w:p w:rsidR="009B134D" w:rsidRPr="00705C28" w:rsidRDefault="009B134D" w:rsidP="00345F12">
            <w:pPr>
              <w:pStyle w:val="TableTextabzac"/>
              <w:numPr>
                <w:ilvl w:val="0"/>
                <w:numId w:val="20"/>
              </w:numPr>
              <w:tabs>
                <w:tab w:val="clear" w:pos="1344"/>
                <w:tab w:val="num" w:pos="567"/>
              </w:tabs>
              <w:spacing w:line="240" w:lineRule="auto"/>
              <w:ind w:left="567" w:right="57" w:hanging="284"/>
              <w:contextualSpacing/>
              <w:rPr>
                <w:lang w:val="uk-UA"/>
              </w:rPr>
            </w:pPr>
            <w:r w:rsidRPr="00705C28">
              <w:rPr>
                <w:i/>
                <w:iCs/>
                <w:lang w:val="uk-UA"/>
              </w:rPr>
              <w:t>властивості:</w:t>
            </w:r>
            <w:r w:rsidRPr="00705C28">
              <w:rPr>
                <w:lang w:val="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9B134D" w:rsidRPr="00705C28" w:rsidRDefault="009B134D" w:rsidP="00345F12">
            <w:pPr>
              <w:pStyle w:val="TableTextabzac"/>
              <w:numPr>
                <w:ilvl w:val="0"/>
                <w:numId w:val="20"/>
              </w:numPr>
              <w:tabs>
                <w:tab w:val="clear" w:pos="1344"/>
                <w:tab w:val="num" w:pos="567"/>
              </w:tabs>
              <w:spacing w:line="240" w:lineRule="auto"/>
              <w:ind w:left="567" w:right="57" w:hanging="284"/>
              <w:contextualSpacing/>
              <w:rPr>
                <w:lang w:val="uk-UA"/>
              </w:rPr>
            </w:pPr>
            <w:r w:rsidRPr="00705C28">
              <w:rPr>
                <w:i/>
                <w:iCs/>
                <w:lang w:val="uk-UA"/>
              </w:rPr>
              <w:t>ознаки</w:t>
            </w:r>
            <w:r w:rsidRPr="00705C28">
              <w:rPr>
                <w:lang w:val="uk-UA"/>
              </w:rPr>
              <w:t xml:space="preserve"> паралельності прямих</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вимірює та обчислює</w:t>
            </w:r>
            <w:r w:rsidRPr="00705C28">
              <w:rPr>
                <w:lang w:val="uk-UA"/>
              </w:rPr>
              <w:t xml:space="preserve"> відстань від точки до прямої</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паралельні й перпендикулярні прямі; перпендикуляр; кути, утворені при перетині двох прямих січною</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обґрунтовує</w:t>
            </w:r>
            <w:r w:rsidRPr="00705C28">
              <w:rPr>
                <w:lang w:val="uk-UA"/>
              </w:rPr>
              <w:t xml:space="preserve"> паралельність і перпендикулярність прямих</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доводить:</w:t>
            </w:r>
            <w:r w:rsidRPr="00705C28">
              <w:rPr>
                <w:lang w:val="uk-UA"/>
              </w:rPr>
              <w:t xml:space="preserve"> властивості суміжних і вертикальних кутів; паралельних прямих; перпендикулярних прямих; ознаки паралельності прямих</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і властивості до розв’язування задач</w:t>
            </w:r>
          </w:p>
        </w:tc>
      </w:tr>
      <w:tr w:rsidR="009B134D" w:rsidRPr="00705C28" w:rsidTr="00F90F2F">
        <w:trPr>
          <w:trHeight w:val="145"/>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22</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3. ТРИКУТНИКИ. ОЗНАКИ РІВНОСТІ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Трикутник і його елементи. Висота, бісектриса і медіана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Види трикутників. Рівнобедрений трикутник, його властивості та ознаки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Нерівність трикутника. Співвідношення між сторонами і кутами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Сума кутів трикутника. Зовнішній кут трикутника та його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Рівність геометричних фігур. Ознаки рівності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Ознаки рівності прямокутних трикутників. Властивості прямокутних трикутників</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наводить приклади</w:t>
            </w:r>
            <w:r w:rsidRPr="00705C28">
              <w:rPr>
                <w:lang w:val="uk-UA"/>
              </w:rPr>
              <w:t xml:space="preserve"> геометричних фігур, указаних у змісті; рівних фігур</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що таке рівні фігури</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21"/>
              </w:numPr>
              <w:tabs>
                <w:tab w:val="clear" w:pos="1344"/>
                <w:tab w:val="num" w:pos="567"/>
              </w:tabs>
              <w:spacing w:line="240" w:lineRule="auto"/>
              <w:ind w:left="567" w:right="57" w:hanging="284"/>
              <w:contextualSpacing/>
              <w:rPr>
                <w:lang w:val="uk-UA"/>
              </w:rPr>
            </w:pPr>
            <w:r w:rsidRPr="00705C28">
              <w:rPr>
                <w:i/>
                <w:iCs/>
                <w:lang w:val="uk-UA"/>
              </w:rPr>
              <w:t>означення:</w:t>
            </w:r>
            <w:r w:rsidRPr="00705C28">
              <w:rPr>
                <w:lang w:val="uk-UA"/>
              </w:rPr>
              <w:t xml:space="preserve"> зовнішнього кута трикутника; різних видів трикутників; бісектриси, висоти, медіани трикутника; </w:t>
            </w:r>
          </w:p>
          <w:p w:rsidR="009B134D" w:rsidRPr="00705C28" w:rsidRDefault="009B134D" w:rsidP="00345F12">
            <w:pPr>
              <w:pStyle w:val="TableTextabzac"/>
              <w:numPr>
                <w:ilvl w:val="0"/>
                <w:numId w:val="21"/>
              </w:numPr>
              <w:tabs>
                <w:tab w:val="clear" w:pos="1344"/>
                <w:tab w:val="num" w:pos="567"/>
              </w:tabs>
              <w:spacing w:line="240" w:lineRule="auto"/>
              <w:ind w:left="567" w:right="57" w:hanging="284"/>
              <w:contextualSpacing/>
              <w:rPr>
                <w:lang w:val="uk-UA"/>
              </w:rPr>
            </w:pPr>
            <w:r w:rsidRPr="00705C28">
              <w:rPr>
                <w:i/>
                <w:iCs/>
                <w:lang w:val="uk-UA"/>
              </w:rPr>
              <w:t>властивості:</w:t>
            </w:r>
            <w:r w:rsidRPr="00705C28">
              <w:rPr>
                <w:lang w:val="uk-UA"/>
              </w:rPr>
              <w:t xml:space="preserve"> рівнобедреного і прямокутного трикутників;</w:t>
            </w:r>
          </w:p>
          <w:p w:rsidR="009B134D" w:rsidRPr="00705C28" w:rsidRDefault="009B134D" w:rsidP="00345F12">
            <w:pPr>
              <w:pStyle w:val="TableTextabzac"/>
              <w:numPr>
                <w:ilvl w:val="0"/>
                <w:numId w:val="21"/>
              </w:numPr>
              <w:tabs>
                <w:tab w:val="clear" w:pos="1344"/>
                <w:tab w:val="num" w:pos="567"/>
              </w:tabs>
              <w:spacing w:line="240" w:lineRule="auto"/>
              <w:ind w:left="567" w:right="57" w:hanging="284"/>
              <w:contextualSpacing/>
              <w:rPr>
                <w:b/>
                <w:bCs/>
                <w:lang w:val="uk-UA"/>
              </w:rPr>
            </w:pPr>
            <w:r w:rsidRPr="00705C28">
              <w:rPr>
                <w:i/>
                <w:iCs/>
                <w:lang w:val="uk-UA"/>
              </w:rPr>
              <w:t>ознаки:</w:t>
            </w:r>
            <w:r w:rsidRPr="00705C28">
              <w:rPr>
                <w:lang w:val="uk-UA"/>
              </w:rPr>
              <w:t xml:space="preserve"> рівності трикутників; рівнобедреного трикутника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класифікує</w:t>
            </w:r>
            <w:r w:rsidRPr="00705C28">
              <w:rPr>
                <w:lang w:val="uk-UA"/>
              </w:rPr>
              <w:t xml:space="preserve"> трикутники за сторонами і за кутами</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рівносторонні, рівнобедрені, прямокутні трикутники та їх елементи; зовнішній кут трикутника; рівні трикутники</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обґрунтовує:</w:t>
            </w:r>
            <w:r w:rsidRPr="00705C28">
              <w:rPr>
                <w:lang w:val="uk-UA"/>
              </w:rPr>
              <w:t xml:space="preserve"> належність трикутника до певного виду; рівність трикутників</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доводить:</w:t>
            </w:r>
            <w:r w:rsidRPr="00705C28">
              <w:rPr>
                <w:lang w:val="uk-UA"/>
              </w:rPr>
              <w:t xml:space="preserve"> ознаки рівності трикутників; ознаки рівності та властивості прямокутних трикутників; властивості й ознаки рівнобедреного трикутника; властивості кутів трикутника; властивість зовнішнього кута трикутника</w:t>
            </w:r>
          </w:p>
          <w:p w:rsidR="009B134D" w:rsidRPr="00705C28" w:rsidRDefault="009B134D" w:rsidP="00F90F2F">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і властивості до розв’язування задач</w:t>
            </w:r>
          </w:p>
        </w:tc>
      </w:tr>
      <w:tr w:rsidR="009B134D" w:rsidRPr="00705C28" w:rsidTr="00F90F2F">
        <w:trPr>
          <w:trHeight w:val="145"/>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18</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4. КОЛО І КРУГ. ГЕОМЕТРИЧНІ ПОБУДОВИ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Коло. Круг</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Дотична до кола, її властивість</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Коло, описане навколо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Коло, вписане в трикутник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Задача на побудову та її розв’язування.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Основні задачі на побудову: </w:t>
            </w:r>
          </w:p>
          <w:p w:rsidR="009B134D" w:rsidRPr="00705C28" w:rsidRDefault="009B134D" w:rsidP="00345F12">
            <w:pPr>
              <w:pStyle w:val="TableTextabzac"/>
              <w:numPr>
                <w:ilvl w:val="0"/>
                <w:numId w:val="23"/>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contextualSpacing/>
              <w:rPr>
                <w:lang w:val="uk-UA"/>
              </w:rPr>
            </w:pPr>
            <w:r w:rsidRPr="00705C28">
              <w:rPr>
                <w:lang w:val="uk-UA"/>
              </w:rPr>
              <w:t>побудова трикутника за трьома сторонами;</w:t>
            </w:r>
          </w:p>
          <w:p w:rsidR="009B134D" w:rsidRPr="00705C28" w:rsidRDefault="009B134D" w:rsidP="00345F12">
            <w:pPr>
              <w:pStyle w:val="TableTextabzac"/>
              <w:numPr>
                <w:ilvl w:val="0"/>
                <w:numId w:val="23"/>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contextualSpacing/>
              <w:rPr>
                <w:lang w:val="uk-UA"/>
              </w:rPr>
            </w:pPr>
            <w:r w:rsidRPr="00705C28">
              <w:rPr>
                <w:lang w:val="uk-UA"/>
              </w:rPr>
              <w:t xml:space="preserve">побудова кута, що дорівнює даному; </w:t>
            </w:r>
          </w:p>
          <w:p w:rsidR="009B134D" w:rsidRPr="00705C28" w:rsidRDefault="009B134D" w:rsidP="00345F12">
            <w:pPr>
              <w:pStyle w:val="TableTextabzac"/>
              <w:numPr>
                <w:ilvl w:val="0"/>
                <w:numId w:val="23"/>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contextualSpacing/>
              <w:rPr>
                <w:lang w:val="uk-UA"/>
              </w:rPr>
            </w:pPr>
            <w:r w:rsidRPr="00705C28">
              <w:rPr>
                <w:lang w:val="uk-UA"/>
              </w:rPr>
              <w:t xml:space="preserve">побудова бісектриси даного кута; </w:t>
            </w:r>
          </w:p>
          <w:p w:rsidR="009B134D" w:rsidRPr="00705C28" w:rsidRDefault="009B134D" w:rsidP="00345F12">
            <w:pPr>
              <w:pStyle w:val="TableTextabzac"/>
              <w:numPr>
                <w:ilvl w:val="0"/>
                <w:numId w:val="23"/>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contextualSpacing/>
              <w:rPr>
                <w:lang w:val="uk-UA"/>
              </w:rPr>
            </w:pPr>
            <w:r w:rsidRPr="00705C28">
              <w:rPr>
                <w:lang w:val="uk-UA"/>
              </w:rPr>
              <w:t>поділ даного відрізка навпіл;</w:t>
            </w:r>
          </w:p>
          <w:p w:rsidR="009B134D" w:rsidRPr="00705C28" w:rsidRDefault="009B134D" w:rsidP="00345F12">
            <w:pPr>
              <w:pStyle w:val="TableTextabzac"/>
              <w:numPr>
                <w:ilvl w:val="0"/>
                <w:numId w:val="23"/>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contextualSpacing/>
              <w:rPr>
                <w:lang w:val="uk-UA"/>
              </w:rPr>
            </w:pPr>
            <w:r w:rsidRPr="00705C28">
              <w:rPr>
                <w:lang w:val="uk-UA"/>
              </w:rPr>
              <w:t>побудова прямої, яка перпендикулярна до даної прямої</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lang w:val="uk-UA"/>
              </w:rPr>
              <w:t>Геометричне місце точок</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наводить приклади</w:t>
            </w:r>
            <w:r w:rsidRPr="00705C28">
              <w:rPr>
                <w:lang w:val="uk-UA"/>
              </w:rPr>
              <w:t xml:space="preserve"> геометричних фігур, указаних у змісті</w:t>
            </w:r>
            <w:r w:rsidRPr="00705C28">
              <w:rPr>
                <w:b/>
                <w:bCs/>
                <w:lang w:val="uk-UA"/>
              </w:rPr>
              <w:t xml:space="preserve"> </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що таке: задача на побудову; геометричне місце точок</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p>
          <w:p w:rsidR="009B134D" w:rsidRPr="00705C28" w:rsidRDefault="009B134D" w:rsidP="00345F12">
            <w:pPr>
              <w:pStyle w:val="TableTextabzac"/>
              <w:numPr>
                <w:ilvl w:val="0"/>
                <w:numId w:val="22"/>
              </w:numPr>
              <w:tabs>
                <w:tab w:val="clear" w:pos="1344"/>
                <w:tab w:val="clear" w:pos="1440"/>
                <w:tab w:val="left" w:pos="567"/>
              </w:tabs>
              <w:spacing w:line="240" w:lineRule="auto"/>
              <w:ind w:left="567" w:right="57" w:hanging="284"/>
              <w:contextualSpacing/>
              <w:rPr>
                <w:lang w:val="uk-UA"/>
              </w:rPr>
            </w:pPr>
            <w:r w:rsidRPr="00705C28">
              <w:rPr>
                <w:i/>
                <w:iCs/>
                <w:lang w:val="uk-UA"/>
              </w:rPr>
              <w:t>означення:</w:t>
            </w:r>
            <w:r w:rsidRPr="00705C28">
              <w:rPr>
                <w:lang w:val="uk-UA"/>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9B134D" w:rsidRPr="00705C28" w:rsidRDefault="009B134D" w:rsidP="00345F12">
            <w:pPr>
              <w:pStyle w:val="TableTextabzac"/>
              <w:numPr>
                <w:ilvl w:val="0"/>
                <w:numId w:val="22"/>
              </w:numPr>
              <w:tabs>
                <w:tab w:val="clear" w:pos="1344"/>
                <w:tab w:val="clear" w:pos="1440"/>
                <w:tab w:val="left" w:pos="567"/>
              </w:tabs>
              <w:spacing w:line="240" w:lineRule="auto"/>
              <w:ind w:left="567" w:right="57" w:hanging="284"/>
              <w:contextualSpacing/>
              <w:rPr>
                <w:lang w:val="uk-UA"/>
              </w:rPr>
            </w:pPr>
            <w:r w:rsidRPr="00705C28">
              <w:rPr>
                <w:i/>
                <w:iCs/>
                <w:lang w:val="uk-UA"/>
              </w:rPr>
              <w:t>властивості:</w:t>
            </w:r>
            <w:r w:rsidRPr="00705C28">
              <w:rPr>
                <w:lang w:val="uk-UA"/>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коло та його елементи; дотичну до кола; коло, вписане в трикутник; коло, описане навколо трикутника</w:t>
            </w:r>
          </w:p>
          <w:p w:rsidR="009B134D" w:rsidRPr="00705C28" w:rsidRDefault="009B134D" w:rsidP="00F90F2F">
            <w:pPr>
              <w:pStyle w:val="TableTextabzac"/>
              <w:spacing w:line="240" w:lineRule="auto"/>
              <w:ind w:left="57" w:right="57" w:firstLine="567"/>
              <w:contextualSpacing/>
              <w:rPr>
                <w:bCs/>
                <w:lang w:val="uk-UA"/>
              </w:rPr>
            </w:pPr>
            <w:r w:rsidRPr="00705C28">
              <w:rPr>
                <w:b/>
                <w:bCs/>
                <w:lang w:val="uk-UA"/>
              </w:rPr>
              <w:t xml:space="preserve">будує за допомогою циркуля і лінійки: </w:t>
            </w:r>
            <w:r w:rsidRPr="00705C28">
              <w:rPr>
                <w:bCs/>
                <w:lang w:val="uk-UA"/>
              </w:rPr>
              <w:t xml:space="preserve">трикутник за трьома сторонами; кут, що дорівнює даному; бісектрису кута; середину відрізка; </w:t>
            </w:r>
            <w:r w:rsidRPr="00705C28">
              <w:rPr>
                <w:lang w:val="uk-UA"/>
              </w:rPr>
              <w:t>пряму, яка перпендикулярна до даної прямої</w:t>
            </w:r>
          </w:p>
          <w:p w:rsidR="009B134D" w:rsidRPr="00705C28" w:rsidRDefault="009B134D" w:rsidP="00F90F2F">
            <w:pPr>
              <w:pStyle w:val="TableTextabzac"/>
              <w:spacing w:line="240" w:lineRule="auto"/>
              <w:ind w:left="57" w:right="57" w:firstLine="567"/>
              <w:contextualSpacing/>
              <w:rPr>
                <w:lang w:val="uk-UA"/>
              </w:rPr>
            </w:pPr>
            <w:r w:rsidRPr="00705C28">
              <w:rPr>
                <w:b/>
                <w:lang w:val="uk-UA"/>
              </w:rPr>
              <w:lastRenderedPageBreak/>
              <w:t>обґрунтовує</w:t>
            </w:r>
            <w:r w:rsidRPr="00705C28">
              <w:rPr>
                <w:lang w:val="uk-UA"/>
              </w:rPr>
              <w:t xml:space="preserve"> правильність виконаних побудов для основних задач</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доводить:</w:t>
            </w:r>
          </w:p>
          <w:p w:rsidR="009B134D" w:rsidRPr="00705C28" w:rsidRDefault="009B134D" w:rsidP="00345F12">
            <w:pPr>
              <w:pStyle w:val="TableTextabzac"/>
              <w:numPr>
                <w:ilvl w:val="0"/>
                <w:numId w:val="24"/>
              </w:numPr>
              <w:tabs>
                <w:tab w:val="clear" w:pos="1344"/>
                <w:tab w:val="clear" w:pos="1440"/>
                <w:tab w:val="left" w:pos="567"/>
              </w:tabs>
              <w:spacing w:line="240" w:lineRule="auto"/>
              <w:ind w:left="567" w:right="57" w:hanging="284"/>
              <w:contextualSpacing/>
              <w:rPr>
                <w:lang w:val="uk-UA"/>
              </w:rPr>
            </w:pPr>
            <w:r w:rsidRPr="00705C28">
              <w:rPr>
                <w:i/>
                <w:lang w:val="uk-UA"/>
              </w:rPr>
              <w:t xml:space="preserve">властивості </w:t>
            </w:r>
            <w:r w:rsidRPr="00705C28">
              <w:rPr>
                <w:lang w:val="uk-UA"/>
              </w:rPr>
              <w:t>дотичної до кола;</w:t>
            </w:r>
          </w:p>
          <w:p w:rsidR="009B134D" w:rsidRPr="00705C28" w:rsidRDefault="009B134D" w:rsidP="00345F12">
            <w:pPr>
              <w:pStyle w:val="TableTextabzac"/>
              <w:numPr>
                <w:ilvl w:val="0"/>
                <w:numId w:val="24"/>
              </w:numPr>
              <w:tabs>
                <w:tab w:val="clear" w:pos="1344"/>
                <w:tab w:val="clear" w:pos="1440"/>
                <w:tab w:val="left" w:pos="567"/>
              </w:tabs>
              <w:spacing w:line="240" w:lineRule="auto"/>
              <w:ind w:left="567" w:right="57" w:hanging="284"/>
              <w:contextualSpacing/>
              <w:rPr>
                <w:lang w:val="uk-UA"/>
              </w:rPr>
            </w:pPr>
            <w:r w:rsidRPr="00705C28">
              <w:rPr>
                <w:i/>
                <w:lang w:val="uk-UA"/>
              </w:rPr>
              <w:t>теореми</w:t>
            </w:r>
            <w:r w:rsidRPr="00705C28">
              <w:rPr>
                <w:lang w:val="uk-UA"/>
              </w:rPr>
              <w:t xml:space="preserve"> про існування кола, вписаного в трикутник, і кола, описаного навколо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b/>
                <w:bCs/>
                <w:lang w:val="uk-UA"/>
              </w:rPr>
              <w:t>застосовує</w:t>
            </w:r>
            <w:r w:rsidRPr="00705C28">
              <w:rPr>
                <w:lang w:val="uk-UA"/>
              </w:rPr>
              <w:t xml:space="preserve"> вивчені означення і властивості до розв’язування задач, у т.ч. на побудову</w:t>
            </w:r>
          </w:p>
        </w:tc>
      </w:tr>
      <w:tr w:rsidR="009B134D" w:rsidRPr="00705C28" w:rsidTr="00F90F2F">
        <w:trPr>
          <w:trHeight w:val="750"/>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6</w:t>
            </w:r>
          </w:p>
        </w:tc>
        <w:tc>
          <w:tcPr>
            <w:tcW w:w="3686" w:type="dxa"/>
          </w:tcPr>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Тема 5. ПОВТОРЕННЯ І СИСТЕМАТИЗАЦІЯ НАВЧАЛЬНОГО МАТЕРІАЛУ</w:t>
            </w:r>
          </w:p>
        </w:tc>
        <w:tc>
          <w:tcPr>
            <w:tcW w:w="5953"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9B134D" w:rsidRPr="00705C28" w:rsidRDefault="009B134D" w:rsidP="009B134D">
      <w:pPr>
        <w:pStyle w:val="aa"/>
        <w:spacing w:line="360" w:lineRule="auto"/>
        <w:ind w:firstLine="720"/>
        <w:contextualSpacing/>
        <w:rPr>
          <w:sz w:val="24"/>
          <w:szCs w:val="24"/>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8-й клас. ГЕОМЕТРІЯ</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00F90F2F" w:rsidRPr="00705C28">
        <w:rPr>
          <w:rFonts w:ascii="Times New Roman" w:hAnsi="Times New Roman" w:cs="Times New Roman"/>
          <w:b w:val="0"/>
          <w:bCs w:val="0"/>
          <w:i/>
          <w:sz w:val="24"/>
          <w:szCs w:val="24"/>
          <w:lang w:val="uk-UA"/>
        </w:rPr>
        <w:t xml:space="preserve"> </w:t>
      </w:r>
      <w:r w:rsidRPr="00705C28">
        <w:rPr>
          <w:rFonts w:ascii="Times New Roman" w:hAnsi="Times New Roman" w:cs="Times New Roman"/>
          <w:b w:val="0"/>
          <w:bCs w:val="0"/>
          <w:i/>
          <w:sz w:val="24"/>
          <w:szCs w:val="24"/>
          <w:lang w:val="uk-UA"/>
        </w:rPr>
        <w:t xml:space="preserve">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3686"/>
        <w:gridCol w:w="5953"/>
      </w:tblGrid>
      <w:tr w:rsidR="009B134D" w:rsidRPr="00705C28" w:rsidTr="00F90F2F">
        <w:trPr>
          <w:trHeight w:val="308"/>
          <w:tblHeader/>
        </w:trPr>
        <w:tc>
          <w:tcPr>
            <w:tcW w:w="567"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3686"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5953" w:type="dxa"/>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705C28" w:rsidTr="00F90F2F">
        <w:trPr>
          <w:trHeight w:val="308"/>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22</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1. ЧОТИРИКУТНИКИ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Чотирикутник, його елементи</w:t>
            </w:r>
            <w:r w:rsidRPr="00705C28">
              <w:rPr>
                <w:bCs/>
                <w:lang w:val="uk-UA"/>
              </w:rPr>
              <w:t xml:space="preserve">. Сума кутів чотирикутника. </w:t>
            </w:r>
            <w:r w:rsidRPr="00705C28">
              <w:rPr>
                <w:lang w:val="uk-UA"/>
              </w:rPr>
              <w:t>Паралелограм, його властивості й ознаки. Прямокутник, ромб, квадрат та їх властивості. Трапеція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Вписані та описані чотирикутники. Вписані та центральні кути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Теорема Фалеса. Середня лінія трикутника, її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Середня лінія трапеції, її властивості</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наводить приклади</w:t>
            </w:r>
            <w:r w:rsidRPr="00705C28">
              <w:rPr>
                <w:lang w:val="uk-UA"/>
              </w:rPr>
              <w:t xml:space="preserve"> геометричних фігур, указаних у змісті</w:t>
            </w:r>
            <w:r w:rsidRPr="00705C28">
              <w:rPr>
                <w:b/>
                <w:bCs/>
                <w:lang w:val="uk-UA"/>
              </w:rPr>
              <w:t xml:space="preserve"> </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 xml:space="preserve">пояснює, </w:t>
            </w:r>
            <w:r w:rsidRPr="00705C28">
              <w:rPr>
                <w:bCs/>
                <w:lang w:val="uk-UA"/>
              </w:rPr>
              <w:t>що таке</w:t>
            </w:r>
            <w:r w:rsidRPr="00705C28">
              <w:rPr>
                <w:lang w:val="uk-UA"/>
              </w:rPr>
              <w:t xml:space="preserve">: чотирикутник; опуклий і </w:t>
            </w:r>
            <w:proofErr w:type="spellStart"/>
            <w:r w:rsidRPr="00705C28">
              <w:rPr>
                <w:lang w:val="uk-UA"/>
              </w:rPr>
              <w:t>неопуклий</w:t>
            </w:r>
            <w:proofErr w:type="spellEnd"/>
            <w:r w:rsidRPr="00705C28">
              <w:rPr>
                <w:lang w:val="uk-UA"/>
              </w:rPr>
              <w:t xml:space="preserve"> чотирикутник; елементи чотирикутника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25"/>
              </w:numPr>
              <w:tabs>
                <w:tab w:val="clear" w:pos="1344"/>
                <w:tab w:val="num" w:pos="572"/>
              </w:tabs>
              <w:spacing w:line="240" w:lineRule="auto"/>
              <w:ind w:left="572" w:right="57" w:hanging="284"/>
              <w:contextualSpacing/>
              <w:rPr>
                <w:lang w:val="uk-UA"/>
              </w:rPr>
            </w:pPr>
            <w:r w:rsidRPr="00705C28">
              <w:rPr>
                <w:i/>
                <w:iCs/>
                <w:lang w:val="uk-UA"/>
              </w:rPr>
              <w:t>означення і властивості</w:t>
            </w:r>
            <w:r w:rsidRPr="00705C28">
              <w:rPr>
                <w:lang w:val="uk-UA"/>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rsidR="009B134D" w:rsidRPr="00705C28" w:rsidRDefault="009B134D" w:rsidP="00345F12">
            <w:pPr>
              <w:pStyle w:val="TableTextabzac"/>
              <w:numPr>
                <w:ilvl w:val="0"/>
                <w:numId w:val="25"/>
              </w:numPr>
              <w:tabs>
                <w:tab w:val="clear" w:pos="1344"/>
                <w:tab w:val="num" w:pos="572"/>
              </w:tabs>
              <w:spacing w:line="240" w:lineRule="auto"/>
              <w:ind w:left="572" w:right="57" w:hanging="284"/>
              <w:contextualSpacing/>
              <w:rPr>
                <w:lang w:val="uk-UA"/>
              </w:rPr>
            </w:pPr>
            <w:r w:rsidRPr="00705C28">
              <w:rPr>
                <w:i/>
                <w:iCs/>
                <w:lang w:val="uk-UA"/>
              </w:rPr>
              <w:t>о</w:t>
            </w:r>
            <w:r w:rsidRPr="00705C28">
              <w:rPr>
                <w:i/>
                <w:iCs/>
                <w:kern w:val="20"/>
                <w:lang w:val="uk-UA"/>
              </w:rPr>
              <w:t>знаки</w:t>
            </w:r>
            <w:r w:rsidRPr="00705C28">
              <w:rPr>
                <w:kern w:val="20"/>
                <w:lang w:val="uk-UA"/>
              </w:rPr>
              <w:t xml:space="preserve"> паралелограма; вписаного і описаного чотирикутникі</w:t>
            </w:r>
            <w:r w:rsidRPr="00705C28">
              <w:rPr>
                <w:lang w:val="uk-UA"/>
              </w:rPr>
              <w:t>в;</w:t>
            </w:r>
          </w:p>
          <w:p w:rsidR="009B134D" w:rsidRPr="00705C28" w:rsidRDefault="009B134D" w:rsidP="00345F12">
            <w:pPr>
              <w:pStyle w:val="TableTextabzac"/>
              <w:numPr>
                <w:ilvl w:val="0"/>
                <w:numId w:val="25"/>
              </w:numPr>
              <w:tabs>
                <w:tab w:val="clear" w:pos="1344"/>
                <w:tab w:val="num" w:pos="572"/>
              </w:tabs>
              <w:spacing w:line="240" w:lineRule="auto"/>
              <w:ind w:left="572" w:right="57" w:hanging="284"/>
              <w:contextualSpacing/>
              <w:rPr>
                <w:lang w:val="uk-UA"/>
              </w:rPr>
            </w:pPr>
            <w:r w:rsidRPr="00705C28">
              <w:rPr>
                <w:i/>
                <w:lang w:val="uk-UA"/>
              </w:rPr>
              <w:t>теорему:</w:t>
            </w:r>
            <w:r w:rsidRPr="00705C28">
              <w:rPr>
                <w:lang w:val="uk-UA"/>
              </w:rPr>
              <w:t xml:space="preserve"> Фалеса; про суму кутів чотирикутника</w:t>
            </w:r>
          </w:p>
          <w:p w:rsidR="009B134D" w:rsidRPr="00705C28" w:rsidRDefault="009B134D" w:rsidP="00F90F2F">
            <w:pPr>
              <w:pStyle w:val="TableTextabzac"/>
              <w:spacing w:line="240" w:lineRule="auto"/>
              <w:ind w:left="57" w:right="57" w:firstLine="567"/>
              <w:contextualSpacing/>
              <w:rPr>
                <w:bCs/>
                <w:lang w:val="uk-UA"/>
              </w:rPr>
            </w:pPr>
            <w:r w:rsidRPr="00705C28">
              <w:rPr>
                <w:b/>
                <w:bCs/>
                <w:lang w:val="uk-UA"/>
              </w:rPr>
              <w:t xml:space="preserve">класифікує </w:t>
            </w:r>
            <w:r w:rsidRPr="00705C28">
              <w:rPr>
                <w:bCs/>
                <w:lang w:val="uk-UA"/>
              </w:rPr>
              <w:t>чотирикутники</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чотирикутники різних видів та їх елементи</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обґрунтовує</w:t>
            </w:r>
            <w:r w:rsidRPr="00705C28">
              <w:rPr>
                <w:lang w:val="uk-UA"/>
              </w:rPr>
              <w:t xml:space="preserve"> належність чотирикутника до певного виду</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доводить:</w:t>
            </w:r>
          </w:p>
          <w:p w:rsidR="009B134D" w:rsidRPr="00705C28" w:rsidRDefault="009B134D" w:rsidP="00345F12">
            <w:pPr>
              <w:pStyle w:val="TableTextabzac"/>
              <w:numPr>
                <w:ilvl w:val="0"/>
                <w:numId w:val="26"/>
              </w:numPr>
              <w:tabs>
                <w:tab w:val="clear" w:pos="1344"/>
                <w:tab w:val="num" w:pos="572"/>
              </w:tabs>
              <w:spacing w:line="240" w:lineRule="auto"/>
              <w:ind w:left="572" w:right="57" w:hanging="284"/>
              <w:contextualSpacing/>
              <w:rPr>
                <w:lang w:val="uk-UA"/>
              </w:rPr>
            </w:pPr>
            <w:r w:rsidRPr="00705C28">
              <w:rPr>
                <w:i/>
                <w:lang w:val="uk-UA"/>
              </w:rPr>
              <w:t>властивості й ознаки</w:t>
            </w:r>
            <w:r w:rsidRPr="00705C28">
              <w:rPr>
                <w:lang w:val="uk-UA"/>
              </w:rPr>
              <w:t xml:space="preserve"> паралелограма, властивості прямокутника, ромба, квадрата, середньої лінії трикутника і трапеції, вписаних та центральних кутів, вписаного та описаного чотирикутників;</w:t>
            </w:r>
          </w:p>
          <w:p w:rsidR="009B134D" w:rsidRPr="00705C28" w:rsidRDefault="009B134D" w:rsidP="00345F12">
            <w:pPr>
              <w:pStyle w:val="TableTextabzac"/>
              <w:numPr>
                <w:ilvl w:val="0"/>
                <w:numId w:val="26"/>
              </w:numPr>
              <w:tabs>
                <w:tab w:val="clear" w:pos="1344"/>
                <w:tab w:val="num" w:pos="572"/>
              </w:tabs>
              <w:spacing w:line="240" w:lineRule="auto"/>
              <w:ind w:left="572" w:right="57" w:hanging="284"/>
              <w:contextualSpacing/>
              <w:rPr>
                <w:lang w:val="uk-UA"/>
              </w:rPr>
            </w:pPr>
            <w:r w:rsidRPr="00705C28">
              <w:rPr>
                <w:i/>
                <w:lang w:val="uk-UA"/>
              </w:rPr>
              <w:t>теорему:</w:t>
            </w:r>
            <w:r w:rsidRPr="00705C28">
              <w:rPr>
                <w:lang w:val="uk-UA"/>
              </w:rPr>
              <w:t xml:space="preserve"> Фалеса; про суму кутів чотирикутника</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і властивості до розв’язування задач</w:t>
            </w:r>
          </w:p>
        </w:tc>
      </w:tr>
      <w:tr w:rsidR="009B134D" w:rsidRPr="00705C28" w:rsidTr="00F90F2F">
        <w:trPr>
          <w:trHeight w:val="308"/>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10</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ПОДІБНІСТЬ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Узагальнена теорема Фалеса </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 xml:space="preserve">Подібні трикутники </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 xml:space="preserve">Ознаки подібності трикутників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Застосування подібності трикутників</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наводить приклади</w:t>
            </w:r>
            <w:r w:rsidRPr="00705C28">
              <w:rPr>
                <w:lang w:val="uk-UA"/>
              </w:rPr>
              <w:t xml:space="preserve"> подібних трикутників</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 xml:space="preserve">пояснює </w:t>
            </w:r>
            <w:r w:rsidRPr="00705C28">
              <w:rPr>
                <w:bCs/>
                <w:lang w:val="uk-UA"/>
              </w:rPr>
              <w:t>зв’язок між рівністю і подібністю геометричних фігур</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формулює:</w:t>
            </w:r>
          </w:p>
          <w:p w:rsidR="009B134D" w:rsidRPr="00705C28" w:rsidRDefault="009B134D" w:rsidP="00345F12">
            <w:pPr>
              <w:pStyle w:val="TableTextabzac"/>
              <w:numPr>
                <w:ilvl w:val="0"/>
                <w:numId w:val="27"/>
              </w:numPr>
              <w:tabs>
                <w:tab w:val="clear" w:pos="1344"/>
                <w:tab w:val="clear" w:pos="1440"/>
                <w:tab w:val="left" w:pos="572"/>
              </w:tabs>
              <w:spacing w:line="240" w:lineRule="auto"/>
              <w:ind w:left="572" w:right="57" w:hanging="284"/>
              <w:contextualSpacing/>
              <w:rPr>
                <w:lang w:val="uk-UA"/>
              </w:rPr>
            </w:pPr>
            <w:r w:rsidRPr="00705C28">
              <w:rPr>
                <w:i/>
                <w:lang w:val="uk-UA"/>
              </w:rPr>
              <w:t>теорему</w:t>
            </w:r>
            <w:r w:rsidRPr="00705C28">
              <w:rPr>
                <w:lang w:val="uk-UA"/>
              </w:rPr>
              <w:t>: про медіани трикутника; про властивість бісектриси трикутника;</w:t>
            </w:r>
          </w:p>
          <w:p w:rsidR="009B134D" w:rsidRPr="00705C28" w:rsidRDefault="009B134D" w:rsidP="00345F12">
            <w:pPr>
              <w:pStyle w:val="TableTextabzac"/>
              <w:numPr>
                <w:ilvl w:val="0"/>
                <w:numId w:val="27"/>
              </w:numPr>
              <w:tabs>
                <w:tab w:val="clear" w:pos="1344"/>
                <w:tab w:val="clear" w:pos="1440"/>
                <w:tab w:val="left" w:pos="572"/>
              </w:tabs>
              <w:spacing w:line="240" w:lineRule="auto"/>
              <w:ind w:left="572" w:right="57" w:hanging="284"/>
              <w:contextualSpacing/>
              <w:rPr>
                <w:lang w:val="uk-UA"/>
              </w:rPr>
            </w:pPr>
            <w:r w:rsidRPr="00705C28">
              <w:rPr>
                <w:i/>
                <w:iCs/>
                <w:lang w:val="uk-UA"/>
              </w:rPr>
              <w:t>означення</w:t>
            </w:r>
            <w:r w:rsidRPr="00705C28">
              <w:rPr>
                <w:lang w:val="uk-UA"/>
              </w:rPr>
              <w:t xml:space="preserve"> подібних трикутників;</w:t>
            </w:r>
          </w:p>
          <w:p w:rsidR="009B134D" w:rsidRPr="00705C28" w:rsidRDefault="009B134D" w:rsidP="00345F12">
            <w:pPr>
              <w:pStyle w:val="TableTextabzac"/>
              <w:numPr>
                <w:ilvl w:val="0"/>
                <w:numId w:val="27"/>
              </w:numPr>
              <w:tabs>
                <w:tab w:val="clear" w:pos="1344"/>
                <w:tab w:val="clear" w:pos="1440"/>
                <w:tab w:val="left" w:pos="572"/>
              </w:tabs>
              <w:spacing w:line="240" w:lineRule="auto"/>
              <w:ind w:left="572" w:right="57" w:hanging="284"/>
              <w:contextualSpacing/>
              <w:rPr>
                <w:lang w:val="uk-UA"/>
              </w:rPr>
            </w:pPr>
            <w:r w:rsidRPr="00705C28">
              <w:rPr>
                <w:i/>
                <w:iCs/>
                <w:lang w:val="uk-UA"/>
              </w:rPr>
              <w:t>ознаки</w:t>
            </w:r>
            <w:r w:rsidRPr="00705C28">
              <w:rPr>
                <w:lang w:val="uk-UA"/>
              </w:rPr>
              <w:t xml:space="preserve"> подібності трикутників;</w:t>
            </w:r>
          </w:p>
          <w:p w:rsidR="009B134D" w:rsidRPr="00705C28" w:rsidRDefault="009B134D" w:rsidP="00345F12">
            <w:pPr>
              <w:pStyle w:val="TableTextabzac"/>
              <w:numPr>
                <w:ilvl w:val="0"/>
                <w:numId w:val="27"/>
              </w:numPr>
              <w:tabs>
                <w:tab w:val="clear" w:pos="1344"/>
                <w:tab w:val="clear" w:pos="1440"/>
                <w:tab w:val="left" w:pos="572"/>
              </w:tabs>
              <w:spacing w:line="240" w:lineRule="auto"/>
              <w:ind w:left="572" w:right="57" w:hanging="284"/>
              <w:contextualSpacing/>
              <w:rPr>
                <w:lang w:val="uk-UA"/>
              </w:rPr>
            </w:pPr>
            <w:r w:rsidRPr="00705C28">
              <w:rPr>
                <w:i/>
                <w:iCs/>
                <w:lang w:val="uk-UA"/>
              </w:rPr>
              <w:t>узагальнену теорему</w:t>
            </w:r>
            <w:r w:rsidRPr="00705C28">
              <w:rPr>
                <w:lang w:val="uk-UA"/>
              </w:rPr>
              <w:t xml:space="preserve"> Фалеса;</w:t>
            </w:r>
          </w:p>
          <w:p w:rsidR="009B134D" w:rsidRPr="00705C28" w:rsidRDefault="009B134D" w:rsidP="00345F12">
            <w:pPr>
              <w:pStyle w:val="TableTextabzac"/>
              <w:numPr>
                <w:ilvl w:val="0"/>
                <w:numId w:val="27"/>
              </w:numPr>
              <w:tabs>
                <w:tab w:val="clear" w:pos="1344"/>
                <w:tab w:val="clear" w:pos="1440"/>
                <w:tab w:val="left" w:pos="572"/>
              </w:tabs>
              <w:spacing w:line="240" w:lineRule="auto"/>
              <w:ind w:left="572" w:right="57" w:hanging="284"/>
              <w:contextualSpacing/>
              <w:rPr>
                <w:lang w:val="uk-UA"/>
              </w:rPr>
            </w:pPr>
            <w:r w:rsidRPr="00705C28">
              <w:rPr>
                <w:i/>
                <w:lang w:val="uk-UA"/>
              </w:rPr>
              <w:t xml:space="preserve">властивості </w:t>
            </w:r>
            <w:r w:rsidRPr="00705C28">
              <w:rPr>
                <w:lang w:val="uk-UA"/>
              </w:rPr>
              <w:t>середніх пропорційних у прямокутному трикутнику</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 xml:space="preserve">зображує та знаходить </w:t>
            </w:r>
            <w:r w:rsidRPr="00705C28">
              <w:rPr>
                <w:b/>
                <w:lang w:val="uk-UA"/>
              </w:rPr>
              <w:t>на малюнках</w:t>
            </w:r>
            <w:r w:rsidRPr="00705C28">
              <w:rPr>
                <w:lang w:val="uk-UA"/>
              </w:rPr>
              <w:t xml:space="preserve"> подібні трикутники</w:t>
            </w:r>
          </w:p>
          <w:p w:rsidR="009B134D" w:rsidRPr="00705C28" w:rsidRDefault="009B134D" w:rsidP="00F90F2F">
            <w:pPr>
              <w:pStyle w:val="TableTextabzac"/>
              <w:spacing w:line="240" w:lineRule="auto"/>
              <w:ind w:left="57" w:right="57" w:firstLine="567"/>
              <w:contextualSpacing/>
              <w:rPr>
                <w:bCs/>
                <w:lang w:val="uk-UA"/>
              </w:rPr>
            </w:pPr>
            <w:r w:rsidRPr="00705C28">
              <w:rPr>
                <w:b/>
                <w:bCs/>
                <w:lang w:val="uk-UA"/>
              </w:rPr>
              <w:t xml:space="preserve">обґрунтовує </w:t>
            </w:r>
            <w:r w:rsidRPr="00705C28">
              <w:rPr>
                <w:bCs/>
                <w:lang w:val="uk-UA"/>
              </w:rPr>
              <w:t>подібність трикутників</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доводить:</w:t>
            </w:r>
            <w:r w:rsidRPr="00705C28">
              <w:rPr>
                <w:lang w:val="uk-UA"/>
              </w:rPr>
              <w:t xml:space="preserve"> ознаки подібності трикутників; теорему про середні пропорційні відрізки в прямокутному трикутнику</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й властивості до розв’язування задач</w:t>
            </w:r>
          </w:p>
        </w:tc>
      </w:tr>
      <w:tr w:rsidR="009B134D" w:rsidRPr="00705C28" w:rsidTr="00F90F2F">
        <w:trPr>
          <w:trHeight w:val="308"/>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14</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3. РОЗВ’ЯЗУВАННЯ ПРЯМОКУТНИХ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Синус, косинус, тангенс гострого кута прямокутного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Теорема Піфагора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Перпендикуляр і похила, їх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Співвідношення між сторонами і кутами прямокутного трикутника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Значення синуса, косинуса, тангенса деяких кутів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Розв’язування прямокутних трикутників </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наводить приклади</w:t>
            </w:r>
            <w:r w:rsidRPr="00705C28">
              <w:rPr>
                <w:lang w:val="uk-UA"/>
              </w:rPr>
              <w:t xml:space="preserve"> геометричних фігур та співвідношень, указаних у змісті</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пояснює</w:t>
            </w:r>
            <w:r w:rsidRPr="00705C28">
              <w:rPr>
                <w:lang w:val="uk-UA"/>
              </w:rPr>
              <w:t>: що таке похила та її проекція; що означає «розв’язати прямокутний трикутник»</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r w:rsidRPr="00705C28">
              <w:rPr>
                <w:lang w:val="uk-UA"/>
              </w:rPr>
              <w:t xml:space="preserve"> </w:t>
            </w:r>
          </w:p>
          <w:p w:rsidR="009B134D" w:rsidRPr="00705C28" w:rsidRDefault="009B134D" w:rsidP="00345F12">
            <w:pPr>
              <w:pStyle w:val="TableTextabzac"/>
              <w:numPr>
                <w:ilvl w:val="0"/>
                <w:numId w:val="28"/>
              </w:numPr>
              <w:tabs>
                <w:tab w:val="clear" w:pos="1344"/>
                <w:tab w:val="clear" w:pos="1440"/>
                <w:tab w:val="left" w:pos="572"/>
              </w:tabs>
              <w:spacing w:line="240" w:lineRule="auto"/>
              <w:ind w:left="572" w:right="57" w:hanging="284"/>
              <w:contextualSpacing/>
              <w:rPr>
                <w:lang w:val="uk-UA"/>
              </w:rPr>
            </w:pPr>
            <w:r w:rsidRPr="00705C28">
              <w:rPr>
                <w:i/>
                <w:iCs/>
                <w:lang w:val="uk-UA"/>
              </w:rPr>
              <w:t xml:space="preserve">властивості </w:t>
            </w:r>
            <w:r w:rsidRPr="00705C28">
              <w:rPr>
                <w:lang w:val="uk-UA"/>
              </w:rPr>
              <w:t>перпендикуляра і похилої;</w:t>
            </w:r>
          </w:p>
          <w:p w:rsidR="009B134D" w:rsidRPr="00705C28" w:rsidRDefault="009B134D" w:rsidP="00345F12">
            <w:pPr>
              <w:pStyle w:val="TableTextabzac"/>
              <w:numPr>
                <w:ilvl w:val="0"/>
                <w:numId w:val="28"/>
              </w:numPr>
              <w:tabs>
                <w:tab w:val="clear" w:pos="1344"/>
                <w:tab w:val="clear" w:pos="1440"/>
                <w:tab w:val="left" w:pos="572"/>
              </w:tabs>
              <w:spacing w:line="240" w:lineRule="auto"/>
              <w:ind w:left="572" w:right="57" w:hanging="284"/>
              <w:contextualSpacing/>
              <w:rPr>
                <w:lang w:val="uk-UA"/>
              </w:rPr>
            </w:pPr>
            <w:r w:rsidRPr="00705C28">
              <w:rPr>
                <w:i/>
                <w:iCs/>
                <w:lang w:val="uk-UA"/>
              </w:rPr>
              <w:t>означення</w:t>
            </w:r>
            <w:r w:rsidRPr="00705C28">
              <w:rPr>
                <w:lang w:val="uk-UA"/>
              </w:rPr>
              <w:t xml:space="preserve"> синуса, косинуса, тангенса гострого кута прямокутного трикутника;</w:t>
            </w:r>
          </w:p>
          <w:p w:rsidR="009B134D" w:rsidRPr="00705C28" w:rsidRDefault="009B134D" w:rsidP="00345F12">
            <w:pPr>
              <w:pStyle w:val="TableTextabzac"/>
              <w:numPr>
                <w:ilvl w:val="0"/>
                <w:numId w:val="28"/>
              </w:numPr>
              <w:tabs>
                <w:tab w:val="clear" w:pos="1344"/>
                <w:tab w:val="clear" w:pos="1440"/>
                <w:tab w:val="left" w:pos="572"/>
              </w:tabs>
              <w:spacing w:line="240" w:lineRule="auto"/>
              <w:ind w:left="572" w:right="57" w:hanging="284"/>
              <w:contextualSpacing/>
              <w:rPr>
                <w:lang w:val="uk-UA"/>
              </w:rPr>
            </w:pPr>
            <w:r w:rsidRPr="00705C28">
              <w:rPr>
                <w:i/>
                <w:iCs/>
                <w:lang w:val="uk-UA"/>
              </w:rPr>
              <w:t>теорему</w:t>
            </w:r>
            <w:r w:rsidRPr="00705C28">
              <w:rPr>
                <w:lang w:val="uk-UA"/>
              </w:rPr>
              <w:t xml:space="preserve"> Піфагора;</w:t>
            </w:r>
          </w:p>
          <w:p w:rsidR="009B134D" w:rsidRPr="00705C28" w:rsidRDefault="009B134D" w:rsidP="00345F12">
            <w:pPr>
              <w:pStyle w:val="TableTextabzac"/>
              <w:numPr>
                <w:ilvl w:val="0"/>
                <w:numId w:val="28"/>
              </w:numPr>
              <w:tabs>
                <w:tab w:val="clear" w:pos="1344"/>
                <w:tab w:val="clear" w:pos="1440"/>
                <w:tab w:val="left" w:pos="572"/>
              </w:tabs>
              <w:spacing w:line="240" w:lineRule="auto"/>
              <w:ind w:left="572" w:right="57" w:hanging="284"/>
              <w:contextualSpacing/>
              <w:rPr>
                <w:lang w:val="uk-UA"/>
              </w:rPr>
            </w:pPr>
            <w:r w:rsidRPr="00705C28">
              <w:rPr>
                <w:i/>
                <w:iCs/>
                <w:lang w:val="uk-UA"/>
              </w:rPr>
              <w:t>співвідношення</w:t>
            </w:r>
            <w:r w:rsidRPr="00705C28">
              <w:rPr>
                <w:lang w:val="uk-UA"/>
              </w:rPr>
              <w:t xml:space="preserve"> між сторонами і кутами прямокутного трикутника</w:t>
            </w:r>
          </w:p>
          <w:p w:rsidR="009B134D" w:rsidRPr="00705C28" w:rsidRDefault="009B134D" w:rsidP="00F90F2F">
            <w:pPr>
              <w:pStyle w:val="TableTextabzac"/>
              <w:spacing w:line="240" w:lineRule="auto"/>
              <w:ind w:left="57" w:right="57" w:firstLine="567"/>
              <w:contextualSpacing/>
              <w:rPr>
                <w:lang w:val="uk-UA"/>
              </w:rPr>
            </w:pPr>
            <w:r w:rsidRPr="00705C28">
              <w:rPr>
                <w:b/>
                <w:lang w:val="uk-UA"/>
              </w:rPr>
              <w:t>знаходить на малюнках</w:t>
            </w:r>
            <w:r w:rsidRPr="00705C28">
              <w:rPr>
                <w:lang w:val="uk-UA"/>
              </w:rPr>
              <w:t xml:space="preserve"> сторони прямокутного трикутника, відношення яких дорівнює синусу, косинусу, тангенсу вказаного гострого кута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обчислює</w:t>
            </w:r>
            <w:r w:rsidRPr="00705C28">
              <w:rPr>
                <w:lang w:val="uk-UA"/>
              </w:rPr>
              <w:t xml:space="preserve"> значення синуса, косинуса, тангенса для кутів 30°, 45°, 60°</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доводить</w:t>
            </w:r>
            <w:r w:rsidRPr="00705C28">
              <w:rPr>
                <w:lang w:val="uk-UA"/>
              </w:rPr>
              <w:t xml:space="preserve"> теорему Піфагора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розв’язує</w:t>
            </w:r>
            <w:r w:rsidRPr="00705C28">
              <w:rPr>
                <w:lang w:val="uk-UA"/>
              </w:rPr>
              <w:t xml:space="preserve"> прямокутні трикутники</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й властивості до розв’язування задач</w:t>
            </w:r>
          </w:p>
        </w:tc>
      </w:tr>
      <w:tr w:rsidR="009B134D" w:rsidRPr="00705C28" w:rsidTr="00F90F2F">
        <w:trPr>
          <w:trHeight w:val="308"/>
        </w:trPr>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16</w:t>
            </w:r>
          </w:p>
        </w:tc>
        <w:tc>
          <w:tcPr>
            <w:tcW w:w="3686"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4. МНОГОКУТНИКИ. ПЛОЩІ МНОГОКУТНИКІВ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Многокутник та його елементи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Опуклі та </w:t>
            </w:r>
            <w:proofErr w:type="spellStart"/>
            <w:r w:rsidRPr="00705C28">
              <w:rPr>
                <w:lang w:val="uk-UA"/>
              </w:rPr>
              <w:t>неопуклі</w:t>
            </w:r>
            <w:proofErr w:type="spellEnd"/>
            <w:r w:rsidRPr="00705C28">
              <w:rPr>
                <w:lang w:val="uk-UA"/>
              </w:rPr>
              <w:t xml:space="preserve"> многокутники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Сума кутів опуклого многокутника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Многокутник, вписаний у коло, і многокутник, описаний навколо кола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kern w:val="20"/>
                <w:lang w:val="uk-UA"/>
              </w:rPr>
              <w:t>Поняття площі многокутника. Основні властивості пло</w:t>
            </w:r>
            <w:r w:rsidRPr="00705C28">
              <w:rPr>
                <w:lang w:val="uk-UA"/>
              </w:rPr>
              <w:t>щі многокутника</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lang w:val="uk-UA"/>
              </w:rPr>
              <w:t>Площі прямокутника, паралелограма, ромба, трикутника, трапеції</w:t>
            </w:r>
          </w:p>
        </w:tc>
        <w:tc>
          <w:tcPr>
            <w:tcW w:w="5953" w:type="dxa"/>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наводить приклади</w:t>
            </w:r>
            <w:r w:rsidRPr="00705C28">
              <w:rPr>
                <w:lang w:val="uk-UA"/>
              </w:rPr>
              <w:t xml:space="preserve"> геометричних фігур, указаних у змісті</w:t>
            </w:r>
            <w:r w:rsidRPr="00705C28">
              <w:rPr>
                <w:b/>
                <w:bCs/>
                <w:lang w:val="uk-UA"/>
              </w:rPr>
              <w:t xml:space="preserve"> </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що таке: многокутник та його елементи; опуклий і </w:t>
            </w:r>
            <w:proofErr w:type="spellStart"/>
            <w:r w:rsidRPr="00705C28">
              <w:rPr>
                <w:lang w:val="uk-UA"/>
              </w:rPr>
              <w:t>неопуклий</w:t>
            </w:r>
            <w:proofErr w:type="spellEnd"/>
            <w:r w:rsidRPr="00705C28">
              <w:rPr>
                <w:lang w:val="uk-UA"/>
              </w:rPr>
              <w:t xml:space="preserve"> многокутники; плоский многокутник; площа многокутника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формулює:</w:t>
            </w:r>
          </w:p>
          <w:p w:rsidR="009B134D" w:rsidRPr="00705C28" w:rsidRDefault="009B134D" w:rsidP="00345F12">
            <w:pPr>
              <w:pStyle w:val="TableText0"/>
              <w:numPr>
                <w:ilvl w:val="0"/>
                <w:numId w:val="2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240" w:lineRule="auto"/>
              <w:ind w:left="572" w:right="57" w:hanging="284"/>
              <w:contextualSpacing/>
              <w:rPr>
                <w:lang w:val="uk-UA"/>
              </w:rPr>
            </w:pPr>
            <w:r w:rsidRPr="00705C28">
              <w:rPr>
                <w:i/>
                <w:iCs/>
                <w:lang w:val="uk-UA"/>
              </w:rPr>
              <w:t>означення:</w:t>
            </w:r>
            <w:r w:rsidRPr="00705C28">
              <w:rPr>
                <w:lang w:val="uk-UA"/>
              </w:rPr>
              <w:t xml:space="preserve"> діагоналі многокутника; многокутника, вписаного у коло, многокутника, описаного навколо кола;</w:t>
            </w:r>
          </w:p>
          <w:p w:rsidR="009B134D" w:rsidRPr="00705C28" w:rsidRDefault="009B134D" w:rsidP="00345F12">
            <w:pPr>
              <w:pStyle w:val="TableText0"/>
              <w:numPr>
                <w:ilvl w:val="0"/>
                <w:numId w:val="2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240" w:lineRule="auto"/>
              <w:ind w:left="572" w:right="57" w:hanging="284"/>
              <w:contextualSpacing/>
              <w:rPr>
                <w:lang w:val="uk-UA"/>
              </w:rPr>
            </w:pPr>
            <w:r w:rsidRPr="00705C28">
              <w:rPr>
                <w:i/>
                <w:lang w:val="uk-UA"/>
              </w:rPr>
              <w:t>основні властивості</w:t>
            </w:r>
            <w:r w:rsidRPr="00705C28">
              <w:rPr>
                <w:lang w:val="uk-UA"/>
              </w:rPr>
              <w:t xml:space="preserve"> площі многокутника;</w:t>
            </w:r>
          </w:p>
          <w:p w:rsidR="009B134D" w:rsidRPr="00705C28" w:rsidRDefault="009B134D" w:rsidP="00345F12">
            <w:pPr>
              <w:pStyle w:val="TableTextabzac"/>
              <w:numPr>
                <w:ilvl w:val="0"/>
                <w:numId w:val="29"/>
              </w:numPr>
              <w:tabs>
                <w:tab w:val="clear" w:pos="1344"/>
                <w:tab w:val="num" w:pos="572"/>
              </w:tabs>
              <w:spacing w:line="240" w:lineRule="auto"/>
              <w:ind w:left="572" w:right="57" w:hanging="284"/>
              <w:contextualSpacing/>
              <w:rPr>
                <w:lang w:val="uk-UA"/>
              </w:rPr>
            </w:pPr>
            <w:r w:rsidRPr="00705C28">
              <w:rPr>
                <w:i/>
                <w:iCs/>
                <w:lang w:val="uk-UA"/>
              </w:rPr>
              <w:t>теорему:</w:t>
            </w:r>
            <w:r w:rsidRPr="00705C28">
              <w:rPr>
                <w:lang w:val="uk-UA"/>
              </w:rPr>
              <w:t xml:space="preserve"> про суму кутів опуклого многокутника; про площу прямокутника, паралелограма, трикутника, трапеції</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записує</w:t>
            </w:r>
            <w:r w:rsidRPr="00705C28">
              <w:rPr>
                <w:lang w:val="uk-UA"/>
              </w:rPr>
              <w:t xml:space="preserve"> </w:t>
            </w:r>
            <w:r w:rsidRPr="00705C28">
              <w:rPr>
                <w:b/>
                <w:lang w:val="uk-UA"/>
              </w:rPr>
              <w:t>та пояснює формули</w:t>
            </w:r>
            <w:r w:rsidRPr="00705C28">
              <w:rPr>
                <w:lang w:val="uk-UA"/>
              </w:rPr>
              <w:t xml:space="preserve"> площі геометричних фігур, указаних у змісті</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lang w:val="uk-UA"/>
              </w:rPr>
              <w:t xml:space="preserve"> </w:t>
            </w:r>
            <w:r w:rsidRPr="00705C28">
              <w:rPr>
                <w:b/>
                <w:lang w:val="uk-UA"/>
              </w:rPr>
              <w:t>та знаходить на малюнках:</w:t>
            </w:r>
            <w:r w:rsidRPr="00705C28">
              <w:rPr>
                <w:lang w:val="uk-UA"/>
              </w:rPr>
              <w:t xml:space="preserve"> многокутник і його елементи; многокутник, вписаний у коло; многокутник, описаний навколо кола</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обчислює</w:t>
            </w:r>
            <w:r w:rsidRPr="00705C28">
              <w:rPr>
                <w:lang w:val="uk-UA"/>
              </w:rPr>
              <w:t xml:space="preserve"> площі многокутників, використовуючи вивчені властивості та формули</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доводить</w:t>
            </w:r>
            <w:r w:rsidRPr="00705C28">
              <w:rPr>
                <w:lang w:val="uk-UA"/>
              </w:rPr>
              <w:t xml:space="preserve"> теорему про площу: паралелограма; ромба; трикутника; трапеції</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й властивості до розв’язування задач</w:t>
            </w:r>
          </w:p>
        </w:tc>
      </w:tr>
      <w:tr w:rsidR="009B134D" w:rsidRPr="00705C28" w:rsidTr="00F90F2F">
        <w:tc>
          <w:tcPr>
            <w:tcW w:w="567" w:type="dxa"/>
          </w:tcPr>
          <w:p w:rsidR="009B134D" w:rsidRPr="00705C28" w:rsidRDefault="009B134D" w:rsidP="00F90F2F">
            <w:pPr>
              <w:pStyle w:val="TableText"/>
              <w:spacing w:line="240" w:lineRule="auto"/>
              <w:ind w:left="0"/>
              <w:contextualSpacing/>
              <w:jc w:val="center"/>
              <w:rPr>
                <w:lang w:val="uk-UA"/>
              </w:rPr>
            </w:pPr>
            <w:r w:rsidRPr="00705C28">
              <w:rPr>
                <w:lang w:val="uk-UA"/>
              </w:rPr>
              <w:t>8</w:t>
            </w:r>
          </w:p>
        </w:tc>
        <w:tc>
          <w:tcPr>
            <w:tcW w:w="3686" w:type="dxa"/>
          </w:tcPr>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Тема 5. ПОВТОРЕННЯ І СИСТЕМАТИЗАЦІЯ НАВЧАЛЬНОГО МАТЕРІАЛУ</w:t>
            </w:r>
          </w:p>
        </w:tc>
        <w:tc>
          <w:tcPr>
            <w:tcW w:w="5953" w:type="dxa"/>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F90F2F" w:rsidRPr="00705C28" w:rsidRDefault="00F90F2F" w:rsidP="009B134D">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contextualSpacing/>
        <w:jc w:val="center"/>
        <w:rPr>
          <w:rFonts w:ascii="Times New Roman" w:hAnsi="Times New Roman" w:cs="Times New Roman"/>
          <w:sz w:val="24"/>
          <w:szCs w:val="24"/>
          <w:lang w:val="uk-UA"/>
        </w:rPr>
      </w:pP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sz w:val="24"/>
          <w:szCs w:val="24"/>
          <w:lang w:val="uk-UA"/>
        </w:rPr>
      </w:pPr>
      <w:r w:rsidRPr="00705C28">
        <w:rPr>
          <w:rFonts w:ascii="Times New Roman" w:hAnsi="Times New Roman" w:cs="Times New Roman"/>
          <w:sz w:val="24"/>
          <w:szCs w:val="24"/>
          <w:lang w:val="uk-UA"/>
        </w:rPr>
        <w:t>9-й клас. ГЕОМЕТРІЯ</w:t>
      </w:r>
    </w:p>
    <w:p w:rsidR="009B134D" w:rsidRPr="00705C28" w:rsidRDefault="009B134D" w:rsidP="00F90F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contextualSpacing/>
        <w:jc w:val="center"/>
        <w:rPr>
          <w:rFonts w:ascii="Times New Roman" w:hAnsi="Times New Roman" w:cs="Times New Roman"/>
          <w:b w:val="0"/>
          <w:bCs w:val="0"/>
          <w:i/>
          <w:sz w:val="24"/>
          <w:szCs w:val="24"/>
          <w:lang w:val="uk-UA"/>
        </w:rPr>
      </w:pPr>
      <w:r w:rsidRPr="00705C28">
        <w:rPr>
          <w:rFonts w:ascii="Times New Roman" w:hAnsi="Times New Roman" w:cs="Times New Roman"/>
          <w:b w:val="0"/>
          <w:bCs w:val="0"/>
          <w:sz w:val="24"/>
          <w:szCs w:val="24"/>
          <w:lang w:val="uk-UA"/>
        </w:rPr>
        <w:t>(</w:t>
      </w:r>
      <w:r w:rsidRPr="00705C28">
        <w:rPr>
          <w:rFonts w:ascii="Times New Roman" w:hAnsi="Times New Roman" w:cs="Times New Roman"/>
          <w:b w:val="0"/>
          <w:bCs w:val="0"/>
          <w:i/>
          <w:sz w:val="24"/>
          <w:szCs w:val="24"/>
          <w:lang w:val="uk-UA"/>
        </w:rPr>
        <w:t xml:space="preserve">70 год. I семестр — 32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00F90F2F" w:rsidRPr="00705C28">
        <w:rPr>
          <w:rFonts w:ascii="Times New Roman" w:hAnsi="Times New Roman" w:cs="Times New Roman"/>
          <w:b w:val="0"/>
          <w:bCs w:val="0"/>
          <w:i/>
          <w:sz w:val="24"/>
          <w:szCs w:val="24"/>
          <w:lang w:val="uk-UA"/>
        </w:rPr>
        <w:t xml:space="preserve"> </w:t>
      </w:r>
      <w:r w:rsidRPr="00705C28">
        <w:rPr>
          <w:rFonts w:ascii="Times New Roman" w:hAnsi="Times New Roman" w:cs="Times New Roman"/>
          <w:b w:val="0"/>
          <w:bCs w:val="0"/>
          <w:i/>
          <w:sz w:val="24"/>
          <w:szCs w:val="24"/>
          <w:lang w:val="uk-UA"/>
        </w:rPr>
        <w:t xml:space="preserve">II семестр — 38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2 </w:t>
      </w:r>
      <w:proofErr w:type="spellStart"/>
      <w:r w:rsidRPr="00705C28">
        <w:rPr>
          <w:rFonts w:ascii="Times New Roman" w:hAnsi="Times New Roman" w:cs="Times New Roman"/>
          <w:b w:val="0"/>
          <w:bCs w:val="0"/>
          <w:i/>
          <w:sz w:val="24"/>
          <w:szCs w:val="24"/>
          <w:lang w:val="uk-UA"/>
        </w:rPr>
        <w:t>год</w:t>
      </w:r>
      <w:proofErr w:type="spellEnd"/>
      <w:r w:rsidRPr="00705C28">
        <w:rPr>
          <w:rFonts w:ascii="Times New Roman" w:hAnsi="Times New Roman" w:cs="Times New Roman"/>
          <w:b w:val="0"/>
          <w:bCs w:val="0"/>
          <w:i/>
          <w:sz w:val="24"/>
          <w:szCs w:val="24"/>
          <w:lang w:val="uk-UA"/>
        </w:rPr>
        <w:t xml:space="preserve"> на тиждень</w:t>
      </w:r>
      <w:r w:rsidRPr="00705C28">
        <w:rPr>
          <w:rFonts w:ascii="Times New Roman" w:hAnsi="Times New Roman" w:cs="Times New Roman"/>
          <w:b w:val="0"/>
          <w:bCs w:val="0"/>
          <w:sz w:val="24"/>
          <w:szCs w:val="24"/>
          <w:lang w:val="uk-UA"/>
        </w:rPr>
        <w:t>)</w:t>
      </w:r>
    </w:p>
    <w:tbl>
      <w:tblPr>
        <w:tblW w:w="544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5"/>
        <w:gridCol w:w="3851"/>
        <w:gridCol w:w="6532"/>
      </w:tblGrid>
      <w:tr w:rsidR="009B134D" w:rsidRPr="00705C28" w:rsidTr="00F90F2F">
        <w:trPr>
          <w:trHeight w:val="145"/>
          <w:tblHeader/>
        </w:trPr>
        <w:tc>
          <w:tcPr>
            <w:tcW w:w="271" w:type="pct"/>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proofErr w:type="spellStart"/>
            <w:r w:rsidRPr="00705C28">
              <w:rPr>
                <w:rFonts w:ascii="Times New Roman" w:hAnsi="Times New Roman" w:cs="Times New Roman"/>
                <w:b/>
                <w:sz w:val="20"/>
                <w:szCs w:val="20"/>
                <w:lang w:val="uk-UA"/>
              </w:rPr>
              <w:t>К-ть</w:t>
            </w:r>
            <w:proofErr w:type="spellEnd"/>
            <w:r w:rsidRPr="00705C28">
              <w:rPr>
                <w:rFonts w:ascii="Times New Roman" w:hAnsi="Times New Roman" w:cs="Times New Roman"/>
                <w:b/>
                <w:sz w:val="20"/>
                <w:szCs w:val="20"/>
                <w:lang w:val="uk-UA"/>
              </w:rPr>
              <w:t xml:space="preserve"> </w:t>
            </w:r>
            <w:proofErr w:type="spellStart"/>
            <w:r w:rsidRPr="00705C28">
              <w:rPr>
                <w:rFonts w:ascii="Times New Roman" w:hAnsi="Times New Roman" w:cs="Times New Roman"/>
                <w:b/>
                <w:sz w:val="20"/>
                <w:szCs w:val="20"/>
                <w:lang w:val="uk-UA"/>
              </w:rPr>
              <w:t>год</w:t>
            </w:r>
            <w:proofErr w:type="spellEnd"/>
          </w:p>
        </w:tc>
        <w:tc>
          <w:tcPr>
            <w:tcW w:w="1754" w:type="pct"/>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Зміст навчального матеріалу</w:t>
            </w:r>
          </w:p>
        </w:tc>
        <w:tc>
          <w:tcPr>
            <w:tcW w:w="2975" w:type="pct"/>
            <w:shd w:val="clear" w:color="auto" w:fill="D9D9D9"/>
          </w:tcPr>
          <w:p w:rsidR="009B134D" w:rsidRPr="00705C28" w:rsidRDefault="009B134D" w:rsidP="00F90F2F">
            <w:pPr>
              <w:spacing w:line="240" w:lineRule="auto"/>
              <w:contextualSpacing/>
              <w:jc w:val="center"/>
              <w:rPr>
                <w:rFonts w:ascii="Times New Roman" w:hAnsi="Times New Roman" w:cs="Times New Roman"/>
                <w:b/>
                <w:sz w:val="20"/>
                <w:szCs w:val="20"/>
                <w:lang w:val="uk-UA"/>
              </w:rPr>
            </w:pPr>
            <w:r w:rsidRPr="00705C28">
              <w:rPr>
                <w:rFonts w:ascii="Times New Roman" w:hAnsi="Times New Roman" w:cs="Times New Roman"/>
                <w:b/>
                <w:sz w:val="20"/>
                <w:szCs w:val="20"/>
                <w:lang w:val="uk-UA"/>
              </w:rPr>
              <w:t>Державні вимоги до рівня загальноосвітньої підготовки учня</w:t>
            </w:r>
          </w:p>
        </w:tc>
      </w:tr>
      <w:tr w:rsidR="009B134D" w:rsidRPr="00705C28" w:rsidTr="00F90F2F">
        <w:trPr>
          <w:trHeight w:val="145"/>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t>12</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Тема 1. </w:t>
            </w:r>
            <w:r w:rsidRPr="00705C28">
              <w:rPr>
                <w:b/>
                <w:bCs/>
                <w:caps/>
                <w:lang w:val="uk-UA"/>
              </w:rPr>
              <w:t>метод</w:t>
            </w:r>
            <w:r w:rsidRPr="00705C28">
              <w:rPr>
                <w:b/>
                <w:bCs/>
                <w:lang w:val="uk-UA"/>
              </w:rPr>
              <w:t xml:space="preserve"> КООРДИНАТ НА ПЛОЩИНІ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Синус, косинус, тангенс кутів від 0° до 180°</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Тотожності: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355"/>
              <w:contextualSpacing/>
              <w:rPr>
                <w:lang w:val="uk-UA"/>
              </w:rPr>
            </w:pPr>
            <w:r w:rsidRPr="00705C28">
              <w:rPr>
                <w:lang w:val="uk-UA"/>
              </w:rPr>
              <w:t>sin</w:t>
            </w:r>
            <w:r w:rsidRPr="00705C28">
              <w:rPr>
                <w:vertAlign w:val="superscript"/>
                <w:lang w:val="uk-UA"/>
              </w:rPr>
              <w:t>2</w:t>
            </w:r>
            <w:r w:rsidRPr="00705C28">
              <w:rPr>
                <w:lang w:val="uk-UA"/>
              </w:rPr>
              <w:t>α + cos</w:t>
            </w:r>
            <w:r w:rsidRPr="00705C28">
              <w:rPr>
                <w:vertAlign w:val="superscript"/>
                <w:lang w:val="uk-UA"/>
              </w:rPr>
              <w:t>2</w:t>
            </w:r>
            <w:r w:rsidRPr="00705C28">
              <w:rPr>
                <w:lang w:val="uk-UA"/>
              </w:rPr>
              <w:t xml:space="preserve"> α = 1;</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355"/>
              <w:contextualSpacing/>
              <w:rPr>
                <w:lang w:val="uk-UA"/>
              </w:rPr>
            </w:pPr>
            <w:proofErr w:type="spellStart"/>
            <w:r w:rsidRPr="00705C28">
              <w:rPr>
                <w:lang w:val="uk-UA"/>
              </w:rPr>
              <w:lastRenderedPageBreak/>
              <w:t>sin</w:t>
            </w:r>
            <w:proofErr w:type="spellEnd"/>
            <w:r w:rsidRPr="00705C28">
              <w:rPr>
                <w:lang w:val="uk-UA"/>
              </w:rPr>
              <w:t xml:space="preserve"> (180° – α) = </w:t>
            </w:r>
            <w:proofErr w:type="spellStart"/>
            <w:r w:rsidRPr="00705C28">
              <w:rPr>
                <w:lang w:val="uk-UA"/>
              </w:rPr>
              <w:t>sin</w:t>
            </w:r>
            <w:proofErr w:type="spellEnd"/>
            <w:r w:rsidRPr="00705C28">
              <w:rPr>
                <w:lang w:val="uk-UA"/>
              </w:rPr>
              <w:t xml:space="preserve"> α;</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355"/>
              <w:contextualSpacing/>
              <w:rPr>
                <w:lang w:val="uk-UA"/>
              </w:rPr>
            </w:pPr>
            <w:proofErr w:type="spellStart"/>
            <w:r w:rsidRPr="00705C28">
              <w:rPr>
                <w:lang w:val="uk-UA"/>
              </w:rPr>
              <w:t>cos</w:t>
            </w:r>
            <w:proofErr w:type="spellEnd"/>
            <w:r w:rsidRPr="00705C28">
              <w:rPr>
                <w:lang w:val="uk-UA"/>
              </w:rPr>
              <w:t xml:space="preserve"> (180° – α) = – </w:t>
            </w:r>
            <w:proofErr w:type="spellStart"/>
            <w:r w:rsidRPr="00705C28">
              <w:rPr>
                <w:lang w:val="uk-UA"/>
              </w:rPr>
              <w:t>cos</w:t>
            </w:r>
            <w:proofErr w:type="spellEnd"/>
            <w:r w:rsidRPr="00705C28">
              <w:rPr>
                <w:lang w:val="uk-UA"/>
              </w:rPr>
              <w:t xml:space="preserve"> α;</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355"/>
              <w:contextualSpacing/>
              <w:rPr>
                <w:lang w:val="uk-UA"/>
              </w:rPr>
            </w:pPr>
            <w:proofErr w:type="spellStart"/>
            <w:r w:rsidRPr="00705C28">
              <w:rPr>
                <w:lang w:val="uk-UA"/>
              </w:rPr>
              <w:t>sin</w:t>
            </w:r>
            <w:proofErr w:type="spellEnd"/>
            <w:r w:rsidRPr="00705C28">
              <w:rPr>
                <w:lang w:val="uk-UA"/>
              </w:rPr>
              <w:t xml:space="preserve"> (90° – α) = </w:t>
            </w:r>
            <w:proofErr w:type="spellStart"/>
            <w:r w:rsidRPr="00705C28">
              <w:rPr>
                <w:lang w:val="uk-UA"/>
              </w:rPr>
              <w:t>cos</w:t>
            </w:r>
            <w:proofErr w:type="spellEnd"/>
            <w:r w:rsidRPr="00705C28">
              <w:rPr>
                <w:lang w:val="uk-UA"/>
              </w:rPr>
              <w:t xml:space="preserve"> α;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355"/>
              <w:contextualSpacing/>
              <w:rPr>
                <w:lang w:val="uk-UA"/>
              </w:rPr>
            </w:pPr>
            <w:proofErr w:type="spellStart"/>
            <w:r w:rsidRPr="00705C28">
              <w:rPr>
                <w:lang w:val="uk-UA"/>
              </w:rPr>
              <w:t>cos</w:t>
            </w:r>
            <w:proofErr w:type="spellEnd"/>
            <w:r w:rsidRPr="00705C28">
              <w:rPr>
                <w:lang w:val="uk-UA"/>
              </w:rPr>
              <w:t xml:space="preserve"> (90° – α) = </w:t>
            </w:r>
            <w:proofErr w:type="spellStart"/>
            <w:r w:rsidRPr="00705C28">
              <w:rPr>
                <w:lang w:val="uk-UA"/>
              </w:rPr>
              <w:t>sin</w:t>
            </w:r>
            <w:proofErr w:type="spellEnd"/>
            <w:r w:rsidRPr="00705C28">
              <w:rPr>
                <w:lang w:val="uk-UA"/>
              </w:rPr>
              <w:t xml:space="preserve"> α</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Координати середини відрізка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Відстань між двома точками із заданими координатами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Рівняння кола і прямої</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lastRenderedPageBreak/>
              <w:t>Учень/учениця:</w:t>
            </w:r>
          </w:p>
          <w:p w:rsidR="009B134D" w:rsidRPr="00705C28" w:rsidRDefault="009B134D" w:rsidP="00F90F2F">
            <w:pPr>
              <w:pStyle w:val="TableTextabzac"/>
              <w:tabs>
                <w:tab w:val="left" w:pos="284"/>
              </w:tabs>
              <w:spacing w:line="240" w:lineRule="auto"/>
              <w:ind w:left="57" w:right="57" w:firstLine="567"/>
              <w:contextualSpacing/>
              <w:rPr>
                <w:bCs/>
                <w:lang w:val="uk-UA"/>
              </w:rPr>
            </w:pPr>
            <w:r w:rsidRPr="00705C28">
              <w:rPr>
                <w:b/>
                <w:bCs/>
                <w:lang w:val="uk-UA"/>
              </w:rPr>
              <w:t xml:space="preserve">наводить приклади </w:t>
            </w:r>
            <w:r w:rsidRPr="00705C28">
              <w:rPr>
                <w:bCs/>
                <w:lang w:val="uk-UA"/>
              </w:rPr>
              <w:t xml:space="preserve">співвідношень, </w:t>
            </w:r>
            <w:r w:rsidRPr="00705C28">
              <w:rPr>
                <w:lang w:val="uk-UA"/>
              </w:rPr>
              <w:t xml:space="preserve">указаних </w:t>
            </w:r>
            <w:r w:rsidRPr="00705C28">
              <w:rPr>
                <w:bCs/>
                <w:lang w:val="uk-UA"/>
              </w:rPr>
              <w:t>у змісті</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пояснює</w:t>
            </w:r>
            <w:r w:rsidRPr="00705C28">
              <w:rPr>
                <w:lang w:val="uk-UA"/>
              </w:rPr>
              <w:t xml:space="preserve">: </w:t>
            </w:r>
          </w:p>
          <w:p w:rsidR="009B134D" w:rsidRPr="00705C28" w:rsidRDefault="009B134D" w:rsidP="00345F12">
            <w:pPr>
              <w:pStyle w:val="TableTextabzac"/>
              <w:numPr>
                <w:ilvl w:val="0"/>
                <w:numId w:val="30"/>
              </w:numPr>
              <w:tabs>
                <w:tab w:val="clear" w:pos="1344"/>
                <w:tab w:val="clear" w:pos="1440"/>
                <w:tab w:val="left" w:pos="564"/>
              </w:tabs>
              <w:spacing w:line="240" w:lineRule="auto"/>
              <w:ind w:left="564" w:right="57" w:hanging="284"/>
              <w:contextualSpacing/>
              <w:rPr>
                <w:lang w:val="uk-UA"/>
              </w:rPr>
            </w:pPr>
            <w:r w:rsidRPr="00705C28">
              <w:rPr>
                <w:i/>
                <w:lang w:val="uk-UA"/>
              </w:rPr>
              <w:t>що таке</w:t>
            </w:r>
            <w:r w:rsidRPr="00705C28">
              <w:rPr>
                <w:lang w:val="uk-UA"/>
              </w:rPr>
              <w:t>: синус, косинус, тангенс кутів від 0° до 180°; рівняння фігури;</w:t>
            </w:r>
          </w:p>
          <w:p w:rsidR="009B134D" w:rsidRPr="00705C28" w:rsidRDefault="009B134D" w:rsidP="00345F12">
            <w:pPr>
              <w:pStyle w:val="TableTextabzac"/>
              <w:numPr>
                <w:ilvl w:val="0"/>
                <w:numId w:val="30"/>
              </w:numPr>
              <w:tabs>
                <w:tab w:val="clear" w:pos="1344"/>
                <w:tab w:val="clear" w:pos="1440"/>
                <w:tab w:val="left" w:pos="564"/>
              </w:tabs>
              <w:spacing w:line="240" w:lineRule="auto"/>
              <w:ind w:left="564" w:right="57" w:hanging="284"/>
              <w:contextualSpacing/>
              <w:rPr>
                <w:lang w:val="uk-UA"/>
              </w:rPr>
            </w:pPr>
            <w:r w:rsidRPr="00705C28">
              <w:rPr>
                <w:i/>
                <w:lang w:val="uk-UA"/>
              </w:rPr>
              <w:t>як можна задати</w:t>
            </w:r>
            <w:r w:rsidRPr="00705C28">
              <w:rPr>
                <w:lang w:val="uk-UA"/>
              </w:rPr>
              <w:t xml:space="preserve"> на координатній площині: пряму; коло;</w:t>
            </w:r>
          </w:p>
          <w:p w:rsidR="009B134D" w:rsidRPr="00705C28" w:rsidRDefault="009B134D" w:rsidP="00345F12">
            <w:pPr>
              <w:pStyle w:val="TableTextabzac"/>
              <w:numPr>
                <w:ilvl w:val="0"/>
                <w:numId w:val="30"/>
              </w:numPr>
              <w:tabs>
                <w:tab w:val="clear" w:pos="1344"/>
                <w:tab w:val="clear" w:pos="1440"/>
                <w:tab w:val="left" w:pos="564"/>
              </w:tabs>
              <w:spacing w:line="240" w:lineRule="auto"/>
              <w:ind w:left="564" w:right="57" w:hanging="284"/>
              <w:contextualSpacing/>
              <w:rPr>
                <w:lang w:val="uk-UA"/>
              </w:rPr>
            </w:pPr>
            <w:r w:rsidRPr="00705C28">
              <w:rPr>
                <w:i/>
                <w:lang w:val="uk-UA"/>
              </w:rPr>
              <w:t>суть методу</w:t>
            </w:r>
            <w:r w:rsidRPr="00705C28">
              <w:rPr>
                <w:lang w:val="uk-UA"/>
              </w:rPr>
              <w:t xml:space="preserve"> координат та етапи його застосування</w:t>
            </w:r>
          </w:p>
          <w:p w:rsidR="009B134D" w:rsidRPr="00705C28" w:rsidRDefault="009B134D" w:rsidP="00F90F2F">
            <w:pPr>
              <w:pStyle w:val="TableTextabzac"/>
              <w:spacing w:line="240" w:lineRule="auto"/>
              <w:ind w:left="57" w:right="57" w:firstLine="567"/>
              <w:contextualSpacing/>
              <w:rPr>
                <w:b/>
                <w:bCs/>
                <w:lang w:val="uk-UA"/>
              </w:rPr>
            </w:pPr>
            <w:r w:rsidRPr="00705C28">
              <w:rPr>
                <w:b/>
                <w:lang w:val="uk-UA"/>
              </w:rPr>
              <w:lastRenderedPageBreak/>
              <w:t xml:space="preserve">формулює </w:t>
            </w:r>
            <w:r w:rsidRPr="00705C28">
              <w:rPr>
                <w:lang w:val="uk-UA"/>
              </w:rPr>
              <w:t>теореми про: відстань між двома точками; координати середини відрізка</w:t>
            </w:r>
          </w:p>
          <w:p w:rsidR="009B134D" w:rsidRPr="00705C28" w:rsidRDefault="009B134D" w:rsidP="00F90F2F">
            <w:pPr>
              <w:pStyle w:val="TableTextabzac"/>
              <w:tabs>
                <w:tab w:val="left" w:pos="284"/>
              </w:tabs>
              <w:spacing w:line="240" w:lineRule="auto"/>
              <w:ind w:left="57" w:right="57" w:firstLine="567"/>
              <w:contextualSpacing/>
              <w:rPr>
                <w:b/>
                <w:lang w:val="uk-UA"/>
              </w:rPr>
            </w:pPr>
            <w:r w:rsidRPr="00705C28">
              <w:rPr>
                <w:b/>
                <w:bCs/>
                <w:lang w:val="uk-UA"/>
              </w:rPr>
              <w:t>записує</w:t>
            </w:r>
            <w:r w:rsidRPr="00705C28">
              <w:rPr>
                <w:lang w:val="uk-UA"/>
              </w:rPr>
              <w:t xml:space="preserve"> </w:t>
            </w:r>
            <w:r w:rsidRPr="00705C28">
              <w:rPr>
                <w:b/>
                <w:lang w:val="uk-UA"/>
              </w:rPr>
              <w:t>та пояснює:</w:t>
            </w:r>
          </w:p>
          <w:p w:rsidR="009B134D" w:rsidRPr="00705C28" w:rsidRDefault="009B134D" w:rsidP="00345F12">
            <w:pPr>
              <w:pStyle w:val="TableTextabzac"/>
              <w:numPr>
                <w:ilvl w:val="0"/>
                <w:numId w:val="31"/>
              </w:numPr>
              <w:tabs>
                <w:tab w:val="clear" w:pos="1344"/>
                <w:tab w:val="clear" w:pos="1440"/>
                <w:tab w:val="left" w:pos="284"/>
                <w:tab w:val="left" w:pos="564"/>
              </w:tabs>
              <w:spacing w:line="240" w:lineRule="auto"/>
              <w:ind w:left="564" w:right="57" w:hanging="284"/>
              <w:contextualSpacing/>
              <w:rPr>
                <w:lang w:val="uk-UA"/>
              </w:rPr>
            </w:pPr>
            <w:r w:rsidRPr="00705C28">
              <w:rPr>
                <w:i/>
                <w:lang w:val="uk-UA"/>
              </w:rPr>
              <w:t>основні тотожності</w:t>
            </w:r>
            <w:r w:rsidRPr="00705C28">
              <w:rPr>
                <w:lang w:val="uk-UA"/>
              </w:rPr>
              <w:t xml:space="preserve"> для </w:t>
            </w:r>
            <w:proofErr w:type="spellStart"/>
            <w:r w:rsidRPr="00705C28">
              <w:rPr>
                <w:lang w:val="uk-UA"/>
              </w:rPr>
              <w:t>sin</w:t>
            </w:r>
            <w:proofErr w:type="spellEnd"/>
            <w:r w:rsidRPr="00705C28">
              <w:rPr>
                <w:lang w:val="uk-UA"/>
              </w:rPr>
              <w:t xml:space="preserve"> α, </w:t>
            </w:r>
            <w:proofErr w:type="spellStart"/>
            <w:r w:rsidRPr="00705C28">
              <w:rPr>
                <w:lang w:val="uk-UA"/>
              </w:rPr>
              <w:t>cos</w:t>
            </w:r>
            <w:proofErr w:type="spellEnd"/>
            <w:r w:rsidRPr="00705C28">
              <w:rPr>
                <w:lang w:val="uk-UA"/>
              </w:rPr>
              <w:t xml:space="preserve"> α і </w:t>
            </w:r>
            <w:proofErr w:type="spellStart"/>
            <w:r w:rsidRPr="00705C28">
              <w:rPr>
                <w:lang w:val="uk-UA"/>
              </w:rPr>
              <w:t>tg</w:t>
            </w:r>
            <w:proofErr w:type="spellEnd"/>
            <w:r w:rsidRPr="00705C28">
              <w:rPr>
                <w:lang w:val="uk-UA"/>
              </w:rPr>
              <w:t> α;</w:t>
            </w:r>
          </w:p>
          <w:p w:rsidR="009B134D" w:rsidRPr="00705C28" w:rsidRDefault="009B134D" w:rsidP="00345F12">
            <w:pPr>
              <w:pStyle w:val="TableTextabzac"/>
              <w:numPr>
                <w:ilvl w:val="0"/>
                <w:numId w:val="31"/>
              </w:numPr>
              <w:tabs>
                <w:tab w:val="clear" w:pos="1344"/>
                <w:tab w:val="clear" w:pos="1440"/>
                <w:tab w:val="left" w:pos="284"/>
                <w:tab w:val="left" w:pos="564"/>
              </w:tabs>
              <w:spacing w:line="240" w:lineRule="auto"/>
              <w:ind w:left="564" w:right="57" w:hanging="284"/>
              <w:contextualSpacing/>
              <w:rPr>
                <w:lang w:val="uk-UA"/>
              </w:rPr>
            </w:pPr>
            <w:r w:rsidRPr="00705C28">
              <w:rPr>
                <w:i/>
                <w:lang w:val="uk-UA"/>
              </w:rPr>
              <w:t>формули</w:t>
            </w:r>
            <w:r w:rsidRPr="00705C28">
              <w:rPr>
                <w:lang w:val="uk-UA"/>
              </w:rPr>
              <w:t xml:space="preserve"> координат середини відрізка, відстані між двома точками;</w:t>
            </w:r>
          </w:p>
          <w:p w:rsidR="009B134D" w:rsidRPr="00705C28" w:rsidRDefault="009B134D" w:rsidP="00345F12">
            <w:pPr>
              <w:pStyle w:val="TableTextabzac"/>
              <w:numPr>
                <w:ilvl w:val="0"/>
                <w:numId w:val="31"/>
              </w:numPr>
              <w:tabs>
                <w:tab w:val="clear" w:pos="1344"/>
                <w:tab w:val="clear" w:pos="1440"/>
                <w:tab w:val="left" w:pos="284"/>
                <w:tab w:val="left" w:pos="564"/>
              </w:tabs>
              <w:spacing w:line="240" w:lineRule="auto"/>
              <w:ind w:left="564" w:right="57" w:hanging="284"/>
              <w:contextualSpacing/>
              <w:rPr>
                <w:lang w:val="uk-UA"/>
              </w:rPr>
            </w:pPr>
            <w:r w:rsidRPr="00705C28">
              <w:rPr>
                <w:i/>
                <w:lang w:val="uk-UA"/>
              </w:rPr>
              <w:t>рівняння</w:t>
            </w:r>
            <w:r w:rsidRPr="00705C28">
              <w:rPr>
                <w:lang w:val="uk-UA"/>
              </w:rPr>
              <w:t xml:space="preserve"> кола, прямої</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зображує</w:t>
            </w:r>
            <w:r w:rsidRPr="00705C28">
              <w:rPr>
                <w:b/>
                <w:lang w:val="uk-UA"/>
              </w:rPr>
              <w:t xml:space="preserve"> та знаходить на малюнках </w:t>
            </w:r>
            <w:r w:rsidRPr="00705C28">
              <w:rPr>
                <w:lang w:val="uk-UA"/>
              </w:rPr>
              <w:t>геометричну фігуру (пряму, коло) за її рівнянням у заданій системі координат</w:t>
            </w:r>
          </w:p>
          <w:p w:rsidR="009B134D" w:rsidRPr="00705C28" w:rsidRDefault="009B134D" w:rsidP="00F90F2F">
            <w:pPr>
              <w:pStyle w:val="TableTextabzac"/>
              <w:spacing w:line="240" w:lineRule="auto"/>
              <w:ind w:left="57" w:right="57" w:firstLine="567"/>
              <w:contextualSpacing/>
              <w:rPr>
                <w:lang w:val="uk-UA"/>
              </w:rPr>
            </w:pPr>
            <w:r w:rsidRPr="00705C28">
              <w:rPr>
                <w:b/>
                <w:lang w:val="uk-UA"/>
              </w:rPr>
              <w:t>будує</w:t>
            </w:r>
            <w:r w:rsidRPr="00705C28">
              <w:rPr>
                <w:lang w:val="uk-UA"/>
              </w:rPr>
              <w:t xml:space="preserve"> систему координат у певному розміщенні відносно заданої фігури</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обчислює:</w:t>
            </w:r>
          </w:p>
          <w:p w:rsidR="009B134D" w:rsidRPr="00705C28" w:rsidRDefault="009B134D" w:rsidP="00345F12">
            <w:pPr>
              <w:pStyle w:val="TableTextabzac"/>
              <w:numPr>
                <w:ilvl w:val="0"/>
                <w:numId w:val="32"/>
              </w:numPr>
              <w:tabs>
                <w:tab w:val="clear" w:pos="1344"/>
                <w:tab w:val="num" w:pos="564"/>
              </w:tabs>
              <w:spacing w:line="240" w:lineRule="auto"/>
              <w:ind w:left="564" w:right="57" w:hanging="284"/>
              <w:contextualSpacing/>
              <w:rPr>
                <w:lang w:val="uk-UA"/>
              </w:rPr>
            </w:pPr>
            <w:r w:rsidRPr="00705C28">
              <w:rPr>
                <w:lang w:val="uk-UA"/>
              </w:rPr>
              <w:t>синус, косинус, тангенс кутів від 0° до 180°;</w:t>
            </w:r>
          </w:p>
          <w:p w:rsidR="009B134D" w:rsidRPr="00705C28" w:rsidRDefault="009B134D" w:rsidP="00345F12">
            <w:pPr>
              <w:pStyle w:val="TableTextabzac"/>
              <w:numPr>
                <w:ilvl w:val="0"/>
                <w:numId w:val="32"/>
              </w:numPr>
              <w:tabs>
                <w:tab w:val="clear" w:pos="1344"/>
                <w:tab w:val="num" w:pos="564"/>
              </w:tabs>
              <w:spacing w:line="240" w:lineRule="auto"/>
              <w:ind w:left="564" w:right="57" w:hanging="284"/>
              <w:contextualSpacing/>
              <w:rPr>
                <w:lang w:val="uk-UA"/>
              </w:rPr>
            </w:pPr>
            <w:r w:rsidRPr="00705C28">
              <w:rPr>
                <w:lang w:val="uk-UA"/>
              </w:rPr>
              <w:t xml:space="preserve">координати середини відрізка; </w:t>
            </w:r>
          </w:p>
          <w:p w:rsidR="009B134D" w:rsidRPr="00705C28" w:rsidRDefault="009B134D" w:rsidP="00345F12">
            <w:pPr>
              <w:pStyle w:val="TableTextabzac"/>
              <w:numPr>
                <w:ilvl w:val="0"/>
                <w:numId w:val="32"/>
              </w:numPr>
              <w:tabs>
                <w:tab w:val="clear" w:pos="1344"/>
                <w:tab w:val="num" w:pos="564"/>
              </w:tabs>
              <w:spacing w:line="240" w:lineRule="auto"/>
              <w:ind w:left="564" w:right="57" w:hanging="284"/>
              <w:contextualSpacing/>
              <w:rPr>
                <w:lang w:val="uk-UA"/>
              </w:rPr>
            </w:pPr>
            <w:r w:rsidRPr="00705C28">
              <w:rPr>
                <w:lang w:val="uk-UA"/>
              </w:rPr>
              <w:t>відстань між двома точками, заданих своїми координатами</w:t>
            </w:r>
          </w:p>
          <w:p w:rsidR="009B134D" w:rsidRPr="00705C28" w:rsidRDefault="009B134D" w:rsidP="00F90F2F">
            <w:pPr>
              <w:pStyle w:val="TableTextabzac"/>
              <w:spacing w:line="240" w:lineRule="auto"/>
              <w:ind w:left="57" w:right="57" w:firstLine="567"/>
              <w:contextualSpacing/>
              <w:rPr>
                <w:b/>
                <w:bCs/>
                <w:lang w:val="uk-UA"/>
              </w:rPr>
            </w:pPr>
            <w:r w:rsidRPr="00705C28">
              <w:rPr>
                <w:b/>
                <w:bCs/>
                <w:lang w:val="uk-UA"/>
              </w:rPr>
              <w:t>доводить</w:t>
            </w:r>
            <w:r w:rsidRPr="00705C28">
              <w:rPr>
                <w:lang w:val="uk-UA"/>
              </w:rPr>
              <w:t xml:space="preserve"> теорему про: відстань між двома точками; координати середини відрізка; рівняння кола</w:t>
            </w:r>
            <w:r w:rsidRPr="00705C28">
              <w:rPr>
                <w:b/>
                <w:lang w:val="uk-UA"/>
              </w:rPr>
              <w:t xml:space="preserve"> </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формули й рівняння фігур до розв’язування задач</w:t>
            </w:r>
          </w:p>
        </w:tc>
      </w:tr>
      <w:tr w:rsidR="009B134D" w:rsidRPr="00705C28" w:rsidTr="00F90F2F">
        <w:trPr>
          <w:trHeight w:val="145"/>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12</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2. РОЗВ’ЯЗУВАННЯ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Теореми косинусів і синусів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Розв’язування трикутників</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Формули для знаходження площі трикутника</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пояснює:</w:t>
            </w:r>
          </w:p>
          <w:p w:rsidR="009B134D" w:rsidRPr="00705C28" w:rsidRDefault="009B134D" w:rsidP="00345F12">
            <w:pPr>
              <w:pStyle w:val="TableTextabzac"/>
              <w:numPr>
                <w:ilvl w:val="0"/>
                <w:numId w:val="33"/>
              </w:numPr>
              <w:tabs>
                <w:tab w:val="clear" w:pos="1344"/>
                <w:tab w:val="left" w:pos="284"/>
                <w:tab w:val="num" w:pos="564"/>
              </w:tabs>
              <w:spacing w:line="240" w:lineRule="auto"/>
              <w:ind w:left="564" w:right="57" w:hanging="284"/>
              <w:contextualSpacing/>
              <w:rPr>
                <w:lang w:val="uk-UA"/>
              </w:rPr>
            </w:pPr>
            <w:r w:rsidRPr="00705C28">
              <w:rPr>
                <w:lang w:val="uk-UA"/>
              </w:rPr>
              <w:t>що означає «розв’язати трикутник»;</w:t>
            </w:r>
          </w:p>
          <w:p w:rsidR="009B134D" w:rsidRPr="00705C28" w:rsidRDefault="009B134D" w:rsidP="00345F12">
            <w:pPr>
              <w:pStyle w:val="TableTextabzac"/>
              <w:numPr>
                <w:ilvl w:val="0"/>
                <w:numId w:val="33"/>
              </w:numPr>
              <w:tabs>
                <w:tab w:val="clear" w:pos="1344"/>
                <w:tab w:val="left" w:pos="284"/>
                <w:tab w:val="num" w:pos="564"/>
              </w:tabs>
              <w:spacing w:line="240" w:lineRule="auto"/>
              <w:ind w:left="564" w:right="57" w:hanging="284"/>
              <w:contextualSpacing/>
              <w:rPr>
                <w:lang w:val="uk-UA"/>
              </w:rPr>
            </w:pPr>
            <w:r w:rsidRPr="00705C28">
              <w:rPr>
                <w:lang w:val="uk-UA"/>
              </w:rPr>
              <w:t>основні алгоритми розв’язування трикутників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формулює</w:t>
            </w:r>
            <w:r w:rsidRPr="00705C28">
              <w:rPr>
                <w:lang w:val="uk-UA"/>
              </w:rPr>
              <w:t xml:space="preserve"> теорему: косинусів; синусів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записує</w:t>
            </w:r>
            <w:r w:rsidRPr="00705C28">
              <w:rPr>
                <w:lang w:val="uk-UA"/>
              </w:rPr>
              <w:t xml:space="preserve"> </w:t>
            </w:r>
            <w:r w:rsidRPr="00705C28">
              <w:rPr>
                <w:b/>
                <w:lang w:val="uk-UA"/>
              </w:rPr>
              <w:t xml:space="preserve">та пояснює </w:t>
            </w:r>
            <w:r w:rsidRPr="00705C28">
              <w:rPr>
                <w:lang w:val="uk-UA"/>
              </w:rPr>
              <w:t>формули площі трикутника (</w:t>
            </w:r>
            <w:proofErr w:type="spellStart"/>
            <w:r w:rsidRPr="00705C28">
              <w:rPr>
                <w:lang w:val="uk-UA"/>
              </w:rPr>
              <w:t>Герона</w:t>
            </w:r>
            <w:proofErr w:type="spellEnd"/>
            <w:r w:rsidRPr="00705C28">
              <w:rPr>
                <w:lang w:val="uk-UA"/>
              </w:rPr>
              <w:t>; за двома сторонами і кутом між ними)</w:t>
            </w:r>
          </w:p>
          <w:p w:rsidR="009B134D" w:rsidRPr="00705C28" w:rsidRDefault="009B134D" w:rsidP="00F90F2F">
            <w:pPr>
              <w:pStyle w:val="TableTextabzac"/>
              <w:tabs>
                <w:tab w:val="left" w:pos="284"/>
              </w:tabs>
              <w:spacing w:line="240" w:lineRule="auto"/>
              <w:ind w:left="57" w:right="57" w:firstLine="567"/>
              <w:contextualSpacing/>
              <w:rPr>
                <w:bCs/>
                <w:lang w:val="uk-UA"/>
              </w:rPr>
            </w:pPr>
            <w:r w:rsidRPr="00705C28">
              <w:rPr>
                <w:b/>
                <w:bCs/>
                <w:lang w:val="uk-UA"/>
              </w:rPr>
              <w:t>зображує</w:t>
            </w:r>
            <w:r w:rsidRPr="00705C28">
              <w:rPr>
                <w:b/>
                <w:lang w:val="uk-UA"/>
              </w:rPr>
              <w:t xml:space="preserve"> та знаходить на малюнках </w:t>
            </w:r>
            <w:r w:rsidRPr="00705C28">
              <w:rPr>
                <w:lang w:val="uk-UA"/>
              </w:rPr>
              <w:t>елементи трикутника, необхідні для обчислення його невідомих елементів</w:t>
            </w:r>
          </w:p>
          <w:p w:rsidR="009B134D" w:rsidRPr="00705C28" w:rsidRDefault="009B134D" w:rsidP="00F90F2F">
            <w:pPr>
              <w:pStyle w:val="TableTextabzac"/>
              <w:spacing w:line="240" w:lineRule="auto"/>
              <w:ind w:left="57" w:right="57" w:firstLine="567"/>
              <w:contextualSpacing/>
              <w:rPr>
                <w:lang w:val="uk-UA"/>
              </w:rPr>
            </w:pPr>
            <w:r w:rsidRPr="00705C28">
              <w:rPr>
                <w:b/>
                <w:bCs/>
                <w:lang w:val="uk-UA"/>
              </w:rPr>
              <w:t>обчислює:</w:t>
            </w:r>
            <w:r w:rsidRPr="00705C28">
              <w:rPr>
                <w:lang w:val="uk-UA"/>
              </w:rPr>
              <w:t xml:space="preserve"> довжини відрізків та градусні міри кутів у трикутниках; площі трикутників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доводить</w:t>
            </w:r>
            <w:r w:rsidRPr="00705C28">
              <w:rPr>
                <w:lang w:val="uk-UA"/>
              </w:rPr>
              <w:t xml:space="preserve"> теорему: косинусів; синусів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розв’язує</w:t>
            </w:r>
            <w:r w:rsidRPr="00705C28">
              <w:rPr>
                <w:lang w:val="uk-UA"/>
              </w:rPr>
              <w:t xml:space="preserve"> трикутники</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формули й властивості до розв’язування задач</w:t>
            </w:r>
          </w:p>
        </w:tc>
      </w:tr>
      <w:tr w:rsidR="009B134D" w:rsidRPr="00705C28" w:rsidTr="00F90F2F">
        <w:trPr>
          <w:trHeight w:val="145"/>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t>8</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 xml:space="preserve">Тема 3. </w:t>
            </w:r>
            <w:r w:rsidRPr="00705C28">
              <w:rPr>
                <w:b/>
                <w:bCs/>
                <w:caps/>
                <w:lang w:val="uk-UA"/>
              </w:rPr>
              <w:t>Правильні многокутники.</w:t>
            </w:r>
            <w:r w:rsidRPr="00705C28">
              <w:rPr>
                <w:b/>
                <w:bCs/>
                <w:lang w:val="uk-UA"/>
              </w:rPr>
              <w:t xml:space="preserve"> </w:t>
            </w:r>
            <w:r w:rsidRPr="00705C28">
              <w:rPr>
                <w:b/>
                <w:bCs/>
                <w:caps/>
                <w:lang w:val="uk-UA"/>
              </w:rPr>
              <w:t>Довжина кола. Площа круга</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Правильний многокутник, його види та властивості. Правильний многокутник, вписаний у коло та описаний навколо кола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Довжина кола. Довжина дуги кола </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Площа круга та його частин</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left" w:pos="284"/>
              </w:tabs>
              <w:spacing w:line="240" w:lineRule="auto"/>
              <w:ind w:left="57" w:right="57" w:firstLine="567"/>
              <w:contextualSpacing/>
              <w:rPr>
                <w:bCs/>
                <w:lang w:val="uk-UA"/>
              </w:rPr>
            </w:pPr>
            <w:r w:rsidRPr="00705C28">
              <w:rPr>
                <w:b/>
                <w:bCs/>
                <w:lang w:val="uk-UA"/>
              </w:rPr>
              <w:t xml:space="preserve">наводить приклади </w:t>
            </w:r>
            <w:r w:rsidRPr="00705C28">
              <w:rPr>
                <w:bCs/>
                <w:lang w:val="uk-UA"/>
              </w:rPr>
              <w:t>геометричних фігур, указаних у змісті</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lang w:val="uk-UA"/>
              </w:rPr>
              <w:t>пояснює</w:t>
            </w:r>
            <w:r w:rsidRPr="00705C28">
              <w:rPr>
                <w:lang w:val="uk-UA"/>
              </w:rPr>
              <w:t>, що таке: дуга кола; довжина кола; площа круга; правильний многокутник (трикутник, чотирикутник, шестикутник), вписаний у коло та описаний навколо кола</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 xml:space="preserve">формулює: </w:t>
            </w:r>
          </w:p>
          <w:p w:rsidR="009B134D" w:rsidRPr="00705C28" w:rsidRDefault="009B134D" w:rsidP="00345F12">
            <w:pPr>
              <w:pStyle w:val="TableTextabzac"/>
              <w:numPr>
                <w:ilvl w:val="0"/>
                <w:numId w:val="34"/>
              </w:numPr>
              <w:tabs>
                <w:tab w:val="clear" w:pos="1344"/>
                <w:tab w:val="left" w:pos="284"/>
                <w:tab w:val="num" w:pos="564"/>
              </w:tabs>
              <w:spacing w:line="240" w:lineRule="auto"/>
              <w:ind w:left="564" w:right="57" w:hanging="284"/>
              <w:contextualSpacing/>
              <w:rPr>
                <w:lang w:val="uk-UA"/>
              </w:rPr>
            </w:pPr>
            <w:r w:rsidRPr="00705C28">
              <w:rPr>
                <w:i/>
                <w:iCs/>
                <w:lang w:val="uk-UA"/>
              </w:rPr>
              <w:t>означення</w:t>
            </w:r>
            <w:r w:rsidRPr="00705C28">
              <w:rPr>
                <w:iCs/>
                <w:lang w:val="uk-UA"/>
              </w:rPr>
              <w:t>:</w:t>
            </w:r>
            <w:r w:rsidRPr="00705C28">
              <w:rPr>
                <w:lang w:val="uk-UA"/>
              </w:rPr>
              <w:t xml:space="preserve"> правильного многокутника; кругового сектора; сегмента; </w:t>
            </w:r>
          </w:p>
          <w:p w:rsidR="009B134D" w:rsidRPr="00705C28" w:rsidRDefault="009B134D" w:rsidP="00345F12">
            <w:pPr>
              <w:pStyle w:val="TableTextabzac"/>
              <w:numPr>
                <w:ilvl w:val="0"/>
                <w:numId w:val="34"/>
              </w:numPr>
              <w:tabs>
                <w:tab w:val="clear" w:pos="1344"/>
                <w:tab w:val="left" w:pos="284"/>
                <w:tab w:val="num" w:pos="564"/>
              </w:tabs>
              <w:spacing w:line="240" w:lineRule="auto"/>
              <w:ind w:left="564" w:right="57" w:hanging="284"/>
              <w:contextualSpacing/>
              <w:rPr>
                <w:lang w:val="uk-UA"/>
              </w:rPr>
            </w:pPr>
            <w:r w:rsidRPr="00705C28">
              <w:rPr>
                <w:i/>
                <w:iCs/>
                <w:lang w:val="uk-UA"/>
              </w:rPr>
              <w:t>теорему</w:t>
            </w:r>
            <w:r w:rsidRPr="00705C28">
              <w:rPr>
                <w:iCs/>
                <w:lang w:val="uk-UA"/>
              </w:rPr>
              <w:t>:</w:t>
            </w:r>
            <w:r w:rsidRPr="00705C28">
              <w:rPr>
                <w:lang w:val="uk-UA"/>
              </w:rPr>
              <w:t xml:space="preserve"> про відношення довжини кола до його діаметра; про площу круга</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записує та пояснює</w:t>
            </w:r>
            <w:r w:rsidRPr="00705C28">
              <w:rPr>
                <w:lang w:val="uk-UA"/>
              </w:rPr>
              <w:t xml:space="preserve"> формулу:</w:t>
            </w:r>
          </w:p>
          <w:p w:rsidR="009B134D" w:rsidRPr="00705C28" w:rsidRDefault="009B134D" w:rsidP="00345F12">
            <w:pPr>
              <w:pStyle w:val="TableTextabzac"/>
              <w:numPr>
                <w:ilvl w:val="0"/>
                <w:numId w:val="35"/>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радіуса кола за стороною вписаного в нього правильного многокутника (трикутника, чотирикутника, шестикутника);</w:t>
            </w:r>
          </w:p>
          <w:p w:rsidR="009B134D" w:rsidRPr="00705C28" w:rsidRDefault="009B134D" w:rsidP="00345F12">
            <w:pPr>
              <w:pStyle w:val="TableTextabzac"/>
              <w:numPr>
                <w:ilvl w:val="0"/>
                <w:numId w:val="35"/>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радіуса кола за стороною описаного навколо нього правильного многокутника (трикутника, чотирикутника, шестикутника);</w:t>
            </w:r>
          </w:p>
          <w:p w:rsidR="009B134D" w:rsidRPr="00705C28" w:rsidRDefault="009B134D" w:rsidP="00345F12">
            <w:pPr>
              <w:pStyle w:val="TableTextabzac"/>
              <w:numPr>
                <w:ilvl w:val="0"/>
                <w:numId w:val="35"/>
              </w:numPr>
              <w:tabs>
                <w:tab w:val="clear" w:pos="1344"/>
                <w:tab w:val="clear" w:pos="1440"/>
                <w:tab w:val="left" w:pos="284"/>
                <w:tab w:val="left" w:pos="564"/>
              </w:tabs>
              <w:spacing w:line="240" w:lineRule="auto"/>
              <w:ind w:left="564" w:right="57" w:hanging="284"/>
              <w:contextualSpacing/>
              <w:rPr>
                <w:lang w:val="uk-UA"/>
              </w:rPr>
            </w:pPr>
            <w:r w:rsidRPr="00705C28">
              <w:rPr>
                <w:lang w:val="uk-UA"/>
              </w:rPr>
              <w:t xml:space="preserve">довжини кола і дуги кола; </w:t>
            </w:r>
          </w:p>
          <w:p w:rsidR="009B134D" w:rsidRPr="00705C28" w:rsidRDefault="009B134D" w:rsidP="00345F12">
            <w:pPr>
              <w:pStyle w:val="TableTextabzac"/>
              <w:numPr>
                <w:ilvl w:val="0"/>
                <w:numId w:val="35"/>
              </w:numPr>
              <w:tabs>
                <w:tab w:val="clear" w:pos="1344"/>
                <w:tab w:val="clear" w:pos="1440"/>
                <w:tab w:val="left" w:pos="284"/>
                <w:tab w:val="left" w:pos="564"/>
              </w:tabs>
              <w:spacing w:line="240" w:lineRule="auto"/>
              <w:ind w:left="564" w:right="57" w:hanging="284"/>
              <w:contextualSpacing/>
              <w:rPr>
                <w:lang w:val="uk-UA"/>
              </w:rPr>
            </w:pPr>
            <w:r w:rsidRPr="00705C28">
              <w:rPr>
                <w:lang w:val="uk-UA"/>
              </w:rPr>
              <w:t>площі круга, сектора, сегмента</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будує</w:t>
            </w:r>
            <w:r w:rsidRPr="00705C28">
              <w:rPr>
                <w:lang w:val="uk-UA"/>
              </w:rPr>
              <w:t xml:space="preserve"> правильний трикутник, чотирикутник, шестикутник </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обчислює:</w:t>
            </w:r>
          </w:p>
          <w:p w:rsidR="009B134D" w:rsidRPr="00705C28" w:rsidRDefault="009B134D" w:rsidP="00345F12">
            <w:pPr>
              <w:pStyle w:val="TableTextabzac"/>
              <w:numPr>
                <w:ilvl w:val="0"/>
                <w:numId w:val="36"/>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 кола за стороною вписаного в нього правильного многокутника (трикутника, чотирикутника, шестикутника) і навпаки;</w:t>
            </w:r>
          </w:p>
          <w:p w:rsidR="009B134D" w:rsidRPr="00705C28" w:rsidRDefault="009B134D" w:rsidP="00345F12">
            <w:pPr>
              <w:pStyle w:val="TableTextabzac"/>
              <w:numPr>
                <w:ilvl w:val="0"/>
                <w:numId w:val="36"/>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 кола за стороною описаного навколо нього правильного многокутника (трикутника, чотирикутника, шестикутника) і навпаки;</w:t>
            </w:r>
          </w:p>
          <w:p w:rsidR="009B134D" w:rsidRPr="00705C28" w:rsidRDefault="009B134D" w:rsidP="00345F12">
            <w:pPr>
              <w:pStyle w:val="TableTextabzac"/>
              <w:numPr>
                <w:ilvl w:val="0"/>
                <w:numId w:val="36"/>
              </w:numPr>
              <w:tabs>
                <w:tab w:val="clear" w:pos="1344"/>
                <w:tab w:val="clear" w:pos="1440"/>
                <w:tab w:val="left" w:pos="284"/>
                <w:tab w:val="left" w:pos="564"/>
              </w:tabs>
              <w:spacing w:line="240" w:lineRule="auto"/>
              <w:ind w:left="564" w:right="57" w:hanging="284"/>
              <w:contextualSpacing/>
              <w:rPr>
                <w:lang w:val="uk-UA"/>
              </w:rPr>
            </w:pPr>
            <w:r w:rsidRPr="00705C28">
              <w:rPr>
                <w:lang w:val="uk-UA"/>
              </w:rPr>
              <w:t xml:space="preserve">довжини кола і дуги кола; </w:t>
            </w:r>
          </w:p>
          <w:p w:rsidR="009B134D" w:rsidRPr="00705C28" w:rsidRDefault="009B134D" w:rsidP="00345F12">
            <w:pPr>
              <w:pStyle w:val="TableTextabzac"/>
              <w:numPr>
                <w:ilvl w:val="0"/>
                <w:numId w:val="36"/>
              </w:numPr>
              <w:tabs>
                <w:tab w:val="clear" w:pos="1344"/>
                <w:tab w:val="clear" w:pos="1440"/>
                <w:tab w:val="left" w:pos="284"/>
                <w:tab w:val="left" w:pos="564"/>
              </w:tabs>
              <w:spacing w:line="240" w:lineRule="auto"/>
              <w:ind w:left="564" w:right="57" w:hanging="284"/>
              <w:contextualSpacing/>
              <w:rPr>
                <w:lang w:val="uk-UA"/>
              </w:rPr>
            </w:pPr>
            <w:r w:rsidRPr="00705C28">
              <w:rPr>
                <w:lang w:val="uk-UA"/>
              </w:rPr>
              <w:t>площі круга, сектора і сегмента</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lastRenderedPageBreak/>
              <w:t>доводить</w:t>
            </w:r>
            <w:r w:rsidRPr="00705C28">
              <w:rPr>
                <w:lang w:val="uk-UA"/>
              </w:rPr>
              <w:t xml:space="preserve"> формулу:</w:t>
            </w:r>
          </w:p>
          <w:p w:rsidR="009B134D" w:rsidRPr="00705C28" w:rsidRDefault="009B134D" w:rsidP="00345F12">
            <w:pPr>
              <w:pStyle w:val="TableTextabzac"/>
              <w:numPr>
                <w:ilvl w:val="0"/>
                <w:numId w:val="37"/>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радіуса кола за стороною вписаного в нього правильного многокутника (трикутника, чотирикутника, шестикутника);</w:t>
            </w:r>
          </w:p>
          <w:p w:rsidR="009B134D" w:rsidRPr="00705C28" w:rsidRDefault="009B134D" w:rsidP="00345F12">
            <w:pPr>
              <w:pStyle w:val="TableTextabzac"/>
              <w:numPr>
                <w:ilvl w:val="0"/>
                <w:numId w:val="37"/>
              </w:numPr>
              <w:tabs>
                <w:tab w:val="clear" w:pos="1344"/>
                <w:tab w:val="clear" w:pos="1440"/>
                <w:tab w:val="left" w:pos="284"/>
                <w:tab w:val="left" w:pos="564"/>
              </w:tabs>
              <w:spacing w:line="240" w:lineRule="auto"/>
              <w:ind w:left="564" w:right="57" w:hanging="284"/>
              <w:contextualSpacing/>
              <w:rPr>
                <w:lang w:val="uk-UA"/>
              </w:rPr>
            </w:pPr>
            <w:r w:rsidRPr="00705C28">
              <w:rPr>
                <w:lang w:val="uk-UA"/>
              </w:rPr>
              <w:t>радіуса кола за стороною описаного навколо нього правильного многокутника (трикутника, чотирикутника, шестикутника)</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формули й властивості до розв’язування задач</w:t>
            </w:r>
          </w:p>
        </w:tc>
      </w:tr>
      <w:tr w:rsidR="009B134D" w:rsidRPr="00315F41" w:rsidTr="00F90F2F">
        <w:trPr>
          <w:trHeight w:val="145"/>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12</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4. ВЕКТОРИ НА ПЛОЩИНІ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Вектор. Модуль і напрям вектора. Рівність векторів. Координати вектора. Додавання і віднімання векторів. Множення вектора на число. Колінеарні вектори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Скалярний добуток векторів</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lang w:val="uk-UA"/>
              </w:rPr>
              <w:t>наводить</w:t>
            </w:r>
            <w:r w:rsidRPr="00705C28">
              <w:rPr>
                <w:lang w:val="uk-UA"/>
              </w:rPr>
              <w:t xml:space="preserve"> </w:t>
            </w:r>
            <w:r w:rsidRPr="00705C28">
              <w:rPr>
                <w:b/>
                <w:lang w:val="uk-UA"/>
              </w:rPr>
              <w:t>приклади</w:t>
            </w:r>
            <w:r w:rsidRPr="00705C28">
              <w:rPr>
                <w:lang w:val="uk-UA"/>
              </w:rPr>
              <w:t xml:space="preserve"> рівних, протилежних, колінеарних векторів</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пояснює:</w:t>
            </w:r>
          </w:p>
          <w:p w:rsidR="009B134D" w:rsidRPr="00705C28" w:rsidRDefault="009B134D" w:rsidP="00345F12">
            <w:pPr>
              <w:pStyle w:val="TableTextabzac"/>
              <w:numPr>
                <w:ilvl w:val="0"/>
                <w:numId w:val="38"/>
              </w:numPr>
              <w:tabs>
                <w:tab w:val="clear" w:pos="1344"/>
                <w:tab w:val="clear" w:pos="1440"/>
                <w:tab w:val="left" w:pos="284"/>
                <w:tab w:val="left" w:pos="564"/>
              </w:tabs>
              <w:spacing w:line="240" w:lineRule="auto"/>
              <w:ind w:left="564" w:right="57" w:hanging="284"/>
              <w:contextualSpacing/>
              <w:rPr>
                <w:lang w:val="uk-UA"/>
              </w:rPr>
            </w:pPr>
            <w:r w:rsidRPr="00705C28">
              <w:rPr>
                <w:bCs/>
                <w:i/>
                <w:lang w:val="uk-UA"/>
              </w:rPr>
              <w:t>що таке</w:t>
            </w:r>
            <w:r w:rsidRPr="00705C28">
              <w:rPr>
                <w:bCs/>
                <w:lang w:val="uk-UA"/>
              </w:rPr>
              <w:t>:</w:t>
            </w:r>
            <w:r w:rsidRPr="00705C28">
              <w:rPr>
                <w:lang w:val="uk-UA"/>
              </w:rPr>
              <w:t xml:space="preserve"> вектор; модуль і напрям вектора; одиничний вектор; нуль-вектор; колінеарні вектори; протилежні вектори; координати вектора; сума і різниця векторів; добуток вектора на число;</w:t>
            </w:r>
          </w:p>
          <w:p w:rsidR="009B134D" w:rsidRPr="00705C28" w:rsidRDefault="009B134D" w:rsidP="00345F12">
            <w:pPr>
              <w:pStyle w:val="TableTextabzac"/>
              <w:numPr>
                <w:ilvl w:val="0"/>
                <w:numId w:val="38"/>
              </w:numPr>
              <w:tabs>
                <w:tab w:val="clear" w:pos="1344"/>
                <w:tab w:val="clear" w:pos="1440"/>
                <w:tab w:val="left" w:pos="284"/>
                <w:tab w:val="left" w:pos="564"/>
              </w:tabs>
              <w:spacing w:line="240" w:lineRule="auto"/>
              <w:ind w:left="564" w:right="57" w:hanging="284"/>
              <w:contextualSpacing/>
              <w:rPr>
                <w:lang w:val="uk-UA"/>
              </w:rPr>
            </w:pPr>
            <w:r w:rsidRPr="00705C28">
              <w:rPr>
                <w:i/>
                <w:lang w:val="uk-UA"/>
              </w:rPr>
              <w:t>як задати</w:t>
            </w:r>
            <w:r w:rsidRPr="00705C28">
              <w:rPr>
                <w:lang w:val="uk-UA"/>
              </w:rPr>
              <w:t xml:space="preserve"> вектор;</w:t>
            </w:r>
          </w:p>
          <w:p w:rsidR="009B134D" w:rsidRPr="00705C28" w:rsidRDefault="009B134D" w:rsidP="00345F12">
            <w:pPr>
              <w:pStyle w:val="TableTextabzac"/>
              <w:numPr>
                <w:ilvl w:val="0"/>
                <w:numId w:val="38"/>
              </w:numPr>
              <w:tabs>
                <w:tab w:val="clear" w:pos="1344"/>
                <w:tab w:val="clear" w:pos="1440"/>
                <w:tab w:val="left" w:pos="284"/>
                <w:tab w:val="left" w:pos="564"/>
              </w:tabs>
              <w:spacing w:line="240" w:lineRule="auto"/>
              <w:ind w:left="564" w:right="57" w:hanging="284"/>
              <w:contextualSpacing/>
              <w:rPr>
                <w:lang w:val="uk-UA"/>
              </w:rPr>
            </w:pPr>
            <w:r w:rsidRPr="00705C28">
              <w:rPr>
                <w:i/>
                <w:lang w:val="uk-UA"/>
              </w:rPr>
              <w:t>як відкласти</w:t>
            </w:r>
            <w:r w:rsidRPr="00705C28">
              <w:rPr>
                <w:lang w:val="uk-UA"/>
              </w:rPr>
              <w:t xml:space="preserve"> вектор від заданої точки;</w:t>
            </w:r>
          </w:p>
          <w:p w:rsidR="009B134D" w:rsidRPr="00705C28" w:rsidRDefault="009B134D" w:rsidP="00345F12">
            <w:pPr>
              <w:pStyle w:val="TableTextabzac"/>
              <w:numPr>
                <w:ilvl w:val="0"/>
                <w:numId w:val="38"/>
              </w:numPr>
              <w:tabs>
                <w:tab w:val="clear" w:pos="1344"/>
                <w:tab w:val="clear" w:pos="1440"/>
                <w:tab w:val="left" w:pos="284"/>
                <w:tab w:val="left" w:pos="564"/>
              </w:tabs>
              <w:spacing w:line="240" w:lineRule="auto"/>
              <w:ind w:left="564" w:right="57" w:hanging="284"/>
              <w:contextualSpacing/>
              <w:rPr>
                <w:lang w:val="uk-UA"/>
              </w:rPr>
            </w:pPr>
            <w:r w:rsidRPr="00705C28">
              <w:rPr>
                <w:i/>
                <w:lang w:val="uk-UA"/>
              </w:rPr>
              <w:t>за якими правилами</w:t>
            </w:r>
            <w:r w:rsidRPr="00705C28">
              <w:rPr>
                <w:lang w:val="uk-UA"/>
              </w:rPr>
              <w:t xml:space="preserve"> </w:t>
            </w:r>
            <w:r w:rsidRPr="00705C28">
              <w:rPr>
                <w:i/>
                <w:lang w:val="uk-UA"/>
              </w:rPr>
              <w:t>знаходять</w:t>
            </w:r>
            <w:r w:rsidRPr="00705C28">
              <w:rPr>
                <w:lang w:val="uk-UA"/>
              </w:rPr>
              <w:t>: суму векторів; добуток вектора на число</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формулює:</w:t>
            </w:r>
          </w:p>
          <w:p w:rsidR="009B134D" w:rsidRPr="00705C28" w:rsidRDefault="009B134D" w:rsidP="00345F12">
            <w:pPr>
              <w:pStyle w:val="TableTextabzac"/>
              <w:numPr>
                <w:ilvl w:val="0"/>
                <w:numId w:val="39"/>
              </w:numPr>
              <w:tabs>
                <w:tab w:val="clear" w:pos="1344"/>
                <w:tab w:val="left" w:pos="284"/>
                <w:tab w:val="num" w:pos="564"/>
              </w:tabs>
              <w:spacing w:line="240" w:lineRule="auto"/>
              <w:ind w:left="564" w:right="57" w:hanging="284"/>
              <w:contextualSpacing/>
              <w:rPr>
                <w:lang w:val="uk-UA"/>
              </w:rPr>
            </w:pPr>
            <w:r w:rsidRPr="00705C28">
              <w:rPr>
                <w:i/>
                <w:iCs/>
                <w:lang w:val="uk-UA"/>
              </w:rPr>
              <w:t>означення</w:t>
            </w:r>
            <w:r w:rsidRPr="00705C28">
              <w:rPr>
                <w:iCs/>
                <w:lang w:val="uk-UA"/>
              </w:rPr>
              <w:t>:</w:t>
            </w:r>
            <w:r w:rsidRPr="00705C28">
              <w:rPr>
                <w:lang w:val="uk-UA"/>
              </w:rPr>
              <w:t xml:space="preserve"> рівних векторів; скалярного добутку векторів;</w:t>
            </w:r>
          </w:p>
          <w:p w:rsidR="009B134D" w:rsidRPr="00705C28" w:rsidRDefault="009B134D" w:rsidP="00345F12">
            <w:pPr>
              <w:pStyle w:val="TableTextabzac"/>
              <w:numPr>
                <w:ilvl w:val="0"/>
                <w:numId w:val="39"/>
              </w:numPr>
              <w:tabs>
                <w:tab w:val="clear" w:pos="1344"/>
                <w:tab w:val="left" w:pos="284"/>
                <w:tab w:val="num" w:pos="564"/>
              </w:tabs>
              <w:spacing w:line="240" w:lineRule="auto"/>
              <w:ind w:left="564" w:right="57" w:hanging="284"/>
              <w:contextualSpacing/>
              <w:rPr>
                <w:lang w:val="uk-UA"/>
              </w:rPr>
            </w:pPr>
            <w:r w:rsidRPr="00705C28">
              <w:rPr>
                <w:i/>
                <w:iCs/>
                <w:lang w:val="uk-UA"/>
              </w:rPr>
              <w:t>властивості</w:t>
            </w:r>
            <w:r w:rsidRPr="00705C28">
              <w:rPr>
                <w:iCs/>
                <w:lang w:val="uk-UA"/>
              </w:rPr>
              <w:t>:</w:t>
            </w:r>
            <w:r w:rsidRPr="00705C28">
              <w:rPr>
                <w:i/>
                <w:iCs/>
                <w:lang w:val="uk-UA"/>
              </w:rPr>
              <w:t xml:space="preserve"> </w:t>
            </w:r>
            <w:r w:rsidRPr="00705C28">
              <w:rPr>
                <w:lang w:val="uk-UA"/>
              </w:rPr>
              <w:t>дій над векторами; скалярного множення векторів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 xml:space="preserve">зображує і знаходить на малюнках: </w:t>
            </w:r>
            <w:r w:rsidRPr="00705C28">
              <w:rPr>
                <w:lang w:val="uk-UA"/>
              </w:rPr>
              <w:t>вектор; вектор, рівний або протилежний даному, колінеарний із даним, у т. ч. за його координатами; вектор, що дорівнює сумі (різниці) векторів, добутку вектора на число</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b/>
                <w:bCs/>
                <w:lang w:val="uk-UA"/>
              </w:rPr>
            </w:pPr>
            <w:r w:rsidRPr="00705C28">
              <w:rPr>
                <w:b/>
                <w:bCs/>
                <w:lang w:val="uk-UA"/>
              </w:rPr>
              <w:t>обчислює:</w:t>
            </w:r>
          </w:p>
          <w:p w:rsidR="009B134D" w:rsidRPr="00705C28" w:rsidRDefault="009B134D" w:rsidP="00345F12">
            <w:pPr>
              <w:pStyle w:val="TableText0"/>
              <w:numPr>
                <w:ilvl w:val="0"/>
                <w:numId w:val="4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240" w:lineRule="auto"/>
              <w:ind w:left="564" w:right="57" w:hanging="284"/>
              <w:contextualSpacing/>
              <w:rPr>
                <w:bCs/>
                <w:lang w:val="uk-UA"/>
              </w:rPr>
            </w:pPr>
            <w:r w:rsidRPr="00705C28">
              <w:rPr>
                <w:bCs/>
                <w:lang w:val="uk-UA"/>
              </w:rPr>
              <w:t>координати вектора,</w:t>
            </w:r>
            <w:r w:rsidRPr="00705C28">
              <w:rPr>
                <w:b/>
                <w:bCs/>
                <w:lang w:val="uk-UA"/>
              </w:rPr>
              <w:t xml:space="preserve"> </w:t>
            </w:r>
            <w:r w:rsidRPr="00705C28">
              <w:rPr>
                <w:bCs/>
                <w:lang w:val="uk-UA"/>
              </w:rPr>
              <w:t>суми (різниці) векторів, добутку вектора на число;</w:t>
            </w:r>
          </w:p>
          <w:p w:rsidR="009B134D" w:rsidRPr="00705C28" w:rsidRDefault="009B134D" w:rsidP="00345F12">
            <w:pPr>
              <w:pStyle w:val="TableText0"/>
              <w:numPr>
                <w:ilvl w:val="0"/>
                <w:numId w:val="4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240" w:lineRule="auto"/>
              <w:ind w:left="564" w:right="57" w:hanging="284"/>
              <w:contextualSpacing/>
              <w:rPr>
                <w:bCs/>
                <w:lang w:val="uk-UA"/>
              </w:rPr>
            </w:pPr>
            <w:r w:rsidRPr="00705C28">
              <w:rPr>
                <w:bCs/>
                <w:lang w:val="uk-UA"/>
              </w:rPr>
              <w:t>скалярний добуток векторів;</w:t>
            </w:r>
          </w:p>
          <w:p w:rsidR="009B134D" w:rsidRPr="00705C28" w:rsidRDefault="009B134D" w:rsidP="00345F12">
            <w:pPr>
              <w:pStyle w:val="TableText0"/>
              <w:numPr>
                <w:ilvl w:val="0"/>
                <w:numId w:val="4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240" w:lineRule="auto"/>
              <w:ind w:left="564" w:right="57" w:hanging="284"/>
              <w:contextualSpacing/>
              <w:rPr>
                <w:b/>
                <w:bCs/>
                <w:lang w:val="uk-UA"/>
              </w:rPr>
            </w:pPr>
            <w:r w:rsidRPr="00705C28">
              <w:rPr>
                <w:bCs/>
                <w:lang w:val="uk-UA"/>
              </w:rPr>
              <w:t>довжину вектора, кут між двома векторами</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b/>
                <w:bCs/>
                <w:lang w:val="uk-UA"/>
              </w:rPr>
            </w:pPr>
            <w:r w:rsidRPr="00705C28">
              <w:rPr>
                <w:b/>
                <w:bCs/>
                <w:lang w:val="uk-UA"/>
              </w:rPr>
              <w:t xml:space="preserve">обґрунтовує </w:t>
            </w:r>
            <w:r w:rsidRPr="00705C28">
              <w:rPr>
                <w:bCs/>
                <w:lang w:val="uk-UA"/>
              </w:rPr>
              <w:t xml:space="preserve">рівність, </w:t>
            </w:r>
            <w:proofErr w:type="spellStart"/>
            <w:r w:rsidRPr="00705C28">
              <w:rPr>
                <w:bCs/>
                <w:lang w:val="uk-UA"/>
              </w:rPr>
              <w:t>колінеарність</w:t>
            </w:r>
            <w:proofErr w:type="spellEnd"/>
            <w:r w:rsidRPr="00705C28">
              <w:rPr>
                <w:bCs/>
                <w:lang w:val="uk-UA"/>
              </w:rPr>
              <w:t>, перпендикулярність векторів</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й властивості до розв’язування задач</w:t>
            </w:r>
          </w:p>
        </w:tc>
      </w:tr>
      <w:tr w:rsidR="009B134D" w:rsidRPr="00705C28" w:rsidTr="00F90F2F">
        <w:trPr>
          <w:trHeight w:val="145"/>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t>10</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5. ГЕОМЕТРИЧНІ ПЕРЕТВОРЕННЯ</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Переміщення (рух) та його властивості</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Симетрія відносно точки і прямої, поворот, паралельне перенесення </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Рівність фігур</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 xml:space="preserve">Перетворення подібності та його властивості </w:t>
            </w:r>
          </w:p>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b/>
                <w:bCs/>
                <w:lang w:val="uk-UA"/>
              </w:rPr>
            </w:pPr>
            <w:r w:rsidRPr="00705C28">
              <w:rPr>
                <w:lang w:val="uk-UA"/>
              </w:rPr>
              <w:t>Подібність фігур. Площі подібних фігур</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наводить приклади:</w:t>
            </w:r>
          </w:p>
          <w:p w:rsidR="009B134D" w:rsidRPr="00705C28" w:rsidRDefault="009B134D" w:rsidP="00345F12">
            <w:pPr>
              <w:pStyle w:val="TableTextabzac"/>
              <w:numPr>
                <w:ilvl w:val="0"/>
                <w:numId w:val="41"/>
              </w:numPr>
              <w:tabs>
                <w:tab w:val="clear" w:pos="1344"/>
                <w:tab w:val="clear" w:pos="1440"/>
                <w:tab w:val="left" w:pos="284"/>
                <w:tab w:val="left" w:pos="564"/>
              </w:tabs>
              <w:spacing w:line="240" w:lineRule="auto"/>
              <w:ind w:left="564" w:right="57" w:hanging="284"/>
              <w:contextualSpacing/>
              <w:rPr>
                <w:lang w:val="uk-UA"/>
              </w:rPr>
            </w:pPr>
            <w:r w:rsidRPr="00705C28">
              <w:rPr>
                <w:bCs/>
                <w:lang w:val="uk-UA"/>
              </w:rPr>
              <w:t>фігур та їх образів при геометричних перетвореннях, указаних у змісті;</w:t>
            </w:r>
          </w:p>
          <w:p w:rsidR="009B134D" w:rsidRPr="00705C28" w:rsidRDefault="009B134D" w:rsidP="00345F12">
            <w:pPr>
              <w:pStyle w:val="TableTextabzac"/>
              <w:numPr>
                <w:ilvl w:val="0"/>
                <w:numId w:val="41"/>
              </w:numPr>
              <w:tabs>
                <w:tab w:val="clear" w:pos="1344"/>
                <w:tab w:val="clear" w:pos="1440"/>
                <w:tab w:val="left" w:pos="284"/>
                <w:tab w:val="left" w:pos="564"/>
              </w:tabs>
              <w:spacing w:line="240" w:lineRule="auto"/>
              <w:ind w:left="564" w:right="57" w:hanging="284"/>
              <w:contextualSpacing/>
              <w:rPr>
                <w:lang w:val="uk-UA"/>
              </w:rPr>
            </w:pPr>
            <w:r w:rsidRPr="00705C28">
              <w:rPr>
                <w:lang w:val="uk-UA"/>
              </w:rPr>
              <w:t>фігур, які мають центр симетрії, вісь симетрії;</w:t>
            </w:r>
          </w:p>
          <w:p w:rsidR="009B134D" w:rsidRPr="00705C28" w:rsidRDefault="009B134D" w:rsidP="00345F12">
            <w:pPr>
              <w:pStyle w:val="TableTextabzac"/>
              <w:numPr>
                <w:ilvl w:val="0"/>
                <w:numId w:val="41"/>
              </w:numPr>
              <w:tabs>
                <w:tab w:val="clear" w:pos="1344"/>
                <w:tab w:val="clear" w:pos="1440"/>
                <w:tab w:val="left" w:pos="284"/>
                <w:tab w:val="left" w:pos="564"/>
              </w:tabs>
              <w:spacing w:line="240" w:lineRule="auto"/>
              <w:ind w:left="564" w:right="57" w:hanging="284"/>
              <w:contextualSpacing/>
              <w:rPr>
                <w:lang w:val="uk-UA"/>
              </w:rPr>
            </w:pPr>
            <w:r w:rsidRPr="00705C28">
              <w:rPr>
                <w:lang w:val="uk-UA"/>
              </w:rPr>
              <w:t>рівних і подібних фігур</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lang w:val="uk-UA"/>
              </w:rPr>
              <w:t>пояснює,</w:t>
            </w:r>
            <w:r w:rsidRPr="00705C28">
              <w:rPr>
                <w:lang w:val="uk-UA"/>
              </w:rPr>
              <w:t xml:space="preserve"> що таке: переміщення (рух); 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 перетворення подібності; подібність фігур</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формулює:</w:t>
            </w:r>
          </w:p>
          <w:p w:rsidR="009B134D" w:rsidRPr="00705C28" w:rsidRDefault="009B134D" w:rsidP="00345F12">
            <w:pPr>
              <w:pStyle w:val="TableTextabzac"/>
              <w:numPr>
                <w:ilvl w:val="0"/>
                <w:numId w:val="42"/>
              </w:numPr>
              <w:tabs>
                <w:tab w:val="clear" w:pos="1344"/>
                <w:tab w:val="left" w:pos="284"/>
                <w:tab w:val="num" w:pos="564"/>
              </w:tabs>
              <w:spacing w:line="240" w:lineRule="auto"/>
              <w:ind w:left="564" w:right="57" w:hanging="284"/>
              <w:contextualSpacing/>
              <w:rPr>
                <w:lang w:val="uk-UA"/>
              </w:rPr>
            </w:pPr>
            <w:r w:rsidRPr="00705C28">
              <w:rPr>
                <w:i/>
                <w:lang w:val="uk-UA"/>
              </w:rPr>
              <w:t>означення</w:t>
            </w:r>
            <w:r w:rsidRPr="00705C28">
              <w:rPr>
                <w:lang w:val="uk-UA"/>
              </w:rPr>
              <w:t>:</w:t>
            </w:r>
            <w:r w:rsidRPr="00705C28">
              <w:rPr>
                <w:i/>
                <w:lang w:val="uk-UA"/>
              </w:rPr>
              <w:t xml:space="preserve"> </w:t>
            </w:r>
            <w:r w:rsidRPr="00705C28">
              <w:rPr>
                <w:lang w:val="uk-UA"/>
              </w:rPr>
              <w:t>рівних фігур; подібних фігур;</w:t>
            </w:r>
          </w:p>
          <w:p w:rsidR="009B134D" w:rsidRPr="00705C28" w:rsidRDefault="009B134D" w:rsidP="00345F12">
            <w:pPr>
              <w:pStyle w:val="TableTextabzac"/>
              <w:numPr>
                <w:ilvl w:val="0"/>
                <w:numId w:val="42"/>
              </w:numPr>
              <w:tabs>
                <w:tab w:val="clear" w:pos="1344"/>
                <w:tab w:val="left" w:pos="284"/>
                <w:tab w:val="num" w:pos="564"/>
              </w:tabs>
              <w:spacing w:line="240" w:lineRule="auto"/>
              <w:ind w:left="564" w:right="57" w:hanging="284"/>
              <w:contextualSpacing/>
              <w:rPr>
                <w:lang w:val="uk-UA"/>
              </w:rPr>
            </w:pPr>
            <w:r w:rsidRPr="00705C28">
              <w:rPr>
                <w:i/>
                <w:lang w:val="uk-UA"/>
              </w:rPr>
              <w:t>властивості</w:t>
            </w:r>
            <w:r w:rsidRPr="00705C28">
              <w:rPr>
                <w:lang w:val="uk-UA"/>
              </w:rPr>
              <w:t xml:space="preserve">: переміщення; симетрії відносно точки (прямої); паралельного перенесення; повороту; перетворення подібності; </w:t>
            </w:r>
          </w:p>
          <w:p w:rsidR="009B134D" w:rsidRPr="00705C28" w:rsidRDefault="009B134D" w:rsidP="00345F12">
            <w:pPr>
              <w:pStyle w:val="TableTextabzac"/>
              <w:numPr>
                <w:ilvl w:val="0"/>
                <w:numId w:val="42"/>
              </w:numPr>
              <w:tabs>
                <w:tab w:val="clear" w:pos="1344"/>
                <w:tab w:val="left" w:pos="284"/>
                <w:tab w:val="num" w:pos="564"/>
              </w:tabs>
              <w:spacing w:line="240" w:lineRule="auto"/>
              <w:ind w:left="564" w:right="57" w:hanging="284"/>
              <w:contextualSpacing/>
              <w:rPr>
                <w:lang w:val="uk-UA"/>
              </w:rPr>
            </w:pPr>
            <w:r w:rsidRPr="00705C28">
              <w:rPr>
                <w:i/>
                <w:lang w:val="uk-UA"/>
              </w:rPr>
              <w:t>теорему</w:t>
            </w:r>
            <w:r w:rsidRPr="00705C28">
              <w:rPr>
                <w:lang w:val="uk-UA"/>
              </w:rPr>
              <w:t xml:space="preserve"> про відношення площ подібних многокутників</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зображує і знаходить</w:t>
            </w:r>
            <w:r w:rsidRPr="00705C28">
              <w:rPr>
                <w:lang w:val="uk-UA"/>
              </w:rPr>
              <w:t xml:space="preserve"> на малюнках фігури, в які переходять дані фігури при різних видах переміщень та перетворенні подібності</w:t>
            </w:r>
          </w:p>
          <w:p w:rsidR="009B134D" w:rsidRPr="00705C28" w:rsidRDefault="009B134D" w:rsidP="00F90F2F">
            <w:pPr>
              <w:pStyle w:val="TableTextabzac"/>
              <w:tabs>
                <w:tab w:val="left" w:pos="284"/>
              </w:tabs>
              <w:spacing w:line="240" w:lineRule="auto"/>
              <w:ind w:left="57" w:right="57" w:firstLine="567"/>
              <w:contextualSpacing/>
              <w:rPr>
                <w:bCs/>
                <w:lang w:val="uk-UA"/>
              </w:rPr>
            </w:pPr>
            <w:r w:rsidRPr="00705C28">
              <w:rPr>
                <w:b/>
                <w:bCs/>
                <w:lang w:val="uk-UA"/>
              </w:rPr>
              <w:t xml:space="preserve">обчислює </w:t>
            </w:r>
            <w:r w:rsidRPr="00705C28">
              <w:rPr>
                <w:bCs/>
                <w:lang w:val="uk-UA"/>
              </w:rPr>
              <w:t>довжини</w:t>
            </w:r>
            <w:r w:rsidRPr="00705C28">
              <w:rPr>
                <w:b/>
                <w:bCs/>
                <w:lang w:val="uk-UA"/>
              </w:rPr>
              <w:t xml:space="preserve"> </w:t>
            </w:r>
            <w:r w:rsidRPr="00705C28">
              <w:rPr>
                <w:bCs/>
                <w:lang w:val="uk-UA"/>
              </w:rPr>
              <w:t>відрізків у подібних фігурах, площі подібних фігур</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 xml:space="preserve">обґрунтовує: </w:t>
            </w:r>
            <w:r w:rsidRPr="00705C28">
              <w:rPr>
                <w:bCs/>
                <w:lang w:val="uk-UA"/>
              </w:rPr>
              <w:t>симетричність</w:t>
            </w:r>
            <w:r w:rsidRPr="00705C28">
              <w:rPr>
                <w:b/>
                <w:bCs/>
                <w:lang w:val="uk-UA"/>
              </w:rPr>
              <w:t xml:space="preserve"> </w:t>
            </w:r>
            <w:r w:rsidRPr="00705C28">
              <w:rPr>
                <w:bCs/>
                <w:lang w:val="uk-UA"/>
              </w:rPr>
              <w:t>двох фігур відносно точки (прямої)</w:t>
            </w:r>
            <w:r w:rsidRPr="00705C28">
              <w:rPr>
                <w:lang w:val="uk-UA"/>
              </w:rPr>
              <w:t>;</w:t>
            </w:r>
            <w:r w:rsidRPr="00705C28">
              <w:rPr>
                <w:bCs/>
                <w:lang w:val="uk-UA"/>
              </w:rPr>
              <w:t xml:space="preserve"> наявність у фігури центра (осі) симетрії</w:t>
            </w:r>
            <w:r w:rsidRPr="00705C28">
              <w:rPr>
                <w:lang w:val="uk-UA"/>
              </w:rPr>
              <w:t>;</w:t>
            </w:r>
            <w:r w:rsidRPr="00705C28">
              <w:rPr>
                <w:bCs/>
                <w:lang w:val="uk-UA"/>
              </w:rPr>
              <w:t xml:space="preserve"> рівність фігур із застосуванням переміщень</w:t>
            </w:r>
            <w:r w:rsidRPr="00705C28">
              <w:rPr>
                <w:lang w:val="uk-UA"/>
              </w:rPr>
              <w:t>;</w:t>
            </w:r>
            <w:r w:rsidRPr="00705C28">
              <w:rPr>
                <w:bCs/>
                <w:lang w:val="uk-UA"/>
              </w:rPr>
              <w:t xml:space="preserve"> подібність фігур</w:t>
            </w:r>
          </w:p>
          <w:p w:rsidR="009B134D" w:rsidRPr="00705C28" w:rsidRDefault="009B134D" w:rsidP="00F90F2F">
            <w:pPr>
              <w:pStyle w:val="TableTextabzac"/>
              <w:tabs>
                <w:tab w:val="left" w:pos="284"/>
              </w:tabs>
              <w:spacing w:line="240" w:lineRule="auto"/>
              <w:ind w:left="57" w:right="57" w:firstLine="567"/>
              <w:contextualSpacing/>
              <w:rPr>
                <w:b/>
                <w:bCs/>
                <w:lang w:val="uk-UA"/>
              </w:rPr>
            </w:pPr>
            <w:r w:rsidRPr="00705C28">
              <w:rPr>
                <w:b/>
                <w:bCs/>
                <w:lang w:val="uk-UA"/>
              </w:rPr>
              <w:t>доводить:</w:t>
            </w:r>
          </w:p>
          <w:p w:rsidR="009B134D" w:rsidRPr="00705C28" w:rsidRDefault="009B134D" w:rsidP="00345F12">
            <w:pPr>
              <w:pStyle w:val="TableTextabzac"/>
              <w:numPr>
                <w:ilvl w:val="0"/>
                <w:numId w:val="43"/>
              </w:numPr>
              <w:tabs>
                <w:tab w:val="clear" w:pos="1344"/>
                <w:tab w:val="clear" w:pos="1440"/>
                <w:tab w:val="left" w:pos="284"/>
                <w:tab w:val="left" w:pos="564"/>
              </w:tabs>
              <w:spacing w:line="240" w:lineRule="auto"/>
              <w:ind w:left="564" w:right="57" w:hanging="284"/>
              <w:contextualSpacing/>
              <w:rPr>
                <w:lang w:val="uk-UA"/>
              </w:rPr>
            </w:pPr>
            <w:r w:rsidRPr="00705C28">
              <w:rPr>
                <w:i/>
                <w:lang w:val="uk-UA"/>
              </w:rPr>
              <w:t>властивості</w:t>
            </w:r>
            <w:r w:rsidRPr="00705C28">
              <w:rPr>
                <w:lang w:val="uk-UA"/>
              </w:rPr>
              <w:t xml:space="preserve">: симетрії відносно точки (прямої); паралельного перенесення; повороту; перетворення подібності; </w:t>
            </w:r>
          </w:p>
          <w:p w:rsidR="009B134D" w:rsidRPr="00705C28" w:rsidRDefault="009B134D" w:rsidP="00345F12">
            <w:pPr>
              <w:pStyle w:val="TableTextabzac"/>
              <w:numPr>
                <w:ilvl w:val="0"/>
                <w:numId w:val="43"/>
              </w:numPr>
              <w:tabs>
                <w:tab w:val="clear" w:pos="1344"/>
                <w:tab w:val="clear" w:pos="1440"/>
                <w:tab w:val="left" w:pos="284"/>
                <w:tab w:val="left" w:pos="564"/>
              </w:tabs>
              <w:spacing w:line="240" w:lineRule="auto"/>
              <w:ind w:left="564" w:right="57" w:hanging="284"/>
              <w:contextualSpacing/>
              <w:rPr>
                <w:lang w:val="uk-UA"/>
              </w:rPr>
            </w:pPr>
            <w:r w:rsidRPr="00705C28">
              <w:rPr>
                <w:i/>
                <w:lang w:val="uk-UA"/>
              </w:rPr>
              <w:t>теорему</w:t>
            </w:r>
            <w:r w:rsidRPr="00705C28">
              <w:rPr>
                <w:lang w:val="uk-UA"/>
              </w:rPr>
              <w:t xml:space="preserve"> про відношення площ подібних трикутників</w:t>
            </w:r>
          </w:p>
          <w:p w:rsidR="009B134D" w:rsidRPr="00705C28" w:rsidRDefault="009B134D" w:rsidP="00F90F2F">
            <w:pPr>
              <w:pStyle w:val="TableTextabzac"/>
              <w:tabs>
                <w:tab w:val="left" w:pos="284"/>
              </w:tabs>
              <w:spacing w:line="240" w:lineRule="auto"/>
              <w:ind w:left="57" w:right="57" w:firstLine="567"/>
              <w:contextualSpacing/>
              <w:rPr>
                <w:b/>
                <w:lang w:val="uk-UA"/>
              </w:rPr>
            </w:pPr>
            <w:r w:rsidRPr="00705C28">
              <w:rPr>
                <w:b/>
                <w:bCs/>
                <w:lang w:val="uk-UA"/>
              </w:rPr>
              <w:t>застосовує</w:t>
            </w:r>
            <w:r w:rsidRPr="00705C28">
              <w:rPr>
                <w:lang w:val="uk-UA"/>
              </w:rPr>
              <w:t xml:space="preserve"> вивчені означення й властивості до розв’язування задач</w:t>
            </w:r>
          </w:p>
        </w:tc>
      </w:tr>
      <w:tr w:rsidR="009B134D" w:rsidRPr="00705C28" w:rsidTr="00F90F2F">
        <w:trPr>
          <w:trHeight w:val="529"/>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lastRenderedPageBreak/>
              <w:t>8</w:t>
            </w:r>
          </w:p>
        </w:tc>
        <w:tc>
          <w:tcPr>
            <w:tcW w:w="1754"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b/>
                <w:bCs/>
                <w:lang w:val="uk-UA"/>
              </w:rPr>
              <w:t>Тема 6. ПОЧАТКОВІ ВІДОМОСТІ ЗІ СТЕРЕОМЕТРІЇ</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Взаємне розміщення у просторі прямих, площин, прямої та площини. Перпендикуляр до площини</w:t>
            </w:r>
          </w:p>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r w:rsidRPr="00705C28">
              <w:rPr>
                <w:lang w:val="uk-UA"/>
              </w:rPr>
              <w:t>Геометричні тіла: призма, піраміда, циліндр, конус, куля. Приклади розгорток. Площі поверхонь та об’єми геометричних тіл</w:t>
            </w:r>
          </w:p>
        </w:tc>
        <w:tc>
          <w:tcPr>
            <w:tcW w:w="2975" w:type="pct"/>
          </w:tcPr>
          <w:p w:rsidR="009B134D" w:rsidRPr="00705C28" w:rsidRDefault="009B134D" w:rsidP="00F90F2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contextualSpacing/>
              <w:rPr>
                <w:b/>
                <w:bCs/>
                <w:lang w:val="uk-UA"/>
              </w:rPr>
            </w:pPr>
            <w:r w:rsidRPr="00705C28">
              <w:rPr>
                <w:b/>
                <w:bCs/>
                <w:lang w:val="uk-UA"/>
              </w:rPr>
              <w:t>Учень/учениця:</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наводить приклади</w:t>
            </w:r>
            <w:r w:rsidRPr="00705C28">
              <w:rPr>
                <w:lang w:val="uk-UA"/>
              </w:rPr>
              <w:t xml:space="preserve"> взаємного розміщення в просторі</w:t>
            </w:r>
            <w:r w:rsidRPr="00705C28">
              <w:rPr>
                <w:b/>
                <w:bCs/>
                <w:lang w:val="uk-UA"/>
              </w:rPr>
              <w:t>:</w:t>
            </w:r>
            <w:r w:rsidRPr="00705C28">
              <w:rPr>
                <w:lang w:val="uk-UA"/>
              </w:rPr>
              <w:t xml:space="preserve"> точки і прямої; точки і площини; двох прямих; прямої та площини; двох площин; геометричних тіл, указаних у змісті</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пояснює</w:t>
            </w:r>
            <w:r w:rsidRPr="00705C28">
              <w:rPr>
                <w:lang w:val="uk-UA"/>
              </w:rPr>
              <w:t>:</w:t>
            </w:r>
          </w:p>
          <w:p w:rsidR="009B134D" w:rsidRPr="00705C28" w:rsidRDefault="009B134D" w:rsidP="00345F12">
            <w:pPr>
              <w:pStyle w:val="TableTextabzac"/>
              <w:numPr>
                <w:ilvl w:val="0"/>
                <w:numId w:val="44"/>
              </w:numPr>
              <w:tabs>
                <w:tab w:val="clear" w:pos="1344"/>
                <w:tab w:val="clear" w:pos="1440"/>
                <w:tab w:val="left" w:pos="284"/>
                <w:tab w:val="left" w:pos="564"/>
              </w:tabs>
              <w:spacing w:line="240" w:lineRule="auto"/>
              <w:ind w:left="564" w:right="57" w:hanging="284"/>
              <w:contextualSpacing/>
              <w:rPr>
                <w:lang w:val="uk-UA"/>
              </w:rPr>
            </w:pPr>
            <w:r w:rsidRPr="00705C28">
              <w:rPr>
                <w:i/>
                <w:lang w:val="uk-UA"/>
              </w:rPr>
              <w:t>що таке</w:t>
            </w:r>
            <w:r w:rsidRPr="00705C28">
              <w:rPr>
                <w:lang w:val="uk-UA"/>
              </w:rPr>
              <w:t>: площина, «належати», «лежати між» у просторі; призма, піраміда, циліндр, конус, куля та їх елементи; площа поверхні та об’єм многогранника і тіла обертання;</w:t>
            </w:r>
          </w:p>
          <w:p w:rsidR="009B134D" w:rsidRPr="00705C28" w:rsidRDefault="009B134D" w:rsidP="00345F12">
            <w:pPr>
              <w:pStyle w:val="TableTextabzac"/>
              <w:numPr>
                <w:ilvl w:val="0"/>
                <w:numId w:val="44"/>
              </w:numPr>
              <w:tabs>
                <w:tab w:val="clear" w:pos="1344"/>
                <w:tab w:val="clear" w:pos="1440"/>
                <w:tab w:val="left" w:pos="284"/>
                <w:tab w:val="left" w:pos="564"/>
              </w:tabs>
              <w:spacing w:line="240" w:lineRule="auto"/>
              <w:ind w:left="564" w:right="57" w:hanging="284"/>
              <w:contextualSpacing/>
              <w:rPr>
                <w:lang w:val="uk-UA"/>
              </w:rPr>
            </w:pPr>
            <w:r w:rsidRPr="00705C28">
              <w:rPr>
                <w:i/>
                <w:lang w:val="uk-UA"/>
              </w:rPr>
              <w:t>як можна задати</w:t>
            </w:r>
            <w:r w:rsidRPr="00705C28">
              <w:rPr>
                <w:lang w:val="uk-UA"/>
              </w:rPr>
              <w:t xml:space="preserve"> площину</w:t>
            </w:r>
          </w:p>
          <w:p w:rsidR="009B134D" w:rsidRPr="00705C28" w:rsidRDefault="009B134D" w:rsidP="00F90F2F">
            <w:pPr>
              <w:pStyle w:val="TableTextabzac"/>
              <w:tabs>
                <w:tab w:val="left" w:pos="284"/>
              </w:tabs>
              <w:spacing w:line="240" w:lineRule="auto"/>
              <w:ind w:left="57" w:right="57" w:firstLine="567"/>
              <w:contextualSpacing/>
              <w:rPr>
                <w:bCs/>
                <w:lang w:val="uk-UA"/>
              </w:rPr>
            </w:pPr>
            <w:r w:rsidRPr="00705C28">
              <w:rPr>
                <w:b/>
                <w:bCs/>
                <w:lang w:val="uk-UA"/>
              </w:rPr>
              <w:t xml:space="preserve">формулює </w:t>
            </w:r>
            <w:r w:rsidRPr="00705C28">
              <w:rPr>
                <w:bCs/>
                <w:i/>
                <w:lang w:val="uk-UA"/>
              </w:rPr>
              <w:t>означення</w:t>
            </w:r>
            <w:r w:rsidRPr="00705C28">
              <w:rPr>
                <w:bCs/>
                <w:lang w:val="uk-UA"/>
              </w:rPr>
              <w:t>:</w:t>
            </w:r>
            <w:r w:rsidRPr="00705C28">
              <w:rPr>
                <w:bCs/>
                <w:i/>
                <w:lang w:val="uk-UA"/>
              </w:rPr>
              <w:t xml:space="preserve"> </w:t>
            </w:r>
            <w:r w:rsidRPr="00705C28">
              <w:rPr>
                <w:bCs/>
                <w:lang w:val="uk-UA"/>
              </w:rPr>
              <w:t>перпендикуляра, проведеного з точки до площини; відстані від точки до площини</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записує і пояснює</w:t>
            </w:r>
            <w:r w:rsidRPr="00705C28">
              <w:rPr>
                <w:lang w:val="uk-UA"/>
              </w:rPr>
              <w:t xml:space="preserve"> </w:t>
            </w:r>
            <w:r w:rsidRPr="00705C28">
              <w:rPr>
                <w:i/>
                <w:lang w:val="uk-UA"/>
              </w:rPr>
              <w:t>формули</w:t>
            </w:r>
            <w:r w:rsidRPr="00705C28">
              <w:rPr>
                <w:lang w:val="uk-UA"/>
              </w:rPr>
              <w:t xml:space="preserve"> площ поверхонь і об’ємів зазначених у програмі геометричних тіл</w:t>
            </w:r>
          </w:p>
          <w:p w:rsidR="009B134D" w:rsidRPr="00705C28" w:rsidRDefault="009B134D" w:rsidP="00F90F2F">
            <w:pPr>
              <w:pStyle w:val="TableTextabzac"/>
              <w:tabs>
                <w:tab w:val="left" w:pos="284"/>
              </w:tabs>
              <w:spacing w:line="240" w:lineRule="auto"/>
              <w:ind w:left="57" w:right="57" w:firstLine="567"/>
              <w:contextualSpacing/>
              <w:rPr>
                <w:lang w:val="uk-UA"/>
              </w:rPr>
            </w:pPr>
            <w:r w:rsidRPr="00705C28">
              <w:rPr>
                <w:b/>
                <w:bCs/>
                <w:lang w:val="uk-UA"/>
              </w:rPr>
              <w:t>зображує і знаходить</w:t>
            </w:r>
            <w:r w:rsidRPr="00705C28">
              <w:rPr>
                <w:lang w:val="uk-UA"/>
              </w:rPr>
              <w:t xml:space="preserve"> на малюнках: взаємне розміщення прямих, площин, прямої і площини; многогранники і тіла обертання та їх елементи; розгортки призми, піраміди, циліндра, конуса</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b/>
                <w:bCs/>
                <w:lang w:val="uk-UA"/>
              </w:rPr>
            </w:pPr>
            <w:r w:rsidRPr="00705C28">
              <w:rPr>
                <w:b/>
                <w:bCs/>
                <w:lang w:val="uk-UA"/>
              </w:rPr>
              <w:t xml:space="preserve">обчислює: </w:t>
            </w:r>
            <w:r w:rsidRPr="00705C28">
              <w:rPr>
                <w:bCs/>
                <w:lang w:val="uk-UA"/>
              </w:rPr>
              <w:t>відстань від точки до площини</w:t>
            </w:r>
            <w:r w:rsidRPr="00705C28">
              <w:rPr>
                <w:lang w:val="uk-UA"/>
              </w:rPr>
              <w:t>;</w:t>
            </w:r>
            <w:r w:rsidRPr="00705C28">
              <w:rPr>
                <w:bCs/>
                <w:lang w:val="uk-UA"/>
              </w:rPr>
              <w:t xml:space="preserve"> площі поверхонь та об’єми геометричних тіл, указаних у змісті, у випадках, не складніших за пряму підстановку даних у формулу</w:t>
            </w:r>
          </w:p>
          <w:p w:rsidR="009B134D" w:rsidRPr="00705C28" w:rsidRDefault="009B134D" w:rsidP="00F90F2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firstLine="567"/>
              <w:contextualSpacing/>
              <w:rPr>
                <w:lang w:val="uk-UA"/>
              </w:rPr>
            </w:pPr>
            <w:r w:rsidRPr="00705C28">
              <w:rPr>
                <w:b/>
                <w:bCs/>
                <w:lang w:val="uk-UA"/>
              </w:rPr>
              <w:t>застосовує</w:t>
            </w:r>
            <w:r w:rsidRPr="00705C28">
              <w:rPr>
                <w:lang w:val="uk-UA"/>
              </w:rPr>
              <w:t xml:space="preserve"> вивчені означення і формули до розв’язування найпростіших задач</w:t>
            </w:r>
          </w:p>
        </w:tc>
      </w:tr>
      <w:tr w:rsidR="009B134D" w:rsidRPr="00705C28" w:rsidTr="00F90F2F">
        <w:trPr>
          <w:trHeight w:val="752"/>
        </w:trPr>
        <w:tc>
          <w:tcPr>
            <w:tcW w:w="271" w:type="pct"/>
          </w:tcPr>
          <w:p w:rsidR="009B134D" w:rsidRPr="00705C28" w:rsidRDefault="009B134D" w:rsidP="00F90F2F">
            <w:pPr>
              <w:pStyle w:val="TableText"/>
              <w:spacing w:line="240" w:lineRule="auto"/>
              <w:ind w:left="0"/>
              <w:contextualSpacing/>
              <w:jc w:val="center"/>
              <w:rPr>
                <w:lang w:val="uk-UA"/>
              </w:rPr>
            </w:pPr>
            <w:r w:rsidRPr="00705C28">
              <w:rPr>
                <w:lang w:val="uk-UA"/>
              </w:rPr>
              <w:t>8</w:t>
            </w:r>
          </w:p>
        </w:tc>
        <w:tc>
          <w:tcPr>
            <w:tcW w:w="1754" w:type="pct"/>
          </w:tcPr>
          <w:p w:rsidR="009B134D" w:rsidRPr="00705C28" w:rsidRDefault="009B134D" w:rsidP="00F90F2F">
            <w:pPr>
              <w:pStyle w:val="TableText0"/>
              <w:spacing w:before="0" w:line="240" w:lineRule="auto"/>
              <w:ind w:left="57" w:right="57" w:firstLine="567"/>
              <w:contextualSpacing/>
              <w:rPr>
                <w:lang w:val="uk-UA"/>
              </w:rPr>
            </w:pPr>
            <w:r w:rsidRPr="00705C28">
              <w:rPr>
                <w:b/>
                <w:bCs/>
                <w:lang w:val="uk-UA"/>
              </w:rPr>
              <w:t xml:space="preserve">Тема 7. ПОВТОРЕННЯ І СИСТЕМАТИЗАЦІЯ НАВЧАЛЬНОГО МАТЕРІАЛУ </w:t>
            </w:r>
          </w:p>
        </w:tc>
        <w:tc>
          <w:tcPr>
            <w:tcW w:w="2975" w:type="pct"/>
          </w:tcPr>
          <w:p w:rsidR="009B134D" w:rsidRPr="00705C28" w:rsidRDefault="009B134D" w:rsidP="00F90F2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contextualSpacing/>
              <w:rPr>
                <w:lang w:val="uk-UA"/>
              </w:rPr>
            </w:pPr>
          </w:p>
        </w:tc>
      </w:tr>
    </w:tbl>
    <w:p w:rsidR="00300FB4" w:rsidRDefault="00300FB4" w:rsidP="00300FB4">
      <w:pPr>
        <w:pStyle w:val="af6"/>
        <w:spacing w:before="0" w:line="360" w:lineRule="auto"/>
        <w:ind w:firstLine="709"/>
        <w:rPr>
          <w:rFonts w:ascii="Times New Roman" w:eastAsiaTheme="minorHAnsi" w:hAnsi="Times New Roman"/>
          <w:color w:val="auto"/>
          <w:sz w:val="24"/>
          <w:szCs w:val="24"/>
          <w:lang w:val="uk-UA" w:eastAsia="en-US"/>
        </w:rPr>
      </w:pPr>
    </w:p>
    <w:p w:rsidR="00300FB4" w:rsidRPr="00300FB4" w:rsidRDefault="00300FB4" w:rsidP="00300FB4">
      <w:pPr>
        <w:pStyle w:val="af6"/>
        <w:spacing w:before="0" w:line="360" w:lineRule="auto"/>
        <w:jc w:val="both"/>
        <w:rPr>
          <w:rFonts w:ascii="Times New Roman" w:eastAsia="Calibri" w:hAnsi="Times New Roman"/>
          <w:b/>
          <w:color w:val="auto"/>
          <w:sz w:val="24"/>
          <w:szCs w:val="24"/>
          <w:lang w:val="uk-UA" w:eastAsia="en-US"/>
        </w:rPr>
      </w:pPr>
      <w:r>
        <w:rPr>
          <w:rFonts w:ascii="Times New Roman" w:eastAsia="Calibri" w:hAnsi="Times New Roman"/>
          <w:b/>
          <w:color w:val="auto"/>
          <w:sz w:val="24"/>
          <w:szCs w:val="24"/>
          <w:lang w:val="uk-UA" w:eastAsia="en-US"/>
        </w:rPr>
        <w:t xml:space="preserve">2. </w:t>
      </w:r>
      <w:r w:rsidRPr="00300FB4">
        <w:rPr>
          <w:rFonts w:ascii="Times New Roman" w:hAnsi="Times New Roman"/>
          <w:b/>
          <w:color w:val="auto"/>
          <w:sz w:val="24"/>
          <w:szCs w:val="24"/>
          <w:lang w:val="uk-UA"/>
        </w:rPr>
        <w:t xml:space="preserve">Формування комплексу </w:t>
      </w:r>
      <w:proofErr w:type="spellStart"/>
      <w:r w:rsidRPr="00300FB4">
        <w:rPr>
          <w:rFonts w:ascii="Times New Roman" w:hAnsi="Times New Roman"/>
          <w:b/>
          <w:color w:val="auto"/>
          <w:sz w:val="24"/>
          <w:szCs w:val="24"/>
          <w:lang w:val="uk-UA"/>
        </w:rPr>
        <w:t>навчально</w:t>
      </w:r>
      <w:proofErr w:type="spellEnd"/>
      <w:r w:rsidRPr="00300FB4">
        <w:rPr>
          <w:rFonts w:ascii="Times New Roman" w:hAnsi="Times New Roman"/>
          <w:b/>
          <w:color w:val="auto"/>
          <w:sz w:val="24"/>
          <w:szCs w:val="24"/>
          <w:lang w:val="uk-UA"/>
        </w:rPr>
        <w:t xml:space="preserve"> – методичного забезпечення щодо реалізації шкільного компоненту змісту профільної освіти на уроках математики (у рамках реалізації проекту «Використання  ІКТ при вивченні математики в загальноосвітніх навчальних закладах»)</w:t>
      </w:r>
      <w:r w:rsidRPr="00300FB4">
        <w:rPr>
          <w:rFonts w:ascii="Times New Roman" w:hAnsi="Times New Roman"/>
          <w:b/>
          <w:color w:val="auto"/>
          <w:sz w:val="24"/>
          <w:szCs w:val="24"/>
          <w:lang w:val="uk-UA"/>
        </w:rPr>
        <w:tab/>
      </w:r>
    </w:p>
    <w:p w:rsidR="00300FB4" w:rsidRPr="00387305" w:rsidRDefault="00300FB4" w:rsidP="00300FB4">
      <w:pPr>
        <w:pStyle w:val="4"/>
        <w:shd w:val="clear" w:color="auto" w:fill="auto"/>
        <w:spacing w:before="0" w:after="0" w:line="360" w:lineRule="auto"/>
        <w:ind w:left="40" w:right="-2" w:firstLine="709"/>
        <w:jc w:val="center"/>
        <w:outlineLvl w:val="0"/>
        <w:rPr>
          <w:rFonts w:eastAsia="Sylfaen"/>
          <w:b/>
          <w:color w:val="auto"/>
          <w:sz w:val="24"/>
          <w:szCs w:val="24"/>
          <w:lang w:eastAsia="en-US" w:bidi="ar-SA"/>
        </w:rPr>
      </w:pPr>
      <w:bookmarkStart w:id="2" w:name="_Toc396641250"/>
      <w:r w:rsidRPr="00387305">
        <w:rPr>
          <w:rFonts w:eastAsia="Sylfaen"/>
          <w:b/>
          <w:color w:val="auto"/>
          <w:sz w:val="24"/>
          <w:szCs w:val="24"/>
          <w:lang w:eastAsia="en-US" w:bidi="ar-SA"/>
        </w:rPr>
        <w:t>Створення ППЗ «Математика, 5 – 11»</w:t>
      </w:r>
      <w:bookmarkEnd w:id="2"/>
    </w:p>
    <w:p w:rsidR="00300FB4" w:rsidRPr="00387305" w:rsidRDefault="00300FB4" w:rsidP="00300FB4">
      <w:pPr>
        <w:pStyle w:val="4"/>
        <w:shd w:val="clear" w:color="auto" w:fill="auto"/>
        <w:spacing w:before="0" w:after="0" w:line="360" w:lineRule="auto"/>
        <w:ind w:left="40" w:right="-2" w:firstLine="709"/>
        <w:rPr>
          <w:rFonts w:eastAsia="Sylfaen"/>
          <w:color w:val="auto"/>
          <w:sz w:val="24"/>
          <w:szCs w:val="24"/>
          <w:lang w:eastAsia="en-US" w:bidi="ar-SA"/>
        </w:rPr>
      </w:pPr>
      <w:r w:rsidRPr="00387305">
        <w:rPr>
          <w:rFonts w:eastAsia="Sylfaen"/>
          <w:color w:val="auto"/>
          <w:sz w:val="24"/>
          <w:szCs w:val="24"/>
          <w:lang w:eastAsia="en-US" w:bidi="ar-SA"/>
        </w:rPr>
        <w:t>В епоху, коли протиріччя між гуманістичними ідеалами та наслідками науково-технічної революції посилюються, у суспільстві щодалі актуальнішою стає потреба у новій людині – людині творчій, що відображає високий ступінь розвитку, підготовленості до конкретних видів діяльності і до життя в цілому, до зміни стилів поведінки, до виходу із складних і кризових ситуацій, до найбільш конструктивної, раціональної поведінки.</w:t>
      </w:r>
    </w:p>
    <w:p w:rsidR="00300FB4" w:rsidRPr="00387305" w:rsidRDefault="00300FB4" w:rsidP="00300FB4">
      <w:pPr>
        <w:spacing w:after="0" w:line="360" w:lineRule="auto"/>
        <w:ind w:firstLine="709"/>
        <w:jc w:val="both"/>
        <w:rPr>
          <w:rStyle w:val="af4"/>
          <w:rFonts w:eastAsia="Sylfaen"/>
          <w:sz w:val="24"/>
          <w:szCs w:val="24"/>
        </w:rPr>
      </w:pPr>
      <w:r w:rsidRPr="00387305">
        <w:rPr>
          <w:rFonts w:ascii="Times New Roman" w:hAnsi="Times New Roman" w:cs="Times New Roman"/>
          <w:sz w:val="24"/>
          <w:szCs w:val="24"/>
          <w:lang w:val="uk-UA"/>
        </w:rPr>
        <w:t xml:space="preserve">В таких умовах основними завданнями психолого-педагогічної науки стають пошуки шляхів своєчасного </w:t>
      </w:r>
      <w:r w:rsidRPr="00387305">
        <w:rPr>
          <w:rStyle w:val="af4"/>
          <w:rFonts w:eastAsia="Sylfaen"/>
          <w:b w:val="0"/>
          <w:sz w:val="24"/>
          <w:szCs w:val="24"/>
        </w:rPr>
        <w:t>виявлення</w:t>
      </w:r>
      <w:r w:rsidRPr="00387305">
        <w:rPr>
          <w:rStyle w:val="af4"/>
          <w:rFonts w:eastAsia="Sylfaen"/>
          <w:sz w:val="24"/>
          <w:szCs w:val="24"/>
        </w:rPr>
        <w:t xml:space="preserve">, </w:t>
      </w:r>
      <w:r w:rsidRPr="00387305">
        <w:rPr>
          <w:rFonts w:ascii="Times New Roman" w:hAnsi="Times New Roman" w:cs="Times New Roman"/>
          <w:sz w:val="24"/>
          <w:szCs w:val="24"/>
          <w:lang w:val="uk-UA"/>
        </w:rPr>
        <w:t xml:space="preserve">ефективного </w:t>
      </w:r>
      <w:r w:rsidRPr="00387305">
        <w:rPr>
          <w:rStyle w:val="af4"/>
          <w:rFonts w:eastAsia="Sylfaen"/>
          <w:b w:val="0"/>
          <w:sz w:val="24"/>
          <w:szCs w:val="24"/>
        </w:rPr>
        <w:t>стимулювання</w:t>
      </w:r>
      <w:r w:rsidRPr="00387305">
        <w:rPr>
          <w:rStyle w:val="af4"/>
          <w:rFonts w:eastAsia="Sylfaen"/>
          <w:sz w:val="24"/>
          <w:szCs w:val="24"/>
        </w:rPr>
        <w:t xml:space="preserve"> </w:t>
      </w:r>
      <w:r w:rsidRPr="00387305">
        <w:rPr>
          <w:rFonts w:ascii="Times New Roman" w:hAnsi="Times New Roman" w:cs="Times New Roman"/>
          <w:sz w:val="24"/>
          <w:szCs w:val="24"/>
          <w:lang w:val="uk-UA"/>
        </w:rPr>
        <w:t xml:space="preserve">розвитку творчого потенціалу підростаючого покоління з метою його найповнішої </w:t>
      </w:r>
      <w:r w:rsidRPr="00387305">
        <w:rPr>
          <w:rStyle w:val="af4"/>
          <w:rFonts w:eastAsia="Sylfaen"/>
          <w:b w:val="0"/>
          <w:sz w:val="24"/>
          <w:szCs w:val="24"/>
        </w:rPr>
        <w:t>реалізації</w:t>
      </w:r>
      <w:r w:rsidRPr="00387305">
        <w:rPr>
          <w:rStyle w:val="af4"/>
          <w:rFonts w:eastAsia="Sylfaen"/>
          <w:sz w:val="24"/>
          <w:szCs w:val="24"/>
        </w:rPr>
        <w:t>.</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На мою думку основними завданнями сучасної шкільної математики є:</w:t>
      </w:r>
    </w:p>
    <w:p w:rsidR="00300FB4" w:rsidRPr="00387305" w:rsidRDefault="00300FB4" w:rsidP="00300FB4">
      <w:pPr>
        <w:pStyle w:val="ac"/>
        <w:numPr>
          <w:ilvl w:val="0"/>
          <w:numId w:val="48"/>
        </w:num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Виявлення талановитих та творчих учнів задля подальшого вдосконалення їх талантів та здібностей;</w:t>
      </w:r>
    </w:p>
    <w:p w:rsidR="00300FB4" w:rsidRPr="00387305" w:rsidRDefault="00300FB4" w:rsidP="00300FB4">
      <w:pPr>
        <w:pStyle w:val="ac"/>
        <w:numPr>
          <w:ilvl w:val="0"/>
          <w:numId w:val="48"/>
        </w:num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Розвиток логічного мислення;</w:t>
      </w:r>
    </w:p>
    <w:p w:rsidR="00300FB4" w:rsidRPr="00387305" w:rsidRDefault="00300FB4" w:rsidP="00300FB4">
      <w:pPr>
        <w:pStyle w:val="ac"/>
        <w:numPr>
          <w:ilvl w:val="0"/>
          <w:numId w:val="48"/>
        </w:num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Інтеграція до нового освітнього середовища.</w:t>
      </w:r>
    </w:p>
    <w:p w:rsidR="00300FB4" w:rsidRPr="00387305" w:rsidRDefault="00300FB4" w:rsidP="00300FB4">
      <w:pPr>
        <w:spacing w:after="0" w:line="360" w:lineRule="auto"/>
        <w:ind w:firstLine="709"/>
        <w:jc w:val="both"/>
        <w:rPr>
          <w:rStyle w:val="11"/>
          <w:color w:val="000000"/>
          <w:sz w:val="24"/>
          <w:szCs w:val="24"/>
          <w:lang w:val="uk-UA" w:eastAsia="uk-UA"/>
        </w:rPr>
      </w:pPr>
      <w:r w:rsidRPr="00387305">
        <w:rPr>
          <w:rStyle w:val="11"/>
          <w:color w:val="000000"/>
          <w:sz w:val="24"/>
          <w:szCs w:val="24"/>
          <w:lang w:val="uk-UA" w:eastAsia="uk-UA"/>
        </w:rPr>
        <w:lastRenderedPageBreak/>
        <w:t>Актуальність даної теми полягає в тому, що освітня сфера є вагомою складовою соціальної стратегії держави. Проте, сучасний стан інформатизації навчально-виховного процесу в Україні є незадовільним, характеризується низькою якістю насичення, особливо сільських шкіл, комп’ютерним забезпеченням, високим ступенем спрацювання обчислювальної техніки, неефективністю використання педагогічного програмного забезпечення (далі ППЗ). Це підтверджує нагальну необхідність зміни функції вчителя та його перехід від простого користувача до розробника власного інформаційного продукту.</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Style w:val="af4"/>
          <w:rFonts w:eastAsia="Arial"/>
          <w:sz w:val="24"/>
          <w:szCs w:val="24"/>
        </w:rPr>
        <w:t xml:space="preserve">Постановка проблеми. </w:t>
      </w:r>
      <w:r w:rsidRPr="00387305">
        <w:rPr>
          <w:rFonts w:ascii="Times New Roman" w:hAnsi="Times New Roman" w:cs="Times New Roman"/>
          <w:color w:val="000000"/>
          <w:sz w:val="24"/>
          <w:szCs w:val="24"/>
          <w:lang w:val="uk-UA" w:eastAsia="uk-UA" w:bidi="uk-UA"/>
        </w:rPr>
        <w:t>Одним із важливих напрямків розвитку інформатизації освіти є нові комп'ютерні технології. Комп'ютер стає невід'ємним атрибутом багатьох робочих місць, учителя-новатора зокрема. Актуальною з огляду на це є робота над проблемою «Розвиток творчого мислення старшокласників на уроках математики шляхом використання інформаційних технологій».</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Практика показує, що частина дітей не розуміє математику, має не дуже розвинене абстрактне та логічне мислення чи просто відсутнє бажання її розуміти, тому загальну підготовку учнів, на нашу думку, доцільно здійснювати у тісному зв'язку з обчислювальною технікою шляхом використання програмного забезпечення окремих тем.</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Style w:val="af4"/>
          <w:rFonts w:eastAsia="Arial"/>
          <w:sz w:val="24"/>
          <w:szCs w:val="24"/>
        </w:rPr>
        <w:t xml:space="preserve">Виклад основного матеріалу. </w:t>
      </w:r>
      <w:r w:rsidRPr="00387305">
        <w:rPr>
          <w:rFonts w:ascii="Times New Roman" w:hAnsi="Times New Roman" w:cs="Times New Roman"/>
          <w:color w:val="000000"/>
          <w:sz w:val="24"/>
          <w:szCs w:val="24"/>
          <w:lang w:val="uk-UA" w:eastAsia="uk-UA" w:bidi="uk-UA"/>
        </w:rPr>
        <w:t xml:space="preserve">Застосування інформаційних технологій в освітньому процесі неможливе без програмного забезпечення навчального призначення. На жаль, вітчизняних програмних педагогічних засобів досить мало. Але вчитель може успішно використовувати в навчально-виховному процесі російськомовні програмні продукти </w:t>
      </w:r>
      <w:r w:rsidRPr="00387305">
        <w:rPr>
          <w:rFonts w:ascii="Times New Roman" w:hAnsi="Times New Roman" w:cs="Times New Roman"/>
          <w:color w:val="000000"/>
          <w:sz w:val="24"/>
          <w:szCs w:val="24"/>
          <w:lang w:val="uk-UA" w:bidi="en-US"/>
        </w:rPr>
        <w:t xml:space="preserve">(GRAN </w:t>
      </w:r>
      <w:r w:rsidRPr="00387305">
        <w:rPr>
          <w:rFonts w:ascii="Times New Roman" w:hAnsi="Times New Roman" w:cs="Times New Roman"/>
          <w:color w:val="000000"/>
          <w:sz w:val="24"/>
          <w:szCs w:val="24"/>
          <w:lang w:val="uk-UA" w:eastAsia="uk-UA" w:bidi="uk-UA"/>
        </w:rPr>
        <w:t xml:space="preserve">1, </w:t>
      </w:r>
      <w:r w:rsidRPr="00387305">
        <w:rPr>
          <w:rFonts w:ascii="Times New Roman" w:hAnsi="Times New Roman" w:cs="Times New Roman"/>
          <w:color w:val="000000"/>
          <w:sz w:val="24"/>
          <w:szCs w:val="24"/>
          <w:lang w:val="uk-UA" w:bidi="en-US"/>
        </w:rPr>
        <w:t xml:space="preserve">GRAN 2D, GRAN </w:t>
      </w:r>
      <w:r w:rsidRPr="00387305">
        <w:rPr>
          <w:rFonts w:ascii="Times New Roman" w:hAnsi="Times New Roman" w:cs="Times New Roman"/>
          <w:color w:val="000000"/>
          <w:sz w:val="24"/>
          <w:szCs w:val="24"/>
          <w:lang w:val="uk-UA" w:eastAsia="uk-UA" w:bidi="uk-UA"/>
        </w:rPr>
        <w:t xml:space="preserve">3D, «Жива математика», «Математика 5-11», </w:t>
      </w:r>
      <w:r w:rsidRPr="00387305">
        <w:rPr>
          <w:rFonts w:ascii="Times New Roman" w:hAnsi="Times New Roman" w:cs="Times New Roman"/>
          <w:color w:val="000000"/>
          <w:sz w:val="24"/>
          <w:szCs w:val="24"/>
          <w:lang w:val="uk-UA" w:bidi="en-US"/>
        </w:rPr>
        <w:t>«</w:t>
      </w:r>
      <w:proofErr w:type="spellStart"/>
      <w:r w:rsidRPr="00387305">
        <w:rPr>
          <w:rFonts w:ascii="Times New Roman" w:hAnsi="Times New Roman" w:cs="Times New Roman"/>
          <w:color w:val="000000"/>
          <w:sz w:val="24"/>
          <w:szCs w:val="24"/>
          <w:lang w:val="uk-UA" w:bidi="en-US"/>
        </w:rPr>
        <w:t>GeoGebra</w:t>
      </w:r>
      <w:proofErr w:type="spellEnd"/>
      <w:r w:rsidRPr="00387305">
        <w:rPr>
          <w:rFonts w:ascii="Times New Roman" w:hAnsi="Times New Roman" w:cs="Times New Roman"/>
          <w:color w:val="000000"/>
          <w:sz w:val="24"/>
          <w:szCs w:val="24"/>
          <w:lang w:val="uk-UA" w:bidi="en-US"/>
        </w:rPr>
        <w:t xml:space="preserve">»), </w:t>
      </w:r>
      <w:r w:rsidRPr="00387305">
        <w:rPr>
          <w:rFonts w:ascii="Times New Roman" w:hAnsi="Times New Roman" w:cs="Times New Roman"/>
          <w:color w:val="000000"/>
          <w:sz w:val="24"/>
          <w:szCs w:val="24"/>
          <w:lang w:val="uk-UA" w:eastAsia="uk-UA" w:bidi="uk-UA"/>
        </w:rPr>
        <w:t>які дозволять вирішити за допомогою комп'ютера досить широке коло математичних задач різних рівнів складності.</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Зауважимо, що користувачу для застосування цих програмних засобів не потрібен значний обсяг спеціальних знань з інформатики, обчислювальної техніки, програмування тощо, а тільки найпростіші поняття, повністю посильні для учнів середніх та старших класів.</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Використання ППЗ дає можливість зробити розв'язування задачі таким же доступним, як і перегляд рисунків та графічних зображень. Застосування відповідних програмних засобів перетворює математику в «математику для всіх», оскільки стають посильними та зрозумілими методи, осмислення математичних явищ. При цьому той, хто розв'язує задачу, стає користувачем математичних методів, можливо, не володіючи їх будовою та обґрунтуванням, аналогічно до того, як він використовує інші комп'ютерні програми.</w:t>
      </w:r>
    </w:p>
    <w:p w:rsidR="00300FB4" w:rsidRPr="00387305" w:rsidRDefault="00300FB4" w:rsidP="00300FB4">
      <w:pPr>
        <w:pStyle w:val="12"/>
        <w:shd w:val="clear" w:color="auto" w:fill="auto"/>
        <w:spacing w:line="360" w:lineRule="auto"/>
        <w:ind w:left="20" w:righ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Комп'ютеризація математики дає наочні уявлення про математичні поняття, розвиває образне мислення, просторову уяву, дозволяє «зануритися» в сутність поняття чи явища, яке </w:t>
      </w:r>
      <w:r w:rsidRPr="00387305">
        <w:rPr>
          <w:rFonts w:ascii="Times New Roman" w:hAnsi="Times New Roman" w:cs="Times New Roman"/>
          <w:color w:val="000000"/>
          <w:sz w:val="24"/>
          <w:szCs w:val="24"/>
          <w:lang w:val="uk-UA" w:eastAsia="uk-UA" w:bidi="uk-UA"/>
        </w:rPr>
        <w:lastRenderedPageBreak/>
        <w:t>досліджується, неформально розв'язати задачу. Першочерговими стають такі завдання:</w:t>
      </w:r>
    </w:p>
    <w:p w:rsidR="00300FB4" w:rsidRPr="00387305" w:rsidRDefault="00300FB4" w:rsidP="00300FB4">
      <w:pPr>
        <w:pStyle w:val="12"/>
        <w:numPr>
          <w:ilvl w:val="0"/>
          <w:numId w:val="49"/>
        </w:numPr>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з'ясування суті проблеми;</w:t>
      </w:r>
    </w:p>
    <w:p w:rsidR="00300FB4" w:rsidRPr="00387305" w:rsidRDefault="00300FB4" w:rsidP="00300FB4">
      <w:pPr>
        <w:pStyle w:val="12"/>
        <w:numPr>
          <w:ilvl w:val="0"/>
          <w:numId w:val="49"/>
        </w:numPr>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розгляд проблеми під «різними кутами»;</w:t>
      </w:r>
    </w:p>
    <w:p w:rsidR="00300FB4" w:rsidRPr="00387305" w:rsidRDefault="00300FB4" w:rsidP="00300FB4">
      <w:pPr>
        <w:pStyle w:val="12"/>
        <w:numPr>
          <w:ilvl w:val="0"/>
          <w:numId w:val="49"/>
        </w:numPr>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постановка та формулювання задачі;</w:t>
      </w:r>
    </w:p>
    <w:p w:rsidR="00300FB4" w:rsidRPr="00387305" w:rsidRDefault="00300FB4" w:rsidP="00300FB4">
      <w:pPr>
        <w:pStyle w:val="12"/>
        <w:numPr>
          <w:ilvl w:val="0"/>
          <w:numId w:val="49"/>
        </w:numPr>
        <w:shd w:val="clear" w:color="auto" w:fill="auto"/>
        <w:spacing w:line="360" w:lineRule="auto"/>
        <w:ind w:left="20" w:righ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розробка математичної моделі досліджуваного явища;</w:t>
      </w:r>
    </w:p>
    <w:p w:rsidR="00300FB4" w:rsidRPr="00387305" w:rsidRDefault="00300FB4" w:rsidP="00300FB4">
      <w:pPr>
        <w:pStyle w:val="12"/>
        <w:numPr>
          <w:ilvl w:val="0"/>
          <w:numId w:val="49"/>
        </w:numPr>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матеріальна інтерпретація отриманих результатів;</w:t>
      </w:r>
    </w:p>
    <w:p w:rsidR="00300FB4" w:rsidRPr="00387305" w:rsidRDefault="00300FB4" w:rsidP="00300FB4">
      <w:pPr>
        <w:pStyle w:val="12"/>
        <w:numPr>
          <w:ilvl w:val="0"/>
          <w:numId w:val="49"/>
        </w:numPr>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 узагальнені та систематизовані висновки.</w:t>
      </w:r>
    </w:p>
    <w:p w:rsidR="00300FB4" w:rsidRPr="00387305" w:rsidRDefault="00300FB4" w:rsidP="00300FB4">
      <w:pPr>
        <w:pStyle w:val="12"/>
        <w:shd w:val="clear" w:color="auto" w:fill="auto"/>
        <w:spacing w:line="360" w:lineRule="auto"/>
        <w:ind w:left="20" w:firstLine="709"/>
        <w:rPr>
          <w:rFonts w:ascii="Times New Roman" w:hAnsi="Times New Roman" w:cs="Times New Roman"/>
          <w:sz w:val="24"/>
          <w:szCs w:val="24"/>
          <w:lang w:val="uk-UA"/>
        </w:rPr>
      </w:pPr>
      <w:r w:rsidRPr="00387305">
        <w:rPr>
          <w:rFonts w:ascii="Times New Roman" w:hAnsi="Times New Roman" w:cs="Times New Roman"/>
          <w:color w:val="000000"/>
          <w:sz w:val="24"/>
          <w:szCs w:val="24"/>
          <w:lang w:val="uk-UA" w:eastAsia="uk-UA" w:bidi="uk-UA"/>
        </w:rPr>
        <w:t xml:space="preserve">Програмні засоби типу </w:t>
      </w:r>
      <w:proofErr w:type="spellStart"/>
      <w:r w:rsidRPr="00387305">
        <w:rPr>
          <w:rFonts w:ascii="Times New Roman" w:hAnsi="Times New Roman" w:cs="Times New Roman"/>
          <w:color w:val="000000"/>
          <w:sz w:val="24"/>
          <w:szCs w:val="24"/>
          <w:lang w:val="uk-UA" w:bidi="en-US"/>
        </w:rPr>
        <w:t>Gran</w:t>
      </w:r>
      <w:proofErr w:type="spellEnd"/>
      <w:r w:rsidRPr="00387305">
        <w:rPr>
          <w:rFonts w:ascii="Times New Roman" w:hAnsi="Times New Roman" w:cs="Times New Roman"/>
          <w:color w:val="000000"/>
          <w:sz w:val="24"/>
          <w:szCs w:val="24"/>
          <w:lang w:val="uk-UA" w:bidi="en-US"/>
        </w:rPr>
        <w:t xml:space="preserve"> </w:t>
      </w:r>
      <w:r w:rsidRPr="00387305">
        <w:rPr>
          <w:rFonts w:ascii="Times New Roman" w:hAnsi="Times New Roman" w:cs="Times New Roman"/>
          <w:color w:val="000000"/>
          <w:sz w:val="24"/>
          <w:szCs w:val="24"/>
          <w:lang w:val="uk-UA" w:eastAsia="uk-UA" w:bidi="uk-UA"/>
        </w:rPr>
        <w:t>можуть бути віднесені</w:t>
      </w:r>
      <w:r w:rsidRPr="00387305">
        <w:rPr>
          <w:rFonts w:ascii="Times New Roman" w:hAnsi="Times New Roman" w:cs="Times New Roman"/>
          <w:sz w:val="24"/>
          <w:szCs w:val="24"/>
          <w:lang w:val="uk-UA"/>
        </w:rPr>
        <w:t xml:space="preserve"> </w:t>
      </w:r>
      <w:r w:rsidRPr="00387305">
        <w:rPr>
          <w:rFonts w:ascii="Times New Roman" w:hAnsi="Times New Roman" w:cs="Times New Roman"/>
          <w:color w:val="000000"/>
          <w:sz w:val="24"/>
          <w:szCs w:val="24"/>
          <w:lang w:val="uk-UA" w:eastAsia="uk-UA" w:bidi="uk-UA"/>
        </w:rPr>
        <w:t xml:space="preserve">до </w:t>
      </w:r>
      <w:proofErr w:type="spellStart"/>
      <w:r w:rsidRPr="00387305">
        <w:rPr>
          <w:rFonts w:ascii="Times New Roman" w:hAnsi="Times New Roman" w:cs="Times New Roman"/>
          <w:color w:val="000000"/>
          <w:sz w:val="24"/>
          <w:szCs w:val="24"/>
          <w:lang w:val="uk-UA" w:eastAsia="uk-UA" w:bidi="uk-UA"/>
        </w:rPr>
        <w:t>програм-розв'язувачів</w:t>
      </w:r>
      <w:proofErr w:type="spellEnd"/>
      <w:r w:rsidRPr="00387305">
        <w:rPr>
          <w:rFonts w:ascii="Times New Roman" w:hAnsi="Times New Roman" w:cs="Times New Roman"/>
          <w:color w:val="000000"/>
          <w:sz w:val="24"/>
          <w:szCs w:val="24"/>
          <w:lang w:val="uk-UA" w:eastAsia="uk-UA" w:bidi="uk-UA"/>
        </w:rPr>
        <w:t>.</w:t>
      </w:r>
    </w:p>
    <w:p w:rsidR="00300FB4" w:rsidRPr="00387305" w:rsidRDefault="00300FB4" w:rsidP="00300FB4">
      <w:pPr>
        <w:spacing w:after="0" w:line="360" w:lineRule="auto"/>
        <w:ind w:firstLine="709"/>
        <w:jc w:val="both"/>
        <w:rPr>
          <w:rStyle w:val="11"/>
          <w:color w:val="000000"/>
          <w:sz w:val="24"/>
          <w:szCs w:val="24"/>
          <w:lang w:val="uk-UA" w:eastAsia="uk-UA"/>
        </w:rPr>
      </w:pPr>
      <w:r w:rsidRPr="00387305">
        <w:rPr>
          <w:rFonts w:ascii="Times New Roman" w:hAnsi="Times New Roman" w:cs="Times New Roman"/>
          <w:color w:val="000000"/>
          <w:sz w:val="24"/>
          <w:szCs w:val="24"/>
          <w:lang w:val="uk-UA" w:eastAsia="uk-UA" w:bidi="uk-UA"/>
        </w:rPr>
        <w:t xml:space="preserve">Педагогічний програмний засіб </w:t>
      </w:r>
      <w:proofErr w:type="spellStart"/>
      <w:r w:rsidRPr="00387305">
        <w:rPr>
          <w:rFonts w:ascii="Times New Roman" w:hAnsi="Times New Roman" w:cs="Times New Roman"/>
          <w:color w:val="000000"/>
          <w:sz w:val="24"/>
          <w:szCs w:val="24"/>
          <w:lang w:val="uk-UA" w:bidi="en-US"/>
        </w:rPr>
        <w:t>Gran</w:t>
      </w:r>
      <w:proofErr w:type="spellEnd"/>
      <w:r w:rsidRPr="00387305">
        <w:rPr>
          <w:rFonts w:ascii="Times New Roman" w:hAnsi="Times New Roman" w:cs="Times New Roman"/>
          <w:color w:val="000000"/>
          <w:sz w:val="24"/>
          <w:szCs w:val="24"/>
          <w:lang w:val="uk-UA" w:bidi="en-US"/>
        </w:rPr>
        <w:t xml:space="preserve"> </w:t>
      </w:r>
      <w:r w:rsidRPr="00387305">
        <w:rPr>
          <w:rFonts w:ascii="Times New Roman" w:hAnsi="Times New Roman" w:cs="Times New Roman"/>
          <w:color w:val="000000"/>
          <w:sz w:val="24"/>
          <w:szCs w:val="24"/>
          <w:lang w:val="uk-UA" w:eastAsia="uk-UA" w:bidi="uk-UA"/>
        </w:rPr>
        <w:t xml:space="preserve">1 призначено для графічного аналізу функціональних залежностей. За допомогою програми можна розв'язувати різного роду задачі з алгебри і початків аналізу, геометрії, елементів </w:t>
      </w:r>
      <w:proofErr w:type="spellStart"/>
      <w:r w:rsidRPr="00387305">
        <w:rPr>
          <w:rFonts w:ascii="Times New Roman" w:hAnsi="Times New Roman" w:cs="Times New Roman"/>
          <w:color w:val="000000"/>
          <w:sz w:val="24"/>
          <w:szCs w:val="24"/>
          <w:lang w:val="uk-UA" w:eastAsia="uk-UA" w:bidi="uk-UA"/>
        </w:rPr>
        <w:t>стохастики</w:t>
      </w:r>
      <w:proofErr w:type="spellEnd"/>
      <w:r w:rsidRPr="00387305">
        <w:rPr>
          <w:rFonts w:ascii="Times New Roman" w:hAnsi="Times New Roman" w:cs="Times New Roman"/>
          <w:color w:val="000000"/>
          <w:sz w:val="24"/>
          <w:szCs w:val="24"/>
          <w:lang w:val="uk-UA" w:eastAsia="uk-UA" w:bidi="uk-UA"/>
        </w:rPr>
        <w:t>, що зводяться до відшукання розв'язків рівнянь</w:t>
      </w:r>
    </w:p>
    <w:p w:rsidR="00300FB4" w:rsidRPr="00387305" w:rsidRDefault="00300FB4" w:rsidP="00300FB4">
      <w:pPr>
        <w:spacing w:after="0" w:line="360" w:lineRule="auto"/>
        <w:ind w:firstLine="709"/>
        <w:rPr>
          <w:rFonts w:ascii="Times New Roman" w:hAnsi="Times New Roman" w:cs="Times New Roman"/>
          <w:sz w:val="24"/>
          <w:szCs w:val="24"/>
          <w:lang w:val="uk-UA"/>
        </w:rPr>
      </w:pPr>
    </w:p>
    <w:p w:rsidR="00300FB4" w:rsidRPr="00300FB4" w:rsidRDefault="00300FB4" w:rsidP="00300FB4">
      <w:pPr>
        <w:pStyle w:val="1"/>
        <w:spacing w:before="0" w:beforeAutospacing="0" w:after="0" w:afterAutospacing="0" w:line="360" w:lineRule="auto"/>
        <w:ind w:firstLine="709"/>
        <w:jc w:val="center"/>
        <w:rPr>
          <w:sz w:val="24"/>
          <w:szCs w:val="24"/>
          <w:lang w:val="uk-UA"/>
        </w:rPr>
      </w:pPr>
      <w:bookmarkStart w:id="3" w:name="_Toc396641251"/>
      <w:r w:rsidRPr="00300FB4">
        <w:rPr>
          <w:sz w:val="24"/>
          <w:szCs w:val="24"/>
          <w:lang w:val="uk-UA"/>
        </w:rPr>
        <w:t>Основні ідеї та тези створення ППЗ</w:t>
      </w:r>
      <w:bookmarkEnd w:id="3"/>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 xml:space="preserve">Головною ідеєю створення цього програмного продукту є його автономність та незалежність від наявності підключення до мережі Інтернет. ПЗ є по суті збірником надбань вчителів творчої групи та міста. Основною концепцією створення даного програмного засобу є те, що він: </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покликаний допомогти вчителю при підготовці та побудові уроків;</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учневі при підготовці до контрольної або самостійної роботи;</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батькам учнів при перевірці знань отриманих їх дітьми під час вивчення тої чи іншої теми з математики.</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ППЗ поділено на декілька інформаційних блоків, що вчитель буде використовувати безпосередньо у своїй роботі. А саме:</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Контрольні роботи;</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Самостійні роботи;</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Он-лайн тестування;</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 xml:space="preserve">Банк презентацій. </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Кожен з перелічених інформаційних блоків має однакову структуру для полегшення користування та відшукання потрібної інформації. Структура блоків:</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Математика, 5–6;</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Алгебра, 7–11;</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Геометрія, 7–11.</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Окремим пунктами меню у створеному ППЗ є:</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Безкоштовне ПЗ;</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lastRenderedPageBreak/>
        <w:t>Інші розробки.</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Перший пункт буде містити збірку необхідного вчителеві у своїй роботі програмного забезпечення, що є безкоштовним. Другий пункт за задумкою авторів міститиме або посилання на опубліковані роботи вчителів міста з даної тематики або, за їх власною згодою, їх розробки.</w:t>
      </w:r>
    </w:p>
    <w:p w:rsidR="00300FB4" w:rsidRDefault="00300FB4" w:rsidP="00300FB4">
      <w:pPr>
        <w:pStyle w:val="21"/>
        <w:shd w:val="clear" w:color="auto" w:fill="auto"/>
        <w:spacing w:line="360" w:lineRule="auto"/>
        <w:ind w:firstLine="709"/>
        <w:jc w:val="center"/>
        <w:outlineLvl w:val="1"/>
        <w:rPr>
          <w:rFonts w:ascii="Times New Roman" w:hAnsi="Times New Roman" w:cs="Times New Roman"/>
          <w:b/>
          <w:sz w:val="24"/>
          <w:szCs w:val="24"/>
          <w:lang w:val="uk-UA"/>
        </w:rPr>
      </w:pPr>
      <w:bookmarkStart w:id="4" w:name="_Toc396641252"/>
    </w:p>
    <w:p w:rsidR="00300FB4" w:rsidRPr="00387305" w:rsidRDefault="00300FB4" w:rsidP="00300FB4">
      <w:pPr>
        <w:pStyle w:val="21"/>
        <w:shd w:val="clear" w:color="auto" w:fill="auto"/>
        <w:spacing w:line="360" w:lineRule="auto"/>
        <w:ind w:firstLine="709"/>
        <w:jc w:val="center"/>
        <w:outlineLvl w:val="1"/>
        <w:rPr>
          <w:rFonts w:ascii="Times New Roman" w:hAnsi="Times New Roman" w:cs="Times New Roman"/>
          <w:b/>
          <w:sz w:val="24"/>
          <w:szCs w:val="24"/>
          <w:lang w:val="uk-UA"/>
        </w:rPr>
      </w:pPr>
      <w:r w:rsidRPr="00387305">
        <w:rPr>
          <w:rFonts w:ascii="Times New Roman" w:hAnsi="Times New Roman" w:cs="Times New Roman"/>
          <w:b/>
          <w:sz w:val="24"/>
          <w:szCs w:val="24"/>
          <w:lang w:val="uk-UA"/>
        </w:rPr>
        <w:t>Очікуваний результат</w:t>
      </w:r>
      <w:bookmarkEnd w:id="4"/>
    </w:p>
    <w:p w:rsidR="00300FB4" w:rsidRPr="00387305" w:rsidRDefault="00300FB4" w:rsidP="00300FB4">
      <w:pPr>
        <w:spacing w:after="0" w:line="360" w:lineRule="auto"/>
        <w:ind w:firstLine="709"/>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Серед очікуваних результатів, ми бачимо:</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Створений комплексний ПЗ;</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Узагальнено  величезну </w:t>
      </w:r>
      <w:proofErr w:type="spellStart"/>
      <w:r>
        <w:rPr>
          <w:rFonts w:ascii="Times New Roman" w:hAnsi="Times New Roman" w:cs="Times New Roman"/>
          <w:sz w:val="24"/>
          <w:szCs w:val="24"/>
          <w:lang w:val="uk-UA"/>
        </w:rPr>
        <w:t>кількіст</w:t>
      </w:r>
      <w:proofErr w:type="spellEnd"/>
      <w:r>
        <w:rPr>
          <w:rFonts w:ascii="Times New Roman" w:hAnsi="Times New Roman" w:cs="Times New Roman"/>
          <w:sz w:val="24"/>
          <w:szCs w:val="24"/>
          <w:lang w:val="uk-UA"/>
        </w:rPr>
        <w:t xml:space="preserve"> напрацювань</w:t>
      </w:r>
      <w:r w:rsidRPr="00387305">
        <w:rPr>
          <w:rFonts w:ascii="Times New Roman" w:hAnsi="Times New Roman" w:cs="Times New Roman"/>
          <w:sz w:val="24"/>
          <w:szCs w:val="24"/>
          <w:lang w:val="uk-UA"/>
        </w:rPr>
        <w:t xml:space="preserve"> вчителів міста;</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Створено систему тестування учнів з кожної теми як у звичайному форматі так і в інтерактивному (для тих вчителів, що мають можливість використовувати кабінети ІКТ);</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У вчителя з’явиться повністю узагальнений банк контрольних, самостійних робіт та банк презентацій, які при бажанні можна буде змінювати та редагувати на розсуд вчителя;</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Повністю автономний програмний засіб, який не потребує обов’язкового підключення до мережі Інтернет;</w:t>
      </w:r>
    </w:p>
    <w:p w:rsidR="00300FB4" w:rsidRPr="00387305" w:rsidRDefault="00300FB4" w:rsidP="00300FB4">
      <w:pPr>
        <w:pStyle w:val="ac"/>
        <w:numPr>
          <w:ilvl w:val="0"/>
          <w:numId w:val="48"/>
        </w:numPr>
        <w:spacing w:after="0" w:line="360" w:lineRule="auto"/>
        <w:jc w:val="both"/>
        <w:rPr>
          <w:rFonts w:ascii="Times New Roman" w:hAnsi="Times New Roman" w:cs="Times New Roman"/>
          <w:sz w:val="24"/>
          <w:szCs w:val="24"/>
          <w:lang w:val="uk-UA"/>
        </w:rPr>
      </w:pPr>
      <w:r w:rsidRPr="00387305">
        <w:rPr>
          <w:rFonts w:ascii="Times New Roman" w:hAnsi="Times New Roman" w:cs="Times New Roman"/>
          <w:sz w:val="24"/>
          <w:szCs w:val="24"/>
          <w:lang w:val="uk-UA"/>
        </w:rPr>
        <w:t>Універсальний програмний засіб, який мають змогу використовувати вчителі, батьки та учні.</w:t>
      </w:r>
    </w:p>
    <w:p w:rsidR="00300FB4" w:rsidRPr="00387305" w:rsidRDefault="00300FB4" w:rsidP="00300FB4">
      <w:pPr>
        <w:spacing w:after="0" w:line="360" w:lineRule="auto"/>
        <w:ind w:firstLine="709"/>
        <w:jc w:val="both"/>
        <w:rPr>
          <w:rFonts w:ascii="Times New Roman" w:hAnsi="Times New Roman" w:cs="Times New Roman"/>
          <w:sz w:val="24"/>
          <w:szCs w:val="24"/>
          <w:lang w:val="uk-UA"/>
        </w:rPr>
      </w:pPr>
    </w:p>
    <w:p w:rsidR="00B91E70" w:rsidRPr="00705C28" w:rsidRDefault="00B91E70" w:rsidP="009B134D">
      <w:pPr>
        <w:spacing w:line="360" w:lineRule="auto"/>
        <w:ind w:firstLine="720"/>
        <w:contextualSpacing/>
        <w:jc w:val="both"/>
        <w:rPr>
          <w:rFonts w:ascii="Times New Roman" w:hAnsi="Times New Roman" w:cs="Times New Roman"/>
          <w:sz w:val="24"/>
          <w:szCs w:val="24"/>
          <w:lang w:val="uk-UA"/>
        </w:rPr>
      </w:pPr>
    </w:p>
    <w:p w:rsidR="00312EB2" w:rsidRPr="00705C28" w:rsidRDefault="00312EB2" w:rsidP="00312EB2">
      <w:pPr>
        <w:pStyle w:val="a3"/>
        <w:shd w:val="clear" w:color="auto" w:fill="FFFFFF"/>
        <w:spacing w:before="0" w:beforeAutospacing="0" w:after="0" w:afterAutospacing="0" w:line="360" w:lineRule="auto"/>
        <w:ind w:left="284"/>
        <w:jc w:val="both"/>
        <w:rPr>
          <w:lang w:val="uk-UA"/>
        </w:rPr>
      </w:pPr>
      <w:proofErr w:type="spellStart"/>
      <w:r w:rsidRPr="00705C28">
        <w:t>Укладач</w:t>
      </w:r>
      <w:proofErr w:type="spellEnd"/>
      <w:r w:rsidRPr="00705C28">
        <w:t xml:space="preserve"> методист </w:t>
      </w:r>
      <w:proofErr w:type="spellStart"/>
      <w:r w:rsidRPr="00705C28">
        <w:t>з</w:t>
      </w:r>
      <w:proofErr w:type="spellEnd"/>
      <w:r w:rsidRPr="00705C28">
        <w:t xml:space="preserve"> </w:t>
      </w:r>
      <w:proofErr w:type="spellStart"/>
      <w:r w:rsidRPr="00705C28">
        <w:t>навчальних</w:t>
      </w:r>
      <w:proofErr w:type="spellEnd"/>
      <w:r w:rsidRPr="00705C28">
        <w:t xml:space="preserve"> </w:t>
      </w:r>
      <w:proofErr w:type="spellStart"/>
      <w:r w:rsidRPr="00705C28">
        <w:t>дисциплін</w:t>
      </w:r>
      <w:proofErr w:type="spellEnd"/>
      <w:r w:rsidRPr="00705C28">
        <w:t xml:space="preserve"> </w:t>
      </w:r>
      <w:r w:rsidRPr="00705C28">
        <w:tab/>
      </w:r>
      <w:r w:rsidRPr="00705C28">
        <w:rPr>
          <w:lang w:val="uk-UA"/>
        </w:rPr>
        <w:t xml:space="preserve">              </w:t>
      </w:r>
      <w:r w:rsidRPr="00705C28">
        <w:tab/>
      </w:r>
      <w:r w:rsidRPr="00705C28">
        <w:rPr>
          <w:lang w:val="uk-UA"/>
        </w:rPr>
        <w:t>Півторак А.А.</w:t>
      </w:r>
    </w:p>
    <w:sectPr w:rsidR="00312EB2" w:rsidRPr="00705C28" w:rsidSect="00300FB4">
      <w:footerReference w:type="default" r:id="rId29"/>
      <w:pgSz w:w="11906" w:h="16838"/>
      <w:pgMar w:top="1134" w:right="850" w:bottom="1134" w:left="993" w:header="708" w:footer="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CC" w:rsidRDefault="006C0BCC" w:rsidP="00E35248">
      <w:pPr>
        <w:spacing w:after="0" w:line="240" w:lineRule="auto"/>
      </w:pPr>
      <w:r>
        <w:separator/>
      </w:r>
    </w:p>
  </w:endnote>
  <w:endnote w:type="continuationSeparator" w:id="1">
    <w:p w:rsidR="006C0BCC" w:rsidRDefault="006C0BCC" w:rsidP="00E3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191"/>
      <w:docPartObj>
        <w:docPartGallery w:val="Page Numbers (Bottom of Page)"/>
        <w:docPartUnique/>
      </w:docPartObj>
    </w:sdtPr>
    <w:sdtContent>
      <w:p w:rsidR="00C864ED" w:rsidRDefault="00DF1607">
        <w:pPr>
          <w:pStyle w:val="a7"/>
          <w:jc w:val="center"/>
        </w:pPr>
        <w:fldSimple w:instr=" PAGE   \* MERGEFORMAT ">
          <w:r w:rsidR="00315F41">
            <w:rPr>
              <w:noProof/>
            </w:rPr>
            <w:t>6</w:t>
          </w:r>
        </w:fldSimple>
      </w:p>
    </w:sdtContent>
  </w:sdt>
  <w:p w:rsidR="00C864ED" w:rsidRDefault="00C864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CC" w:rsidRDefault="006C0BCC" w:rsidP="00E35248">
      <w:pPr>
        <w:spacing w:after="0" w:line="240" w:lineRule="auto"/>
      </w:pPr>
      <w:r>
        <w:separator/>
      </w:r>
    </w:p>
  </w:footnote>
  <w:footnote w:type="continuationSeparator" w:id="1">
    <w:p w:rsidR="006C0BCC" w:rsidRDefault="006C0BCC" w:rsidP="00E3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1898D6"/>
    <w:lvl w:ilvl="0">
      <w:numFmt w:val="bullet"/>
      <w:lvlText w:val="*"/>
      <w:lvlJc w:val="left"/>
    </w:lvl>
  </w:abstractNum>
  <w:abstractNum w:abstractNumId="1">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
    <w:nsid w:val="0105580B"/>
    <w:multiLevelType w:val="hybridMultilevel"/>
    <w:tmpl w:val="F0881D7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01276597"/>
    <w:multiLevelType w:val="hybridMultilevel"/>
    <w:tmpl w:val="278437F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023D7F32"/>
    <w:multiLevelType w:val="hybridMultilevel"/>
    <w:tmpl w:val="0F347D4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0F7667B1"/>
    <w:multiLevelType w:val="hybridMultilevel"/>
    <w:tmpl w:val="76FE51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0FEE4368"/>
    <w:multiLevelType w:val="hybridMultilevel"/>
    <w:tmpl w:val="4B382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7">
    <w:nsid w:val="15743998"/>
    <w:multiLevelType w:val="hybridMultilevel"/>
    <w:tmpl w:val="695A1F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1774777D"/>
    <w:multiLevelType w:val="hybridMultilevel"/>
    <w:tmpl w:val="8F4E39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0">
    <w:nsid w:val="177B72E4"/>
    <w:multiLevelType w:val="hybridMultilevel"/>
    <w:tmpl w:val="AF689D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1">
    <w:nsid w:val="1C4E04A2"/>
    <w:multiLevelType w:val="hybridMultilevel"/>
    <w:tmpl w:val="CB6442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2">
    <w:nsid w:val="1D1C7B65"/>
    <w:multiLevelType w:val="hybridMultilevel"/>
    <w:tmpl w:val="46B4DD8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3">
    <w:nsid w:val="1E3A5910"/>
    <w:multiLevelType w:val="multilevel"/>
    <w:tmpl w:val="FE604CC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FE399D"/>
    <w:multiLevelType w:val="singleLevel"/>
    <w:tmpl w:val="9DB22CB0"/>
    <w:lvl w:ilvl="0">
      <w:start w:val="3"/>
      <w:numFmt w:val="decimal"/>
      <w:lvlText w:val="%1."/>
      <w:legacy w:legacy="1" w:legacySpace="0" w:legacyIndent="192"/>
      <w:lvlJc w:val="left"/>
      <w:rPr>
        <w:rFonts w:ascii="Times New Roman" w:hAnsi="Times New Roman" w:cs="Times New Roman" w:hint="default"/>
      </w:rPr>
    </w:lvl>
  </w:abstractNum>
  <w:abstractNum w:abstractNumId="15">
    <w:nsid w:val="228D263D"/>
    <w:multiLevelType w:val="hybridMultilevel"/>
    <w:tmpl w:val="7DEC48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6">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7">
    <w:nsid w:val="23EB2C45"/>
    <w:multiLevelType w:val="hybridMultilevel"/>
    <w:tmpl w:val="2FD8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9">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0">
    <w:nsid w:val="2ABF1D9A"/>
    <w:multiLevelType w:val="hybridMultilevel"/>
    <w:tmpl w:val="85A0DB6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1">
    <w:nsid w:val="2E0127BA"/>
    <w:multiLevelType w:val="hybridMultilevel"/>
    <w:tmpl w:val="896ECBB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2">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3">
    <w:nsid w:val="36510286"/>
    <w:multiLevelType w:val="hybridMultilevel"/>
    <w:tmpl w:val="F00C811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4">
    <w:nsid w:val="374166DD"/>
    <w:multiLevelType w:val="multilevel"/>
    <w:tmpl w:val="D62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4927E9"/>
    <w:multiLevelType w:val="hybridMultilevel"/>
    <w:tmpl w:val="9C98026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6">
    <w:nsid w:val="37A032B9"/>
    <w:multiLevelType w:val="hybridMultilevel"/>
    <w:tmpl w:val="2950709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7">
    <w:nsid w:val="3DF06D06"/>
    <w:multiLevelType w:val="hybridMultilevel"/>
    <w:tmpl w:val="B9D49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8">
    <w:nsid w:val="3E7A15C1"/>
    <w:multiLevelType w:val="hybridMultilevel"/>
    <w:tmpl w:val="A47A6F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9">
    <w:nsid w:val="41C96C6A"/>
    <w:multiLevelType w:val="hybridMultilevel"/>
    <w:tmpl w:val="D46CC63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0">
    <w:nsid w:val="43777B58"/>
    <w:multiLevelType w:val="hybridMultilevel"/>
    <w:tmpl w:val="70DAEDB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1">
    <w:nsid w:val="46CC31DB"/>
    <w:multiLevelType w:val="hybridMultilevel"/>
    <w:tmpl w:val="A5AAE9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2">
    <w:nsid w:val="4CAC3275"/>
    <w:multiLevelType w:val="hybridMultilevel"/>
    <w:tmpl w:val="ABF6877E"/>
    <w:lvl w:ilvl="0" w:tplc="0152EC6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E4D2A0F"/>
    <w:multiLevelType w:val="hybridMultilevel"/>
    <w:tmpl w:val="852A1A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4">
    <w:nsid w:val="55945735"/>
    <w:multiLevelType w:val="hybridMultilevel"/>
    <w:tmpl w:val="B31CC8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5">
    <w:nsid w:val="5A1B0770"/>
    <w:multiLevelType w:val="multilevel"/>
    <w:tmpl w:val="12D0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7">
    <w:nsid w:val="5DFC63B8"/>
    <w:multiLevelType w:val="hybridMultilevel"/>
    <w:tmpl w:val="A150FAF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8">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9D84158"/>
    <w:multiLevelType w:val="hybridMultilevel"/>
    <w:tmpl w:val="43E07F0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nsid w:val="6A9C3A8A"/>
    <w:multiLevelType w:val="hybridMultilevel"/>
    <w:tmpl w:val="20944CF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1">
    <w:nsid w:val="6DC72BC1"/>
    <w:multiLevelType w:val="hybridMultilevel"/>
    <w:tmpl w:val="A082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E6064"/>
    <w:multiLevelType w:val="hybridMultilevel"/>
    <w:tmpl w:val="5D60C6B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3">
    <w:nsid w:val="74424F0A"/>
    <w:multiLevelType w:val="hybridMultilevel"/>
    <w:tmpl w:val="DAC0BAA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4">
    <w:nsid w:val="74955687"/>
    <w:multiLevelType w:val="hybridMultilevel"/>
    <w:tmpl w:val="92FC69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5">
    <w:nsid w:val="756F6975"/>
    <w:multiLevelType w:val="hybridMultilevel"/>
    <w:tmpl w:val="020255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6">
    <w:nsid w:val="79810B0F"/>
    <w:multiLevelType w:val="hybridMultilevel"/>
    <w:tmpl w:val="04EC4E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7">
    <w:nsid w:val="7BB34779"/>
    <w:multiLevelType w:val="hybridMultilevel"/>
    <w:tmpl w:val="79E0ECC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24"/>
  </w:num>
  <w:num w:numId="2">
    <w:abstractNumId w:val="35"/>
  </w:num>
  <w:num w:numId="3">
    <w:abstractNumId w:val="17"/>
  </w:num>
  <w:num w:numId="4">
    <w:abstractNumId w:val="41"/>
  </w:num>
  <w:num w:numId="5">
    <w:abstractNumId w:val="38"/>
  </w:num>
  <w:num w:numId="6">
    <w:abstractNumId w:val="1"/>
  </w:num>
  <w:num w:numId="7">
    <w:abstractNumId w:val="39"/>
  </w:num>
  <w:num w:numId="8">
    <w:abstractNumId w:val="47"/>
  </w:num>
  <w:num w:numId="9">
    <w:abstractNumId w:val="25"/>
  </w:num>
  <w:num w:numId="10">
    <w:abstractNumId w:val="42"/>
  </w:num>
  <w:num w:numId="11">
    <w:abstractNumId w:val="2"/>
  </w:num>
  <w:num w:numId="12">
    <w:abstractNumId w:val="4"/>
  </w:num>
  <w:num w:numId="13">
    <w:abstractNumId w:val="33"/>
  </w:num>
  <w:num w:numId="14">
    <w:abstractNumId w:val="37"/>
  </w:num>
  <w:num w:numId="15">
    <w:abstractNumId w:val="29"/>
  </w:num>
  <w:num w:numId="16">
    <w:abstractNumId w:val="23"/>
  </w:num>
  <w:num w:numId="17">
    <w:abstractNumId w:val="6"/>
  </w:num>
  <w:num w:numId="18">
    <w:abstractNumId w:val="34"/>
  </w:num>
  <w:num w:numId="19">
    <w:abstractNumId w:val="18"/>
  </w:num>
  <w:num w:numId="20">
    <w:abstractNumId w:val="36"/>
  </w:num>
  <w:num w:numId="21">
    <w:abstractNumId w:val="22"/>
  </w:num>
  <w:num w:numId="22">
    <w:abstractNumId w:val="3"/>
  </w:num>
  <w:num w:numId="23">
    <w:abstractNumId w:val="19"/>
  </w:num>
  <w:num w:numId="24">
    <w:abstractNumId w:val="16"/>
  </w:num>
  <w:num w:numId="25">
    <w:abstractNumId w:val="21"/>
  </w:num>
  <w:num w:numId="26">
    <w:abstractNumId w:val="31"/>
  </w:num>
  <w:num w:numId="27">
    <w:abstractNumId w:val="40"/>
  </w:num>
  <w:num w:numId="28">
    <w:abstractNumId w:val="45"/>
  </w:num>
  <w:num w:numId="29">
    <w:abstractNumId w:val="43"/>
  </w:num>
  <w:num w:numId="30">
    <w:abstractNumId w:val="28"/>
  </w:num>
  <w:num w:numId="31">
    <w:abstractNumId w:val="20"/>
  </w:num>
  <w:num w:numId="32">
    <w:abstractNumId w:val="5"/>
  </w:num>
  <w:num w:numId="33">
    <w:abstractNumId w:val="8"/>
  </w:num>
  <w:num w:numId="34">
    <w:abstractNumId w:val="27"/>
  </w:num>
  <w:num w:numId="35">
    <w:abstractNumId w:val="9"/>
  </w:num>
  <w:num w:numId="36">
    <w:abstractNumId w:val="26"/>
  </w:num>
  <w:num w:numId="37">
    <w:abstractNumId w:val="15"/>
  </w:num>
  <w:num w:numId="38">
    <w:abstractNumId w:val="11"/>
  </w:num>
  <w:num w:numId="39">
    <w:abstractNumId w:val="46"/>
  </w:num>
  <w:num w:numId="40">
    <w:abstractNumId w:val="10"/>
  </w:num>
  <w:num w:numId="41">
    <w:abstractNumId w:val="12"/>
  </w:num>
  <w:num w:numId="42">
    <w:abstractNumId w:val="7"/>
  </w:num>
  <w:num w:numId="43">
    <w:abstractNumId w:val="44"/>
  </w:num>
  <w:num w:numId="44">
    <w:abstractNumId w:val="30"/>
  </w:num>
  <w:num w:numId="4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7">
    <w:abstractNumId w:val="14"/>
  </w:num>
  <w:num w:numId="48">
    <w:abstractNumId w:val="32"/>
  </w:num>
  <w:num w:numId="49">
    <w:abstractNumId w:val="1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spelling="clean"/>
  <w:defaultTabStop w:val="708"/>
  <w:characterSpacingControl w:val="doNotCompress"/>
  <w:footnotePr>
    <w:footnote w:id="0"/>
    <w:footnote w:id="1"/>
  </w:footnotePr>
  <w:endnotePr>
    <w:endnote w:id="0"/>
    <w:endnote w:id="1"/>
  </w:endnotePr>
  <w:compat/>
  <w:rsids>
    <w:rsidRoot w:val="000C3DE5"/>
    <w:rsid w:val="000C3DE5"/>
    <w:rsid w:val="00103A57"/>
    <w:rsid w:val="0014777B"/>
    <w:rsid w:val="00194EB2"/>
    <w:rsid w:val="001F136F"/>
    <w:rsid w:val="00300FB4"/>
    <w:rsid w:val="00312EB2"/>
    <w:rsid w:val="00315F41"/>
    <w:rsid w:val="00332CCB"/>
    <w:rsid w:val="00345F12"/>
    <w:rsid w:val="003B2D9A"/>
    <w:rsid w:val="003E252F"/>
    <w:rsid w:val="003E36D9"/>
    <w:rsid w:val="00467D0E"/>
    <w:rsid w:val="0049055C"/>
    <w:rsid w:val="00492B4F"/>
    <w:rsid w:val="004D04B8"/>
    <w:rsid w:val="005010A1"/>
    <w:rsid w:val="00562B42"/>
    <w:rsid w:val="00565A8A"/>
    <w:rsid w:val="006C0BCC"/>
    <w:rsid w:val="00705C28"/>
    <w:rsid w:val="007A2FA8"/>
    <w:rsid w:val="00837980"/>
    <w:rsid w:val="00867D22"/>
    <w:rsid w:val="00997F7A"/>
    <w:rsid w:val="009B134D"/>
    <w:rsid w:val="009C33E8"/>
    <w:rsid w:val="009C4152"/>
    <w:rsid w:val="009E45ED"/>
    <w:rsid w:val="00A92A8C"/>
    <w:rsid w:val="00AA6E0D"/>
    <w:rsid w:val="00AF0725"/>
    <w:rsid w:val="00B91E70"/>
    <w:rsid w:val="00BD7ECF"/>
    <w:rsid w:val="00C864ED"/>
    <w:rsid w:val="00CA29C4"/>
    <w:rsid w:val="00DA36EA"/>
    <w:rsid w:val="00DA557B"/>
    <w:rsid w:val="00DF1607"/>
    <w:rsid w:val="00E112C4"/>
    <w:rsid w:val="00E35248"/>
    <w:rsid w:val="00E50E84"/>
    <w:rsid w:val="00E51022"/>
    <w:rsid w:val="00E917F2"/>
    <w:rsid w:val="00F03487"/>
    <w:rsid w:val="00F90F2F"/>
    <w:rsid w:val="00FB6DA4"/>
    <w:rsid w:val="00FD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F"/>
  </w:style>
  <w:style w:type="paragraph" w:styleId="1">
    <w:name w:val="heading 1"/>
    <w:basedOn w:val="a"/>
    <w:link w:val="10"/>
    <w:uiPriority w:val="9"/>
    <w:qFormat/>
    <w:rsid w:val="000C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3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3D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3D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DE5"/>
    <w:rPr>
      <w:b/>
      <w:bCs/>
    </w:rPr>
  </w:style>
  <w:style w:type="paragraph" w:styleId="a5">
    <w:name w:val="header"/>
    <w:basedOn w:val="a"/>
    <w:link w:val="a6"/>
    <w:rsid w:val="000C3DE5"/>
    <w:pPr>
      <w:tabs>
        <w:tab w:val="center" w:pos="4677"/>
        <w:tab w:val="right" w:pos="9355"/>
      </w:tabs>
    </w:pPr>
    <w:rPr>
      <w:rFonts w:ascii="Calibri" w:eastAsia="Times New Roman" w:hAnsi="Calibri" w:cs="Times New Roman"/>
      <w:lang w:val="uk-UA" w:eastAsia="uk-UA"/>
    </w:rPr>
  </w:style>
  <w:style w:type="character" w:customStyle="1" w:styleId="a6">
    <w:name w:val="Верхний колонтитул Знак"/>
    <w:basedOn w:val="a0"/>
    <w:link w:val="a5"/>
    <w:rsid w:val="000C3DE5"/>
    <w:rPr>
      <w:rFonts w:ascii="Calibri" w:eastAsia="Times New Roman" w:hAnsi="Calibri" w:cs="Times New Roman"/>
      <w:lang w:val="uk-UA" w:eastAsia="uk-UA"/>
    </w:rPr>
  </w:style>
  <w:style w:type="paragraph" w:styleId="a7">
    <w:name w:val="footer"/>
    <w:basedOn w:val="a"/>
    <w:link w:val="a8"/>
    <w:rsid w:val="000C3DE5"/>
    <w:pPr>
      <w:tabs>
        <w:tab w:val="center" w:pos="4677"/>
        <w:tab w:val="right" w:pos="9355"/>
      </w:tabs>
    </w:pPr>
    <w:rPr>
      <w:rFonts w:ascii="Calibri" w:eastAsia="Times New Roman" w:hAnsi="Calibri" w:cs="Times New Roman"/>
      <w:lang w:val="uk-UA" w:eastAsia="uk-UA"/>
    </w:rPr>
  </w:style>
  <w:style w:type="character" w:customStyle="1" w:styleId="a8">
    <w:name w:val="Нижний колонтитул Знак"/>
    <w:basedOn w:val="a0"/>
    <w:link w:val="a7"/>
    <w:rsid w:val="000C3DE5"/>
    <w:rPr>
      <w:rFonts w:ascii="Calibri" w:eastAsia="Times New Roman" w:hAnsi="Calibri" w:cs="Times New Roman"/>
      <w:lang w:val="uk-UA" w:eastAsia="uk-UA"/>
    </w:rPr>
  </w:style>
  <w:style w:type="character" w:customStyle="1" w:styleId="20">
    <w:name w:val="Заголовок 2 Знак"/>
    <w:basedOn w:val="a0"/>
    <w:link w:val="2"/>
    <w:uiPriority w:val="9"/>
    <w:rsid w:val="000C3DE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C3DE5"/>
  </w:style>
  <w:style w:type="character" w:styleId="a9">
    <w:name w:val="Hyperlink"/>
    <w:basedOn w:val="a0"/>
    <w:uiPriority w:val="99"/>
    <w:semiHidden/>
    <w:unhideWhenUsed/>
    <w:rsid w:val="000C3DE5"/>
    <w:rPr>
      <w:color w:val="0000FF"/>
      <w:u w:val="single"/>
    </w:rPr>
  </w:style>
  <w:style w:type="paragraph" w:styleId="aa">
    <w:name w:val="Body Text"/>
    <w:basedOn w:val="a"/>
    <w:link w:val="ab"/>
    <w:rsid w:val="009C33E8"/>
    <w:pPr>
      <w:spacing w:after="0" w:line="240" w:lineRule="auto"/>
      <w:jc w:val="both"/>
    </w:pPr>
    <w:rPr>
      <w:rFonts w:ascii="Times New Roman" w:eastAsia="Calibri" w:hAnsi="Times New Roman" w:cs="Times New Roman"/>
      <w:noProof/>
      <w:sz w:val="28"/>
      <w:szCs w:val="28"/>
      <w:lang w:val="uk-UA" w:eastAsia="ru-RU"/>
    </w:rPr>
  </w:style>
  <w:style w:type="character" w:customStyle="1" w:styleId="ab">
    <w:name w:val="Основной текст Знак"/>
    <w:basedOn w:val="a0"/>
    <w:link w:val="aa"/>
    <w:rsid w:val="009C33E8"/>
    <w:rPr>
      <w:rFonts w:ascii="Times New Roman" w:eastAsia="Calibri" w:hAnsi="Times New Roman" w:cs="Times New Roman"/>
      <w:noProof/>
      <w:sz w:val="28"/>
      <w:szCs w:val="28"/>
      <w:lang w:val="uk-UA" w:eastAsia="ru-RU"/>
    </w:rPr>
  </w:style>
  <w:style w:type="paragraph" w:styleId="ac">
    <w:name w:val="List Paragraph"/>
    <w:basedOn w:val="a"/>
    <w:uiPriority w:val="34"/>
    <w:qFormat/>
    <w:rsid w:val="00AF0725"/>
    <w:pPr>
      <w:ind w:left="720"/>
      <w:contextualSpacing/>
    </w:pPr>
  </w:style>
  <w:style w:type="character" w:styleId="ad">
    <w:name w:val="page number"/>
    <w:basedOn w:val="a0"/>
    <w:rsid w:val="009B134D"/>
  </w:style>
  <w:style w:type="paragraph" w:customStyle="1" w:styleId="FR1">
    <w:name w:val="FR1"/>
    <w:rsid w:val="009B134D"/>
    <w:pPr>
      <w:widowControl w:val="0"/>
      <w:autoSpaceDE w:val="0"/>
      <w:autoSpaceDN w:val="0"/>
      <w:adjustRightInd w:val="0"/>
      <w:spacing w:after="0" w:line="240" w:lineRule="auto"/>
    </w:pPr>
    <w:rPr>
      <w:rFonts w:ascii="Arial" w:eastAsia="Times New Roman" w:hAnsi="Arial" w:cs="Arial"/>
      <w:i/>
      <w:iCs/>
      <w:sz w:val="24"/>
      <w:szCs w:val="24"/>
      <w:lang w:val="uk-UA" w:eastAsia="uk-UA"/>
    </w:rPr>
  </w:style>
  <w:style w:type="paragraph" w:customStyle="1" w:styleId="FR2">
    <w:name w:val="FR2"/>
    <w:rsid w:val="009B134D"/>
    <w:pPr>
      <w:widowControl w:val="0"/>
      <w:autoSpaceDE w:val="0"/>
      <w:autoSpaceDN w:val="0"/>
      <w:adjustRightInd w:val="0"/>
      <w:spacing w:after="0" w:line="240" w:lineRule="auto"/>
    </w:pPr>
    <w:rPr>
      <w:rFonts w:ascii="Arial" w:eastAsia="Times New Roman" w:hAnsi="Arial" w:cs="Arial"/>
      <w:sz w:val="12"/>
      <w:szCs w:val="12"/>
      <w:lang w:val="uk-UA" w:eastAsia="uk-UA"/>
    </w:rPr>
  </w:style>
  <w:style w:type="paragraph" w:customStyle="1" w:styleId="FR3">
    <w:name w:val="FR3"/>
    <w:rsid w:val="009B134D"/>
    <w:pPr>
      <w:widowControl w:val="0"/>
      <w:autoSpaceDE w:val="0"/>
      <w:autoSpaceDN w:val="0"/>
      <w:adjustRightInd w:val="0"/>
      <w:spacing w:after="0" w:line="240" w:lineRule="auto"/>
    </w:pPr>
    <w:rPr>
      <w:rFonts w:ascii="Times New Roman" w:eastAsia="Times New Roman" w:hAnsi="Times New Roman" w:cs="Times New Roman"/>
      <w:b/>
      <w:bCs/>
      <w:noProof/>
      <w:sz w:val="12"/>
      <w:szCs w:val="12"/>
      <w:lang w:val="uk-UA" w:eastAsia="uk-UA"/>
    </w:rPr>
  </w:style>
  <w:style w:type="paragraph" w:customStyle="1" w:styleId="FR4">
    <w:name w:val="FR4"/>
    <w:rsid w:val="009B134D"/>
    <w:pPr>
      <w:widowControl w:val="0"/>
      <w:autoSpaceDE w:val="0"/>
      <w:autoSpaceDN w:val="0"/>
      <w:adjustRightInd w:val="0"/>
      <w:spacing w:after="0" w:line="240" w:lineRule="auto"/>
    </w:pPr>
    <w:rPr>
      <w:rFonts w:ascii="Arial" w:eastAsia="Times New Roman" w:hAnsi="Arial" w:cs="Arial"/>
      <w:noProof/>
      <w:sz w:val="12"/>
      <w:szCs w:val="12"/>
      <w:lang w:val="uk-UA" w:eastAsia="uk-UA"/>
    </w:rPr>
  </w:style>
  <w:style w:type="paragraph" w:customStyle="1" w:styleId="6p">
    <w:name w:val="6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customStyle="1" w:styleId="videl">
    <w:name w:val="videl"/>
    <w:rsid w:val="009B134D"/>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podrazdel">
    <w:name w:val="podrazdel"/>
    <w:rsid w:val="009B134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customStyle="1" w:styleId="2p">
    <w:name w:val="2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styleId="ae">
    <w:name w:val="Balloon Text"/>
    <w:basedOn w:val="a"/>
    <w:link w:val="af"/>
    <w:semiHidden/>
    <w:rsid w:val="009B134D"/>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9B134D"/>
    <w:rPr>
      <w:rFonts w:ascii="Tahoma" w:eastAsia="Calibri" w:hAnsi="Tahoma" w:cs="Tahoma"/>
      <w:sz w:val="16"/>
      <w:szCs w:val="16"/>
    </w:rPr>
  </w:style>
  <w:style w:type="paragraph" w:customStyle="1" w:styleId="razdel">
    <w:name w:val="razdel"/>
    <w:rsid w:val="009B134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
    <w:name w:val="Table Text"/>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4p">
    <w:name w:val="4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Calibri" w:hAnsi="Times New Roman" w:cs="Times New Roman"/>
      <w:sz w:val="8"/>
      <w:szCs w:val="8"/>
      <w:lang w:val="en-US" w:eastAsia="uk-UA"/>
    </w:rPr>
  </w:style>
  <w:style w:type="paragraph" w:customStyle="1" w:styleId="TableTextshapka">
    <w:name w:val="Table Text_shapka"/>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Calibri" w:hAnsi="Times New Roman" w:cs="Times New Roman"/>
      <w:sz w:val="18"/>
      <w:szCs w:val="18"/>
      <w:lang w:val="en-US" w:eastAsia="uk-UA"/>
    </w:rPr>
  </w:style>
  <w:style w:type="paragraph" w:styleId="af0">
    <w:name w:val="annotation text"/>
    <w:basedOn w:val="a"/>
    <w:link w:val="af1"/>
    <w:semiHidden/>
    <w:rsid w:val="009B134D"/>
    <w:rPr>
      <w:rFonts w:ascii="Calibri" w:eastAsia="Calibri" w:hAnsi="Calibri" w:cs="Times New Roman"/>
      <w:sz w:val="20"/>
      <w:szCs w:val="20"/>
    </w:rPr>
  </w:style>
  <w:style w:type="character" w:customStyle="1" w:styleId="af1">
    <w:name w:val="Текст примечания Знак"/>
    <w:basedOn w:val="a0"/>
    <w:link w:val="af0"/>
    <w:semiHidden/>
    <w:rsid w:val="009B134D"/>
    <w:rPr>
      <w:rFonts w:ascii="Calibri" w:eastAsia="Calibri" w:hAnsi="Calibri" w:cs="Times New Roman"/>
      <w:sz w:val="20"/>
      <w:szCs w:val="20"/>
    </w:rPr>
  </w:style>
  <w:style w:type="paragraph" w:styleId="af2">
    <w:name w:val="annotation subject"/>
    <w:basedOn w:val="af0"/>
    <w:next w:val="af0"/>
    <w:link w:val="af3"/>
    <w:semiHidden/>
    <w:rsid w:val="009B134D"/>
    <w:rPr>
      <w:b/>
      <w:bCs/>
    </w:rPr>
  </w:style>
  <w:style w:type="character" w:customStyle="1" w:styleId="af3">
    <w:name w:val="Тема примечания Знак"/>
    <w:basedOn w:val="af1"/>
    <w:link w:val="af2"/>
    <w:semiHidden/>
    <w:rsid w:val="009B134D"/>
    <w:rPr>
      <w:b/>
      <w:bCs/>
    </w:rPr>
  </w:style>
  <w:style w:type="paragraph" w:customStyle="1" w:styleId="4">
    <w:name w:val="Основной текст4"/>
    <w:basedOn w:val="a"/>
    <w:rsid w:val="00300FB4"/>
    <w:pPr>
      <w:widowControl w:val="0"/>
      <w:shd w:val="clear" w:color="auto" w:fill="FFFFFF"/>
      <w:spacing w:before="720" w:after="180" w:line="365" w:lineRule="exact"/>
      <w:ind w:hanging="540"/>
      <w:jc w:val="both"/>
    </w:pPr>
    <w:rPr>
      <w:rFonts w:ascii="Times New Roman" w:eastAsia="Times New Roman" w:hAnsi="Times New Roman" w:cs="Times New Roman"/>
      <w:color w:val="000000"/>
      <w:sz w:val="26"/>
      <w:szCs w:val="26"/>
      <w:lang w:val="uk-UA" w:eastAsia="uk-UA" w:bidi="uk-UA"/>
    </w:rPr>
  </w:style>
  <w:style w:type="character" w:customStyle="1" w:styleId="af4">
    <w:name w:val="Основной текст + Полужирный"/>
    <w:rsid w:val="00300F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1">
    <w:name w:val="Основной текст Знак1"/>
    <w:uiPriority w:val="99"/>
    <w:locked/>
    <w:rsid w:val="00300FB4"/>
    <w:rPr>
      <w:rFonts w:ascii="Times New Roman" w:hAnsi="Times New Roman" w:cs="Times New Roman"/>
      <w:sz w:val="26"/>
      <w:szCs w:val="26"/>
      <w:shd w:val="clear" w:color="auto" w:fill="FFFFFF"/>
    </w:rPr>
  </w:style>
  <w:style w:type="character" w:customStyle="1" w:styleId="af5">
    <w:name w:val="Основной текст_"/>
    <w:link w:val="12"/>
    <w:rsid w:val="00300FB4"/>
    <w:rPr>
      <w:rFonts w:ascii="Arial" w:eastAsia="Arial" w:hAnsi="Arial" w:cs="Arial"/>
      <w:sz w:val="16"/>
      <w:szCs w:val="16"/>
      <w:shd w:val="clear" w:color="auto" w:fill="FFFFFF"/>
    </w:rPr>
  </w:style>
  <w:style w:type="paragraph" w:customStyle="1" w:styleId="12">
    <w:name w:val="Основной текст1"/>
    <w:basedOn w:val="a"/>
    <w:link w:val="af5"/>
    <w:rsid w:val="00300FB4"/>
    <w:pPr>
      <w:widowControl w:val="0"/>
      <w:shd w:val="clear" w:color="auto" w:fill="FFFFFF"/>
      <w:spacing w:after="0" w:line="206" w:lineRule="exact"/>
      <w:jc w:val="both"/>
    </w:pPr>
    <w:rPr>
      <w:rFonts w:ascii="Arial" w:eastAsia="Arial" w:hAnsi="Arial" w:cs="Arial"/>
      <w:sz w:val="16"/>
      <w:szCs w:val="16"/>
    </w:rPr>
  </w:style>
  <w:style w:type="paragraph" w:customStyle="1" w:styleId="21">
    <w:name w:val="Основной текст2"/>
    <w:basedOn w:val="a"/>
    <w:rsid w:val="00300FB4"/>
    <w:pPr>
      <w:widowControl w:val="0"/>
      <w:shd w:val="clear" w:color="auto" w:fill="FFFFFF"/>
      <w:spacing w:after="0" w:line="226" w:lineRule="exact"/>
      <w:jc w:val="both"/>
    </w:pPr>
    <w:rPr>
      <w:rFonts w:ascii="Sylfaen" w:eastAsia="Sylfaen" w:hAnsi="Sylfaen" w:cs="Sylfaen"/>
      <w:sz w:val="20"/>
      <w:szCs w:val="20"/>
    </w:rPr>
  </w:style>
  <w:style w:type="paragraph" w:styleId="af6">
    <w:name w:val="TOC Heading"/>
    <w:basedOn w:val="1"/>
    <w:next w:val="a"/>
    <w:uiPriority w:val="39"/>
    <w:unhideWhenUsed/>
    <w:qFormat/>
    <w:rsid w:val="00300FB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3">
    <w:name w:val="toc 1"/>
    <w:basedOn w:val="a"/>
    <w:next w:val="a"/>
    <w:autoRedefine/>
    <w:uiPriority w:val="39"/>
    <w:unhideWhenUsed/>
    <w:rsid w:val="00300FB4"/>
    <w:pPr>
      <w:spacing w:after="100" w:line="259" w:lineRule="auto"/>
    </w:pPr>
    <w:rPr>
      <w:rFonts w:ascii="Times New Roman" w:eastAsia="Calibri" w:hAnsi="Times New Roman" w:cs="Times New Roman"/>
      <w:sz w:val="28"/>
    </w:rPr>
  </w:style>
  <w:style w:type="paragraph" w:styleId="22">
    <w:name w:val="toc 2"/>
    <w:basedOn w:val="a"/>
    <w:next w:val="a"/>
    <w:autoRedefine/>
    <w:uiPriority w:val="39"/>
    <w:unhideWhenUsed/>
    <w:rsid w:val="00300FB4"/>
    <w:pPr>
      <w:spacing w:after="100" w:line="259" w:lineRule="auto"/>
      <w:ind w:left="280"/>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680207756">
      <w:bodyDiv w:val="1"/>
      <w:marLeft w:val="0"/>
      <w:marRight w:val="0"/>
      <w:marTop w:val="0"/>
      <w:marBottom w:val="0"/>
      <w:divBdr>
        <w:top w:val="none" w:sz="0" w:space="0" w:color="auto"/>
        <w:left w:val="none" w:sz="0" w:space="0" w:color="auto"/>
        <w:bottom w:val="none" w:sz="0" w:space="0" w:color="auto"/>
        <w:right w:val="none" w:sz="0" w:space="0" w:color="auto"/>
      </w:divBdr>
      <w:divsChild>
        <w:div w:id="540554989">
          <w:marLeft w:val="0"/>
          <w:marRight w:val="0"/>
          <w:marTop w:val="0"/>
          <w:marBottom w:val="0"/>
          <w:divBdr>
            <w:top w:val="none" w:sz="0" w:space="0" w:color="auto"/>
            <w:left w:val="none" w:sz="0" w:space="0" w:color="auto"/>
            <w:bottom w:val="none" w:sz="0" w:space="0" w:color="auto"/>
            <w:right w:val="none" w:sz="0" w:space="0" w:color="auto"/>
          </w:divBdr>
          <w:divsChild>
            <w:div w:id="108621909">
              <w:marLeft w:val="0"/>
              <w:marRight w:val="0"/>
              <w:marTop w:val="0"/>
              <w:marBottom w:val="0"/>
              <w:divBdr>
                <w:top w:val="none" w:sz="0" w:space="0" w:color="auto"/>
                <w:left w:val="none" w:sz="0" w:space="0" w:color="auto"/>
                <w:bottom w:val="none" w:sz="0" w:space="0" w:color="auto"/>
                <w:right w:val="none" w:sz="0" w:space="0" w:color="auto"/>
              </w:divBdr>
            </w:div>
          </w:divsChild>
        </w:div>
        <w:div w:id="1068041571">
          <w:marLeft w:val="0"/>
          <w:marRight w:val="0"/>
          <w:marTop w:val="0"/>
          <w:marBottom w:val="0"/>
          <w:divBdr>
            <w:top w:val="none" w:sz="0" w:space="0" w:color="auto"/>
            <w:left w:val="none" w:sz="0" w:space="0" w:color="auto"/>
            <w:bottom w:val="none" w:sz="0" w:space="0" w:color="auto"/>
            <w:right w:val="none" w:sz="0" w:space="0" w:color="auto"/>
          </w:divBdr>
        </w:div>
      </w:divsChild>
    </w:div>
    <w:div w:id="757674715">
      <w:bodyDiv w:val="1"/>
      <w:marLeft w:val="0"/>
      <w:marRight w:val="0"/>
      <w:marTop w:val="0"/>
      <w:marBottom w:val="0"/>
      <w:divBdr>
        <w:top w:val="none" w:sz="0" w:space="0" w:color="auto"/>
        <w:left w:val="none" w:sz="0" w:space="0" w:color="auto"/>
        <w:bottom w:val="none" w:sz="0" w:space="0" w:color="auto"/>
        <w:right w:val="none" w:sz="0" w:space="0" w:color="auto"/>
      </w:divBdr>
      <w:divsChild>
        <w:div w:id="1959334367">
          <w:marLeft w:val="0"/>
          <w:marRight w:val="0"/>
          <w:marTop w:val="0"/>
          <w:marBottom w:val="0"/>
          <w:divBdr>
            <w:top w:val="none" w:sz="0" w:space="0" w:color="auto"/>
            <w:left w:val="none" w:sz="0" w:space="0" w:color="auto"/>
            <w:bottom w:val="none" w:sz="0" w:space="0" w:color="auto"/>
            <w:right w:val="none" w:sz="0" w:space="0" w:color="auto"/>
          </w:divBdr>
          <w:divsChild>
            <w:div w:id="144784464">
              <w:marLeft w:val="0"/>
              <w:marRight w:val="0"/>
              <w:marTop w:val="0"/>
              <w:marBottom w:val="0"/>
              <w:divBdr>
                <w:top w:val="none" w:sz="0" w:space="0" w:color="auto"/>
                <w:left w:val="none" w:sz="0" w:space="0" w:color="auto"/>
                <w:bottom w:val="none" w:sz="0" w:space="0" w:color="auto"/>
                <w:right w:val="none" w:sz="0" w:space="0" w:color="auto"/>
              </w:divBdr>
            </w:div>
          </w:divsChild>
        </w:div>
        <w:div w:id="9788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mon.gov.ua" TargetMode="Externa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ua/often-requested/methodical-recommendations/"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hyperlink" Target="http://www.mon.gov.ua/ua//activity/education/56/general-"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gov.ua"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DB12-DE7F-4BD8-8C40-DA29080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40</Pages>
  <Words>15080</Words>
  <Characters>85957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2014-08-26T06:56:00Z</cp:lastPrinted>
  <dcterms:created xsi:type="dcterms:W3CDTF">2013-06-10T08:59:00Z</dcterms:created>
  <dcterms:modified xsi:type="dcterms:W3CDTF">2014-08-26T06:57:00Z</dcterms:modified>
</cp:coreProperties>
</file>