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FA8" w:rsidRPr="00705C28" w:rsidRDefault="007A2FA8" w:rsidP="007A2FA8">
      <w:pPr>
        <w:jc w:val="center"/>
        <w:rPr>
          <w:rFonts w:ascii="Times New Roman" w:hAnsi="Times New Roman" w:cs="Times New Roman"/>
          <w:b/>
          <w:sz w:val="28"/>
          <w:szCs w:val="28"/>
        </w:rPr>
      </w:pPr>
      <w:r w:rsidRPr="00705C28">
        <w:rPr>
          <w:rFonts w:ascii="Times New Roman" w:hAnsi="Times New Roman" w:cs="Times New Roman"/>
          <w:b/>
          <w:sz w:val="28"/>
          <w:szCs w:val="28"/>
        </w:rPr>
        <w:t>МІСЬКИЙ МЕТОДИЧНИЙ КАБІНЕТ</w:t>
      </w:r>
    </w:p>
    <w:p w:rsidR="007A2FA8" w:rsidRPr="00705C28" w:rsidRDefault="007A2FA8" w:rsidP="007A2FA8">
      <w:pPr>
        <w:jc w:val="center"/>
        <w:rPr>
          <w:rFonts w:ascii="Times New Roman" w:hAnsi="Times New Roman" w:cs="Times New Roman"/>
          <w:b/>
          <w:sz w:val="28"/>
          <w:szCs w:val="28"/>
        </w:rPr>
      </w:pPr>
    </w:p>
    <w:p w:rsidR="007A2FA8" w:rsidRPr="00705C28" w:rsidRDefault="007A2FA8" w:rsidP="007A2FA8">
      <w:pPr>
        <w:jc w:val="center"/>
        <w:rPr>
          <w:rFonts w:ascii="Times New Roman" w:hAnsi="Times New Roman" w:cs="Times New Roman"/>
          <w:b/>
          <w:sz w:val="28"/>
          <w:szCs w:val="28"/>
        </w:rPr>
      </w:pPr>
      <w:r w:rsidRPr="00705C28">
        <w:rPr>
          <w:rFonts w:ascii="Times New Roman" w:hAnsi="Times New Roman" w:cs="Times New Roman"/>
          <w:b/>
          <w:sz w:val="28"/>
          <w:szCs w:val="28"/>
        </w:rPr>
        <w:t>ДЕПАРТАМЕНТУ ОСВІТИ</w:t>
      </w:r>
    </w:p>
    <w:p w:rsidR="007A2FA8" w:rsidRPr="00705C28" w:rsidRDefault="007A2FA8" w:rsidP="007A2FA8">
      <w:pPr>
        <w:jc w:val="center"/>
        <w:rPr>
          <w:rFonts w:ascii="Times New Roman" w:hAnsi="Times New Roman" w:cs="Times New Roman"/>
          <w:b/>
          <w:sz w:val="28"/>
          <w:szCs w:val="28"/>
        </w:rPr>
      </w:pPr>
    </w:p>
    <w:p w:rsidR="007A2FA8" w:rsidRPr="00705C28" w:rsidRDefault="007A2FA8" w:rsidP="007A2FA8">
      <w:pPr>
        <w:jc w:val="center"/>
        <w:rPr>
          <w:rFonts w:ascii="Times New Roman" w:hAnsi="Times New Roman" w:cs="Times New Roman"/>
          <w:b/>
          <w:sz w:val="28"/>
          <w:szCs w:val="28"/>
        </w:rPr>
      </w:pPr>
      <w:r w:rsidRPr="00705C28">
        <w:rPr>
          <w:rFonts w:ascii="Times New Roman" w:hAnsi="Times New Roman" w:cs="Times New Roman"/>
          <w:b/>
          <w:sz w:val="28"/>
          <w:szCs w:val="28"/>
        </w:rPr>
        <w:t>ВІННИЦЬКОЇ МІСЬКОЇ РАДИ</w:t>
      </w:r>
    </w:p>
    <w:p w:rsidR="007A2FA8" w:rsidRPr="00705C28" w:rsidRDefault="007A2FA8" w:rsidP="007A2FA8">
      <w:pPr>
        <w:jc w:val="center"/>
        <w:rPr>
          <w:rFonts w:ascii="Times New Roman" w:hAnsi="Times New Roman" w:cs="Times New Roman"/>
          <w:b/>
          <w:sz w:val="28"/>
          <w:szCs w:val="28"/>
        </w:rPr>
      </w:pPr>
      <w:r w:rsidRPr="00705C28">
        <w:rPr>
          <w:rFonts w:ascii="Times New Roman" w:hAnsi="Times New Roman" w:cs="Times New Roman"/>
          <w:b/>
          <w:noProof/>
          <w:sz w:val="28"/>
          <w:szCs w:val="28"/>
          <w:lang w:eastAsia="ru-RU"/>
        </w:rPr>
        <w:drawing>
          <wp:anchor distT="0" distB="0" distL="114300" distR="114300" simplePos="0" relativeHeight="251660288" behindDoc="1" locked="0" layoutInCell="1" allowOverlap="1">
            <wp:simplePos x="0" y="0"/>
            <wp:positionH relativeFrom="column">
              <wp:posOffset>1621790</wp:posOffset>
            </wp:positionH>
            <wp:positionV relativeFrom="paragraph">
              <wp:posOffset>580390</wp:posOffset>
            </wp:positionV>
            <wp:extent cx="2470785" cy="2506345"/>
            <wp:effectExtent l="304800" t="57150" r="120015" b="17970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rot="1369427">
                      <a:off x="0" y="0"/>
                      <a:ext cx="2470785" cy="2506345"/>
                    </a:xfrm>
                    <a:prstGeom prst="rect">
                      <a:avLst/>
                    </a:prstGeom>
                    <a:noFill/>
                    <a:ln w="9525">
                      <a:noFill/>
                      <a:miter lim="800000"/>
                      <a:headEnd/>
                      <a:tailEnd/>
                    </a:ln>
                    <a:effectLst/>
                  </pic:spPr>
                </pic:pic>
              </a:graphicData>
            </a:graphic>
          </wp:anchor>
        </w:drawing>
      </w:r>
      <w:r w:rsidRPr="00705C28">
        <w:rPr>
          <w:rFonts w:ascii="Times New Roman" w:hAnsi="Times New Roman" w:cs="Times New Roman"/>
          <w:b/>
          <w:sz w:val="28"/>
          <w:szCs w:val="28"/>
        </w:rPr>
        <w:br/>
      </w:r>
    </w:p>
    <w:p w:rsidR="007A2FA8" w:rsidRPr="00705C28" w:rsidRDefault="007A2FA8" w:rsidP="007A2FA8">
      <w:pPr>
        <w:jc w:val="center"/>
        <w:rPr>
          <w:rFonts w:ascii="Times New Roman" w:hAnsi="Times New Roman" w:cs="Times New Roman"/>
          <w:b/>
          <w:sz w:val="28"/>
          <w:szCs w:val="28"/>
        </w:rPr>
      </w:pPr>
    </w:p>
    <w:p w:rsidR="007A2FA8" w:rsidRPr="00705C28" w:rsidRDefault="007A2FA8" w:rsidP="007A2FA8">
      <w:pPr>
        <w:jc w:val="center"/>
        <w:rPr>
          <w:rFonts w:ascii="Times New Roman" w:hAnsi="Times New Roman" w:cs="Times New Roman"/>
          <w:b/>
          <w:sz w:val="28"/>
          <w:szCs w:val="28"/>
        </w:rPr>
      </w:pPr>
    </w:p>
    <w:p w:rsidR="007A2FA8" w:rsidRPr="00705C28" w:rsidRDefault="007A2FA8" w:rsidP="007A2FA8">
      <w:pPr>
        <w:jc w:val="center"/>
        <w:rPr>
          <w:rFonts w:ascii="Times New Roman" w:hAnsi="Times New Roman" w:cs="Times New Roman"/>
          <w:b/>
          <w:sz w:val="28"/>
          <w:szCs w:val="28"/>
        </w:rPr>
      </w:pPr>
    </w:p>
    <w:p w:rsidR="007A2FA8" w:rsidRPr="00705C28" w:rsidRDefault="007A2FA8" w:rsidP="007A2FA8">
      <w:pPr>
        <w:jc w:val="center"/>
        <w:rPr>
          <w:rFonts w:ascii="Times New Roman" w:hAnsi="Times New Roman" w:cs="Times New Roman"/>
          <w:sz w:val="28"/>
          <w:szCs w:val="28"/>
        </w:rPr>
      </w:pPr>
    </w:p>
    <w:p w:rsidR="007A2FA8" w:rsidRPr="00705C28" w:rsidRDefault="007A2FA8" w:rsidP="007A2FA8">
      <w:pPr>
        <w:jc w:val="center"/>
        <w:rPr>
          <w:rFonts w:ascii="Times New Roman" w:hAnsi="Times New Roman" w:cs="Times New Roman"/>
          <w:b/>
          <w:i/>
          <w:sz w:val="28"/>
          <w:szCs w:val="28"/>
        </w:rPr>
      </w:pPr>
    </w:p>
    <w:p w:rsidR="007A2FA8" w:rsidRPr="00705C28" w:rsidRDefault="007A2FA8" w:rsidP="007A2FA8">
      <w:pPr>
        <w:jc w:val="center"/>
        <w:rPr>
          <w:rFonts w:ascii="Times New Roman" w:hAnsi="Times New Roman" w:cs="Times New Roman"/>
          <w:b/>
          <w:i/>
          <w:sz w:val="28"/>
          <w:szCs w:val="28"/>
        </w:rPr>
      </w:pPr>
    </w:p>
    <w:p w:rsidR="007A2FA8" w:rsidRPr="00705C28" w:rsidRDefault="007A2FA8" w:rsidP="007A2FA8">
      <w:pPr>
        <w:jc w:val="center"/>
        <w:rPr>
          <w:rFonts w:ascii="Times New Roman" w:hAnsi="Times New Roman" w:cs="Times New Roman"/>
          <w:b/>
          <w:i/>
          <w:sz w:val="28"/>
          <w:szCs w:val="28"/>
          <w:lang w:val="uk-UA"/>
        </w:rPr>
      </w:pPr>
    </w:p>
    <w:p w:rsidR="007A2FA8" w:rsidRPr="00705C28" w:rsidRDefault="007A2FA8" w:rsidP="007A2FA8">
      <w:pPr>
        <w:jc w:val="center"/>
        <w:rPr>
          <w:rFonts w:ascii="Times New Roman" w:hAnsi="Times New Roman" w:cs="Times New Roman"/>
          <w:b/>
          <w:i/>
          <w:sz w:val="28"/>
          <w:szCs w:val="28"/>
          <w:lang w:val="uk-UA"/>
        </w:rPr>
      </w:pPr>
    </w:p>
    <w:p w:rsidR="007A2FA8" w:rsidRPr="00705C28" w:rsidRDefault="007A2FA8" w:rsidP="007A2FA8">
      <w:pPr>
        <w:jc w:val="center"/>
        <w:rPr>
          <w:rFonts w:ascii="Times New Roman" w:hAnsi="Times New Roman" w:cs="Times New Roman"/>
          <w:b/>
          <w:i/>
          <w:sz w:val="28"/>
          <w:szCs w:val="28"/>
          <w:lang w:val="uk-UA"/>
        </w:rPr>
      </w:pPr>
    </w:p>
    <w:p w:rsidR="007A2FA8" w:rsidRPr="00705C28" w:rsidRDefault="007A2FA8" w:rsidP="007A2FA8">
      <w:pPr>
        <w:jc w:val="center"/>
        <w:rPr>
          <w:rFonts w:ascii="Times New Roman" w:hAnsi="Times New Roman" w:cs="Times New Roman"/>
          <w:b/>
          <w:i/>
          <w:sz w:val="28"/>
          <w:szCs w:val="28"/>
          <w:lang w:val="uk-UA"/>
        </w:rPr>
      </w:pPr>
    </w:p>
    <w:p w:rsidR="007A2FA8" w:rsidRPr="00705C28" w:rsidRDefault="007A2FA8" w:rsidP="007A2FA8">
      <w:pPr>
        <w:jc w:val="center"/>
        <w:rPr>
          <w:rFonts w:ascii="Times New Roman" w:hAnsi="Times New Roman" w:cs="Times New Roman"/>
          <w:b/>
          <w:i/>
          <w:sz w:val="28"/>
          <w:szCs w:val="28"/>
        </w:rPr>
      </w:pPr>
      <w:r w:rsidRPr="00705C28">
        <w:rPr>
          <w:rFonts w:ascii="Times New Roman" w:hAnsi="Times New Roman" w:cs="Times New Roman"/>
          <w:b/>
          <w:i/>
          <w:sz w:val="28"/>
          <w:szCs w:val="28"/>
        </w:rPr>
        <w:t>ЕКСПРЕС  - БЮЛЕТЕНЬ</w:t>
      </w:r>
    </w:p>
    <w:p w:rsidR="007A2FA8" w:rsidRPr="00705C28" w:rsidRDefault="007A2FA8" w:rsidP="007A2FA8">
      <w:pPr>
        <w:jc w:val="center"/>
        <w:rPr>
          <w:rFonts w:ascii="Times New Roman" w:hAnsi="Times New Roman" w:cs="Times New Roman"/>
          <w:b/>
          <w:i/>
          <w:sz w:val="28"/>
          <w:szCs w:val="28"/>
        </w:rPr>
      </w:pPr>
      <w:r w:rsidRPr="00705C28">
        <w:rPr>
          <w:rFonts w:ascii="Times New Roman" w:hAnsi="Times New Roman" w:cs="Times New Roman"/>
          <w:b/>
          <w:i/>
          <w:sz w:val="28"/>
          <w:szCs w:val="28"/>
        </w:rPr>
        <w:t>ФАХОВОЇ ІНФОРМАЦІЇ</w:t>
      </w:r>
    </w:p>
    <w:p w:rsidR="007A2FA8" w:rsidRPr="00705C28" w:rsidRDefault="007A2FA8" w:rsidP="007A2FA8">
      <w:pPr>
        <w:jc w:val="center"/>
        <w:rPr>
          <w:rFonts w:ascii="Times New Roman" w:hAnsi="Times New Roman" w:cs="Times New Roman"/>
          <w:b/>
          <w:i/>
          <w:sz w:val="28"/>
          <w:szCs w:val="28"/>
        </w:rPr>
      </w:pPr>
    </w:p>
    <w:p w:rsidR="007A2FA8" w:rsidRPr="00705C28" w:rsidRDefault="007A2FA8" w:rsidP="007A2FA8">
      <w:pPr>
        <w:jc w:val="center"/>
        <w:rPr>
          <w:rFonts w:ascii="Times New Roman" w:hAnsi="Times New Roman" w:cs="Times New Roman"/>
          <w:b/>
          <w:sz w:val="28"/>
          <w:szCs w:val="28"/>
        </w:rPr>
      </w:pPr>
      <w:r w:rsidRPr="00705C28">
        <w:rPr>
          <w:rFonts w:ascii="Times New Roman" w:hAnsi="Times New Roman" w:cs="Times New Roman"/>
          <w:b/>
          <w:sz w:val="28"/>
          <w:szCs w:val="28"/>
        </w:rPr>
        <w:t>ДЛЯ</w:t>
      </w:r>
    </w:p>
    <w:p w:rsidR="007A2FA8" w:rsidRPr="00CE004C" w:rsidRDefault="007A2FA8" w:rsidP="007A2FA8">
      <w:pPr>
        <w:jc w:val="center"/>
        <w:rPr>
          <w:rFonts w:ascii="Times New Roman" w:hAnsi="Times New Roman" w:cs="Times New Roman"/>
          <w:sz w:val="28"/>
          <w:szCs w:val="28"/>
          <w:lang w:val="uk-UA"/>
        </w:rPr>
      </w:pPr>
      <w:r w:rsidRPr="00705C28">
        <w:rPr>
          <w:rFonts w:ascii="Times New Roman" w:hAnsi="Times New Roman" w:cs="Times New Roman"/>
          <w:b/>
          <w:sz w:val="28"/>
          <w:szCs w:val="28"/>
        </w:rPr>
        <w:t xml:space="preserve">ВЧИТЕЛІВ   </w:t>
      </w:r>
      <w:r w:rsidR="00CE004C">
        <w:rPr>
          <w:rFonts w:ascii="Times New Roman" w:hAnsi="Times New Roman" w:cs="Times New Roman"/>
          <w:b/>
          <w:sz w:val="28"/>
          <w:szCs w:val="28"/>
          <w:lang w:val="uk-UA"/>
        </w:rPr>
        <w:t>ЕКОНОМІКИ</w:t>
      </w:r>
    </w:p>
    <w:p w:rsidR="007A2FA8" w:rsidRPr="00705C28" w:rsidRDefault="007A2FA8" w:rsidP="007A2FA8">
      <w:pPr>
        <w:jc w:val="both"/>
        <w:rPr>
          <w:b/>
          <w:lang w:val="uk-UA"/>
        </w:rPr>
      </w:pPr>
    </w:p>
    <w:p w:rsidR="007A2FA8" w:rsidRPr="00705C28" w:rsidRDefault="0014777B" w:rsidP="00194EB2">
      <w:pPr>
        <w:jc w:val="center"/>
        <w:rPr>
          <w:rFonts w:ascii="Times New Roman" w:hAnsi="Times New Roman" w:cs="Times New Roman"/>
          <w:b/>
          <w:sz w:val="28"/>
          <w:szCs w:val="28"/>
          <w:lang w:val="uk-UA"/>
        </w:rPr>
      </w:pPr>
      <w:r w:rsidRPr="00705C28">
        <w:rPr>
          <w:rFonts w:ascii="Times New Roman" w:hAnsi="Times New Roman" w:cs="Times New Roman"/>
          <w:b/>
          <w:sz w:val="28"/>
          <w:szCs w:val="28"/>
          <w:lang w:val="uk-UA"/>
        </w:rPr>
        <w:t>Серпень 2014</w:t>
      </w:r>
    </w:p>
    <w:p w:rsidR="00CE004C" w:rsidRPr="00B80D0C" w:rsidRDefault="007A2FA8" w:rsidP="00CE004C">
      <w:pPr>
        <w:tabs>
          <w:tab w:val="left" w:pos="0"/>
          <w:tab w:val="left" w:pos="2127"/>
        </w:tabs>
        <w:jc w:val="both"/>
        <w:rPr>
          <w:sz w:val="28"/>
          <w:szCs w:val="28"/>
        </w:rPr>
      </w:pPr>
      <w:r w:rsidRPr="00705C28">
        <w:rPr>
          <w:b/>
          <w:lang w:val="uk-UA"/>
        </w:rPr>
        <w:br w:type="page"/>
      </w:r>
      <w:r w:rsidR="00565A8A" w:rsidRPr="00565A8A">
        <w:rPr>
          <w:rFonts w:ascii="Times New Roman" w:hAnsi="Times New Roman" w:cs="Times New Roman"/>
          <w:b/>
          <w:sz w:val="24"/>
          <w:szCs w:val="24"/>
          <w:lang w:val="uk-UA"/>
        </w:rPr>
        <w:lastRenderedPageBreak/>
        <w:t>1.</w:t>
      </w:r>
      <w:r w:rsidR="00565A8A">
        <w:rPr>
          <w:b/>
          <w:lang w:val="uk-UA"/>
        </w:rPr>
        <w:t xml:space="preserve"> </w:t>
      </w:r>
      <w:r w:rsidR="00CE004C" w:rsidRPr="00CE004C">
        <w:rPr>
          <w:rFonts w:ascii="Times New Roman" w:hAnsi="Times New Roman" w:cs="Times New Roman"/>
          <w:b/>
          <w:sz w:val="28"/>
          <w:szCs w:val="28"/>
        </w:rPr>
        <w:t>Ознайомлення з інструктивно-методичними рекомендаціями МОНУ  щодо викладання економіки  у 2014-2015 навчальному році. Огляд нормативних документів. Варіативна складова навчального плану. Ведення ділової документації у загальноосвітніх навчальних закладах І – ІІІ ступені</w:t>
      </w:r>
      <w:proofErr w:type="gramStart"/>
      <w:r w:rsidR="00CE004C" w:rsidRPr="00CE004C">
        <w:rPr>
          <w:rFonts w:ascii="Times New Roman" w:hAnsi="Times New Roman" w:cs="Times New Roman"/>
          <w:b/>
          <w:sz w:val="28"/>
          <w:szCs w:val="28"/>
        </w:rPr>
        <w:t>в</w:t>
      </w:r>
      <w:proofErr w:type="gramEnd"/>
      <w:r w:rsidR="00CE004C" w:rsidRPr="00CE004C">
        <w:rPr>
          <w:rFonts w:ascii="Times New Roman" w:hAnsi="Times New Roman" w:cs="Times New Roman"/>
          <w:b/>
          <w:sz w:val="28"/>
          <w:szCs w:val="28"/>
        </w:rPr>
        <w:t>.</w:t>
      </w:r>
      <w:r w:rsidR="00CE004C">
        <w:rPr>
          <w:sz w:val="28"/>
          <w:szCs w:val="28"/>
        </w:rPr>
        <w:t xml:space="preserve"> </w:t>
      </w:r>
    </w:p>
    <w:p w:rsidR="00B91E70" w:rsidRPr="00CE004C" w:rsidRDefault="00B91E70" w:rsidP="00E112C4">
      <w:pPr>
        <w:jc w:val="both"/>
        <w:rPr>
          <w:b/>
        </w:rPr>
      </w:pPr>
    </w:p>
    <w:p w:rsidR="00492B4F" w:rsidRPr="00705C28" w:rsidRDefault="00492B4F" w:rsidP="00B91E70">
      <w:pPr>
        <w:shd w:val="clear" w:color="auto" w:fill="FFFFFF"/>
        <w:spacing w:after="0" w:line="360" w:lineRule="auto"/>
        <w:ind w:left="5" w:firstLine="283"/>
        <w:jc w:val="center"/>
        <w:rPr>
          <w:rFonts w:ascii="Times New Roman" w:hAnsi="Times New Roman" w:cs="Times New Roman"/>
          <w:b/>
          <w:sz w:val="24"/>
          <w:szCs w:val="24"/>
          <w:lang w:val="uk-UA"/>
        </w:rPr>
      </w:pPr>
      <w:r w:rsidRPr="00705C28">
        <w:rPr>
          <w:rFonts w:ascii="Times New Roman" w:hAnsi="Times New Roman" w:cs="Times New Roman"/>
          <w:b/>
          <w:sz w:val="24"/>
          <w:szCs w:val="24"/>
          <w:lang w:val="uk-UA"/>
        </w:rPr>
        <w:t>Календарно-тематичне планування</w:t>
      </w:r>
    </w:p>
    <w:p w:rsidR="00492B4F" w:rsidRPr="00705C28" w:rsidRDefault="00492B4F" w:rsidP="00492B4F">
      <w:pPr>
        <w:shd w:val="clear" w:color="auto" w:fill="FFFFFF"/>
        <w:spacing w:after="0" w:line="360" w:lineRule="auto"/>
        <w:ind w:left="293"/>
        <w:rPr>
          <w:rFonts w:ascii="Times New Roman" w:hAnsi="Times New Roman" w:cs="Times New Roman"/>
          <w:sz w:val="24"/>
          <w:szCs w:val="24"/>
        </w:rPr>
      </w:pPr>
      <w:r w:rsidRPr="00705C28">
        <w:rPr>
          <w:rFonts w:ascii="Times New Roman" w:hAnsi="Times New Roman" w:cs="Times New Roman"/>
          <w:sz w:val="24"/>
          <w:szCs w:val="24"/>
          <w:lang w:val="uk-UA"/>
        </w:rPr>
        <w:t>Календарно-тематичний план учителя має включати такі розділи:</w:t>
      </w:r>
    </w:p>
    <w:p w:rsidR="00492B4F" w:rsidRPr="00705C28" w:rsidRDefault="00492B4F" w:rsidP="00492B4F">
      <w:pPr>
        <w:shd w:val="clear" w:color="auto" w:fill="FFFFFF"/>
        <w:spacing w:after="0" w:line="360" w:lineRule="auto"/>
        <w:ind w:left="5" w:right="5" w:firstLine="298"/>
        <w:jc w:val="both"/>
        <w:rPr>
          <w:rFonts w:ascii="Times New Roman" w:hAnsi="Times New Roman" w:cs="Times New Roman"/>
          <w:sz w:val="24"/>
          <w:szCs w:val="24"/>
        </w:rPr>
      </w:pPr>
      <w:r w:rsidRPr="00705C28">
        <w:rPr>
          <w:rFonts w:ascii="Times New Roman" w:hAnsi="Times New Roman" w:cs="Times New Roman"/>
          <w:sz w:val="24"/>
          <w:szCs w:val="24"/>
        </w:rPr>
        <w:t xml:space="preserve">1. </w:t>
      </w:r>
      <w:r w:rsidRPr="00705C28">
        <w:rPr>
          <w:rFonts w:ascii="Times New Roman" w:hAnsi="Times New Roman" w:cs="Times New Roman"/>
          <w:sz w:val="24"/>
          <w:szCs w:val="24"/>
          <w:lang w:val="uk-UA"/>
        </w:rPr>
        <w:t>Титульний аркуш, де зазначено найменування освітнього за</w:t>
      </w:r>
      <w:r w:rsidRPr="00705C28">
        <w:rPr>
          <w:rFonts w:ascii="Times New Roman" w:hAnsi="Times New Roman" w:cs="Times New Roman"/>
          <w:sz w:val="24"/>
          <w:szCs w:val="24"/>
          <w:lang w:val="uk-UA"/>
        </w:rPr>
        <w:softHyphen/>
        <w:t>кладу; назву документа (календарно-тематичне планування); назву предмета (повинна відповідати назві предмета в робочому плані навчального</w:t>
      </w:r>
      <w:r w:rsidRPr="00705C28">
        <w:rPr>
          <w:rFonts w:ascii="Times New Roman" w:hAnsi="Times New Roman" w:cs="Times New Roman"/>
          <w:sz w:val="24"/>
          <w:szCs w:val="24"/>
        </w:rPr>
        <w:t xml:space="preserve"> закладу); </w:t>
      </w:r>
      <w:r w:rsidRPr="00705C28">
        <w:rPr>
          <w:rFonts w:ascii="Times New Roman" w:hAnsi="Times New Roman" w:cs="Times New Roman"/>
          <w:sz w:val="24"/>
          <w:szCs w:val="24"/>
          <w:lang w:val="uk-UA"/>
        </w:rPr>
        <w:t>навчальний рік; клас (класи); прізвище, ім'я та по батькові вчителя.</w:t>
      </w:r>
    </w:p>
    <w:p w:rsidR="00492B4F" w:rsidRPr="00705C28" w:rsidRDefault="00492B4F" w:rsidP="00492B4F">
      <w:pPr>
        <w:shd w:val="clear" w:color="auto" w:fill="FFFFFF"/>
        <w:tabs>
          <w:tab w:val="left" w:pos="533"/>
        </w:tabs>
        <w:spacing w:after="0" w:line="360" w:lineRule="auto"/>
        <w:ind w:left="5" w:firstLine="288"/>
        <w:rPr>
          <w:rFonts w:ascii="Times New Roman" w:hAnsi="Times New Roman" w:cs="Times New Roman"/>
          <w:sz w:val="24"/>
          <w:szCs w:val="24"/>
        </w:rPr>
      </w:pPr>
      <w:r w:rsidRPr="00705C28">
        <w:rPr>
          <w:rFonts w:ascii="Times New Roman" w:hAnsi="Times New Roman" w:cs="Times New Roman"/>
          <w:spacing w:val="-11"/>
          <w:sz w:val="24"/>
          <w:szCs w:val="24"/>
        </w:rPr>
        <w:t>2.</w:t>
      </w:r>
      <w:r w:rsidRPr="00705C28">
        <w:rPr>
          <w:rFonts w:ascii="Times New Roman" w:hAnsi="Times New Roman" w:cs="Times New Roman"/>
          <w:sz w:val="24"/>
          <w:szCs w:val="24"/>
        </w:rPr>
        <w:tab/>
      </w:r>
      <w:r w:rsidRPr="00705C28">
        <w:rPr>
          <w:rFonts w:ascii="Times New Roman" w:hAnsi="Times New Roman" w:cs="Times New Roman"/>
          <w:sz w:val="24"/>
          <w:szCs w:val="24"/>
          <w:lang w:val="uk-UA"/>
        </w:rPr>
        <w:t xml:space="preserve">На титульному аркуші повинні бути записи: «Розглянуто на засіданні предметної кафедри вчителів (методичного об'єднання) </w:t>
      </w:r>
      <w:r w:rsidRPr="00705C28">
        <w:rPr>
          <w:rFonts w:ascii="Times New Roman" w:hAnsi="Times New Roman" w:cs="Times New Roman"/>
          <w:sz w:val="24"/>
          <w:szCs w:val="24"/>
        </w:rPr>
        <w:t>-</w:t>
      </w:r>
      <w:r w:rsidRPr="00705C28">
        <w:rPr>
          <w:rFonts w:ascii="Times New Roman" w:hAnsi="Times New Roman" w:cs="Times New Roman"/>
          <w:sz w:val="24"/>
          <w:szCs w:val="24"/>
          <w:lang w:val="uk-UA"/>
        </w:rPr>
        <w:t xml:space="preserve"> протокол </w:t>
      </w:r>
      <w:r w:rsidRPr="00705C28">
        <w:rPr>
          <w:rFonts w:ascii="Times New Roman" w:hAnsi="Times New Roman" w:cs="Times New Roman"/>
          <w:sz w:val="24"/>
          <w:szCs w:val="24"/>
        </w:rPr>
        <w:t xml:space="preserve">№ ... </w:t>
      </w:r>
      <w:r w:rsidRPr="00705C28">
        <w:rPr>
          <w:rFonts w:ascii="Times New Roman" w:hAnsi="Times New Roman" w:cs="Times New Roman"/>
          <w:sz w:val="24"/>
          <w:szCs w:val="24"/>
          <w:lang w:val="uk-UA"/>
        </w:rPr>
        <w:t xml:space="preserve">від </w:t>
      </w:r>
      <w:r w:rsidRPr="00705C28">
        <w:rPr>
          <w:rFonts w:ascii="Times New Roman" w:hAnsi="Times New Roman" w:cs="Times New Roman"/>
          <w:sz w:val="24"/>
          <w:szCs w:val="24"/>
        </w:rPr>
        <w:t xml:space="preserve">...»; </w:t>
      </w:r>
      <w:r w:rsidRPr="00705C28">
        <w:rPr>
          <w:rFonts w:ascii="Times New Roman" w:hAnsi="Times New Roman" w:cs="Times New Roman"/>
          <w:sz w:val="24"/>
          <w:szCs w:val="24"/>
          <w:lang w:val="uk-UA"/>
        </w:rPr>
        <w:t xml:space="preserve"> «Погоджено: заступник директора із навчаль</w:t>
      </w:r>
      <w:r w:rsidRPr="00705C28">
        <w:rPr>
          <w:rFonts w:ascii="Times New Roman" w:hAnsi="Times New Roman" w:cs="Times New Roman"/>
          <w:sz w:val="24"/>
          <w:szCs w:val="24"/>
          <w:lang w:val="uk-UA"/>
        </w:rPr>
        <w:softHyphen/>
        <w:t>но-виховної роботи»; «Затверджено: директор навчального закладу: (дата затвердження)».</w:t>
      </w:r>
    </w:p>
    <w:p w:rsidR="00492B4F" w:rsidRPr="00705C28" w:rsidRDefault="00492B4F" w:rsidP="00500F86">
      <w:pPr>
        <w:widowControl w:val="0"/>
        <w:numPr>
          <w:ilvl w:val="0"/>
          <w:numId w:val="1"/>
        </w:numPr>
        <w:shd w:val="clear" w:color="auto" w:fill="FFFFFF"/>
        <w:tabs>
          <w:tab w:val="left" w:pos="480"/>
        </w:tabs>
        <w:autoSpaceDE w:val="0"/>
        <w:autoSpaceDN w:val="0"/>
        <w:adjustRightInd w:val="0"/>
        <w:spacing w:after="0" w:line="360" w:lineRule="auto"/>
        <w:ind w:right="10" w:firstLine="288"/>
        <w:jc w:val="both"/>
        <w:rPr>
          <w:rFonts w:ascii="Times New Roman" w:hAnsi="Times New Roman" w:cs="Times New Roman"/>
          <w:spacing w:val="-9"/>
          <w:sz w:val="24"/>
          <w:szCs w:val="24"/>
        </w:rPr>
      </w:pPr>
      <w:r w:rsidRPr="00705C28">
        <w:rPr>
          <w:rFonts w:ascii="Times New Roman" w:hAnsi="Times New Roman" w:cs="Times New Roman"/>
          <w:sz w:val="24"/>
          <w:szCs w:val="24"/>
          <w:lang w:val="uk-UA"/>
        </w:rPr>
        <w:t>Навчально-методичне забезпечення навчального плану включає наступні відомості: річна кількість годин; кількість годин на тиждень згідно з програмою; планова кількість самостійних (практичних) ро</w:t>
      </w:r>
      <w:r w:rsidRPr="00705C28">
        <w:rPr>
          <w:rFonts w:ascii="Times New Roman" w:hAnsi="Times New Roman" w:cs="Times New Roman"/>
          <w:sz w:val="24"/>
          <w:szCs w:val="24"/>
          <w:lang w:val="uk-UA"/>
        </w:rPr>
        <w:softHyphen/>
        <w:t>біт; реквізити програми; навчально-методичні комплекси.</w:t>
      </w:r>
    </w:p>
    <w:p w:rsidR="00492B4F" w:rsidRPr="00705C28" w:rsidRDefault="00492B4F" w:rsidP="00500F86">
      <w:pPr>
        <w:widowControl w:val="0"/>
        <w:numPr>
          <w:ilvl w:val="0"/>
          <w:numId w:val="1"/>
        </w:numPr>
        <w:shd w:val="clear" w:color="auto" w:fill="FFFFFF"/>
        <w:tabs>
          <w:tab w:val="left" w:pos="480"/>
        </w:tabs>
        <w:autoSpaceDE w:val="0"/>
        <w:autoSpaceDN w:val="0"/>
        <w:adjustRightInd w:val="0"/>
        <w:spacing w:after="0" w:line="360" w:lineRule="auto"/>
        <w:ind w:right="10" w:firstLine="288"/>
        <w:jc w:val="both"/>
        <w:rPr>
          <w:rFonts w:ascii="Times New Roman" w:hAnsi="Times New Roman" w:cs="Times New Roman"/>
          <w:spacing w:val="-9"/>
          <w:sz w:val="24"/>
          <w:szCs w:val="24"/>
        </w:rPr>
      </w:pPr>
      <w:r w:rsidRPr="00705C28">
        <w:rPr>
          <w:rFonts w:ascii="Times New Roman" w:hAnsi="Times New Roman" w:cs="Times New Roman"/>
          <w:sz w:val="24"/>
          <w:szCs w:val="24"/>
          <w:lang w:val="uk-UA"/>
        </w:rPr>
        <w:t>Календарно-тематичне планування повинно обов'язково вклю</w:t>
      </w:r>
      <w:r w:rsidRPr="00705C28">
        <w:rPr>
          <w:rFonts w:ascii="Times New Roman" w:hAnsi="Times New Roman" w:cs="Times New Roman"/>
          <w:sz w:val="24"/>
          <w:szCs w:val="24"/>
          <w:lang w:val="uk-UA"/>
        </w:rPr>
        <w:softHyphen/>
        <w:t>чати номер і дату проведення уроку, зміст (тему) уроку, примітку.</w:t>
      </w:r>
    </w:p>
    <w:p w:rsidR="00492B4F" w:rsidRPr="00705C28" w:rsidRDefault="00492B4F" w:rsidP="00500F86">
      <w:pPr>
        <w:widowControl w:val="0"/>
        <w:numPr>
          <w:ilvl w:val="0"/>
          <w:numId w:val="1"/>
        </w:numPr>
        <w:shd w:val="clear" w:color="auto" w:fill="FFFFFF"/>
        <w:tabs>
          <w:tab w:val="left" w:pos="480"/>
        </w:tabs>
        <w:autoSpaceDE w:val="0"/>
        <w:autoSpaceDN w:val="0"/>
        <w:adjustRightInd w:val="0"/>
        <w:spacing w:after="0" w:line="360" w:lineRule="auto"/>
        <w:ind w:right="10" w:firstLine="288"/>
        <w:jc w:val="both"/>
        <w:rPr>
          <w:rFonts w:ascii="Times New Roman" w:hAnsi="Times New Roman" w:cs="Times New Roman"/>
          <w:spacing w:val="-10"/>
          <w:sz w:val="24"/>
          <w:szCs w:val="24"/>
        </w:rPr>
      </w:pPr>
      <w:r w:rsidRPr="00705C28">
        <w:rPr>
          <w:rFonts w:ascii="Times New Roman" w:hAnsi="Times New Roman" w:cs="Times New Roman"/>
          <w:sz w:val="24"/>
          <w:szCs w:val="24"/>
          <w:lang w:val="uk-UA"/>
        </w:rPr>
        <w:t>Графа «Зміст (тема) уроку» включає: загальні назви теми; кіль</w:t>
      </w:r>
      <w:r w:rsidRPr="00705C28">
        <w:rPr>
          <w:rFonts w:ascii="Times New Roman" w:hAnsi="Times New Roman" w:cs="Times New Roman"/>
          <w:sz w:val="24"/>
          <w:szCs w:val="24"/>
          <w:lang w:val="uk-UA"/>
        </w:rPr>
        <w:softHyphen/>
        <w:t>кість годин, відведених на вивчення даної теми; теми кожного уроку; контроль по завершенню вивчення даної теми.</w:t>
      </w:r>
    </w:p>
    <w:p w:rsidR="00492B4F" w:rsidRPr="00705C28" w:rsidRDefault="00492B4F" w:rsidP="00500F86">
      <w:pPr>
        <w:widowControl w:val="0"/>
        <w:numPr>
          <w:ilvl w:val="0"/>
          <w:numId w:val="1"/>
        </w:numPr>
        <w:shd w:val="clear" w:color="auto" w:fill="FFFFFF"/>
        <w:tabs>
          <w:tab w:val="left" w:pos="480"/>
        </w:tabs>
        <w:autoSpaceDE w:val="0"/>
        <w:autoSpaceDN w:val="0"/>
        <w:adjustRightInd w:val="0"/>
        <w:spacing w:after="0" w:line="360" w:lineRule="auto"/>
        <w:ind w:right="5" w:firstLine="288"/>
        <w:jc w:val="both"/>
        <w:rPr>
          <w:rFonts w:ascii="Times New Roman" w:hAnsi="Times New Roman" w:cs="Times New Roman"/>
          <w:spacing w:val="-10"/>
          <w:sz w:val="24"/>
          <w:szCs w:val="24"/>
        </w:rPr>
      </w:pPr>
      <w:r w:rsidRPr="00705C28">
        <w:rPr>
          <w:rFonts w:ascii="Times New Roman" w:hAnsi="Times New Roman" w:cs="Times New Roman"/>
          <w:sz w:val="24"/>
          <w:szCs w:val="24"/>
          <w:lang w:val="uk-UA"/>
        </w:rPr>
        <w:t>У графі «Примітка» можуть міститися помітки, зроблені вчите</w:t>
      </w:r>
      <w:r w:rsidRPr="00705C28">
        <w:rPr>
          <w:rFonts w:ascii="Times New Roman" w:hAnsi="Times New Roman" w:cs="Times New Roman"/>
          <w:sz w:val="24"/>
          <w:szCs w:val="24"/>
          <w:lang w:val="uk-UA"/>
        </w:rPr>
        <w:softHyphen/>
        <w:t>лем у процесі роботи з даним тематичним плануванням (використан</w:t>
      </w:r>
      <w:r w:rsidRPr="00705C28">
        <w:rPr>
          <w:rFonts w:ascii="Times New Roman" w:hAnsi="Times New Roman" w:cs="Times New Roman"/>
          <w:sz w:val="24"/>
          <w:szCs w:val="24"/>
          <w:lang w:val="uk-UA"/>
        </w:rPr>
        <w:softHyphen/>
        <w:t>ня додаткової літератури, зміст індивідуальних завдань для учнів, які відстають у навчанні, різноманітні форми роботи на уроках, індивіду</w:t>
      </w:r>
      <w:r w:rsidRPr="00705C28">
        <w:rPr>
          <w:rFonts w:ascii="Times New Roman" w:hAnsi="Times New Roman" w:cs="Times New Roman"/>
          <w:sz w:val="24"/>
          <w:szCs w:val="24"/>
          <w:lang w:val="uk-UA"/>
        </w:rPr>
        <w:softHyphen/>
        <w:t>альна діяльність, яка планується, необхідне обладнання, тип провід</w:t>
      </w:r>
      <w:r w:rsidRPr="00705C28">
        <w:rPr>
          <w:rFonts w:ascii="Times New Roman" w:hAnsi="Times New Roman" w:cs="Times New Roman"/>
          <w:sz w:val="24"/>
          <w:szCs w:val="24"/>
          <w:lang w:val="uk-UA"/>
        </w:rPr>
        <w:softHyphen/>
        <w:t>ної діяльності учнів на уроці, види уроків тощо).</w:t>
      </w:r>
    </w:p>
    <w:p w:rsidR="00492B4F" w:rsidRPr="00705C28" w:rsidRDefault="00492B4F" w:rsidP="00500F86">
      <w:pPr>
        <w:widowControl w:val="0"/>
        <w:numPr>
          <w:ilvl w:val="0"/>
          <w:numId w:val="1"/>
        </w:numPr>
        <w:shd w:val="clear" w:color="auto" w:fill="FFFFFF"/>
        <w:tabs>
          <w:tab w:val="left" w:pos="480"/>
        </w:tabs>
        <w:autoSpaceDE w:val="0"/>
        <w:autoSpaceDN w:val="0"/>
        <w:adjustRightInd w:val="0"/>
        <w:spacing w:after="0" w:line="360" w:lineRule="auto"/>
        <w:ind w:right="10" w:firstLine="288"/>
        <w:jc w:val="both"/>
        <w:rPr>
          <w:rFonts w:ascii="Times New Roman" w:hAnsi="Times New Roman" w:cs="Times New Roman"/>
          <w:spacing w:val="-10"/>
          <w:sz w:val="24"/>
          <w:szCs w:val="24"/>
        </w:rPr>
      </w:pPr>
      <w:r w:rsidRPr="00705C28">
        <w:rPr>
          <w:rFonts w:ascii="Times New Roman" w:hAnsi="Times New Roman" w:cs="Times New Roman"/>
          <w:sz w:val="24"/>
          <w:szCs w:val="24"/>
          <w:lang w:val="uk-UA"/>
        </w:rPr>
        <w:t>Зміст плану навчального курсу повинен відповідати змісту про</w:t>
      </w:r>
      <w:r w:rsidRPr="00705C28">
        <w:rPr>
          <w:rFonts w:ascii="Times New Roman" w:hAnsi="Times New Roman" w:cs="Times New Roman"/>
          <w:sz w:val="24"/>
          <w:szCs w:val="24"/>
          <w:lang w:val="uk-UA"/>
        </w:rPr>
        <w:softHyphen/>
        <w:t>грами, за якою ведеться навчання.</w:t>
      </w:r>
    </w:p>
    <w:p w:rsidR="00492B4F" w:rsidRPr="00705C28" w:rsidRDefault="00492B4F" w:rsidP="00492B4F">
      <w:pPr>
        <w:shd w:val="clear" w:color="auto" w:fill="FFFFFF"/>
        <w:spacing w:after="0" w:line="360" w:lineRule="auto"/>
        <w:ind w:left="10" w:right="5" w:firstLine="288"/>
        <w:jc w:val="both"/>
        <w:rPr>
          <w:rFonts w:ascii="Times New Roman" w:hAnsi="Times New Roman" w:cs="Times New Roman"/>
          <w:sz w:val="24"/>
          <w:szCs w:val="24"/>
        </w:rPr>
      </w:pPr>
      <w:r w:rsidRPr="00705C28">
        <w:rPr>
          <w:rFonts w:ascii="Times New Roman" w:hAnsi="Times New Roman" w:cs="Times New Roman"/>
          <w:sz w:val="24"/>
          <w:szCs w:val="24"/>
          <w:lang w:val="uk-UA"/>
        </w:rPr>
        <w:t>Вчителі мають право користуватися планами на друкованій осно</w:t>
      </w:r>
      <w:r w:rsidRPr="00705C28">
        <w:rPr>
          <w:rFonts w:ascii="Times New Roman" w:hAnsi="Times New Roman" w:cs="Times New Roman"/>
          <w:sz w:val="24"/>
          <w:szCs w:val="24"/>
          <w:lang w:val="uk-UA"/>
        </w:rPr>
        <w:softHyphen/>
        <w:t>ві, а не писати їх «від руки», допустимою є також календаризація у програмах.</w:t>
      </w:r>
    </w:p>
    <w:p w:rsidR="00300FB4" w:rsidRDefault="00492B4F" w:rsidP="00CE004C">
      <w:pPr>
        <w:shd w:val="clear" w:color="auto" w:fill="FFFFFF"/>
        <w:spacing w:after="0" w:line="360" w:lineRule="auto"/>
        <w:ind w:left="10" w:right="10" w:firstLine="283"/>
        <w:jc w:val="both"/>
        <w:rPr>
          <w:rFonts w:ascii="Times New Roman" w:hAnsi="Times New Roman" w:cs="Times New Roman"/>
          <w:sz w:val="24"/>
          <w:szCs w:val="24"/>
          <w:lang w:val="uk-UA"/>
        </w:rPr>
      </w:pPr>
      <w:r w:rsidRPr="00705C28">
        <w:rPr>
          <w:rFonts w:ascii="Times New Roman" w:hAnsi="Times New Roman" w:cs="Times New Roman"/>
          <w:sz w:val="24"/>
          <w:szCs w:val="24"/>
          <w:lang w:val="uk-UA"/>
        </w:rPr>
        <w:t>Також вчителі можуть користуватися друкованими посібниками з календарно-тематичного планування за умови, що вони відповідають навчальним програмам і оформлені згідно викладених вимог.</w:t>
      </w:r>
    </w:p>
    <w:p w:rsidR="00500F86" w:rsidRPr="00500F86" w:rsidRDefault="00500F86" w:rsidP="00500F86">
      <w:pPr>
        <w:spacing w:after="0" w:line="360" w:lineRule="auto"/>
        <w:jc w:val="center"/>
        <w:rPr>
          <w:rFonts w:ascii="Times New Roman" w:hAnsi="Times New Roman" w:cs="Times New Roman"/>
          <w:b/>
          <w:sz w:val="28"/>
          <w:szCs w:val="28"/>
        </w:rPr>
      </w:pPr>
      <w:r w:rsidRPr="00500F86">
        <w:rPr>
          <w:rFonts w:ascii="Times New Roman" w:hAnsi="Times New Roman" w:cs="Times New Roman"/>
          <w:b/>
          <w:sz w:val="28"/>
          <w:szCs w:val="28"/>
        </w:rPr>
        <w:t>ПРОГРАМА</w:t>
      </w:r>
    </w:p>
    <w:p w:rsidR="00500F86" w:rsidRPr="00500F86" w:rsidRDefault="00500F86" w:rsidP="00500F86">
      <w:pPr>
        <w:pStyle w:val="1"/>
        <w:spacing w:before="0" w:beforeAutospacing="0" w:after="0" w:afterAutospacing="0" w:line="360" w:lineRule="auto"/>
        <w:jc w:val="center"/>
        <w:rPr>
          <w:bCs w:val="0"/>
          <w:kern w:val="0"/>
          <w:sz w:val="28"/>
          <w:szCs w:val="28"/>
          <w:lang w:val="uk-UA"/>
        </w:rPr>
      </w:pPr>
      <w:r w:rsidRPr="00500F86">
        <w:rPr>
          <w:bCs w:val="0"/>
          <w:kern w:val="0"/>
          <w:sz w:val="28"/>
          <w:szCs w:val="28"/>
          <w:lang w:val="uk-UA"/>
        </w:rPr>
        <w:t>для загальноосвітніх навчальних закладів</w:t>
      </w:r>
    </w:p>
    <w:p w:rsidR="00500F86" w:rsidRPr="00500F86" w:rsidRDefault="00500F86" w:rsidP="00500F86">
      <w:pPr>
        <w:spacing w:after="0" w:line="360" w:lineRule="auto"/>
        <w:jc w:val="center"/>
        <w:rPr>
          <w:rFonts w:ascii="Times New Roman" w:hAnsi="Times New Roman" w:cs="Times New Roman"/>
          <w:b/>
          <w:sz w:val="28"/>
          <w:szCs w:val="28"/>
        </w:rPr>
      </w:pPr>
      <w:r w:rsidRPr="00500F86">
        <w:rPr>
          <w:rFonts w:ascii="Times New Roman" w:hAnsi="Times New Roman" w:cs="Times New Roman"/>
          <w:b/>
          <w:sz w:val="28"/>
          <w:szCs w:val="28"/>
        </w:rPr>
        <w:t xml:space="preserve">Економіка </w:t>
      </w:r>
    </w:p>
    <w:p w:rsidR="00500F86" w:rsidRPr="00500F86" w:rsidRDefault="00500F86" w:rsidP="00500F86">
      <w:pPr>
        <w:spacing w:after="0" w:line="360" w:lineRule="auto"/>
        <w:jc w:val="center"/>
        <w:rPr>
          <w:rFonts w:ascii="Times New Roman" w:hAnsi="Times New Roman" w:cs="Times New Roman"/>
          <w:b/>
          <w:sz w:val="28"/>
          <w:szCs w:val="28"/>
        </w:rPr>
      </w:pPr>
      <w:r w:rsidRPr="00500F86">
        <w:rPr>
          <w:rFonts w:ascii="Times New Roman" w:hAnsi="Times New Roman" w:cs="Times New Roman"/>
          <w:b/>
          <w:sz w:val="28"/>
          <w:szCs w:val="28"/>
        </w:rPr>
        <w:t>10-11 класи</w:t>
      </w:r>
    </w:p>
    <w:p w:rsidR="00500F86" w:rsidRPr="00500F86" w:rsidRDefault="00500F86" w:rsidP="00500F86">
      <w:pPr>
        <w:pStyle w:val="af7"/>
        <w:spacing w:after="0"/>
        <w:ind w:left="-142" w:firstLine="142"/>
        <w:jc w:val="center"/>
        <w:rPr>
          <w:rFonts w:ascii="Times New Roman" w:hAnsi="Times New Roman" w:cs="Times New Roman"/>
          <w:b/>
          <w:sz w:val="28"/>
          <w:szCs w:val="28"/>
        </w:rPr>
      </w:pPr>
      <w:proofErr w:type="gramStart"/>
      <w:r w:rsidRPr="00500F86">
        <w:rPr>
          <w:rFonts w:ascii="Times New Roman" w:hAnsi="Times New Roman" w:cs="Times New Roman"/>
          <w:b/>
          <w:sz w:val="28"/>
          <w:szCs w:val="28"/>
        </w:rPr>
        <w:t>Проф</w:t>
      </w:r>
      <w:proofErr w:type="gramEnd"/>
      <w:r w:rsidRPr="00500F86">
        <w:rPr>
          <w:rFonts w:ascii="Times New Roman" w:hAnsi="Times New Roman" w:cs="Times New Roman"/>
          <w:b/>
          <w:sz w:val="28"/>
          <w:szCs w:val="28"/>
        </w:rPr>
        <w:t>ільний рівень</w:t>
      </w:r>
    </w:p>
    <w:p w:rsidR="00500F86" w:rsidRPr="00500F86" w:rsidRDefault="00500F86" w:rsidP="00500F86">
      <w:pPr>
        <w:spacing w:after="0"/>
        <w:jc w:val="center"/>
        <w:rPr>
          <w:rFonts w:ascii="Times New Roman" w:hAnsi="Times New Roman" w:cs="Times New Roman"/>
          <w:b/>
          <w:bCs/>
          <w:sz w:val="28"/>
          <w:szCs w:val="28"/>
        </w:rPr>
      </w:pPr>
    </w:p>
    <w:p w:rsidR="00500F86" w:rsidRPr="00500F86" w:rsidRDefault="00500F86" w:rsidP="00500F86">
      <w:pPr>
        <w:spacing w:after="0"/>
        <w:jc w:val="center"/>
        <w:rPr>
          <w:rFonts w:ascii="Times New Roman" w:hAnsi="Times New Roman" w:cs="Times New Roman"/>
          <w:sz w:val="28"/>
          <w:szCs w:val="28"/>
        </w:rPr>
      </w:pPr>
      <w:r w:rsidRPr="00500F86">
        <w:rPr>
          <w:rFonts w:ascii="Times New Roman" w:hAnsi="Times New Roman" w:cs="Times New Roman"/>
          <w:b/>
          <w:bCs/>
          <w:sz w:val="28"/>
          <w:szCs w:val="28"/>
        </w:rPr>
        <w:t>Пояснювальна записка</w:t>
      </w:r>
    </w:p>
    <w:p w:rsidR="00500F86" w:rsidRPr="00500F86" w:rsidRDefault="00500F86" w:rsidP="00500F86">
      <w:pPr>
        <w:jc w:val="both"/>
        <w:rPr>
          <w:rFonts w:ascii="Times New Roman" w:hAnsi="Times New Roman" w:cs="Times New Roman"/>
          <w:sz w:val="28"/>
          <w:szCs w:val="28"/>
        </w:rPr>
      </w:pPr>
      <w:r w:rsidRPr="00500F86">
        <w:rPr>
          <w:rFonts w:ascii="Times New Roman" w:hAnsi="Times New Roman" w:cs="Times New Roman"/>
          <w:sz w:val="28"/>
          <w:szCs w:val="28"/>
        </w:rPr>
        <w:t xml:space="preserve">Програма «Економіка» для учнів 10, 11 класів шкіл суспільно-гуманітарного </w:t>
      </w:r>
      <w:proofErr w:type="gramStart"/>
      <w:r w:rsidRPr="00500F86">
        <w:rPr>
          <w:rFonts w:ascii="Times New Roman" w:hAnsi="Times New Roman" w:cs="Times New Roman"/>
          <w:sz w:val="28"/>
          <w:szCs w:val="28"/>
        </w:rPr>
        <w:t>проф</w:t>
      </w:r>
      <w:proofErr w:type="gramEnd"/>
      <w:r w:rsidRPr="00500F86">
        <w:rPr>
          <w:rFonts w:ascii="Times New Roman" w:hAnsi="Times New Roman" w:cs="Times New Roman"/>
          <w:sz w:val="28"/>
          <w:szCs w:val="28"/>
        </w:rPr>
        <w:t>ілю навчання розроблена за формою, запропонованою Міністерством освіти та науки України, і спрямована на реалізацію «Державного стандарту базової і повної загальної середньої освіти» (Постанова Кабінету Міністрів України від 14.01.2004 №24). Програма враховує багаторічний досвід викладання економіки в класах з поглибленим вивченням економіки та побажання щодо її покращання шкільних викладачів і учні</w:t>
      </w:r>
      <w:proofErr w:type="gramStart"/>
      <w:r w:rsidRPr="00500F86">
        <w:rPr>
          <w:rFonts w:ascii="Times New Roman" w:hAnsi="Times New Roman" w:cs="Times New Roman"/>
          <w:sz w:val="28"/>
          <w:szCs w:val="28"/>
        </w:rPr>
        <w:t>в</w:t>
      </w:r>
      <w:proofErr w:type="gramEnd"/>
      <w:r w:rsidRPr="00500F86">
        <w:rPr>
          <w:rFonts w:ascii="Times New Roman" w:hAnsi="Times New Roman" w:cs="Times New Roman"/>
          <w:sz w:val="28"/>
          <w:szCs w:val="28"/>
        </w:rPr>
        <w:t xml:space="preserve">. </w:t>
      </w:r>
    </w:p>
    <w:p w:rsidR="00500F86" w:rsidRPr="00500F86" w:rsidRDefault="00500F86" w:rsidP="00500F86">
      <w:pPr>
        <w:jc w:val="center"/>
        <w:rPr>
          <w:rFonts w:ascii="Times New Roman" w:hAnsi="Times New Roman" w:cs="Times New Roman"/>
          <w:sz w:val="28"/>
          <w:szCs w:val="28"/>
        </w:rPr>
      </w:pPr>
      <w:r w:rsidRPr="00500F86">
        <w:rPr>
          <w:rFonts w:ascii="Times New Roman" w:hAnsi="Times New Roman" w:cs="Times New Roman"/>
          <w:b/>
          <w:bCs/>
          <w:sz w:val="28"/>
          <w:szCs w:val="28"/>
        </w:rPr>
        <w:t xml:space="preserve">Основні цілі вивчення економіки у класах </w:t>
      </w:r>
      <w:proofErr w:type="gramStart"/>
      <w:r w:rsidRPr="00500F86">
        <w:rPr>
          <w:rFonts w:ascii="Times New Roman" w:hAnsi="Times New Roman" w:cs="Times New Roman"/>
          <w:b/>
          <w:bCs/>
          <w:sz w:val="28"/>
          <w:szCs w:val="28"/>
        </w:rPr>
        <w:t>соц</w:t>
      </w:r>
      <w:proofErr w:type="gramEnd"/>
      <w:r w:rsidRPr="00500F86">
        <w:rPr>
          <w:rFonts w:ascii="Times New Roman" w:hAnsi="Times New Roman" w:cs="Times New Roman"/>
          <w:b/>
          <w:bCs/>
          <w:sz w:val="28"/>
          <w:szCs w:val="28"/>
        </w:rPr>
        <w:t>іально-гуманітарного профілю навчання</w:t>
      </w:r>
    </w:p>
    <w:p w:rsidR="00500F86" w:rsidRPr="00500F86" w:rsidRDefault="00500F86" w:rsidP="00500F86">
      <w:pPr>
        <w:jc w:val="both"/>
        <w:rPr>
          <w:rFonts w:ascii="Times New Roman" w:hAnsi="Times New Roman" w:cs="Times New Roman"/>
          <w:sz w:val="28"/>
          <w:szCs w:val="28"/>
        </w:rPr>
      </w:pPr>
      <w:r w:rsidRPr="00500F86">
        <w:rPr>
          <w:rFonts w:ascii="Times New Roman" w:hAnsi="Times New Roman" w:cs="Times New Roman"/>
          <w:sz w:val="28"/>
          <w:szCs w:val="28"/>
        </w:rPr>
        <w:t xml:space="preserve">Вивчення курсу «Економіка» у класах з суспільно – гуманітарним </w:t>
      </w:r>
      <w:proofErr w:type="gramStart"/>
      <w:r w:rsidRPr="00500F86">
        <w:rPr>
          <w:rFonts w:ascii="Times New Roman" w:hAnsi="Times New Roman" w:cs="Times New Roman"/>
          <w:sz w:val="28"/>
          <w:szCs w:val="28"/>
        </w:rPr>
        <w:t>проф</w:t>
      </w:r>
      <w:proofErr w:type="gramEnd"/>
      <w:r w:rsidRPr="00500F86">
        <w:rPr>
          <w:rFonts w:ascii="Times New Roman" w:hAnsi="Times New Roman" w:cs="Times New Roman"/>
          <w:sz w:val="28"/>
          <w:szCs w:val="28"/>
        </w:rPr>
        <w:t>ілем навчання спрямоване на досягнення загальних для різних профілів та особливих цілей.</w:t>
      </w:r>
    </w:p>
    <w:p w:rsidR="00500F86" w:rsidRPr="00500F86" w:rsidRDefault="00500F86" w:rsidP="00500F86">
      <w:pPr>
        <w:jc w:val="both"/>
        <w:rPr>
          <w:rFonts w:ascii="Times New Roman" w:hAnsi="Times New Roman" w:cs="Times New Roman"/>
          <w:sz w:val="28"/>
          <w:szCs w:val="28"/>
        </w:rPr>
      </w:pPr>
      <w:r w:rsidRPr="00500F86">
        <w:rPr>
          <w:rFonts w:ascii="Times New Roman" w:hAnsi="Times New Roman" w:cs="Times New Roman"/>
          <w:sz w:val="28"/>
          <w:szCs w:val="28"/>
        </w:rPr>
        <w:t xml:space="preserve">До </w:t>
      </w:r>
      <w:r w:rsidRPr="00500F86">
        <w:rPr>
          <w:rFonts w:ascii="Times New Roman" w:hAnsi="Times New Roman" w:cs="Times New Roman"/>
          <w:i/>
          <w:iCs/>
          <w:sz w:val="28"/>
          <w:szCs w:val="28"/>
        </w:rPr>
        <w:t>загальних</w:t>
      </w:r>
      <w:r w:rsidRPr="00500F86">
        <w:rPr>
          <w:rFonts w:ascii="Times New Roman" w:hAnsi="Times New Roman" w:cs="Times New Roman"/>
          <w:sz w:val="28"/>
          <w:szCs w:val="28"/>
        </w:rPr>
        <w:t xml:space="preserve"> цілей, які реалізуються при вивченні економіки у класах усіх </w:t>
      </w:r>
      <w:proofErr w:type="gramStart"/>
      <w:r w:rsidRPr="00500F86">
        <w:rPr>
          <w:rFonts w:ascii="Times New Roman" w:hAnsi="Times New Roman" w:cs="Times New Roman"/>
          <w:sz w:val="28"/>
          <w:szCs w:val="28"/>
        </w:rPr>
        <w:t>проф</w:t>
      </w:r>
      <w:proofErr w:type="gramEnd"/>
      <w:r w:rsidRPr="00500F86">
        <w:rPr>
          <w:rFonts w:ascii="Times New Roman" w:hAnsi="Times New Roman" w:cs="Times New Roman"/>
          <w:sz w:val="28"/>
          <w:szCs w:val="28"/>
        </w:rPr>
        <w:t>ілів навчання, належить таке:</w:t>
      </w:r>
    </w:p>
    <w:p w:rsidR="00500F86" w:rsidRPr="00500F86" w:rsidRDefault="00500F86" w:rsidP="00500F86">
      <w:pPr>
        <w:numPr>
          <w:ilvl w:val="0"/>
          <w:numId w:val="3"/>
        </w:numPr>
        <w:spacing w:after="0" w:line="240" w:lineRule="auto"/>
        <w:ind w:left="810"/>
        <w:jc w:val="both"/>
        <w:rPr>
          <w:rFonts w:ascii="Times New Roman" w:hAnsi="Times New Roman" w:cs="Times New Roman"/>
          <w:sz w:val="28"/>
          <w:szCs w:val="28"/>
        </w:rPr>
      </w:pPr>
      <w:r w:rsidRPr="00500F86">
        <w:rPr>
          <w:rFonts w:ascii="Times New Roman" w:hAnsi="Times New Roman" w:cs="Times New Roman"/>
          <w:sz w:val="28"/>
          <w:szCs w:val="28"/>
        </w:rPr>
        <w:t>засвоєння фундаментальних знань про економічне життя суспільства, а саме: основних економічних категорій, законі</w:t>
      </w:r>
      <w:proofErr w:type="gramStart"/>
      <w:r w:rsidRPr="00500F86">
        <w:rPr>
          <w:rFonts w:ascii="Times New Roman" w:hAnsi="Times New Roman" w:cs="Times New Roman"/>
          <w:sz w:val="28"/>
          <w:szCs w:val="28"/>
        </w:rPr>
        <w:t>в</w:t>
      </w:r>
      <w:proofErr w:type="gramEnd"/>
      <w:r w:rsidRPr="00500F86">
        <w:rPr>
          <w:rFonts w:ascii="Times New Roman" w:hAnsi="Times New Roman" w:cs="Times New Roman"/>
          <w:sz w:val="28"/>
          <w:szCs w:val="28"/>
        </w:rPr>
        <w:t>, закономірностей, тенденцій,</w:t>
      </w:r>
    </w:p>
    <w:p w:rsidR="00500F86" w:rsidRPr="00500F86" w:rsidRDefault="00500F86" w:rsidP="00500F86">
      <w:pPr>
        <w:numPr>
          <w:ilvl w:val="0"/>
          <w:numId w:val="3"/>
        </w:numPr>
        <w:spacing w:after="0" w:line="240" w:lineRule="auto"/>
        <w:ind w:left="810"/>
        <w:jc w:val="both"/>
        <w:rPr>
          <w:rFonts w:ascii="Times New Roman" w:hAnsi="Times New Roman" w:cs="Times New Roman"/>
          <w:sz w:val="28"/>
          <w:szCs w:val="28"/>
        </w:rPr>
      </w:pPr>
      <w:r w:rsidRPr="00500F86">
        <w:rPr>
          <w:rFonts w:ascii="Times New Roman" w:hAnsi="Times New Roman" w:cs="Times New Roman"/>
          <w:sz w:val="28"/>
          <w:szCs w:val="28"/>
        </w:rPr>
        <w:t xml:space="preserve">формування </w:t>
      </w:r>
      <w:proofErr w:type="gramStart"/>
      <w:r w:rsidRPr="00500F86">
        <w:rPr>
          <w:rFonts w:ascii="Times New Roman" w:hAnsi="Times New Roman" w:cs="Times New Roman"/>
          <w:sz w:val="28"/>
          <w:szCs w:val="28"/>
        </w:rPr>
        <w:t>св</w:t>
      </w:r>
      <w:proofErr w:type="gramEnd"/>
      <w:r w:rsidRPr="00500F86">
        <w:rPr>
          <w:rFonts w:ascii="Times New Roman" w:hAnsi="Times New Roman" w:cs="Times New Roman"/>
          <w:sz w:val="28"/>
          <w:szCs w:val="28"/>
        </w:rPr>
        <w:t>ітогляду цивілізованої людини, що визнає такі загальнолюдські цінності, як свобода діяльності та вибору, право приватної власності, дотримання законності тощо,</w:t>
      </w:r>
    </w:p>
    <w:p w:rsidR="00500F86" w:rsidRPr="00500F86" w:rsidRDefault="00500F86" w:rsidP="00500F86">
      <w:pPr>
        <w:numPr>
          <w:ilvl w:val="0"/>
          <w:numId w:val="3"/>
        </w:numPr>
        <w:spacing w:after="0" w:line="240" w:lineRule="auto"/>
        <w:ind w:left="810"/>
        <w:jc w:val="both"/>
        <w:rPr>
          <w:rFonts w:ascii="Times New Roman" w:hAnsi="Times New Roman" w:cs="Times New Roman"/>
          <w:sz w:val="28"/>
          <w:szCs w:val="28"/>
        </w:rPr>
      </w:pPr>
      <w:r w:rsidRPr="00500F86">
        <w:rPr>
          <w:rFonts w:ascii="Times New Roman" w:hAnsi="Times New Roman" w:cs="Times New Roman"/>
          <w:sz w:val="28"/>
          <w:szCs w:val="28"/>
        </w:rPr>
        <w:t>сприяння розвитку навичок раціональної економічної поведінки людини як споживача, найманого працівника, виробника, платника податків, користувача суспільних благ тощо,</w:t>
      </w:r>
    </w:p>
    <w:p w:rsidR="00500F86" w:rsidRPr="00500F86" w:rsidRDefault="00500F86" w:rsidP="00500F86">
      <w:pPr>
        <w:numPr>
          <w:ilvl w:val="0"/>
          <w:numId w:val="3"/>
        </w:numPr>
        <w:spacing w:after="0" w:line="240" w:lineRule="auto"/>
        <w:ind w:left="810"/>
        <w:jc w:val="both"/>
        <w:rPr>
          <w:rFonts w:ascii="Times New Roman" w:hAnsi="Times New Roman" w:cs="Times New Roman"/>
          <w:sz w:val="28"/>
          <w:szCs w:val="28"/>
        </w:rPr>
      </w:pPr>
      <w:r w:rsidRPr="00500F86">
        <w:rPr>
          <w:rFonts w:ascii="Times New Roman" w:hAnsi="Times New Roman" w:cs="Times New Roman"/>
          <w:sz w:val="28"/>
          <w:szCs w:val="28"/>
        </w:rPr>
        <w:t xml:space="preserve">формування навичок самостійної роботи при виконанні практичних завдань </w:t>
      </w:r>
    </w:p>
    <w:p w:rsidR="00500F86" w:rsidRPr="00500F86" w:rsidRDefault="00500F86" w:rsidP="00500F86">
      <w:pPr>
        <w:jc w:val="both"/>
        <w:rPr>
          <w:rFonts w:ascii="Times New Roman" w:hAnsi="Times New Roman" w:cs="Times New Roman"/>
          <w:sz w:val="28"/>
          <w:szCs w:val="28"/>
        </w:rPr>
      </w:pPr>
      <w:r w:rsidRPr="00500F86">
        <w:rPr>
          <w:rFonts w:ascii="Times New Roman" w:hAnsi="Times New Roman" w:cs="Times New Roman"/>
          <w:i/>
          <w:iCs/>
          <w:sz w:val="28"/>
          <w:szCs w:val="28"/>
        </w:rPr>
        <w:t>Особливими</w:t>
      </w:r>
      <w:r w:rsidRPr="00500F86">
        <w:rPr>
          <w:rFonts w:ascii="Times New Roman" w:hAnsi="Times New Roman" w:cs="Times New Roman"/>
          <w:sz w:val="28"/>
          <w:szCs w:val="28"/>
        </w:rPr>
        <w:t xml:space="preserve"> цілями вивчення економіки у класах суспільно – гуманітарного напрямку навчання</w:t>
      </w:r>
      <w:proofErr w:type="gramStart"/>
      <w:r w:rsidRPr="00500F86">
        <w:rPr>
          <w:rFonts w:ascii="Times New Roman" w:hAnsi="Times New Roman" w:cs="Times New Roman"/>
          <w:sz w:val="28"/>
          <w:szCs w:val="28"/>
        </w:rPr>
        <w:t xml:space="preserve"> є:</w:t>
      </w:r>
      <w:proofErr w:type="gramEnd"/>
    </w:p>
    <w:p w:rsidR="00500F86" w:rsidRPr="00500F86" w:rsidRDefault="00500F86" w:rsidP="00500F86">
      <w:pPr>
        <w:numPr>
          <w:ilvl w:val="0"/>
          <w:numId w:val="4"/>
        </w:numPr>
        <w:spacing w:after="0" w:line="240" w:lineRule="auto"/>
        <w:ind w:left="810"/>
        <w:jc w:val="both"/>
        <w:rPr>
          <w:rFonts w:ascii="Times New Roman" w:hAnsi="Times New Roman" w:cs="Times New Roman"/>
          <w:sz w:val="28"/>
          <w:szCs w:val="28"/>
        </w:rPr>
      </w:pPr>
      <w:r w:rsidRPr="00500F86">
        <w:rPr>
          <w:rFonts w:ascii="Times New Roman" w:hAnsi="Times New Roman" w:cs="Times New Roman"/>
          <w:sz w:val="28"/>
          <w:szCs w:val="28"/>
        </w:rPr>
        <w:t xml:space="preserve">засвоєння </w:t>
      </w:r>
      <w:proofErr w:type="gramStart"/>
      <w:r w:rsidRPr="00500F86">
        <w:rPr>
          <w:rFonts w:ascii="Times New Roman" w:hAnsi="Times New Roman" w:cs="Times New Roman"/>
          <w:sz w:val="28"/>
          <w:szCs w:val="28"/>
        </w:rPr>
        <w:t>спец</w:t>
      </w:r>
      <w:proofErr w:type="gramEnd"/>
      <w:r w:rsidRPr="00500F86">
        <w:rPr>
          <w:rFonts w:ascii="Times New Roman" w:hAnsi="Times New Roman" w:cs="Times New Roman"/>
          <w:sz w:val="28"/>
          <w:szCs w:val="28"/>
        </w:rPr>
        <w:t>іальних знань, пов’язаних з вибором майбутньої сфери діяльності та професії,</w:t>
      </w:r>
    </w:p>
    <w:p w:rsidR="00500F86" w:rsidRPr="00500F86" w:rsidRDefault="00500F86" w:rsidP="00500F86">
      <w:pPr>
        <w:numPr>
          <w:ilvl w:val="0"/>
          <w:numId w:val="4"/>
        </w:numPr>
        <w:spacing w:after="0" w:line="240" w:lineRule="auto"/>
        <w:ind w:left="810"/>
        <w:jc w:val="both"/>
        <w:rPr>
          <w:rFonts w:ascii="Times New Roman" w:hAnsi="Times New Roman" w:cs="Times New Roman"/>
          <w:sz w:val="28"/>
          <w:szCs w:val="28"/>
        </w:rPr>
      </w:pPr>
      <w:r w:rsidRPr="00500F86">
        <w:rPr>
          <w:rFonts w:ascii="Times New Roman" w:hAnsi="Times New Roman" w:cs="Times New Roman"/>
          <w:sz w:val="28"/>
          <w:szCs w:val="28"/>
        </w:rPr>
        <w:t>оволодіння деякими прийомами економічного аналізу,</w:t>
      </w:r>
    </w:p>
    <w:p w:rsidR="00500F86" w:rsidRPr="00500F86" w:rsidRDefault="00500F86" w:rsidP="00500F86">
      <w:pPr>
        <w:numPr>
          <w:ilvl w:val="0"/>
          <w:numId w:val="4"/>
        </w:numPr>
        <w:spacing w:after="0" w:line="240" w:lineRule="auto"/>
        <w:ind w:left="810"/>
        <w:jc w:val="both"/>
        <w:rPr>
          <w:rFonts w:ascii="Times New Roman" w:hAnsi="Times New Roman" w:cs="Times New Roman"/>
          <w:sz w:val="28"/>
          <w:szCs w:val="28"/>
        </w:rPr>
      </w:pPr>
      <w:proofErr w:type="gramStart"/>
      <w:r w:rsidRPr="00500F86">
        <w:rPr>
          <w:rFonts w:ascii="Times New Roman" w:hAnsi="Times New Roman" w:cs="Times New Roman"/>
          <w:sz w:val="28"/>
          <w:szCs w:val="28"/>
        </w:rPr>
        <w:t>п</w:t>
      </w:r>
      <w:proofErr w:type="gramEnd"/>
      <w:r w:rsidRPr="00500F86">
        <w:rPr>
          <w:rFonts w:ascii="Times New Roman" w:hAnsi="Times New Roman" w:cs="Times New Roman"/>
          <w:sz w:val="28"/>
          <w:szCs w:val="28"/>
        </w:rPr>
        <w:t>ідготовка до навчання у вищих навчальних закладах економічного, соціологічного, правового профілів.</w:t>
      </w:r>
    </w:p>
    <w:p w:rsidR="00500F86" w:rsidRPr="00500F86" w:rsidRDefault="00500F86" w:rsidP="00500F86">
      <w:pPr>
        <w:jc w:val="both"/>
        <w:rPr>
          <w:rFonts w:ascii="Times New Roman" w:hAnsi="Times New Roman" w:cs="Times New Roman"/>
          <w:sz w:val="28"/>
          <w:szCs w:val="28"/>
        </w:rPr>
      </w:pPr>
    </w:p>
    <w:p w:rsidR="00500F86" w:rsidRPr="00500F86" w:rsidRDefault="00500F86" w:rsidP="00500F86">
      <w:pPr>
        <w:jc w:val="center"/>
        <w:rPr>
          <w:rFonts w:ascii="Times New Roman" w:hAnsi="Times New Roman" w:cs="Times New Roman"/>
          <w:sz w:val="28"/>
          <w:szCs w:val="28"/>
        </w:rPr>
      </w:pPr>
      <w:r w:rsidRPr="00500F86">
        <w:rPr>
          <w:rFonts w:ascii="Times New Roman" w:hAnsi="Times New Roman" w:cs="Times New Roman"/>
          <w:b/>
          <w:bCs/>
          <w:sz w:val="28"/>
          <w:szCs w:val="28"/>
        </w:rPr>
        <w:t>Структура курсу</w:t>
      </w:r>
    </w:p>
    <w:p w:rsidR="00500F86" w:rsidRPr="00500F86" w:rsidRDefault="00500F86" w:rsidP="00500F86">
      <w:pPr>
        <w:jc w:val="both"/>
        <w:rPr>
          <w:rFonts w:ascii="Times New Roman" w:hAnsi="Times New Roman" w:cs="Times New Roman"/>
          <w:sz w:val="28"/>
          <w:szCs w:val="28"/>
        </w:rPr>
      </w:pPr>
      <w:r w:rsidRPr="00500F86">
        <w:rPr>
          <w:rFonts w:ascii="Times New Roman" w:hAnsi="Times New Roman" w:cs="Times New Roman"/>
          <w:sz w:val="28"/>
          <w:szCs w:val="28"/>
        </w:rPr>
        <w:t xml:space="preserve">Програма курсу «Економіка» розрахована на 210 годин, які розподіляються по 105 годин у 10-му та 11-му класах. Навчальні години </w:t>
      </w:r>
      <w:proofErr w:type="gramStart"/>
      <w:r w:rsidRPr="00500F86">
        <w:rPr>
          <w:rFonts w:ascii="Times New Roman" w:hAnsi="Times New Roman" w:cs="Times New Roman"/>
          <w:sz w:val="28"/>
          <w:szCs w:val="28"/>
        </w:rPr>
        <w:t>кожного</w:t>
      </w:r>
      <w:proofErr w:type="gramEnd"/>
      <w:r w:rsidRPr="00500F86">
        <w:rPr>
          <w:rFonts w:ascii="Times New Roman" w:hAnsi="Times New Roman" w:cs="Times New Roman"/>
          <w:sz w:val="28"/>
          <w:szCs w:val="28"/>
        </w:rPr>
        <w:t xml:space="preserve"> року, у свою чергу, розподіляються на власне вивчення матеріалу (включно з проведенням практичних робіт), на лабораторні заняття та резервний час.</w:t>
      </w:r>
    </w:p>
    <w:p w:rsidR="00500F86" w:rsidRPr="00500F86" w:rsidRDefault="00500F86" w:rsidP="00500F86">
      <w:pPr>
        <w:jc w:val="both"/>
        <w:rPr>
          <w:rFonts w:ascii="Times New Roman" w:hAnsi="Times New Roman" w:cs="Times New Roman"/>
          <w:sz w:val="28"/>
          <w:szCs w:val="28"/>
        </w:rPr>
      </w:pPr>
      <w:r w:rsidRPr="00500F86">
        <w:rPr>
          <w:rFonts w:ascii="Times New Roman" w:hAnsi="Times New Roman" w:cs="Times New Roman"/>
          <w:sz w:val="28"/>
          <w:szCs w:val="28"/>
        </w:rPr>
        <w:t xml:space="preserve">Структура курсу </w:t>
      </w:r>
      <w:proofErr w:type="gramStart"/>
      <w:r w:rsidRPr="00500F86">
        <w:rPr>
          <w:rFonts w:ascii="Times New Roman" w:hAnsi="Times New Roman" w:cs="Times New Roman"/>
          <w:sz w:val="28"/>
          <w:szCs w:val="28"/>
        </w:rPr>
        <w:t>п</w:t>
      </w:r>
      <w:proofErr w:type="gramEnd"/>
      <w:r w:rsidRPr="00500F86">
        <w:rPr>
          <w:rFonts w:ascii="Times New Roman" w:hAnsi="Times New Roman" w:cs="Times New Roman"/>
          <w:sz w:val="28"/>
          <w:szCs w:val="28"/>
        </w:rPr>
        <w:t>ідпорядкована певній логіці, яка спирається на основні принципи пізнання, а саме:</w:t>
      </w:r>
    </w:p>
    <w:p w:rsidR="00500F86" w:rsidRPr="00500F86" w:rsidRDefault="00500F86" w:rsidP="00500F86">
      <w:pPr>
        <w:numPr>
          <w:ilvl w:val="0"/>
          <w:numId w:val="5"/>
        </w:numPr>
        <w:spacing w:after="0" w:line="240" w:lineRule="auto"/>
        <w:ind w:left="810"/>
        <w:jc w:val="both"/>
        <w:rPr>
          <w:rFonts w:ascii="Times New Roman" w:hAnsi="Times New Roman" w:cs="Times New Roman"/>
          <w:sz w:val="28"/>
          <w:szCs w:val="28"/>
        </w:rPr>
      </w:pPr>
      <w:r w:rsidRPr="00500F86">
        <w:rPr>
          <w:rFonts w:ascii="Times New Roman" w:hAnsi="Times New Roman" w:cs="Times New Roman"/>
          <w:sz w:val="28"/>
          <w:szCs w:val="28"/>
        </w:rPr>
        <w:t>рух від простого до складного,</w:t>
      </w:r>
    </w:p>
    <w:p w:rsidR="00500F86" w:rsidRPr="00500F86" w:rsidRDefault="00500F86" w:rsidP="00500F86">
      <w:pPr>
        <w:numPr>
          <w:ilvl w:val="0"/>
          <w:numId w:val="5"/>
        </w:numPr>
        <w:spacing w:after="0" w:line="240" w:lineRule="auto"/>
        <w:ind w:left="810"/>
        <w:jc w:val="both"/>
        <w:rPr>
          <w:rFonts w:ascii="Times New Roman" w:hAnsi="Times New Roman" w:cs="Times New Roman"/>
          <w:sz w:val="28"/>
          <w:szCs w:val="28"/>
        </w:rPr>
      </w:pPr>
      <w:r w:rsidRPr="00500F86">
        <w:rPr>
          <w:rFonts w:ascii="Times New Roman" w:hAnsi="Times New Roman" w:cs="Times New Roman"/>
          <w:sz w:val="28"/>
          <w:szCs w:val="28"/>
        </w:rPr>
        <w:t>поєднання історичного і логічного,</w:t>
      </w:r>
    </w:p>
    <w:p w:rsidR="00500F86" w:rsidRPr="00500F86" w:rsidRDefault="00500F86" w:rsidP="00500F86">
      <w:pPr>
        <w:numPr>
          <w:ilvl w:val="0"/>
          <w:numId w:val="5"/>
        </w:numPr>
        <w:spacing w:after="0" w:line="240" w:lineRule="auto"/>
        <w:ind w:left="810"/>
        <w:jc w:val="both"/>
        <w:rPr>
          <w:rFonts w:ascii="Times New Roman" w:hAnsi="Times New Roman" w:cs="Times New Roman"/>
          <w:sz w:val="28"/>
          <w:szCs w:val="28"/>
        </w:rPr>
      </w:pPr>
      <w:proofErr w:type="gramStart"/>
      <w:r w:rsidRPr="00500F86">
        <w:rPr>
          <w:rFonts w:ascii="Times New Roman" w:hAnsi="Times New Roman" w:cs="Times New Roman"/>
          <w:sz w:val="28"/>
          <w:szCs w:val="28"/>
        </w:rPr>
        <w:t>перев</w:t>
      </w:r>
      <w:proofErr w:type="gramEnd"/>
      <w:r w:rsidRPr="00500F86">
        <w:rPr>
          <w:rFonts w:ascii="Times New Roman" w:hAnsi="Times New Roman" w:cs="Times New Roman"/>
          <w:sz w:val="28"/>
          <w:szCs w:val="28"/>
        </w:rPr>
        <w:t>ірку достовірності отриманих знань.</w:t>
      </w:r>
    </w:p>
    <w:p w:rsidR="00500F86" w:rsidRPr="00500F86" w:rsidRDefault="00500F86" w:rsidP="00500F86">
      <w:pPr>
        <w:numPr>
          <w:ilvl w:val="0"/>
          <w:numId w:val="5"/>
        </w:numPr>
        <w:spacing w:after="0" w:line="240" w:lineRule="auto"/>
        <w:ind w:left="810"/>
        <w:jc w:val="both"/>
        <w:rPr>
          <w:rFonts w:ascii="Times New Roman" w:hAnsi="Times New Roman" w:cs="Times New Roman"/>
          <w:sz w:val="28"/>
          <w:szCs w:val="28"/>
        </w:rPr>
      </w:pPr>
      <w:r w:rsidRPr="00500F86">
        <w:rPr>
          <w:rFonts w:ascii="Times New Roman" w:hAnsi="Times New Roman" w:cs="Times New Roman"/>
          <w:sz w:val="28"/>
          <w:szCs w:val="28"/>
        </w:rPr>
        <w:t>навчання у процесі діяльності</w:t>
      </w:r>
    </w:p>
    <w:p w:rsidR="00500F86" w:rsidRPr="00500F86" w:rsidRDefault="00500F86" w:rsidP="00500F86">
      <w:pPr>
        <w:jc w:val="both"/>
        <w:rPr>
          <w:rFonts w:ascii="Times New Roman" w:hAnsi="Times New Roman" w:cs="Times New Roman"/>
          <w:sz w:val="28"/>
          <w:szCs w:val="28"/>
        </w:rPr>
      </w:pPr>
      <w:r w:rsidRPr="00500F86">
        <w:rPr>
          <w:rFonts w:ascii="Times New Roman" w:hAnsi="Times New Roman" w:cs="Times New Roman"/>
          <w:sz w:val="28"/>
          <w:szCs w:val="28"/>
        </w:rPr>
        <w:t>Курс «Економіки» охоплює 7 розділі</w:t>
      </w:r>
      <w:proofErr w:type="gramStart"/>
      <w:r w:rsidRPr="00500F86">
        <w:rPr>
          <w:rFonts w:ascii="Times New Roman" w:hAnsi="Times New Roman" w:cs="Times New Roman"/>
          <w:sz w:val="28"/>
          <w:szCs w:val="28"/>
        </w:rPr>
        <w:t>в</w:t>
      </w:r>
      <w:proofErr w:type="gramEnd"/>
      <w:r w:rsidRPr="00500F86">
        <w:rPr>
          <w:rFonts w:ascii="Times New Roman" w:hAnsi="Times New Roman" w:cs="Times New Roman"/>
          <w:sz w:val="28"/>
          <w:szCs w:val="28"/>
        </w:rPr>
        <w:t>, які складаються з 34 тем і за роками навчання розподіляються у такий спосіб:</w:t>
      </w:r>
    </w:p>
    <w:tbl>
      <w:tblPr>
        <w:tblW w:w="9975" w:type="dxa"/>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000"/>
      </w:tblPr>
      <w:tblGrid>
        <w:gridCol w:w="2023"/>
        <w:gridCol w:w="7952"/>
      </w:tblGrid>
      <w:tr w:rsidR="00500F86" w:rsidRPr="00500F86" w:rsidTr="00FE5754">
        <w:trPr>
          <w:tblCellSpacing w:w="0" w:type="dxa"/>
        </w:trPr>
        <w:tc>
          <w:tcPr>
            <w:tcW w:w="2023" w:type="dxa"/>
            <w:vMerge w:val="restart"/>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jc w:val="both"/>
              <w:rPr>
                <w:rFonts w:ascii="Times New Roman" w:hAnsi="Times New Roman" w:cs="Times New Roman"/>
                <w:sz w:val="28"/>
                <w:szCs w:val="28"/>
              </w:rPr>
            </w:pPr>
            <w:r w:rsidRPr="00500F86">
              <w:rPr>
                <w:rFonts w:ascii="Times New Roman" w:hAnsi="Times New Roman" w:cs="Times New Roman"/>
                <w:b/>
                <w:bCs/>
                <w:sz w:val="28"/>
                <w:szCs w:val="28"/>
              </w:rPr>
              <w:t>10 клас</w:t>
            </w:r>
          </w:p>
        </w:tc>
        <w:tc>
          <w:tcPr>
            <w:tcW w:w="7952"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jc w:val="both"/>
              <w:rPr>
                <w:rFonts w:ascii="Times New Roman" w:hAnsi="Times New Roman" w:cs="Times New Roman"/>
                <w:sz w:val="28"/>
                <w:szCs w:val="28"/>
              </w:rPr>
            </w:pPr>
            <w:r w:rsidRPr="00500F86">
              <w:rPr>
                <w:rFonts w:ascii="Times New Roman" w:hAnsi="Times New Roman" w:cs="Times New Roman"/>
                <w:sz w:val="28"/>
                <w:szCs w:val="28"/>
              </w:rPr>
              <w:t>Розділ 1. Фундаментальні поняття економіки (5 тем)</w:t>
            </w:r>
          </w:p>
        </w:tc>
      </w:tr>
      <w:tr w:rsidR="00500F86" w:rsidRPr="00500F86" w:rsidTr="00FE575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500F86" w:rsidRPr="00500F86" w:rsidRDefault="00500F86" w:rsidP="00FE5754">
            <w:pPr>
              <w:jc w:val="both"/>
              <w:rPr>
                <w:rFonts w:ascii="Times New Roman" w:hAnsi="Times New Roman" w:cs="Times New Roman"/>
                <w:sz w:val="28"/>
                <w:szCs w:val="28"/>
              </w:rPr>
            </w:pPr>
          </w:p>
        </w:tc>
        <w:tc>
          <w:tcPr>
            <w:tcW w:w="7952"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jc w:val="both"/>
              <w:rPr>
                <w:rFonts w:ascii="Times New Roman" w:hAnsi="Times New Roman" w:cs="Times New Roman"/>
                <w:sz w:val="28"/>
                <w:szCs w:val="28"/>
              </w:rPr>
            </w:pPr>
            <w:r w:rsidRPr="00500F86">
              <w:rPr>
                <w:rFonts w:ascii="Times New Roman" w:hAnsi="Times New Roman" w:cs="Times New Roman"/>
                <w:sz w:val="28"/>
                <w:szCs w:val="28"/>
              </w:rPr>
              <w:t>Розділ 2. Фундаментальні процеси та явища ринкової економіки (7 тем)</w:t>
            </w:r>
          </w:p>
        </w:tc>
      </w:tr>
      <w:tr w:rsidR="00500F86" w:rsidRPr="00500F86" w:rsidTr="00FE5754">
        <w:trPr>
          <w:tblCellSpacing w:w="0" w:type="dxa"/>
        </w:trPr>
        <w:tc>
          <w:tcPr>
            <w:tcW w:w="2023" w:type="dxa"/>
            <w:vMerge w:val="restart"/>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jc w:val="both"/>
              <w:rPr>
                <w:rFonts w:ascii="Times New Roman" w:hAnsi="Times New Roman" w:cs="Times New Roman"/>
                <w:sz w:val="28"/>
                <w:szCs w:val="28"/>
              </w:rPr>
            </w:pPr>
          </w:p>
          <w:p w:rsidR="00500F86" w:rsidRPr="00500F86" w:rsidRDefault="00500F86" w:rsidP="00FE5754">
            <w:pPr>
              <w:jc w:val="both"/>
              <w:rPr>
                <w:rFonts w:ascii="Times New Roman" w:hAnsi="Times New Roman" w:cs="Times New Roman"/>
                <w:sz w:val="28"/>
                <w:szCs w:val="28"/>
              </w:rPr>
            </w:pPr>
            <w:r w:rsidRPr="00500F86">
              <w:rPr>
                <w:rFonts w:ascii="Times New Roman" w:hAnsi="Times New Roman" w:cs="Times New Roman"/>
                <w:b/>
                <w:bCs/>
                <w:sz w:val="28"/>
                <w:szCs w:val="28"/>
              </w:rPr>
              <w:t>11 клас</w:t>
            </w:r>
          </w:p>
        </w:tc>
        <w:tc>
          <w:tcPr>
            <w:tcW w:w="7952"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jc w:val="both"/>
              <w:rPr>
                <w:rFonts w:ascii="Times New Roman" w:hAnsi="Times New Roman" w:cs="Times New Roman"/>
                <w:sz w:val="28"/>
                <w:szCs w:val="28"/>
              </w:rPr>
            </w:pPr>
            <w:r w:rsidRPr="00500F86">
              <w:rPr>
                <w:rFonts w:ascii="Times New Roman" w:hAnsi="Times New Roman" w:cs="Times New Roman"/>
                <w:sz w:val="28"/>
                <w:szCs w:val="28"/>
              </w:rPr>
              <w:t xml:space="preserve">Розділ 3. Теорія і практика </w:t>
            </w:r>
            <w:proofErr w:type="gramStart"/>
            <w:r w:rsidRPr="00500F86">
              <w:rPr>
                <w:rFonts w:ascii="Times New Roman" w:hAnsi="Times New Roman" w:cs="Times New Roman"/>
                <w:sz w:val="28"/>
                <w:szCs w:val="28"/>
              </w:rPr>
              <w:t>п</w:t>
            </w:r>
            <w:proofErr w:type="gramEnd"/>
            <w:r w:rsidRPr="00500F86">
              <w:rPr>
                <w:rFonts w:ascii="Times New Roman" w:hAnsi="Times New Roman" w:cs="Times New Roman"/>
                <w:sz w:val="28"/>
                <w:szCs w:val="28"/>
              </w:rPr>
              <w:t>ідприємницької діяльності (4 теми)</w:t>
            </w:r>
          </w:p>
        </w:tc>
      </w:tr>
      <w:tr w:rsidR="00500F86" w:rsidRPr="00500F86" w:rsidTr="00FE575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500F86" w:rsidRPr="00500F86" w:rsidRDefault="00500F86" w:rsidP="00FE5754">
            <w:pPr>
              <w:jc w:val="both"/>
              <w:rPr>
                <w:rFonts w:ascii="Times New Roman" w:hAnsi="Times New Roman" w:cs="Times New Roman"/>
                <w:sz w:val="28"/>
                <w:szCs w:val="28"/>
              </w:rPr>
            </w:pPr>
          </w:p>
        </w:tc>
        <w:tc>
          <w:tcPr>
            <w:tcW w:w="7952"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jc w:val="both"/>
              <w:rPr>
                <w:rFonts w:ascii="Times New Roman" w:hAnsi="Times New Roman" w:cs="Times New Roman"/>
                <w:sz w:val="28"/>
                <w:szCs w:val="28"/>
              </w:rPr>
            </w:pPr>
            <w:r w:rsidRPr="00500F86">
              <w:rPr>
                <w:rFonts w:ascii="Times New Roman" w:hAnsi="Times New Roman" w:cs="Times New Roman"/>
                <w:sz w:val="28"/>
                <w:szCs w:val="28"/>
              </w:rPr>
              <w:t>Розділ 4. Національна економіка і роль уряду у її функціонуванні (5 тем)</w:t>
            </w:r>
          </w:p>
        </w:tc>
      </w:tr>
      <w:tr w:rsidR="00500F86" w:rsidRPr="00500F86" w:rsidTr="00FE575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tcPr>
          <w:p w:rsidR="00500F86" w:rsidRPr="00500F86" w:rsidRDefault="00500F86" w:rsidP="00FE5754">
            <w:pPr>
              <w:jc w:val="both"/>
              <w:rPr>
                <w:rFonts w:ascii="Times New Roman" w:hAnsi="Times New Roman" w:cs="Times New Roman"/>
                <w:sz w:val="28"/>
                <w:szCs w:val="28"/>
              </w:rPr>
            </w:pPr>
          </w:p>
        </w:tc>
        <w:tc>
          <w:tcPr>
            <w:tcW w:w="7952"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jc w:val="both"/>
              <w:rPr>
                <w:rFonts w:ascii="Times New Roman" w:hAnsi="Times New Roman" w:cs="Times New Roman"/>
                <w:sz w:val="28"/>
                <w:szCs w:val="28"/>
              </w:rPr>
            </w:pPr>
            <w:r w:rsidRPr="00500F86">
              <w:rPr>
                <w:rFonts w:ascii="Times New Roman" w:hAnsi="Times New Roman" w:cs="Times New Roman"/>
                <w:sz w:val="28"/>
                <w:szCs w:val="28"/>
              </w:rPr>
              <w:t xml:space="preserve">Розділ 5. . </w:t>
            </w:r>
            <w:proofErr w:type="gramStart"/>
            <w:r w:rsidRPr="00500F86">
              <w:rPr>
                <w:rFonts w:ascii="Times New Roman" w:hAnsi="Times New Roman" w:cs="Times New Roman"/>
                <w:sz w:val="28"/>
                <w:szCs w:val="28"/>
              </w:rPr>
              <w:t>Св</w:t>
            </w:r>
            <w:proofErr w:type="gramEnd"/>
            <w:r w:rsidRPr="00500F86">
              <w:rPr>
                <w:rFonts w:ascii="Times New Roman" w:hAnsi="Times New Roman" w:cs="Times New Roman"/>
                <w:sz w:val="28"/>
                <w:szCs w:val="28"/>
              </w:rPr>
              <w:t>ітова економіка та інтеграційні процеси (3 теми)</w:t>
            </w:r>
          </w:p>
        </w:tc>
      </w:tr>
    </w:tbl>
    <w:p w:rsidR="00500F86" w:rsidRPr="00500F86" w:rsidRDefault="00500F86" w:rsidP="00500F86">
      <w:pPr>
        <w:jc w:val="both"/>
        <w:rPr>
          <w:rFonts w:ascii="Times New Roman" w:hAnsi="Times New Roman" w:cs="Times New Roman"/>
          <w:sz w:val="28"/>
          <w:szCs w:val="28"/>
        </w:rPr>
      </w:pPr>
      <w:r w:rsidRPr="00500F86">
        <w:rPr>
          <w:rFonts w:ascii="Times New Roman" w:hAnsi="Times New Roman" w:cs="Times New Roman"/>
          <w:sz w:val="28"/>
          <w:szCs w:val="28"/>
        </w:rPr>
        <w:t>У 10-му класі учень, передусім, має засвоїти змі</w:t>
      </w:r>
      <w:proofErr w:type="gramStart"/>
      <w:r w:rsidRPr="00500F86">
        <w:rPr>
          <w:rFonts w:ascii="Times New Roman" w:hAnsi="Times New Roman" w:cs="Times New Roman"/>
          <w:sz w:val="28"/>
          <w:szCs w:val="28"/>
        </w:rPr>
        <w:t>ст</w:t>
      </w:r>
      <w:proofErr w:type="gramEnd"/>
      <w:r w:rsidRPr="00500F86">
        <w:rPr>
          <w:rFonts w:ascii="Times New Roman" w:hAnsi="Times New Roman" w:cs="Times New Roman"/>
          <w:sz w:val="28"/>
          <w:szCs w:val="28"/>
        </w:rPr>
        <w:t xml:space="preserve"> фундаментальних явищ, які властиві будь-якій економіці. Це – виробничі ресурси, продукт, виробництво, потреби, споживач, виробник, економічна ефективність, економічний кругообіг та економічна система тощо. Далі він знайомиться з процесами та явищами, які властиві ринковій економіці, а саме: </w:t>
      </w:r>
      <w:proofErr w:type="gramStart"/>
      <w:r w:rsidRPr="00500F86">
        <w:rPr>
          <w:rFonts w:ascii="Times New Roman" w:hAnsi="Times New Roman" w:cs="Times New Roman"/>
          <w:sz w:val="28"/>
          <w:szCs w:val="28"/>
        </w:rPr>
        <w:t>попитом</w:t>
      </w:r>
      <w:proofErr w:type="gramEnd"/>
      <w:r w:rsidRPr="00500F86">
        <w:rPr>
          <w:rFonts w:ascii="Times New Roman" w:hAnsi="Times New Roman" w:cs="Times New Roman"/>
          <w:sz w:val="28"/>
          <w:szCs w:val="28"/>
        </w:rPr>
        <w:t>, пропозицією, ціною, еластичністю попиту та пропозиції, ринковими доходами, формами грошей та елементами ринкової інфраструктури.</w:t>
      </w:r>
    </w:p>
    <w:p w:rsidR="00500F86" w:rsidRPr="00500F86" w:rsidRDefault="00500F86" w:rsidP="00500F86">
      <w:pPr>
        <w:jc w:val="both"/>
        <w:rPr>
          <w:rFonts w:ascii="Times New Roman" w:hAnsi="Times New Roman" w:cs="Times New Roman"/>
          <w:sz w:val="28"/>
          <w:szCs w:val="28"/>
        </w:rPr>
      </w:pPr>
      <w:r w:rsidRPr="00500F86">
        <w:rPr>
          <w:rFonts w:ascii="Times New Roman" w:hAnsi="Times New Roman" w:cs="Times New Roman"/>
          <w:sz w:val="28"/>
          <w:szCs w:val="28"/>
        </w:rPr>
        <w:t xml:space="preserve">Матеріал 11-го класу присвячений </w:t>
      </w:r>
      <w:proofErr w:type="gramStart"/>
      <w:r w:rsidRPr="00500F86">
        <w:rPr>
          <w:rFonts w:ascii="Times New Roman" w:hAnsi="Times New Roman" w:cs="Times New Roman"/>
          <w:sz w:val="28"/>
          <w:szCs w:val="28"/>
        </w:rPr>
        <w:t>п</w:t>
      </w:r>
      <w:proofErr w:type="gramEnd"/>
      <w:r w:rsidRPr="00500F86">
        <w:rPr>
          <w:rFonts w:ascii="Times New Roman" w:hAnsi="Times New Roman" w:cs="Times New Roman"/>
          <w:sz w:val="28"/>
          <w:szCs w:val="28"/>
        </w:rPr>
        <w:t xml:space="preserve">ідприємництву та різним аспектам діяльності підприємства. Учень не лише знайомиться з основними функціями, які виконує </w:t>
      </w:r>
      <w:proofErr w:type="gramStart"/>
      <w:r w:rsidRPr="00500F86">
        <w:rPr>
          <w:rFonts w:ascii="Times New Roman" w:hAnsi="Times New Roman" w:cs="Times New Roman"/>
          <w:sz w:val="28"/>
          <w:szCs w:val="28"/>
        </w:rPr>
        <w:t>п</w:t>
      </w:r>
      <w:proofErr w:type="gramEnd"/>
      <w:r w:rsidRPr="00500F86">
        <w:rPr>
          <w:rFonts w:ascii="Times New Roman" w:hAnsi="Times New Roman" w:cs="Times New Roman"/>
          <w:sz w:val="28"/>
          <w:szCs w:val="28"/>
        </w:rPr>
        <w:t xml:space="preserve">ідприємець, а й вивчає особливості підприємств за різних форм власності, організаційних та ринкових структур, усвідомлює роль уряду в організації підприємницької діяльності. У 11-му класі предметом вивчення також стає національна економіка та світове господарство. Розкриваються закономірності функціонування національної економіки як цілого, роль уряду у забезпеченні цієї цілісності та інструменти урядового впливу на економіку. При вивченні форм міжнародних економічних відносин та етапів економічної інтеграції країн формується уявлення про цілісність </w:t>
      </w:r>
      <w:proofErr w:type="gramStart"/>
      <w:r w:rsidRPr="00500F86">
        <w:rPr>
          <w:rFonts w:ascii="Times New Roman" w:hAnsi="Times New Roman" w:cs="Times New Roman"/>
          <w:sz w:val="28"/>
          <w:szCs w:val="28"/>
        </w:rPr>
        <w:t>св</w:t>
      </w:r>
      <w:proofErr w:type="gramEnd"/>
      <w:r w:rsidRPr="00500F86">
        <w:rPr>
          <w:rFonts w:ascii="Times New Roman" w:hAnsi="Times New Roman" w:cs="Times New Roman"/>
          <w:sz w:val="28"/>
          <w:szCs w:val="28"/>
        </w:rPr>
        <w:t>ітового господарства та місце у ньому вітчизняної економіки. Учень знайомиться з основними тенденціями змі</w:t>
      </w:r>
      <w:proofErr w:type="gramStart"/>
      <w:r w:rsidRPr="00500F86">
        <w:rPr>
          <w:rFonts w:ascii="Times New Roman" w:hAnsi="Times New Roman" w:cs="Times New Roman"/>
          <w:sz w:val="28"/>
          <w:szCs w:val="28"/>
        </w:rPr>
        <w:t>н</w:t>
      </w:r>
      <w:proofErr w:type="gramEnd"/>
      <w:r w:rsidRPr="00500F86">
        <w:rPr>
          <w:rFonts w:ascii="Times New Roman" w:hAnsi="Times New Roman" w:cs="Times New Roman"/>
          <w:sz w:val="28"/>
          <w:szCs w:val="28"/>
        </w:rPr>
        <w:t xml:space="preserve"> у міжнародних економічних відносинах, змістом глобалізаційних процесів та їх впливом на національну економіку.</w:t>
      </w:r>
    </w:p>
    <w:p w:rsidR="00500F86" w:rsidRPr="00500F86" w:rsidRDefault="00500F86" w:rsidP="00500F86">
      <w:pPr>
        <w:jc w:val="center"/>
        <w:rPr>
          <w:rFonts w:ascii="Times New Roman" w:hAnsi="Times New Roman" w:cs="Times New Roman"/>
          <w:sz w:val="28"/>
          <w:szCs w:val="28"/>
        </w:rPr>
      </w:pPr>
      <w:r w:rsidRPr="00500F86">
        <w:rPr>
          <w:rFonts w:ascii="Times New Roman" w:hAnsi="Times New Roman" w:cs="Times New Roman"/>
          <w:b/>
          <w:bCs/>
          <w:sz w:val="28"/>
          <w:szCs w:val="28"/>
        </w:rPr>
        <w:t xml:space="preserve">Особливості оцінювання знань при вивченні «Економіки» у класах шкіл </w:t>
      </w:r>
      <w:proofErr w:type="gramStart"/>
      <w:r w:rsidRPr="00500F86">
        <w:rPr>
          <w:rFonts w:ascii="Times New Roman" w:hAnsi="Times New Roman" w:cs="Times New Roman"/>
          <w:b/>
          <w:bCs/>
          <w:sz w:val="28"/>
          <w:szCs w:val="28"/>
        </w:rPr>
        <w:t>соц</w:t>
      </w:r>
      <w:proofErr w:type="gramEnd"/>
      <w:r w:rsidRPr="00500F86">
        <w:rPr>
          <w:rFonts w:ascii="Times New Roman" w:hAnsi="Times New Roman" w:cs="Times New Roman"/>
          <w:b/>
          <w:bCs/>
          <w:sz w:val="28"/>
          <w:szCs w:val="28"/>
        </w:rPr>
        <w:t>іально – гуманітарного профілю</w:t>
      </w:r>
    </w:p>
    <w:p w:rsidR="00500F86" w:rsidRPr="00500F86" w:rsidRDefault="00500F86" w:rsidP="00500F86">
      <w:pPr>
        <w:jc w:val="both"/>
        <w:rPr>
          <w:rFonts w:ascii="Times New Roman" w:hAnsi="Times New Roman" w:cs="Times New Roman"/>
          <w:sz w:val="28"/>
          <w:szCs w:val="28"/>
        </w:rPr>
      </w:pPr>
      <w:r w:rsidRPr="00500F86">
        <w:rPr>
          <w:rFonts w:ascii="Times New Roman" w:hAnsi="Times New Roman" w:cs="Times New Roman"/>
          <w:sz w:val="28"/>
          <w:szCs w:val="28"/>
        </w:rPr>
        <w:t xml:space="preserve">Враховуючи мету вивчення курсу «Економіки», його структуру та </w:t>
      </w:r>
      <w:proofErr w:type="gramStart"/>
      <w:r w:rsidRPr="00500F86">
        <w:rPr>
          <w:rFonts w:ascii="Times New Roman" w:hAnsi="Times New Roman" w:cs="Times New Roman"/>
          <w:sz w:val="28"/>
          <w:szCs w:val="28"/>
        </w:rPr>
        <w:t>проф</w:t>
      </w:r>
      <w:proofErr w:type="gramEnd"/>
      <w:r w:rsidRPr="00500F86">
        <w:rPr>
          <w:rFonts w:ascii="Times New Roman" w:hAnsi="Times New Roman" w:cs="Times New Roman"/>
          <w:sz w:val="28"/>
          <w:szCs w:val="28"/>
        </w:rPr>
        <w:t xml:space="preserve">іль навчання, при формуванні підсумкової оцінки доцільно враховувати не лише рівень теоретичних знань, а й набуті навички. </w:t>
      </w:r>
      <w:proofErr w:type="gramStart"/>
      <w:r w:rsidRPr="00500F86">
        <w:rPr>
          <w:rFonts w:ascii="Times New Roman" w:hAnsi="Times New Roman" w:cs="Times New Roman"/>
          <w:sz w:val="28"/>
          <w:szCs w:val="28"/>
        </w:rPr>
        <w:t>Формами</w:t>
      </w:r>
      <w:proofErr w:type="gramEnd"/>
      <w:r w:rsidRPr="00500F86">
        <w:rPr>
          <w:rFonts w:ascii="Times New Roman" w:hAnsi="Times New Roman" w:cs="Times New Roman"/>
          <w:sz w:val="28"/>
          <w:szCs w:val="28"/>
        </w:rPr>
        <w:t xml:space="preserve"> перевірки теоретичних знань можуть бути:</w:t>
      </w:r>
    </w:p>
    <w:p w:rsidR="00500F86" w:rsidRPr="00500F86" w:rsidRDefault="00500F86" w:rsidP="00500F86">
      <w:pPr>
        <w:numPr>
          <w:ilvl w:val="0"/>
          <w:numId w:val="6"/>
        </w:numPr>
        <w:spacing w:after="0" w:line="240" w:lineRule="auto"/>
        <w:ind w:left="810"/>
        <w:jc w:val="both"/>
        <w:rPr>
          <w:rFonts w:ascii="Times New Roman" w:hAnsi="Times New Roman" w:cs="Times New Roman"/>
          <w:sz w:val="28"/>
          <w:szCs w:val="28"/>
        </w:rPr>
      </w:pPr>
      <w:r w:rsidRPr="00500F86">
        <w:rPr>
          <w:rFonts w:ascii="Times New Roman" w:hAnsi="Times New Roman" w:cs="Times New Roman"/>
          <w:sz w:val="28"/>
          <w:szCs w:val="28"/>
        </w:rPr>
        <w:t>усні відповіді за заданою темою,</w:t>
      </w:r>
    </w:p>
    <w:p w:rsidR="00500F86" w:rsidRPr="00500F86" w:rsidRDefault="00500F86" w:rsidP="00500F86">
      <w:pPr>
        <w:numPr>
          <w:ilvl w:val="0"/>
          <w:numId w:val="6"/>
        </w:numPr>
        <w:spacing w:after="0" w:line="240" w:lineRule="auto"/>
        <w:ind w:left="810"/>
        <w:jc w:val="both"/>
        <w:rPr>
          <w:rFonts w:ascii="Times New Roman" w:hAnsi="Times New Roman" w:cs="Times New Roman"/>
          <w:sz w:val="28"/>
          <w:szCs w:val="28"/>
        </w:rPr>
      </w:pPr>
      <w:r w:rsidRPr="00500F86">
        <w:rPr>
          <w:rFonts w:ascii="Times New Roman" w:hAnsi="Times New Roman" w:cs="Times New Roman"/>
          <w:sz w:val="28"/>
          <w:szCs w:val="28"/>
        </w:rPr>
        <w:t>реферати та есе за заданою або обраною темою,</w:t>
      </w:r>
    </w:p>
    <w:p w:rsidR="00500F86" w:rsidRPr="00500F86" w:rsidRDefault="00500F86" w:rsidP="00500F86">
      <w:pPr>
        <w:numPr>
          <w:ilvl w:val="0"/>
          <w:numId w:val="6"/>
        </w:numPr>
        <w:spacing w:after="0" w:line="240" w:lineRule="auto"/>
        <w:ind w:left="810"/>
        <w:jc w:val="both"/>
        <w:rPr>
          <w:rFonts w:ascii="Times New Roman" w:hAnsi="Times New Roman" w:cs="Times New Roman"/>
          <w:sz w:val="28"/>
          <w:szCs w:val="28"/>
        </w:rPr>
      </w:pPr>
      <w:r w:rsidRPr="00500F86">
        <w:rPr>
          <w:rFonts w:ascii="Times New Roman" w:hAnsi="Times New Roman" w:cs="Times New Roman"/>
          <w:sz w:val="28"/>
          <w:szCs w:val="28"/>
        </w:rPr>
        <w:t xml:space="preserve">відповіді на тестові завдання </w:t>
      </w:r>
      <w:proofErr w:type="gramStart"/>
      <w:r w:rsidRPr="00500F86">
        <w:rPr>
          <w:rFonts w:ascii="Times New Roman" w:hAnsi="Times New Roman" w:cs="Times New Roman"/>
          <w:sz w:val="28"/>
          <w:szCs w:val="28"/>
        </w:rPr>
        <w:t>р</w:t>
      </w:r>
      <w:proofErr w:type="gramEnd"/>
      <w:r w:rsidRPr="00500F86">
        <w:rPr>
          <w:rFonts w:ascii="Times New Roman" w:hAnsi="Times New Roman" w:cs="Times New Roman"/>
          <w:sz w:val="28"/>
          <w:szCs w:val="28"/>
        </w:rPr>
        <w:t>ізних рівнів складності,</w:t>
      </w:r>
    </w:p>
    <w:p w:rsidR="00500F86" w:rsidRPr="00500F86" w:rsidRDefault="00500F86" w:rsidP="00500F86">
      <w:pPr>
        <w:numPr>
          <w:ilvl w:val="0"/>
          <w:numId w:val="6"/>
        </w:numPr>
        <w:spacing w:after="0" w:line="240" w:lineRule="auto"/>
        <w:ind w:left="810"/>
        <w:jc w:val="both"/>
        <w:rPr>
          <w:rFonts w:ascii="Times New Roman" w:hAnsi="Times New Roman" w:cs="Times New Roman"/>
          <w:sz w:val="28"/>
          <w:szCs w:val="28"/>
        </w:rPr>
      </w:pPr>
      <w:r w:rsidRPr="00500F86">
        <w:rPr>
          <w:rFonts w:ascii="Times New Roman" w:hAnsi="Times New Roman" w:cs="Times New Roman"/>
          <w:sz w:val="28"/>
          <w:szCs w:val="28"/>
        </w:rPr>
        <w:t>аргументи при обговоренні актуальних економічних проблем</w:t>
      </w:r>
    </w:p>
    <w:p w:rsidR="00500F86" w:rsidRPr="00500F86" w:rsidRDefault="00500F86" w:rsidP="00500F86">
      <w:pPr>
        <w:jc w:val="both"/>
        <w:rPr>
          <w:rFonts w:ascii="Times New Roman" w:hAnsi="Times New Roman" w:cs="Times New Roman"/>
          <w:sz w:val="28"/>
          <w:szCs w:val="28"/>
        </w:rPr>
      </w:pPr>
      <w:proofErr w:type="gramStart"/>
      <w:r w:rsidRPr="00500F86">
        <w:rPr>
          <w:rFonts w:ascii="Times New Roman" w:hAnsi="Times New Roman" w:cs="Times New Roman"/>
          <w:sz w:val="28"/>
          <w:szCs w:val="28"/>
        </w:rPr>
        <w:t>Перев</w:t>
      </w:r>
      <w:proofErr w:type="gramEnd"/>
      <w:r w:rsidRPr="00500F86">
        <w:rPr>
          <w:rFonts w:ascii="Times New Roman" w:hAnsi="Times New Roman" w:cs="Times New Roman"/>
          <w:sz w:val="28"/>
          <w:szCs w:val="28"/>
        </w:rPr>
        <w:t>ірка набутих навичок може здійснюватися у процесі:</w:t>
      </w:r>
    </w:p>
    <w:p w:rsidR="00500F86" w:rsidRPr="00500F86" w:rsidRDefault="00500F86" w:rsidP="00500F86">
      <w:pPr>
        <w:numPr>
          <w:ilvl w:val="0"/>
          <w:numId w:val="7"/>
        </w:numPr>
        <w:spacing w:after="0" w:line="240" w:lineRule="auto"/>
        <w:ind w:left="810"/>
        <w:jc w:val="both"/>
        <w:rPr>
          <w:rFonts w:ascii="Times New Roman" w:hAnsi="Times New Roman" w:cs="Times New Roman"/>
          <w:sz w:val="28"/>
          <w:szCs w:val="28"/>
        </w:rPr>
      </w:pPr>
      <w:r w:rsidRPr="00500F86">
        <w:rPr>
          <w:rFonts w:ascii="Times New Roman" w:hAnsi="Times New Roman" w:cs="Times New Roman"/>
          <w:sz w:val="28"/>
          <w:szCs w:val="28"/>
        </w:rPr>
        <w:t xml:space="preserve">вирішення задач </w:t>
      </w:r>
      <w:proofErr w:type="gramStart"/>
      <w:r w:rsidRPr="00500F86">
        <w:rPr>
          <w:rFonts w:ascii="Times New Roman" w:hAnsi="Times New Roman" w:cs="Times New Roman"/>
          <w:sz w:val="28"/>
          <w:szCs w:val="28"/>
        </w:rPr>
        <w:t>р</w:t>
      </w:r>
      <w:proofErr w:type="gramEnd"/>
      <w:r w:rsidRPr="00500F86">
        <w:rPr>
          <w:rFonts w:ascii="Times New Roman" w:hAnsi="Times New Roman" w:cs="Times New Roman"/>
          <w:sz w:val="28"/>
          <w:szCs w:val="28"/>
        </w:rPr>
        <w:t>ізних рівнів складності,</w:t>
      </w:r>
    </w:p>
    <w:p w:rsidR="00500F86" w:rsidRPr="00500F86" w:rsidRDefault="00500F86" w:rsidP="00500F86">
      <w:pPr>
        <w:numPr>
          <w:ilvl w:val="0"/>
          <w:numId w:val="7"/>
        </w:numPr>
        <w:spacing w:after="0" w:line="240" w:lineRule="auto"/>
        <w:ind w:left="810"/>
        <w:jc w:val="both"/>
        <w:rPr>
          <w:rFonts w:ascii="Times New Roman" w:hAnsi="Times New Roman" w:cs="Times New Roman"/>
          <w:sz w:val="28"/>
          <w:szCs w:val="28"/>
        </w:rPr>
      </w:pPr>
      <w:r w:rsidRPr="00500F86">
        <w:rPr>
          <w:rFonts w:ascii="Times New Roman" w:hAnsi="Times New Roman" w:cs="Times New Roman"/>
          <w:sz w:val="28"/>
          <w:szCs w:val="28"/>
        </w:rPr>
        <w:t xml:space="preserve">оцінки результатів </w:t>
      </w:r>
      <w:proofErr w:type="gramStart"/>
      <w:r w:rsidRPr="00500F86">
        <w:rPr>
          <w:rFonts w:ascii="Times New Roman" w:hAnsi="Times New Roman" w:cs="Times New Roman"/>
          <w:sz w:val="28"/>
          <w:szCs w:val="28"/>
        </w:rPr>
        <w:t>досл</w:t>
      </w:r>
      <w:proofErr w:type="gramEnd"/>
      <w:r w:rsidRPr="00500F86">
        <w:rPr>
          <w:rFonts w:ascii="Times New Roman" w:hAnsi="Times New Roman" w:cs="Times New Roman"/>
          <w:sz w:val="28"/>
          <w:szCs w:val="28"/>
        </w:rPr>
        <w:t>ідження певних економічних процесів або явищ,</w:t>
      </w:r>
    </w:p>
    <w:p w:rsidR="00500F86" w:rsidRPr="00500F86" w:rsidRDefault="00500F86" w:rsidP="00500F86">
      <w:pPr>
        <w:numPr>
          <w:ilvl w:val="0"/>
          <w:numId w:val="7"/>
        </w:numPr>
        <w:spacing w:after="0" w:line="240" w:lineRule="auto"/>
        <w:ind w:left="810"/>
        <w:jc w:val="both"/>
        <w:rPr>
          <w:rFonts w:ascii="Times New Roman" w:hAnsi="Times New Roman" w:cs="Times New Roman"/>
          <w:sz w:val="28"/>
          <w:szCs w:val="28"/>
        </w:rPr>
      </w:pPr>
      <w:r w:rsidRPr="00500F86">
        <w:rPr>
          <w:rFonts w:ascii="Times New Roman" w:hAnsi="Times New Roman" w:cs="Times New Roman"/>
          <w:sz w:val="28"/>
          <w:szCs w:val="28"/>
        </w:rPr>
        <w:t xml:space="preserve">обґрунтування конкретних економічних </w:t>
      </w:r>
      <w:proofErr w:type="gramStart"/>
      <w:r w:rsidRPr="00500F86">
        <w:rPr>
          <w:rFonts w:ascii="Times New Roman" w:hAnsi="Times New Roman" w:cs="Times New Roman"/>
          <w:sz w:val="28"/>
          <w:szCs w:val="28"/>
        </w:rPr>
        <w:t>р</w:t>
      </w:r>
      <w:proofErr w:type="gramEnd"/>
      <w:r w:rsidRPr="00500F86">
        <w:rPr>
          <w:rFonts w:ascii="Times New Roman" w:hAnsi="Times New Roman" w:cs="Times New Roman"/>
          <w:sz w:val="28"/>
          <w:szCs w:val="28"/>
        </w:rPr>
        <w:t>ішень при виконання лабораторних або практичних завдань</w:t>
      </w:r>
    </w:p>
    <w:p w:rsidR="00500F86" w:rsidRPr="00500F86" w:rsidRDefault="00500F86" w:rsidP="00500F86">
      <w:pPr>
        <w:numPr>
          <w:ilvl w:val="0"/>
          <w:numId w:val="7"/>
        </w:numPr>
        <w:spacing w:after="0" w:line="240" w:lineRule="auto"/>
        <w:ind w:left="810"/>
        <w:jc w:val="both"/>
        <w:rPr>
          <w:rFonts w:ascii="Times New Roman" w:hAnsi="Times New Roman" w:cs="Times New Roman"/>
          <w:sz w:val="28"/>
          <w:szCs w:val="28"/>
        </w:rPr>
      </w:pPr>
    </w:p>
    <w:p w:rsidR="00500F86" w:rsidRPr="00500F86" w:rsidRDefault="00500F86" w:rsidP="00500F86">
      <w:pPr>
        <w:jc w:val="center"/>
        <w:rPr>
          <w:rFonts w:ascii="Times New Roman" w:hAnsi="Times New Roman" w:cs="Times New Roman"/>
          <w:sz w:val="28"/>
          <w:szCs w:val="28"/>
        </w:rPr>
      </w:pPr>
      <w:r w:rsidRPr="00500F86">
        <w:rPr>
          <w:rFonts w:ascii="Times New Roman" w:hAnsi="Times New Roman" w:cs="Times New Roman"/>
          <w:b/>
          <w:bCs/>
          <w:sz w:val="28"/>
          <w:szCs w:val="28"/>
        </w:rPr>
        <w:t>Методичне забезпечення курсу</w:t>
      </w:r>
    </w:p>
    <w:p w:rsidR="00500F86" w:rsidRPr="00500F86" w:rsidRDefault="00500F86" w:rsidP="00500F86">
      <w:pPr>
        <w:jc w:val="both"/>
        <w:rPr>
          <w:rFonts w:ascii="Times New Roman" w:hAnsi="Times New Roman" w:cs="Times New Roman"/>
          <w:sz w:val="28"/>
          <w:szCs w:val="28"/>
        </w:rPr>
      </w:pPr>
      <w:r w:rsidRPr="00500F86">
        <w:rPr>
          <w:rFonts w:ascii="Times New Roman" w:hAnsi="Times New Roman" w:cs="Times New Roman"/>
          <w:sz w:val="28"/>
          <w:szCs w:val="28"/>
        </w:rPr>
        <w:t xml:space="preserve">Вітчизняні </w:t>
      </w:r>
      <w:proofErr w:type="gramStart"/>
      <w:r w:rsidRPr="00500F86">
        <w:rPr>
          <w:rFonts w:ascii="Times New Roman" w:hAnsi="Times New Roman" w:cs="Times New Roman"/>
          <w:sz w:val="28"/>
          <w:szCs w:val="28"/>
        </w:rPr>
        <w:t>п</w:t>
      </w:r>
      <w:proofErr w:type="gramEnd"/>
      <w:r w:rsidRPr="00500F86">
        <w:rPr>
          <w:rFonts w:ascii="Times New Roman" w:hAnsi="Times New Roman" w:cs="Times New Roman"/>
          <w:sz w:val="28"/>
          <w:szCs w:val="28"/>
        </w:rPr>
        <w:t xml:space="preserve">ідручники та посібники з економіки для школи, видані під грифом Міністерства освіти та науки України, та перекладені іноземні підручники і посібники (посилання на них є у рекомендованій літературі) загалом створюють </w:t>
      </w:r>
      <w:r w:rsidRPr="00500F86">
        <w:rPr>
          <w:rFonts w:ascii="Times New Roman" w:hAnsi="Times New Roman" w:cs="Times New Roman"/>
          <w:i/>
          <w:iCs/>
          <w:sz w:val="28"/>
          <w:szCs w:val="28"/>
        </w:rPr>
        <w:t>необхідні умови</w:t>
      </w:r>
      <w:r w:rsidRPr="00500F86">
        <w:rPr>
          <w:rFonts w:ascii="Times New Roman" w:hAnsi="Times New Roman" w:cs="Times New Roman"/>
          <w:sz w:val="28"/>
          <w:szCs w:val="28"/>
        </w:rPr>
        <w:t xml:space="preserve"> для викладання курсу економіки за запропонованою програмою. Але для створення повного комплексу </w:t>
      </w:r>
      <w:r w:rsidRPr="00500F86">
        <w:rPr>
          <w:rFonts w:ascii="Times New Roman" w:hAnsi="Times New Roman" w:cs="Times New Roman"/>
          <w:i/>
          <w:iCs/>
          <w:sz w:val="28"/>
          <w:szCs w:val="28"/>
        </w:rPr>
        <w:t>достатніх умов</w:t>
      </w:r>
      <w:r w:rsidRPr="00500F86">
        <w:rPr>
          <w:rFonts w:ascii="Times New Roman" w:hAnsi="Times New Roman" w:cs="Times New Roman"/>
          <w:sz w:val="28"/>
          <w:szCs w:val="28"/>
        </w:rPr>
        <w:t xml:space="preserve"> </w:t>
      </w:r>
      <w:proofErr w:type="gramStart"/>
      <w:r w:rsidRPr="00500F86">
        <w:rPr>
          <w:rFonts w:ascii="Times New Roman" w:hAnsi="Times New Roman" w:cs="Times New Roman"/>
          <w:sz w:val="28"/>
          <w:szCs w:val="28"/>
        </w:rPr>
        <w:t>доц</w:t>
      </w:r>
      <w:proofErr w:type="gramEnd"/>
      <w:r w:rsidRPr="00500F86">
        <w:rPr>
          <w:rFonts w:ascii="Times New Roman" w:hAnsi="Times New Roman" w:cs="Times New Roman"/>
          <w:sz w:val="28"/>
          <w:szCs w:val="28"/>
        </w:rPr>
        <w:t>ільним є видання спеціального підручника і відповідних посібників для учнів та вчителів.</w:t>
      </w:r>
    </w:p>
    <w:p w:rsidR="00500F86" w:rsidRPr="00500F86" w:rsidRDefault="00500F86" w:rsidP="00500F86">
      <w:pPr>
        <w:jc w:val="both"/>
        <w:rPr>
          <w:rFonts w:ascii="Times New Roman" w:hAnsi="Times New Roman" w:cs="Times New Roman"/>
          <w:sz w:val="28"/>
          <w:szCs w:val="28"/>
        </w:rPr>
      </w:pPr>
      <w:r w:rsidRPr="00500F86">
        <w:rPr>
          <w:rFonts w:ascii="Times New Roman" w:hAnsi="Times New Roman" w:cs="Times New Roman"/>
          <w:sz w:val="28"/>
          <w:szCs w:val="28"/>
        </w:rPr>
        <w:t xml:space="preserve">Вагоме методичне </w:t>
      </w:r>
      <w:proofErr w:type="gramStart"/>
      <w:r w:rsidRPr="00500F86">
        <w:rPr>
          <w:rFonts w:ascii="Times New Roman" w:hAnsi="Times New Roman" w:cs="Times New Roman"/>
          <w:sz w:val="28"/>
          <w:szCs w:val="28"/>
        </w:rPr>
        <w:t>п</w:t>
      </w:r>
      <w:proofErr w:type="gramEnd"/>
      <w:r w:rsidRPr="00500F86">
        <w:rPr>
          <w:rFonts w:ascii="Times New Roman" w:hAnsi="Times New Roman" w:cs="Times New Roman"/>
          <w:sz w:val="28"/>
          <w:szCs w:val="28"/>
        </w:rPr>
        <w:t xml:space="preserve">ідґрунтя для сучасного викладання економіки формують посібники, видані організацією «Junior Achievement Ukraine». Вони містять не лише якісну інформацію, </w:t>
      </w:r>
      <w:proofErr w:type="gramStart"/>
      <w:r w:rsidRPr="00500F86">
        <w:rPr>
          <w:rFonts w:ascii="Times New Roman" w:hAnsi="Times New Roman" w:cs="Times New Roman"/>
          <w:sz w:val="28"/>
          <w:szCs w:val="28"/>
        </w:rPr>
        <w:t>а й</w:t>
      </w:r>
      <w:proofErr w:type="gramEnd"/>
      <w:r w:rsidRPr="00500F86">
        <w:rPr>
          <w:rFonts w:ascii="Times New Roman" w:hAnsi="Times New Roman" w:cs="Times New Roman"/>
          <w:sz w:val="28"/>
          <w:szCs w:val="28"/>
        </w:rPr>
        <w:t xml:space="preserve"> демонструють ефективну методику «навчання через діяльність».</w:t>
      </w:r>
    </w:p>
    <w:p w:rsidR="00500F86" w:rsidRPr="00500F86" w:rsidRDefault="00500F86" w:rsidP="00500F86">
      <w:pPr>
        <w:jc w:val="both"/>
        <w:rPr>
          <w:rFonts w:ascii="Times New Roman" w:hAnsi="Times New Roman" w:cs="Times New Roman"/>
          <w:sz w:val="28"/>
          <w:szCs w:val="28"/>
        </w:rPr>
      </w:pPr>
      <w:proofErr w:type="gramStart"/>
      <w:r w:rsidRPr="00500F86">
        <w:rPr>
          <w:rFonts w:ascii="Times New Roman" w:hAnsi="Times New Roman" w:cs="Times New Roman"/>
          <w:sz w:val="28"/>
          <w:szCs w:val="28"/>
        </w:rPr>
        <w:t>Доц</w:t>
      </w:r>
      <w:proofErr w:type="gramEnd"/>
      <w:r w:rsidRPr="00500F86">
        <w:rPr>
          <w:rFonts w:ascii="Times New Roman" w:hAnsi="Times New Roman" w:cs="Times New Roman"/>
          <w:sz w:val="28"/>
          <w:szCs w:val="28"/>
        </w:rPr>
        <w:t>ільним є використання «Інтегрованого електронного комплексу «Економіка, 10 клас», який сприяє автоматизації процесу навчання та спрощує контроль за його результатами</w:t>
      </w:r>
    </w:p>
    <w:p w:rsidR="00500F86" w:rsidRPr="00500F86" w:rsidRDefault="00500F86" w:rsidP="00500F86">
      <w:pPr>
        <w:jc w:val="center"/>
        <w:rPr>
          <w:rFonts w:ascii="Times New Roman" w:hAnsi="Times New Roman" w:cs="Times New Roman"/>
          <w:sz w:val="28"/>
          <w:szCs w:val="28"/>
        </w:rPr>
      </w:pPr>
      <w:r w:rsidRPr="00500F86">
        <w:rPr>
          <w:rFonts w:ascii="Times New Roman" w:hAnsi="Times New Roman" w:cs="Times New Roman"/>
          <w:b/>
          <w:bCs/>
          <w:sz w:val="28"/>
          <w:szCs w:val="28"/>
        </w:rPr>
        <w:t>Зв’язки з іншими дисциплінами</w:t>
      </w:r>
    </w:p>
    <w:p w:rsidR="00500F86" w:rsidRPr="00500F86" w:rsidRDefault="00500F86" w:rsidP="00500F86">
      <w:pPr>
        <w:jc w:val="both"/>
        <w:rPr>
          <w:rFonts w:ascii="Times New Roman" w:hAnsi="Times New Roman" w:cs="Times New Roman"/>
          <w:sz w:val="28"/>
          <w:szCs w:val="28"/>
        </w:rPr>
      </w:pPr>
      <w:r w:rsidRPr="00500F86">
        <w:rPr>
          <w:rFonts w:ascii="Times New Roman" w:hAnsi="Times New Roman" w:cs="Times New Roman"/>
          <w:sz w:val="28"/>
          <w:szCs w:val="28"/>
        </w:rPr>
        <w:t xml:space="preserve">Викладання економіки у класах шкіл </w:t>
      </w:r>
      <w:proofErr w:type="gramStart"/>
      <w:r w:rsidRPr="00500F86">
        <w:rPr>
          <w:rFonts w:ascii="Times New Roman" w:hAnsi="Times New Roman" w:cs="Times New Roman"/>
          <w:sz w:val="28"/>
          <w:szCs w:val="28"/>
        </w:rPr>
        <w:t>соц</w:t>
      </w:r>
      <w:proofErr w:type="gramEnd"/>
      <w:r w:rsidRPr="00500F86">
        <w:rPr>
          <w:rFonts w:ascii="Times New Roman" w:hAnsi="Times New Roman" w:cs="Times New Roman"/>
          <w:sz w:val="28"/>
          <w:szCs w:val="28"/>
        </w:rPr>
        <w:t>іально – гуманітарного профілю передбачає те, що вчитель спирається на знання та навички, здобуті учнями при вивченні таких шкільних дисциплін, як:</w:t>
      </w:r>
    </w:p>
    <w:p w:rsidR="00500F86" w:rsidRPr="00500F86" w:rsidRDefault="00500F86" w:rsidP="00500F86">
      <w:pPr>
        <w:numPr>
          <w:ilvl w:val="0"/>
          <w:numId w:val="8"/>
        </w:numPr>
        <w:spacing w:after="0" w:line="240" w:lineRule="auto"/>
        <w:ind w:left="810"/>
        <w:jc w:val="both"/>
        <w:rPr>
          <w:rFonts w:ascii="Times New Roman" w:hAnsi="Times New Roman" w:cs="Times New Roman"/>
          <w:sz w:val="28"/>
          <w:szCs w:val="28"/>
        </w:rPr>
      </w:pPr>
      <w:r w:rsidRPr="00500F86">
        <w:rPr>
          <w:rFonts w:ascii="Times New Roman" w:hAnsi="Times New Roman" w:cs="Times New Roman"/>
          <w:sz w:val="28"/>
          <w:szCs w:val="28"/>
        </w:rPr>
        <w:t>всесвітня та вітчизняна історія,</w:t>
      </w:r>
    </w:p>
    <w:p w:rsidR="00500F86" w:rsidRPr="00500F86" w:rsidRDefault="00500F86" w:rsidP="00500F86">
      <w:pPr>
        <w:numPr>
          <w:ilvl w:val="0"/>
          <w:numId w:val="8"/>
        </w:numPr>
        <w:spacing w:after="0" w:line="240" w:lineRule="auto"/>
        <w:ind w:left="810"/>
        <w:jc w:val="both"/>
        <w:rPr>
          <w:rFonts w:ascii="Times New Roman" w:hAnsi="Times New Roman" w:cs="Times New Roman"/>
          <w:sz w:val="28"/>
          <w:szCs w:val="28"/>
        </w:rPr>
      </w:pPr>
      <w:r w:rsidRPr="00500F86">
        <w:rPr>
          <w:rFonts w:ascii="Times New Roman" w:hAnsi="Times New Roman" w:cs="Times New Roman"/>
          <w:sz w:val="28"/>
          <w:szCs w:val="28"/>
        </w:rPr>
        <w:t>географія,</w:t>
      </w:r>
    </w:p>
    <w:p w:rsidR="00500F86" w:rsidRPr="00500F86" w:rsidRDefault="00500F86" w:rsidP="00500F86">
      <w:pPr>
        <w:numPr>
          <w:ilvl w:val="0"/>
          <w:numId w:val="8"/>
        </w:numPr>
        <w:spacing w:after="0" w:line="240" w:lineRule="auto"/>
        <w:ind w:left="810"/>
        <w:jc w:val="both"/>
        <w:rPr>
          <w:rFonts w:ascii="Times New Roman" w:hAnsi="Times New Roman" w:cs="Times New Roman"/>
          <w:sz w:val="28"/>
          <w:szCs w:val="28"/>
        </w:rPr>
      </w:pPr>
      <w:r w:rsidRPr="00500F86">
        <w:rPr>
          <w:rFonts w:ascii="Times New Roman" w:hAnsi="Times New Roman" w:cs="Times New Roman"/>
          <w:sz w:val="28"/>
          <w:szCs w:val="28"/>
        </w:rPr>
        <w:t>математика,</w:t>
      </w:r>
    </w:p>
    <w:p w:rsidR="00500F86" w:rsidRPr="00500F86" w:rsidRDefault="00500F86" w:rsidP="00500F86">
      <w:pPr>
        <w:numPr>
          <w:ilvl w:val="0"/>
          <w:numId w:val="8"/>
        </w:numPr>
        <w:spacing w:after="0" w:line="240" w:lineRule="auto"/>
        <w:ind w:left="810"/>
        <w:jc w:val="both"/>
        <w:rPr>
          <w:rFonts w:ascii="Times New Roman" w:hAnsi="Times New Roman" w:cs="Times New Roman"/>
          <w:sz w:val="28"/>
          <w:szCs w:val="28"/>
        </w:rPr>
      </w:pPr>
      <w:r w:rsidRPr="00500F86">
        <w:rPr>
          <w:rFonts w:ascii="Times New Roman" w:hAnsi="Times New Roman" w:cs="Times New Roman"/>
          <w:sz w:val="28"/>
          <w:szCs w:val="28"/>
        </w:rPr>
        <w:t>правознавство</w:t>
      </w:r>
    </w:p>
    <w:p w:rsidR="00500F86" w:rsidRPr="00500F86" w:rsidRDefault="00500F86" w:rsidP="00500F86">
      <w:pPr>
        <w:numPr>
          <w:ilvl w:val="0"/>
          <w:numId w:val="8"/>
        </w:numPr>
        <w:spacing w:after="0" w:line="240" w:lineRule="auto"/>
        <w:ind w:left="810"/>
        <w:jc w:val="both"/>
        <w:rPr>
          <w:rFonts w:ascii="Times New Roman" w:hAnsi="Times New Roman" w:cs="Times New Roman"/>
          <w:sz w:val="28"/>
          <w:szCs w:val="28"/>
        </w:rPr>
      </w:pPr>
      <w:r w:rsidRPr="00500F86">
        <w:rPr>
          <w:rFonts w:ascii="Times New Roman" w:hAnsi="Times New Roman" w:cs="Times New Roman"/>
          <w:sz w:val="28"/>
          <w:szCs w:val="28"/>
        </w:rPr>
        <w:t>екологія</w:t>
      </w:r>
    </w:p>
    <w:p w:rsidR="00500F86" w:rsidRPr="00500F86" w:rsidRDefault="00500F86" w:rsidP="00500F86">
      <w:pPr>
        <w:numPr>
          <w:ilvl w:val="0"/>
          <w:numId w:val="8"/>
        </w:numPr>
        <w:spacing w:after="0" w:line="240" w:lineRule="auto"/>
        <w:ind w:left="810"/>
        <w:jc w:val="both"/>
        <w:rPr>
          <w:rFonts w:ascii="Times New Roman" w:hAnsi="Times New Roman" w:cs="Times New Roman"/>
          <w:sz w:val="28"/>
          <w:szCs w:val="28"/>
        </w:rPr>
      </w:pPr>
      <w:r w:rsidRPr="00500F86">
        <w:rPr>
          <w:rFonts w:ascii="Times New Roman" w:hAnsi="Times New Roman" w:cs="Times New Roman"/>
          <w:sz w:val="28"/>
          <w:szCs w:val="28"/>
        </w:rPr>
        <w:t>технології</w:t>
      </w:r>
    </w:p>
    <w:p w:rsidR="00500F86" w:rsidRPr="00500F86" w:rsidRDefault="00500F86" w:rsidP="00500F86">
      <w:pPr>
        <w:jc w:val="center"/>
        <w:rPr>
          <w:rFonts w:ascii="Times New Roman" w:hAnsi="Times New Roman" w:cs="Times New Roman"/>
          <w:sz w:val="28"/>
          <w:szCs w:val="28"/>
        </w:rPr>
      </w:pPr>
      <w:r w:rsidRPr="00500F86">
        <w:rPr>
          <w:rFonts w:ascii="Times New Roman" w:hAnsi="Times New Roman" w:cs="Times New Roman"/>
          <w:b/>
          <w:bCs/>
          <w:sz w:val="28"/>
          <w:szCs w:val="28"/>
        </w:rPr>
        <w:t>Тематика практичних робі</w:t>
      </w:r>
      <w:proofErr w:type="gramStart"/>
      <w:r w:rsidRPr="00500F86">
        <w:rPr>
          <w:rFonts w:ascii="Times New Roman" w:hAnsi="Times New Roman" w:cs="Times New Roman"/>
          <w:b/>
          <w:bCs/>
          <w:sz w:val="28"/>
          <w:szCs w:val="28"/>
        </w:rPr>
        <w:t>т</w:t>
      </w:r>
      <w:proofErr w:type="gramEnd"/>
    </w:p>
    <w:p w:rsidR="00500F86" w:rsidRPr="00500F86" w:rsidRDefault="00500F86" w:rsidP="00500F86">
      <w:pPr>
        <w:jc w:val="both"/>
        <w:rPr>
          <w:rFonts w:ascii="Times New Roman" w:hAnsi="Times New Roman" w:cs="Times New Roman"/>
          <w:sz w:val="28"/>
          <w:szCs w:val="28"/>
        </w:rPr>
      </w:pPr>
      <w:r w:rsidRPr="00500F86">
        <w:rPr>
          <w:rFonts w:ascii="Times New Roman" w:hAnsi="Times New Roman" w:cs="Times New Roman"/>
          <w:sz w:val="28"/>
          <w:szCs w:val="28"/>
        </w:rPr>
        <w:t>Лабораторні роботи покликані активізувати зацікавленість учні</w:t>
      </w:r>
      <w:proofErr w:type="gramStart"/>
      <w:r w:rsidRPr="00500F86">
        <w:rPr>
          <w:rFonts w:ascii="Times New Roman" w:hAnsi="Times New Roman" w:cs="Times New Roman"/>
          <w:sz w:val="28"/>
          <w:szCs w:val="28"/>
        </w:rPr>
        <w:t>в</w:t>
      </w:r>
      <w:proofErr w:type="gramEnd"/>
      <w:r w:rsidRPr="00500F86">
        <w:rPr>
          <w:rFonts w:ascii="Times New Roman" w:hAnsi="Times New Roman" w:cs="Times New Roman"/>
          <w:sz w:val="28"/>
          <w:szCs w:val="28"/>
        </w:rPr>
        <w:t xml:space="preserve"> у вивченні курсу, а їх виконання є втіленням принципу: «навчатися виконуючи». Лабораторні роботи з економіки ві</w:t>
      </w:r>
      <w:proofErr w:type="gramStart"/>
      <w:r w:rsidRPr="00500F86">
        <w:rPr>
          <w:rFonts w:ascii="Times New Roman" w:hAnsi="Times New Roman" w:cs="Times New Roman"/>
          <w:sz w:val="28"/>
          <w:szCs w:val="28"/>
        </w:rPr>
        <w:t>др</w:t>
      </w:r>
      <w:proofErr w:type="gramEnd"/>
      <w:r w:rsidRPr="00500F86">
        <w:rPr>
          <w:rFonts w:ascii="Times New Roman" w:hAnsi="Times New Roman" w:cs="Times New Roman"/>
          <w:sz w:val="28"/>
          <w:szCs w:val="28"/>
        </w:rPr>
        <w:t xml:space="preserve">ізняються від практичних робіт, які також активізують учнів. Відмінність між ними полягає у тому, що при виконанні лабораторних робіт учень не лише щось розраховує чи аналізує, а й самостійно збирає інформацію або творчо використовує реальну первинну інформацію, надану вчителем. </w:t>
      </w:r>
    </w:p>
    <w:p w:rsidR="00500F86" w:rsidRPr="00500F86" w:rsidRDefault="00500F86" w:rsidP="00500F86">
      <w:pPr>
        <w:jc w:val="both"/>
        <w:rPr>
          <w:rFonts w:ascii="Times New Roman" w:hAnsi="Times New Roman" w:cs="Times New Roman"/>
          <w:sz w:val="28"/>
          <w:szCs w:val="28"/>
        </w:rPr>
      </w:pPr>
      <w:r w:rsidRPr="00500F86">
        <w:rPr>
          <w:rFonts w:ascii="Times New Roman" w:hAnsi="Times New Roman" w:cs="Times New Roman"/>
          <w:sz w:val="28"/>
          <w:szCs w:val="28"/>
        </w:rPr>
        <w:t xml:space="preserve">План виконання лабораторної роботи розробляється вчителем і пропонується учню перед початком роботи. </w:t>
      </w:r>
    </w:p>
    <w:p w:rsidR="00500F86" w:rsidRPr="00500F86" w:rsidRDefault="00500F86" w:rsidP="00500F86">
      <w:pPr>
        <w:jc w:val="both"/>
        <w:rPr>
          <w:rFonts w:ascii="Times New Roman" w:hAnsi="Times New Roman" w:cs="Times New Roman"/>
          <w:sz w:val="28"/>
          <w:szCs w:val="28"/>
        </w:rPr>
      </w:pPr>
      <w:proofErr w:type="gramStart"/>
      <w:r w:rsidRPr="00500F86">
        <w:rPr>
          <w:rFonts w:ascii="Times New Roman" w:hAnsi="Times New Roman" w:cs="Times New Roman"/>
          <w:sz w:val="28"/>
          <w:szCs w:val="28"/>
        </w:rPr>
        <w:t>П</w:t>
      </w:r>
      <w:proofErr w:type="gramEnd"/>
      <w:r w:rsidRPr="00500F86">
        <w:rPr>
          <w:rFonts w:ascii="Times New Roman" w:hAnsi="Times New Roman" w:cs="Times New Roman"/>
          <w:sz w:val="28"/>
          <w:szCs w:val="28"/>
        </w:rPr>
        <w:t xml:space="preserve">ідсумки лабораторних робіт оприлюднюються у класі і оцінюються вчителем. </w:t>
      </w:r>
    </w:p>
    <w:p w:rsidR="00500F86" w:rsidRPr="00500F86" w:rsidRDefault="00500F86" w:rsidP="00500F86">
      <w:pPr>
        <w:jc w:val="both"/>
        <w:rPr>
          <w:rFonts w:ascii="Times New Roman" w:hAnsi="Times New Roman" w:cs="Times New Roman"/>
          <w:sz w:val="28"/>
          <w:szCs w:val="28"/>
        </w:rPr>
      </w:pPr>
      <w:r w:rsidRPr="00500F86">
        <w:rPr>
          <w:rFonts w:ascii="Times New Roman" w:hAnsi="Times New Roman" w:cs="Times New Roman"/>
          <w:sz w:val="28"/>
          <w:szCs w:val="28"/>
        </w:rPr>
        <w:t>Лабораторні роботи можуть виконуватись окремим учнем або групою учнів у позашкільний час.</w:t>
      </w:r>
    </w:p>
    <w:p w:rsidR="00500F86" w:rsidRPr="00500F86" w:rsidRDefault="00500F86" w:rsidP="00500F86">
      <w:pPr>
        <w:jc w:val="both"/>
        <w:rPr>
          <w:rFonts w:ascii="Times New Roman" w:hAnsi="Times New Roman" w:cs="Times New Roman"/>
          <w:sz w:val="28"/>
          <w:szCs w:val="28"/>
        </w:rPr>
      </w:pPr>
      <w:r w:rsidRPr="00500F86">
        <w:rPr>
          <w:rFonts w:ascii="Times New Roman" w:hAnsi="Times New Roman" w:cs="Times New Roman"/>
          <w:sz w:val="28"/>
          <w:szCs w:val="28"/>
        </w:rPr>
        <w:t xml:space="preserve">На аналіз виконаної лабораторної роботи і </w:t>
      </w:r>
      <w:proofErr w:type="gramStart"/>
      <w:r w:rsidRPr="00500F86">
        <w:rPr>
          <w:rFonts w:ascii="Times New Roman" w:hAnsi="Times New Roman" w:cs="Times New Roman"/>
          <w:sz w:val="28"/>
          <w:szCs w:val="28"/>
        </w:rPr>
        <w:t>п</w:t>
      </w:r>
      <w:proofErr w:type="gramEnd"/>
      <w:r w:rsidRPr="00500F86">
        <w:rPr>
          <w:rFonts w:ascii="Times New Roman" w:hAnsi="Times New Roman" w:cs="Times New Roman"/>
          <w:sz w:val="28"/>
          <w:szCs w:val="28"/>
        </w:rPr>
        <w:t>ідведення підсумків у класі відводиться 1 година.</w:t>
      </w:r>
    </w:p>
    <w:p w:rsidR="00500F86" w:rsidRPr="00500F86" w:rsidRDefault="00500F86" w:rsidP="00500F86">
      <w:pPr>
        <w:jc w:val="both"/>
        <w:rPr>
          <w:rFonts w:ascii="Times New Roman" w:hAnsi="Times New Roman" w:cs="Times New Roman"/>
          <w:sz w:val="28"/>
          <w:szCs w:val="28"/>
        </w:rPr>
      </w:pPr>
      <w:r w:rsidRPr="00500F86">
        <w:rPr>
          <w:rFonts w:ascii="Times New Roman" w:hAnsi="Times New Roman" w:cs="Times New Roman"/>
          <w:sz w:val="28"/>
          <w:szCs w:val="28"/>
        </w:rPr>
        <w:t>Тематика лабораторних робіт відповідає змісту розділів програми, що вивчаються, відповідно, у 10-му та 11-му класах</w:t>
      </w:r>
    </w:p>
    <w:tbl>
      <w:tblPr>
        <w:tblW w:w="9975" w:type="dxa"/>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000"/>
      </w:tblPr>
      <w:tblGrid>
        <w:gridCol w:w="9975"/>
      </w:tblGrid>
      <w:tr w:rsidR="00500F86" w:rsidRPr="00500F86" w:rsidTr="00FE5754">
        <w:trPr>
          <w:tblCellSpacing w:w="0" w:type="dxa"/>
        </w:trPr>
        <w:tc>
          <w:tcPr>
            <w:tcW w:w="9975"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jc w:val="center"/>
              <w:rPr>
                <w:rFonts w:ascii="Times New Roman" w:hAnsi="Times New Roman" w:cs="Times New Roman"/>
                <w:sz w:val="28"/>
                <w:szCs w:val="28"/>
              </w:rPr>
            </w:pPr>
            <w:r w:rsidRPr="00500F86">
              <w:rPr>
                <w:rFonts w:ascii="Times New Roman" w:hAnsi="Times New Roman" w:cs="Times New Roman"/>
                <w:b/>
                <w:bCs/>
                <w:i/>
                <w:iCs/>
                <w:sz w:val="28"/>
                <w:szCs w:val="28"/>
              </w:rPr>
              <w:t>Теми лабораторних робіт у 10-му класі</w:t>
            </w:r>
          </w:p>
        </w:tc>
      </w:tr>
      <w:tr w:rsidR="00500F86" w:rsidRPr="00500F86" w:rsidTr="00FE5754">
        <w:trPr>
          <w:tblCellSpacing w:w="0" w:type="dxa"/>
        </w:trPr>
        <w:tc>
          <w:tcPr>
            <w:tcW w:w="9975" w:type="dxa"/>
            <w:tcBorders>
              <w:top w:val="outset" w:sz="6" w:space="0" w:color="000000"/>
              <w:left w:val="outset" w:sz="6" w:space="0" w:color="000000"/>
              <w:bottom w:val="outset" w:sz="6" w:space="0" w:color="000000"/>
              <w:right w:val="outset" w:sz="6" w:space="0" w:color="000000"/>
            </w:tcBorders>
          </w:tcPr>
          <w:p w:rsidR="00500F86" w:rsidRPr="00500F86" w:rsidRDefault="00500F86" w:rsidP="00500F86">
            <w:pPr>
              <w:numPr>
                <w:ilvl w:val="0"/>
                <w:numId w:val="9"/>
              </w:numPr>
              <w:spacing w:after="0" w:line="240" w:lineRule="auto"/>
              <w:rPr>
                <w:rFonts w:ascii="Times New Roman" w:hAnsi="Times New Roman" w:cs="Times New Roman"/>
                <w:sz w:val="28"/>
                <w:szCs w:val="28"/>
              </w:rPr>
            </w:pPr>
            <w:r w:rsidRPr="00500F86">
              <w:rPr>
                <w:rFonts w:ascii="Times New Roman" w:hAnsi="Times New Roman" w:cs="Times New Roman"/>
                <w:sz w:val="28"/>
                <w:szCs w:val="28"/>
              </w:rPr>
              <w:t>Оцінка корисності конкретного споживчого блага</w:t>
            </w:r>
          </w:p>
          <w:p w:rsidR="00500F86" w:rsidRPr="00500F86" w:rsidRDefault="00500F86" w:rsidP="00500F86">
            <w:pPr>
              <w:numPr>
                <w:ilvl w:val="0"/>
                <w:numId w:val="9"/>
              </w:numPr>
              <w:spacing w:after="0" w:line="240" w:lineRule="auto"/>
              <w:rPr>
                <w:rFonts w:ascii="Times New Roman" w:hAnsi="Times New Roman" w:cs="Times New Roman"/>
                <w:sz w:val="28"/>
                <w:szCs w:val="28"/>
              </w:rPr>
            </w:pPr>
            <w:r w:rsidRPr="00500F86">
              <w:rPr>
                <w:rFonts w:ascii="Times New Roman" w:hAnsi="Times New Roman" w:cs="Times New Roman"/>
                <w:sz w:val="28"/>
                <w:szCs w:val="28"/>
              </w:rPr>
              <w:t xml:space="preserve">Структура споживання родин з </w:t>
            </w:r>
            <w:proofErr w:type="gramStart"/>
            <w:r w:rsidRPr="00500F86">
              <w:rPr>
                <w:rFonts w:ascii="Times New Roman" w:hAnsi="Times New Roman" w:cs="Times New Roman"/>
                <w:sz w:val="28"/>
                <w:szCs w:val="28"/>
              </w:rPr>
              <w:t>р</w:t>
            </w:r>
            <w:proofErr w:type="gramEnd"/>
            <w:r w:rsidRPr="00500F86">
              <w:rPr>
                <w:rFonts w:ascii="Times New Roman" w:hAnsi="Times New Roman" w:cs="Times New Roman"/>
                <w:sz w:val="28"/>
                <w:szCs w:val="28"/>
              </w:rPr>
              <w:t>ізним рівнем доходів</w:t>
            </w:r>
          </w:p>
          <w:p w:rsidR="00500F86" w:rsidRPr="00500F86" w:rsidRDefault="00500F86" w:rsidP="00500F86">
            <w:pPr>
              <w:numPr>
                <w:ilvl w:val="0"/>
                <w:numId w:val="9"/>
              </w:numPr>
              <w:spacing w:after="0" w:line="240" w:lineRule="auto"/>
              <w:rPr>
                <w:rFonts w:ascii="Times New Roman" w:hAnsi="Times New Roman" w:cs="Times New Roman"/>
                <w:sz w:val="28"/>
                <w:szCs w:val="28"/>
              </w:rPr>
            </w:pPr>
            <w:r w:rsidRPr="00500F86">
              <w:rPr>
                <w:rFonts w:ascii="Times New Roman" w:hAnsi="Times New Roman" w:cs="Times New Roman"/>
                <w:sz w:val="28"/>
                <w:szCs w:val="28"/>
              </w:rPr>
              <w:t>Визначення альтернативної вартості навчання</w:t>
            </w:r>
          </w:p>
          <w:p w:rsidR="00500F86" w:rsidRPr="00500F86" w:rsidRDefault="00500F86" w:rsidP="00500F86">
            <w:pPr>
              <w:numPr>
                <w:ilvl w:val="0"/>
                <w:numId w:val="9"/>
              </w:numPr>
              <w:spacing w:after="0" w:line="240" w:lineRule="auto"/>
              <w:rPr>
                <w:rFonts w:ascii="Times New Roman" w:hAnsi="Times New Roman" w:cs="Times New Roman"/>
                <w:sz w:val="28"/>
                <w:szCs w:val="28"/>
              </w:rPr>
            </w:pPr>
            <w:r w:rsidRPr="00500F86">
              <w:rPr>
                <w:rFonts w:ascii="Times New Roman" w:hAnsi="Times New Roman" w:cs="Times New Roman"/>
                <w:sz w:val="28"/>
                <w:szCs w:val="28"/>
              </w:rPr>
              <w:t>Оцінка еластичності попиту за ціною для конкретного товару</w:t>
            </w:r>
          </w:p>
          <w:p w:rsidR="00500F86" w:rsidRPr="00500F86" w:rsidRDefault="00500F86" w:rsidP="00500F86">
            <w:pPr>
              <w:numPr>
                <w:ilvl w:val="0"/>
                <w:numId w:val="9"/>
              </w:numPr>
              <w:spacing w:after="0" w:line="240" w:lineRule="auto"/>
              <w:rPr>
                <w:rFonts w:ascii="Times New Roman" w:hAnsi="Times New Roman" w:cs="Times New Roman"/>
                <w:sz w:val="28"/>
                <w:szCs w:val="28"/>
              </w:rPr>
            </w:pPr>
            <w:r w:rsidRPr="00500F86">
              <w:rPr>
                <w:rFonts w:ascii="Times New Roman" w:hAnsi="Times New Roman" w:cs="Times New Roman"/>
                <w:sz w:val="28"/>
                <w:szCs w:val="28"/>
              </w:rPr>
              <w:t>Послуги, які надає банк (страхова компанія)</w:t>
            </w:r>
          </w:p>
        </w:tc>
      </w:tr>
      <w:tr w:rsidR="00500F86" w:rsidRPr="00500F86" w:rsidTr="00FE5754">
        <w:trPr>
          <w:trHeight w:val="355"/>
          <w:tblCellSpacing w:w="0" w:type="dxa"/>
        </w:trPr>
        <w:tc>
          <w:tcPr>
            <w:tcW w:w="9975"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jc w:val="center"/>
              <w:rPr>
                <w:rFonts w:ascii="Times New Roman" w:hAnsi="Times New Roman" w:cs="Times New Roman"/>
                <w:sz w:val="28"/>
                <w:szCs w:val="28"/>
              </w:rPr>
            </w:pPr>
            <w:r w:rsidRPr="00500F86">
              <w:rPr>
                <w:rFonts w:ascii="Times New Roman" w:hAnsi="Times New Roman" w:cs="Times New Roman"/>
                <w:b/>
                <w:bCs/>
                <w:i/>
                <w:iCs/>
                <w:sz w:val="28"/>
                <w:szCs w:val="28"/>
              </w:rPr>
              <w:t>Теми лабораторних робіт у 11-му класі</w:t>
            </w:r>
          </w:p>
        </w:tc>
      </w:tr>
      <w:tr w:rsidR="00500F86" w:rsidRPr="00500F86" w:rsidTr="00FE5754">
        <w:trPr>
          <w:tblCellSpacing w:w="0" w:type="dxa"/>
        </w:trPr>
        <w:tc>
          <w:tcPr>
            <w:tcW w:w="9975" w:type="dxa"/>
            <w:tcBorders>
              <w:top w:val="outset" w:sz="6" w:space="0" w:color="000000"/>
              <w:left w:val="outset" w:sz="6" w:space="0" w:color="000000"/>
              <w:bottom w:val="outset" w:sz="6" w:space="0" w:color="000000"/>
              <w:right w:val="outset" w:sz="6" w:space="0" w:color="000000"/>
            </w:tcBorders>
          </w:tcPr>
          <w:p w:rsidR="00500F86" w:rsidRPr="00500F86" w:rsidRDefault="00500F86" w:rsidP="00500F86">
            <w:pPr>
              <w:numPr>
                <w:ilvl w:val="0"/>
                <w:numId w:val="10"/>
              </w:numPr>
              <w:spacing w:after="0" w:line="240" w:lineRule="auto"/>
              <w:rPr>
                <w:rFonts w:ascii="Times New Roman" w:hAnsi="Times New Roman" w:cs="Times New Roman"/>
                <w:sz w:val="28"/>
                <w:szCs w:val="28"/>
              </w:rPr>
            </w:pPr>
            <w:r w:rsidRPr="00500F86">
              <w:rPr>
                <w:rFonts w:ascii="Times New Roman" w:hAnsi="Times New Roman" w:cs="Times New Roman"/>
                <w:sz w:val="28"/>
                <w:szCs w:val="28"/>
              </w:rPr>
              <w:t xml:space="preserve">Визначення особистої здатності до </w:t>
            </w:r>
            <w:proofErr w:type="gramStart"/>
            <w:r w:rsidRPr="00500F86">
              <w:rPr>
                <w:rFonts w:ascii="Times New Roman" w:hAnsi="Times New Roman" w:cs="Times New Roman"/>
                <w:sz w:val="28"/>
                <w:szCs w:val="28"/>
              </w:rPr>
              <w:t>п</w:t>
            </w:r>
            <w:proofErr w:type="gramEnd"/>
            <w:r w:rsidRPr="00500F86">
              <w:rPr>
                <w:rFonts w:ascii="Times New Roman" w:hAnsi="Times New Roman" w:cs="Times New Roman"/>
                <w:sz w:val="28"/>
                <w:szCs w:val="28"/>
              </w:rPr>
              <w:t xml:space="preserve">ідприємництва </w:t>
            </w:r>
          </w:p>
          <w:p w:rsidR="00500F86" w:rsidRPr="00500F86" w:rsidRDefault="00500F86" w:rsidP="00500F86">
            <w:pPr>
              <w:numPr>
                <w:ilvl w:val="0"/>
                <w:numId w:val="10"/>
              </w:numPr>
              <w:spacing w:after="0" w:line="240" w:lineRule="auto"/>
              <w:rPr>
                <w:rFonts w:ascii="Times New Roman" w:hAnsi="Times New Roman" w:cs="Times New Roman"/>
                <w:sz w:val="28"/>
                <w:szCs w:val="28"/>
              </w:rPr>
            </w:pPr>
            <w:r w:rsidRPr="00500F86">
              <w:rPr>
                <w:rFonts w:ascii="Times New Roman" w:hAnsi="Times New Roman" w:cs="Times New Roman"/>
                <w:sz w:val="28"/>
                <w:szCs w:val="28"/>
              </w:rPr>
              <w:t xml:space="preserve">Оцінка структури витрат та ціни </w:t>
            </w:r>
            <w:proofErr w:type="gramStart"/>
            <w:r w:rsidRPr="00500F86">
              <w:rPr>
                <w:rFonts w:ascii="Times New Roman" w:hAnsi="Times New Roman" w:cs="Times New Roman"/>
                <w:sz w:val="28"/>
                <w:szCs w:val="28"/>
              </w:rPr>
              <w:t>конкретного</w:t>
            </w:r>
            <w:proofErr w:type="gramEnd"/>
            <w:r w:rsidRPr="00500F86">
              <w:rPr>
                <w:rFonts w:ascii="Times New Roman" w:hAnsi="Times New Roman" w:cs="Times New Roman"/>
                <w:sz w:val="28"/>
                <w:szCs w:val="28"/>
              </w:rPr>
              <w:t xml:space="preserve"> продукту за методом «витрати плюс»</w:t>
            </w:r>
          </w:p>
          <w:p w:rsidR="00500F86" w:rsidRPr="00500F86" w:rsidRDefault="00500F86" w:rsidP="00500F86">
            <w:pPr>
              <w:numPr>
                <w:ilvl w:val="0"/>
                <w:numId w:val="10"/>
              </w:numPr>
              <w:spacing w:after="0" w:line="240" w:lineRule="auto"/>
              <w:rPr>
                <w:rFonts w:ascii="Times New Roman" w:hAnsi="Times New Roman" w:cs="Times New Roman"/>
                <w:sz w:val="28"/>
                <w:szCs w:val="28"/>
              </w:rPr>
            </w:pPr>
            <w:r w:rsidRPr="00500F86">
              <w:rPr>
                <w:rFonts w:ascii="Times New Roman" w:hAnsi="Times New Roman" w:cs="Times New Roman"/>
                <w:sz w:val="28"/>
                <w:szCs w:val="28"/>
              </w:rPr>
              <w:t xml:space="preserve">Розробка бізнес – плану проекту з створення </w:t>
            </w:r>
            <w:proofErr w:type="gramStart"/>
            <w:r w:rsidRPr="00500F86">
              <w:rPr>
                <w:rFonts w:ascii="Times New Roman" w:hAnsi="Times New Roman" w:cs="Times New Roman"/>
                <w:sz w:val="28"/>
                <w:szCs w:val="28"/>
              </w:rPr>
              <w:t>конкретного</w:t>
            </w:r>
            <w:proofErr w:type="gramEnd"/>
            <w:r w:rsidRPr="00500F86">
              <w:rPr>
                <w:rFonts w:ascii="Times New Roman" w:hAnsi="Times New Roman" w:cs="Times New Roman"/>
                <w:sz w:val="28"/>
                <w:szCs w:val="28"/>
              </w:rPr>
              <w:t xml:space="preserve"> продукту (послуги)</w:t>
            </w:r>
          </w:p>
          <w:p w:rsidR="00500F86" w:rsidRPr="00500F86" w:rsidRDefault="00500F86" w:rsidP="00500F86">
            <w:pPr>
              <w:numPr>
                <w:ilvl w:val="0"/>
                <w:numId w:val="10"/>
              </w:numPr>
              <w:spacing w:after="0" w:line="240" w:lineRule="auto"/>
              <w:rPr>
                <w:rFonts w:ascii="Times New Roman" w:hAnsi="Times New Roman" w:cs="Times New Roman"/>
                <w:sz w:val="28"/>
                <w:szCs w:val="28"/>
              </w:rPr>
            </w:pPr>
            <w:proofErr w:type="gramStart"/>
            <w:r w:rsidRPr="00500F86">
              <w:rPr>
                <w:rFonts w:ascii="Times New Roman" w:hAnsi="Times New Roman" w:cs="Times New Roman"/>
                <w:sz w:val="28"/>
                <w:szCs w:val="28"/>
              </w:rPr>
              <w:t>Досл</w:t>
            </w:r>
            <w:proofErr w:type="gramEnd"/>
            <w:r w:rsidRPr="00500F86">
              <w:rPr>
                <w:rFonts w:ascii="Times New Roman" w:hAnsi="Times New Roman" w:cs="Times New Roman"/>
                <w:sz w:val="28"/>
                <w:szCs w:val="28"/>
              </w:rPr>
              <w:t>ідження залежності між темпом економічного зростання та рівнем безробіття в Україні</w:t>
            </w:r>
          </w:p>
          <w:p w:rsidR="00500F86" w:rsidRPr="00500F86" w:rsidRDefault="00500F86" w:rsidP="00500F86">
            <w:pPr>
              <w:numPr>
                <w:ilvl w:val="0"/>
                <w:numId w:val="10"/>
              </w:numPr>
              <w:spacing w:after="0" w:line="240" w:lineRule="auto"/>
              <w:rPr>
                <w:rFonts w:ascii="Times New Roman" w:hAnsi="Times New Roman" w:cs="Times New Roman"/>
                <w:sz w:val="28"/>
                <w:szCs w:val="28"/>
              </w:rPr>
            </w:pPr>
            <w:r w:rsidRPr="00500F86">
              <w:rPr>
                <w:rFonts w:ascii="Times New Roman" w:hAnsi="Times New Roman" w:cs="Times New Roman"/>
                <w:sz w:val="28"/>
                <w:szCs w:val="28"/>
              </w:rPr>
              <w:t xml:space="preserve">Аналіз зв’язку між </w:t>
            </w:r>
            <w:proofErr w:type="gramStart"/>
            <w:r w:rsidRPr="00500F86">
              <w:rPr>
                <w:rFonts w:ascii="Times New Roman" w:hAnsi="Times New Roman" w:cs="Times New Roman"/>
                <w:sz w:val="28"/>
                <w:szCs w:val="28"/>
              </w:rPr>
              <w:t>р</w:t>
            </w:r>
            <w:proofErr w:type="gramEnd"/>
            <w:r w:rsidRPr="00500F86">
              <w:rPr>
                <w:rFonts w:ascii="Times New Roman" w:hAnsi="Times New Roman" w:cs="Times New Roman"/>
                <w:sz w:val="28"/>
                <w:szCs w:val="28"/>
              </w:rPr>
              <w:t>івнем інфляції та рівнем безробіття в Україні та інших країнах</w:t>
            </w:r>
          </w:p>
          <w:p w:rsidR="00500F86" w:rsidRPr="00500F86" w:rsidRDefault="00500F86" w:rsidP="00500F86">
            <w:pPr>
              <w:numPr>
                <w:ilvl w:val="0"/>
                <w:numId w:val="10"/>
              </w:numPr>
              <w:spacing w:after="0" w:line="240" w:lineRule="auto"/>
              <w:rPr>
                <w:rFonts w:ascii="Times New Roman" w:hAnsi="Times New Roman" w:cs="Times New Roman"/>
                <w:sz w:val="28"/>
                <w:szCs w:val="28"/>
              </w:rPr>
            </w:pPr>
            <w:r w:rsidRPr="00500F86">
              <w:rPr>
                <w:rFonts w:ascii="Times New Roman" w:hAnsi="Times New Roman" w:cs="Times New Roman"/>
                <w:sz w:val="28"/>
                <w:szCs w:val="28"/>
              </w:rPr>
              <w:t xml:space="preserve">Визначення тенденції змін у структурі надходжень до </w:t>
            </w:r>
            <w:proofErr w:type="gramStart"/>
            <w:r w:rsidRPr="00500F86">
              <w:rPr>
                <w:rFonts w:ascii="Times New Roman" w:hAnsi="Times New Roman" w:cs="Times New Roman"/>
                <w:sz w:val="28"/>
                <w:szCs w:val="28"/>
              </w:rPr>
              <w:t>державного</w:t>
            </w:r>
            <w:proofErr w:type="gramEnd"/>
            <w:r w:rsidRPr="00500F86">
              <w:rPr>
                <w:rFonts w:ascii="Times New Roman" w:hAnsi="Times New Roman" w:cs="Times New Roman"/>
                <w:sz w:val="28"/>
                <w:szCs w:val="28"/>
              </w:rPr>
              <w:t xml:space="preserve"> бюджету України.</w:t>
            </w:r>
          </w:p>
          <w:p w:rsidR="00500F86" w:rsidRPr="00500F86" w:rsidRDefault="00500F86" w:rsidP="00500F86">
            <w:pPr>
              <w:numPr>
                <w:ilvl w:val="0"/>
                <w:numId w:val="10"/>
              </w:numPr>
              <w:spacing w:after="0" w:line="240" w:lineRule="auto"/>
              <w:rPr>
                <w:rFonts w:ascii="Times New Roman" w:hAnsi="Times New Roman" w:cs="Times New Roman"/>
                <w:sz w:val="28"/>
                <w:szCs w:val="28"/>
              </w:rPr>
            </w:pPr>
            <w:r w:rsidRPr="00500F86">
              <w:rPr>
                <w:rFonts w:ascii="Times New Roman" w:hAnsi="Times New Roman" w:cs="Times New Roman"/>
                <w:sz w:val="28"/>
                <w:szCs w:val="28"/>
              </w:rPr>
              <w:t xml:space="preserve">Аналіз та порівняння торгового і платіжного балансу </w:t>
            </w:r>
            <w:proofErr w:type="gramStart"/>
            <w:r w:rsidRPr="00500F86">
              <w:rPr>
                <w:rFonts w:ascii="Times New Roman" w:hAnsi="Times New Roman" w:cs="Times New Roman"/>
                <w:sz w:val="28"/>
                <w:szCs w:val="28"/>
              </w:rPr>
              <w:t>р</w:t>
            </w:r>
            <w:proofErr w:type="gramEnd"/>
            <w:r w:rsidRPr="00500F86">
              <w:rPr>
                <w:rFonts w:ascii="Times New Roman" w:hAnsi="Times New Roman" w:cs="Times New Roman"/>
                <w:sz w:val="28"/>
                <w:szCs w:val="28"/>
              </w:rPr>
              <w:t>ізних країн</w:t>
            </w:r>
          </w:p>
        </w:tc>
      </w:tr>
    </w:tbl>
    <w:p w:rsidR="00500F86" w:rsidRPr="00500F86" w:rsidRDefault="00500F86" w:rsidP="00500F86">
      <w:pPr>
        <w:rPr>
          <w:rFonts w:ascii="Times New Roman" w:hAnsi="Times New Roman" w:cs="Times New Roman"/>
          <w:sz w:val="28"/>
          <w:szCs w:val="28"/>
        </w:rPr>
      </w:pPr>
    </w:p>
    <w:p w:rsidR="00500F86" w:rsidRPr="00500F86" w:rsidRDefault="00500F86" w:rsidP="00500F86">
      <w:pPr>
        <w:jc w:val="center"/>
        <w:rPr>
          <w:rFonts w:ascii="Times New Roman" w:hAnsi="Times New Roman" w:cs="Times New Roman"/>
          <w:sz w:val="28"/>
          <w:szCs w:val="28"/>
        </w:rPr>
      </w:pPr>
      <w:r w:rsidRPr="00500F86">
        <w:rPr>
          <w:rFonts w:ascii="Times New Roman" w:hAnsi="Times New Roman" w:cs="Times New Roman"/>
          <w:b/>
          <w:bCs/>
          <w:sz w:val="28"/>
          <w:szCs w:val="28"/>
        </w:rPr>
        <w:t>Змі</w:t>
      </w:r>
      <w:proofErr w:type="gramStart"/>
      <w:r w:rsidRPr="00500F86">
        <w:rPr>
          <w:rFonts w:ascii="Times New Roman" w:hAnsi="Times New Roman" w:cs="Times New Roman"/>
          <w:b/>
          <w:bCs/>
          <w:sz w:val="28"/>
          <w:szCs w:val="28"/>
        </w:rPr>
        <w:t>ст</w:t>
      </w:r>
      <w:proofErr w:type="gramEnd"/>
      <w:r w:rsidRPr="00500F86">
        <w:rPr>
          <w:rFonts w:ascii="Times New Roman" w:hAnsi="Times New Roman" w:cs="Times New Roman"/>
          <w:b/>
          <w:bCs/>
          <w:sz w:val="28"/>
          <w:szCs w:val="28"/>
        </w:rPr>
        <w:t xml:space="preserve"> програми</w:t>
      </w:r>
    </w:p>
    <w:p w:rsidR="00500F86" w:rsidRPr="00500F86" w:rsidRDefault="00500F86" w:rsidP="00500F86">
      <w:pPr>
        <w:jc w:val="center"/>
        <w:rPr>
          <w:rFonts w:ascii="Times New Roman" w:hAnsi="Times New Roman" w:cs="Times New Roman"/>
          <w:sz w:val="28"/>
          <w:szCs w:val="28"/>
        </w:rPr>
      </w:pPr>
      <w:r w:rsidRPr="00500F86">
        <w:rPr>
          <w:rFonts w:ascii="Times New Roman" w:hAnsi="Times New Roman" w:cs="Times New Roman"/>
          <w:b/>
          <w:bCs/>
          <w:sz w:val="28"/>
          <w:szCs w:val="28"/>
        </w:rPr>
        <w:t>10 клас</w:t>
      </w:r>
    </w:p>
    <w:p w:rsidR="00500F86" w:rsidRPr="00500F86" w:rsidRDefault="00500F86" w:rsidP="00500F86">
      <w:pPr>
        <w:jc w:val="center"/>
        <w:rPr>
          <w:rFonts w:ascii="Times New Roman" w:hAnsi="Times New Roman" w:cs="Times New Roman"/>
          <w:sz w:val="28"/>
          <w:szCs w:val="28"/>
        </w:rPr>
      </w:pPr>
      <w:r w:rsidRPr="00500F86">
        <w:rPr>
          <w:rFonts w:ascii="Times New Roman" w:hAnsi="Times New Roman" w:cs="Times New Roman"/>
          <w:b/>
          <w:bCs/>
          <w:sz w:val="28"/>
          <w:szCs w:val="28"/>
        </w:rPr>
        <w:t xml:space="preserve">(105 годин, у тому числі 90 годин на вивчення </w:t>
      </w:r>
      <w:proofErr w:type="gramStart"/>
      <w:r w:rsidRPr="00500F86">
        <w:rPr>
          <w:rFonts w:ascii="Times New Roman" w:hAnsi="Times New Roman" w:cs="Times New Roman"/>
          <w:b/>
          <w:bCs/>
          <w:sz w:val="28"/>
          <w:szCs w:val="28"/>
        </w:rPr>
        <w:t>матер</w:t>
      </w:r>
      <w:proofErr w:type="gramEnd"/>
      <w:r w:rsidRPr="00500F86">
        <w:rPr>
          <w:rFonts w:ascii="Times New Roman" w:hAnsi="Times New Roman" w:cs="Times New Roman"/>
          <w:b/>
          <w:bCs/>
          <w:sz w:val="28"/>
          <w:szCs w:val="28"/>
        </w:rPr>
        <w:t>іалу, 10 годин на виконання лабораторних робіт, 5 годин резервних)</w:t>
      </w:r>
    </w:p>
    <w:tbl>
      <w:tblPr>
        <w:tblW w:w="10890" w:type="dxa"/>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000"/>
      </w:tblPr>
      <w:tblGrid>
        <w:gridCol w:w="5322"/>
        <w:gridCol w:w="5568"/>
      </w:tblGrid>
      <w:tr w:rsidR="00500F86" w:rsidRPr="00500F86" w:rsidTr="00FE5754">
        <w:trPr>
          <w:tblCellSpacing w:w="0" w:type="dxa"/>
        </w:trPr>
        <w:tc>
          <w:tcPr>
            <w:tcW w:w="5322"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jc w:val="center"/>
              <w:rPr>
                <w:rFonts w:ascii="Times New Roman" w:hAnsi="Times New Roman" w:cs="Times New Roman"/>
                <w:sz w:val="24"/>
                <w:szCs w:val="24"/>
              </w:rPr>
            </w:pPr>
            <w:r w:rsidRPr="00500F86">
              <w:rPr>
                <w:rFonts w:ascii="Times New Roman" w:hAnsi="Times New Roman" w:cs="Times New Roman"/>
                <w:b/>
                <w:bCs/>
                <w:i/>
                <w:iCs/>
                <w:sz w:val="24"/>
                <w:szCs w:val="24"/>
              </w:rPr>
              <w:t>Змі</w:t>
            </w:r>
            <w:proofErr w:type="gramStart"/>
            <w:r w:rsidRPr="00500F86">
              <w:rPr>
                <w:rFonts w:ascii="Times New Roman" w:hAnsi="Times New Roman" w:cs="Times New Roman"/>
                <w:b/>
                <w:bCs/>
                <w:i/>
                <w:iCs/>
                <w:sz w:val="24"/>
                <w:szCs w:val="24"/>
              </w:rPr>
              <w:t>ст</w:t>
            </w:r>
            <w:proofErr w:type="gramEnd"/>
            <w:r w:rsidRPr="00500F86">
              <w:rPr>
                <w:rFonts w:ascii="Times New Roman" w:hAnsi="Times New Roman" w:cs="Times New Roman"/>
                <w:b/>
                <w:bCs/>
                <w:i/>
                <w:iCs/>
                <w:sz w:val="24"/>
                <w:szCs w:val="24"/>
              </w:rPr>
              <w:t xml:space="preserve"> навчального матеріалу</w:t>
            </w:r>
          </w:p>
        </w:tc>
        <w:tc>
          <w:tcPr>
            <w:tcW w:w="5568"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jc w:val="center"/>
              <w:rPr>
                <w:rFonts w:ascii="Times New Roman" w:hAnsi="Times New Roman" w:cs="Times New Roman"/>
                <w:sz w:val="24"/>
                <w:szCs w:val="24"/>
              </w:rPr>
            </w:pPr>
            <w:r w:rsidRPr="00500F86">
              <w:rPr>
                <w:rFonts w:ascii="Times New Roman" w:hAnsi="Times New Roman" w:cs="Times New Roman"/>
                <w:b/>
                <w:bCs/>
                <w:i/>
                <w:iCs/>
                <w:sz w:val="24"/>
                <w:szCs w:val="24"/>
              </w:rPr>
              <w:t>Навчальні досягнення учнів</w:t>
            </w:r>
          </w:p>
        </w:tc>
      </w:tr>
      <w:tr w:rsidR="00500F86" w:rsidRPr="00500F86" w:rsidTr="00FE5754">
        <w:trPr>
          <w:trHeight w:val="470"/>
          <w:tblCellSpacing w:w="0" w:type="dxa"/>
        </w:trPr>
        <w:tc>
          <w:tcPr>
            <w:tcW w:w="10890" w:type="dxa"/>
            <w:gridSpan w:val="2"/>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jc w:val="center"/>
              <w:rPr>
                <w:rFonts w:ascii="Times New Roman" w:hAnsi="Times New Roman" w:cs="Times New Roman"/>
                <w:sz w:val="24"/>
                <w:szCs w:val="24"/>
              </w:rPr>
            </w:pPr>
            <w:r w:rsidRPr="00500F86">
              <w:rPr>
                <w:rFonts w:ascii="Times New Roman" w:hAnsi="Times New Roman" w:cs="Times New Roman"/>
                <w:b/>
                <w:bCs/>
                <w:sz w:val="24"/>
                <w:szCs w:val="24"/>
              </w:rPr>
              <w:t>Розділ 1. Фундаментальні поняття економіки</w:t>
            </w:r>
          </w:p>
        </w:tc>
      </w:tr>
      <w:tr w:rsidR="00500F86" w:rsidRPr="00500F86" w:rsidTr="00FE5754">
        <w:trPr>
          <w:tblCellSpacing w:w="0" w:type="dxa"/>
        </w:trPr>
        <w:tc>
          <w:tcPr>
            <w:tcW w:w="5322"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b/>
                <w:bCs/>
                <w:i/>
                <w:iCs/>
                <w:sz w:val="24"/>
                <w:szCs w:val="24"/>
              </w:rPr>
              <w:t xml:space="preserve">Тема 1.1. </w:t>
            </w:r>
            <w:proofErr w:type="gramStart"/>
            <w:r w:rsidRPr="00500F86">
              <w:rPr>
                <w:rFonts w:ascii="Times New Roman" w:hAnsi="Times New Roman" w:cs="Times New Roman"/>
                <w:b/>
                <w:bCs/>
                <w:i/>
                <w:iCs/>
                <w:sz w:val="24"/>
                <w:szCs w:val="24"/>
              </w:rPr>
              <w:t>Предмет, завдання економічної науки та її місце серед інших наук 5 год.)</w:t>
            </w:r>
            <w:proofErr w:type="gramEnd"/>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Основна проблема економічного життя суспільства та економічної науки: обмеженість ресурсі</w:t>
            </w:r>
            <w:proofErr w:type="gramStart"/>
            <w:r w:rsidRPr="00500F86">
              <w:rPr>
                <w:rFonts w:ascii="Times New Roman" w:hAnsi="Times New Roman" w:cs="Times New Roman"/>
                <w:sz w:val="24"/>
                <w:szCs w:val="24"/>
              </w:rPr>
              <w:t>в</w:t>
            </w:r>
            <w:proofErr w:type="gramEnd"/>
            <w:r w:rsidRPr="00500F86">
              <w:rPr>
                <w:rFonts w:ascii="Times New Roman" w:hAnsi="Times New Roman" w:cs="Times New Roman"/>
                <w:sz w:val="24"/>
                <w:szCs w:val="24"/>
              </w:rPr>
              <w:t xml:space="preserve"> та безмежність потреб. </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Суб’єкти та об’єкти економічних відносин.</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Еволюція погляді</w:t>
            </w:r>
            <w:proofErr w:type="gramStart"/>
            <w:r w:rsidRPr="00500F86">
              <w:rPr>
                <w:rFonts w:ascii="Times New Roman" w:hAnsi="Times New Roman" w:cs="Times New Roman"/>
                <w:sz w:val="24"/>
                <w:szCs w:val="24"/>
              </w:rPr>
              <w:t>в</w:t>
            </w:r>
            <w:proofErr w:type="gramEnd"/>
            <w:r w:rsidRPr="00500F86">
              <w:rPr>
                <w:rFonts w:ascii="Times New Roman" w:hAnsi="Times New Roman" w:cs="Times New Roman"/>
                <w:sz w:val="24"/>
                <w:szCs w:val="24"/>
              </w:rPr>
              <w:t xml:space="preserve"> </w:t>
            </w:r>
            <w:proofErr w:type="gramStart"/>
            <w:r w:rsidRPr="00500F86">
              <w:rPr>
                <w:rFonts w:ascii="Times New Roman" w:hAnsi="Times New Roman" w:cs="Times New Roman"/>
                <w:sz w:val="24"/>
                <w:szCs w:val="24"/>
              </w:rPr>
              <w:t>на</w:t>
            </w:r>
            <w:proofErr w:type="gramEnd"/>
            <w:r w:rsidRPr="00500F86">
              <w:rPr>
                <w:rFonts w:ascii="Times New Roman" w:hAnsi="Times New Roman" w:cs="Times New Roman"/>
                <w:sz w:val="24"/>
                <w:szCs w:val="24"/>
              </w:rPr>
              <w:t xml:space="preserve"> предмет економічної науки.</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Етапи і засоби (інструменти) економічного </w:t>
            </w:r>
            <w:proofErr w:type="gramStart"/>
            <w:r w:rsidRPr="00500F86">
              <w:rPr>
                <w:rFonts w:ascii="Times New Roman" w:hAnsi="Times New Roman" w:cs="Times New Roman"/>
                <w:sz w:val="24"/>
                <w:szCs w:val="24"/>
              </w:rPr>
              <w:t>досл</w:t>
            </w:r>
            <w:proofErr w:type="gramEnd"/>
            <w:r w:rsidRPr="00500F86">
              <w:rPr>
                <w:rFonts w:ascii="Times New Roman" w:hAnsi="Times New Roman" w:cs="Times New Roman"/>
                <w:sz w:val="24"/>
                <w:szCs w:val="24"/>
              </w:rPr>
              <w:t>ідження.</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Економічні закони: змі</w:t>
            </w:r>
            <w:proofErr w:type="gramStart"/>
            <w:r w:rsidRPr="00500F86">
              <w:rPr>
                <w:rFonts w:ascii="Times New Roman" w:hAnsi="Times New Roman" w:cs="Times New Roman"/>
                <w:sz w:val="24"/>
                <w:szCs w:val="24"/>
              </w:rPr>
              <w:t>ст</w:t>
            </w:r>
            <w:proofErr w:type="gramEnd"/>
            <w:r w:rsidRPr="00500F86">
              <w:rPr>
                <w:rFonts w:ascii="Times New Roman" w:hAnsi="Times New Roman" w:cs="Times New Roman"/>
                <w:sz w:val="24"/>
                <w:szCs w:val="24"/>
              </w:rPr>
              <w:t xml:space="preserve"> та відмінності від законів природи</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Завдання економічної науки та її роль у житті окремої людини і суспільства.</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Зв’язки економічної науки з іншими науками</w:t>
            </w:r>
          </w:p>
        </w:tc>
        <w:tc>
          <w:tcPr>
            <w:tcW w:w="5568"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b/>
                <w:bCs/>
                <w:sz w:val="24"/>
                <w:szCs w:val="24"/>
              </w:rPr>
              <w:t xml:space="preserve">Учень </w:t>
            </w:r>
          </w:p>
          <w:p w:rsidR="00500F86" w:rsidRPr="00500F86" w:rsidRDefault="00500F86" w:rsidP="00500F86">
            <w:pPr>
              <w:numPr>
                <w:ilvl w:val="0"/>
                <w:numId w:val="11"/>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зна</w:t>
            </w:r>
            <w:proofErr w:type="gramStart"/>
            <w:r w:rsidRPr="00500F86">
              <w:rPr>
                <w:rFonts w:ascii="Times New Roman" w:hAnsi="Times New Roman" w:cs="Times New Roman"/>
                <w:b/>
                <w:bCs/>
                <w:sz w:val="24"/>
                <w:szCs w:val="24"/>
              </w:rPr>
              <w:t>є,</w:t>
            </w:r>
            <w:proofErr w:type="gramEnd"/>
            <w:r w:rsidRPr="00500F86">
              <w:rPr>
                <w:rFonts w:ascii="Times New Roman" w:hAnsi="Times New Roman" w:cs="Times New Roman"/>
                <w:b/>
                <w:bCs/>
                <w:sz w:val="24"/>
                <w:szCs w:val="24"/>
              </w:rPr>
              <w:t xml:space="preserve"> </w:t>
            </w:r>
            <w:r w:rsidRPr="00500F86">
              <w:rPr>
                <w:rFonts w:ascii="Times New Roman" w:hAnsi="Times New Roman" w:cs="Times New Roman"/>
                <w:sz w:val="24"/>
                <w:szCs w:val="24"/>
              </w:rPr>
              <w:t>що вивчає економічна наука та яка проблема економічного життя суспільства нею вирішується,</w:t>
            </w:r>
          </w:p>
          <w:p w:rsidR="00500F86" w:rsidRPr="00500F86" w:rsidRDefault="00500F86" w:rsidP="00500F86">
            <w:pPr>
              <w:numPr>
                <w:ilvl w:val="0"/>
                <w:numId w:val="11"/>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розумі</w:t>
            </w:r>
            <w:proofErr w:type="gramStart"/>
            <w:r w:rsidRPr="00500F86">
              <w:rPr>
                <w:rFonts w:ascii="Times New Roman" w:hAnsi="Times New Roman" w:cs="Times New Roman"/>
                <w:b/>
                <w:bCs/>
                <w:sz w:val="24"/>
                <w:szCs w:val="24"/>
              </w:rPr>
              <w:t>є,</w:t>
            </w:r>
            <w:proofErr w:type="gramEnd"/>
            <w:r w:rsidRPr="00500F86">
              <w:rPr>
                <w:rFonts w:ascii="Times New Roman" w:hAnsi="Times New Roman" w:cs="Times New Roman"/>
                <w:b/>
                <w:bCs/>
                <w:sz w:val="24"/>
                <w:szCs w:val="24"/>
              </w:rPr>
              <w:t xml:space="preserve"> </w:t>
            </w:r>
            <w:r w:rsidRPr="00500F86">
              <w:rPr>
                <w:rFonts w:ascii="Times New Roman" w:hAnsi="Times New Roman" w:cs="Times New Roman"/>
                <w:sz w:val="24"/>
                <w:szCs w:val="24"/>
              </w:rPr>
              <w:t>яку роль відіграє економічна наука у житті людини та суспільства</w:t>
            </w:r>
          </w:p>
          <w:p w:rsidR="00500F86" w:rsidRPr="00500F86" w:rsidRDefault="00500F86" w:rsidP="00500F86">
            <w:pPr>
              <w:numPr>
                <w:ilvl w:val="0"/>
                <w:numId w:val="11"/>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розрізняє</w:t>
            </w:r>
            <w:r w:rsidRPr="00500F86">
              <w:rPr>
                <w:rFonts w:ascii="Times New Roman" w:hAnsi="Times New Roman" w:cs="Times New Roman"/>
                <w:sz w:val="24"/>
                <w:szCs w:val="24"/>
              </w:rPr>
              <w:t xml:space="preserve"> суб’єкти та об’єкти економічних відносин, етапи економічного </w:t>
            </w:r>
            <w:proofErr w:type="gramStart"/>
            <w:r w:rsidRPr="00500F86">
              <w:rPr>
                <w:rFonts w:ascii="Times New Roman" w:hAnsi="Times New Roman" w:cs="Times New Roman"/>
                <w:sz w:val="24"/>
                <w:szCs w:val="24"/>
              </w:rPr>
              <w:t>досл</w:t>
            </w:r>
            <w:proofErr w:type="gramEnd"/>
            <w:r w:rsidRPr="00500F86">
              <w:rPr>
                <w:rFonts w:ascii="Times New Roman" w:hAnsi="Times New Roman" w:cs="Times New Roman"/>
                <w:sz w:val="24"/>
                <w:szCs w:val="24"/>
              </w:rPr>
              <w:t>ідження,</w:t>
            </w:r>
          </w:p>
          <w:p w:rsidR="00500F86" w:rsidRPr="00500F86" w:rsidRDefault="00500F86" w:rsidP="00500F86">
            <w:pPr>
              <w:numPr>
                <w:ilvl w:val="0"/>
                <w:numId w:val="11"/>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визначає </w:t>
            </w:r>
            <w:r w:rsidRPr="00500F86">
              <w:rPr>
                <w:rFonts w:ascii="Times New Roman" w:hAnsi="Times New Roman" w:cs="Times New Roman"/>
                <w:sz w:val="24"/>
                <w:szCs w:val="24"/>
              </w:rPr>
              <w:t>власне місце у економічних процесах</w:t>
            </w:r>
          </w:p>
          <w:p w:rsidR="00500F86" w:rsidRPr="00500F86" w:rsidRDefault="00500F86" w:rsidP="00500F86">
            <w:pPr>
              <w:numPr>
                <w:ilvl w:val="0"/>
                <w:numId w:val="11"/>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наводить приклади</w:t>
            </w:r>
            <w:r w:rsidRPr="00500F86">
              <w:rPr>
                <w:rFonts w:ascii="Times New Roman" w:hAnsi="Times New Roman" w:cs="Times New Roman"/>
                <w:sz w:val="24"/>
                <w:szCs w:val="24"/>
              </w:rPr>
              <w:t xml:space="preserve"> переваг, які надають людині економічні знання,</w:t>
            </w:r>
          </w:p>
          <w:p w:rsidR="00500F86" w:rsidRPr="00500F86" w:rsidRDefault="00500F86" w:rsidP="00500F86">
            <w:pPr>
              <w:numPr>
                <w:ilvl w:val="0"/>
                <w:numId w:val="11"/>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характеризу</w:t>
            </w:r>
            <w:proofErr w:type="gramStart"/>
            <w:r w:rsidRPr="00500F86">
              <w:rPr>
                <w:rFonts w:ascii="Times New Roman" w:hAnsi="Times New Roman" w:cs="Times New Roman"/>
                <w:b/>
                <w:bCs/>
                <w:sz w:val="24"/>
                <w:szCs w:val="24"/>
              </w:rPr>
              <w:t>є</w:t>
            </w:r>
            <w:r w:rsidRPr="00500F86">
              <w:rPr>
                <w:rFonts w:ascii="Times New Roman" w:hAnsi="Times New Roman" w:cs="Times New Roman"/>
                <w:sz w:val="24"/>
                <w:szCs w:val="24"/>
              </w:rPr>
              <w:t>,</w:t>
            </w:r>
            <w:proofErr w:type="gramEnd"/>
            <w:r w:rsidRPr="00500F86">
              <w:rPr>
                <w:rFonts w:ascii="Times New Roman" w:hAnsi="Times New Roman" w:cs="Times New Roman"/>
                <w:sz w:val="24"/>
                <w:szCs w:val="24"/>
              </w:rPr>
              <w:t xml:space="preserve"> як змінювалися уявлення про предмет економічної науки упродовж століть,</w:t>
            </w:r>
          </w:p>
        </w:tc>
      </w:tr>
      <w:tr w:rsidR="00500F86" w:rsidRPr="00500F86" w:rsidTr="00FE5754">
        <w:trPr>
          <w:tblCellSpacing w:w="0" w:type="dxa"/>
        </w:trPr>
        <w:tc>
          <w:tcPr>
            <w:tcW w:w="5322"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b/>
                <w:bCs/>
                <w:i/>
                <w:iCs/>
                <w:sz w:val="24"/>
                <w:szCs w:val="24"/>
              </w:rPr>
              <w:t>Тема 1.2. Змі</w:t>
            </w:r>
            <w:proofErr w:type="gramStart"/>
            <w:r w:rsidRPr="00500F86">
              <w:rPr>
                <w:rFonts w:ascii="Times New Roman" w:hAnsi="Times New Roman" w:cs="Times New Roman"/>
                <w:b/>
                <w:bCs/>
                <w:i/>
                <w:iCs/>
                <w:sz w:val="24"/>
                <w:szCs w:val="24"/>
              </w:rPr>
              <w:t>ст</w:t>
            </w:r>
            <w:proofErr w:type="gramEnd"/>
            <w:r w:rsidRPr="00500F86">
              <w:rPr>
                <w:rFonts w:ascii="Times New Roman" w:hAnsi="Times New Roman" w:cs="Times New Roman"/>
                <w:b/>
                <w:bCs/>
                <w:i/>
                <w:iCs/>
                <w:sz w:val="24"/>
                <w:szCs w:val="24"/>
              </w:rPr>
              <w:t xml:space="preserve"> основних економічних процесів та явищ 8 год.)</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Виробничі ресурси: земля, праця, капітал, здатність до </w:t>
            </w:r>
            <w:proofErr w:type="gramStart"/>
            <w:r w:rsidRPr="00500F86">
              <w:rPr>
                <w:rFonts w:ascii="Times New Roman" w:hAnsi="Times New Roman" w:cs="Times New Roman"/>
                <w:sz w:val="24"/>
                <w:szCs w:val="24"/>
              </w:rPr>
              <w:t>п</w:t>
            </w:r>
            <w:proofErr w:type="gramEnd"/>
            <w:r w:rsidRPr="00500F86">
              <w:rPr>
                <w:rFonts w:ascii="Times New Roman" w:hAnsi="Times New Roman" w:cs="Times New Roman"/>
                <w:sz w:val="24"/>
                <w:szCs w:val="24"/>
              </w:rPr>
              <w:t>ідприємницької діяльності, інформація</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Продукт (результат) економічної діяльності: його структура та призначення</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Ефективність: економічний змі</w:t>
            </w:r>
            <w:proofErr w:type="gramStart"/>
            <w:r w:rsidRPr="00500F86">
              <w:rPr>
                <w:rFonts w:ascii="Times New Roman" w:hAnsi="Times New Roman" w:cs="Times New Roman"/>
                <w:sz w:val="24"/>
                <w:szCs w:val="24"/>
              </w:rPr>
              <w:t>ст</w:t>
            </w:r>
            <w:proofErr w:type="gramEnd"/>
            <w:r w:rsidRPr="00500F86">
              <w:rPr>
                <w:rFonts w:ascii="Times New Roman" w:hAnsi="Times New Roman" w:cs="Times New Roman"/>
                <w:sz w:val="24"/>
                <w:szCs w:val="24"/>
              </w:rPr>
              <w:t xml:space="preserve"> та оцінка</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Технологічні уклади виробництва: реміснича технологія, машинне виробництво, автоматизоване виробництво та нова економіка знань.</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Виробництво: організаційні форми, структура та інфраструктура</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Споживання: змі</w:t>
            </w:r>
            <w:proofErr w:type="gramStart"/>
            <w:r w:rsidRPr="00500F86">
              <w:rPr>
                <w:rFonts w:ascii="Times New Roman" w:hAnsi="Times New Roman" w:cs="Times New Roman"/>
                <w:sz w:val="24"/>
                <w:szCs w:val="24"/>
              </w:rPr>
              <w:t>ст</w:t>
            </w:r>
            <w:proofErr w:type="gramEnd"/>
            <w:r w:rsidRPr="00500F86">
              <w:rPr>
                <w:rFonts w:ascii="Times New Roman" w:hAnsi="Times New Roman" w:cs="Times New Roman"/>
                <w:sz w:val="24"/>
                <w:szCs w:val="24"/>
              </w:rPr>
              <w:t xml:space="preserve"> та структура</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Розподіл та обмін: основні форми та структура</w:t>
            </w:r>
          </w:p>
        </w:tc>
        <w:tc>
          <w:tcPr>
            <w:tcW w:w="5568"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b/>
                <w:bCs/>
                <w:sz w:val="24"/>
                <w:szCs w:val="24"/>
              </w:rPr>
              <w:t xml:space="preserve">Учень </w:t>
            </w:r>
          </w:p>
          <w:p w:rsidR="00500F86" w:rsidRPr="00500F86" w:rsidRDefault="00500F86" w:rsidP="00500F86">
            <w:pPr>
              <w:numPr>
                <w:ilvl w:val="0"/>
                <w:numId w:val="12"/>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знає </w:t>
            </w:r>
            <w:r w:rsidRPr="00500F86">
              <w:rPr>
                <w:rFonts w:ascii="Times New Roman" w:hAnsi="Times New Roman" w:cs="Times New Roman"/>
                <w:sz w:val="24"/>
                <w:szCs w:val="24"/>
              </w:rPr>
              <w:t>змі</w:t>
            </w:r>
            <w:proofErr w:type="gramStart"/>
            <w:r w:rsidRPr="00500F86">
              <w:rPr>
                <w:rFonts w:ascii="Times New Roman" w:hAnsi="Times New Roman" w:cs="Times New Roman"/>
                <w:sz w:val="24"/>
                <w:szCs w:val="24"/>
              </w:rPr>
              <w:t>ст</w:t>
            </w:r>
            <w:proofErr w:type="gramEnd"/>
            <w:r w:rsidRPr="00500F86">
              <w:rPr>
                <w:rFonts w:ascii="Times New Roman" w:hAnsi="Times New Roman" w:cs="Times New Roman"/>
                <w:sz w:val="24"/>
                <w:szCs w:val="24"/>
              </w:rPr>
              <w:t xml:space="preserve"> основних економічних процесів: виробництва, споживання, розподілу та обміну,</w:t>
            </w:r>
          </w:p>
          <w:p w:rsidR="00500F86" w:rsidRPr="00500F86" w:rsidRDefault="00500F86" w:rsidP="00500F86">
            <w:pPr>
              <w:numPr>
                <w:ilvl w:val="0"/>
                <w:numId w:val="12"/>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розуміє</w:t>
            </w:r>
            <w:r w:rsidRPr="00500F86">
              <w:rPr>
                <w:rFonts w:ascii="Times New Roman" w:hAnsi="Times New Roman" w:cs="Times New Roman"/>
                <w:sz w:val="24"/>
                <w:szCs w:val="24"/>
              </w:rPr>
              <w:t xml:space="preserve"> економічний змі</w:t>
            </w:r>
            <w:proofErr w:type="gramStart"/>
            <w:r w:rsidRPr="00500F86">
              <w:rPr>
                <w:rFonts w:ascii="Times New Roman" w:hAnsi="Times New Roman" w:cs="Times New Roman"/>
                <w:sz w:val="24"/>
                <w:szCs w:val="24"/>
              </w:rPr>
              <w:t>ст</w:t>
            </w:r>
            <w:proofErr w:type="gramEnd"/>
            <w:r w:rsidRPr="00500F86">
              <w:rPr>
                <w:rFonts w:ascii="Times New Roman" w:hAnsi="Times New Roman" w:cs="Times New Roman"/>
                <w:sz w:val="24"/>
                <w:szCs w:val="24"/>
              </w:rPr>
              <w:t xml:space="preserve"> понять «земля», «праця», «капітал», «здатність до підприємництва», «інформація»</w:t>
            </w:r>
          </w:p>
          <w:p w:rsidR="00500F86" w:rsidRPr="00500F86" w:rsidRDefault="00500F86" w:rsidP="00500F86">
            <w:pPr>
              <w:numPr>
                <w:ilvl w:val="0"/>
                <w:numId w:val="12"/>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визначає</w:t>
            </w:r>
            <w:r w:rsidRPr="00500F86">
              <w:rPr>
                <w:rFonts w:ascii="Times New Roman" w:hAnsi="Times New Roman" w:cs="Times New Roman"/>
                <w:sz w:val="24"/>
                <w:szCs w:val="24"/>
              </w:rPr>
              <w:t xml:space="preserve"> особливості певних технологічних укладі</w:t>
            </w:r>
            <w:proofErr w:type="gramStart"/>
            <w:r w:rsidRPr="00500F86">
              <w:rPr>
                <w:rFonts w:ascii="Times New Roman" w:hAnsi="Times New Roman" w:cs="Times New Roman"/>
                <w:sz w:val="24"/>
                <w:szCs w:val="24"/>
              </w:rPr>
              <w:t>в</w:t>
            </w:r>
            <w:proofErr w:type="gramEnd"/>
            <w:r w:rsidRPr="00500F86">
              <w:rPr>
                <w:rFonts w:ascii="Times New Roman" w:hAnsi="Times New Roman" w:cs="Times New Roman"/>
                <w:sz w:val="24"/>
                <w:szCs w:val="24"/>
              </w:rPr>
              <w:t>,</w:t>
            </w:r>
          </w:p>
          <w:p w:rsidR="00500F86" w:rsidRPr="00500F86" w:rsidRDefault="00500F86" w:rsidP="00500F86">
            <w:pPr>
              <w:numPr>
                <w:ilvl w:val="0"/>
                <w:numId w:val="12"/>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наводить приклади</w:t>
            </w:r>
            <w:r w:rsidRPr="00500F86">
              <w:rPr>
                <w:rFonts w:ascii="Times New Roman" w:hAnsi="Times New Roman" w:cs="Times New Roman"/>
                <w:sz w:val="24"/>
                <w:szCs w:val="24"/>
              </w:rPr>
              <w:t xml:space="preserve"> окремих ресурсів (факторів) виробництва, що використовуються при виробництві певних продукті</w:t>
            </w:r>
            <w:proofErr w:type="gramStart"/>
            <w:r w:rsidRPr="00500F86">
              <w:rPr>
                <w:rFonts w:ascii="Times New Roman" w:hAnsi="Times New Roman" w:cs="Times New Roman"/>
                <w:sz w:val="24"/>
                <w:szCs w:val="24"/>
              </w:rPr>
              <w:t>в</w:t>
            </w:r>
            <w:proofErr w:type="gramEnd"/>
          </w:p>
          <w:p w:rsidR="00500F86" w:rsidRPr="00500F86" w:rsidRDefault="00500F86" w:rsidP="00500F86">
            <w:pPr>
              <w:numPr>
                <w:ilvl w:val="0"/>
                <w:numId w:val="12"/>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характеризує</w:t>
            </w:r>
            <w:r w:rsidRPr="00500F86">
              <w:rPr>
                <w:rFonts w:ascii="Times New Roman" w:hAnsi="Times New Roman" w:cs="Times New Roman"/>
                <w:sz w:val="24"/>
                <w:szCs w:val="24"/>
              </w:rPr>
              <w:t xml:space="preserve"> структурні елементи виробництва</w:t>
            </w:r>
          </w:p>
          <w:p w:rsidR="00500F86" w:rsidRPr="00500F86" w:rsidRDefault="00500F86" w:rsidP="00500F86">
            <w:pPr>
              <w:numPr>
                <w:ilvl w:val="0"/>
                <w:numId w:val="12"/>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поясню</w:t>
            </w:r>
            <w:proofErr w:type="gramStart"/>
            <w:r w:rsidRPr="00500F86">
              <w:rPr>
                <w:rFonts w:ascii="Times New Roman" w:hAnsi="Times New Roman" w:cs="Times New Roman"/>
                <w:b/>
                <w:bCs/>
                <w:sz w:val="24"/>
                <w:szCs w:val="24"/>
              </w:rPr>
              <w:t>є</w:t>
            </w:r>
            <w:r w:rsidRPr="00500F86">
              <w:rPr>
                <w:rFonts w:ascii="Times New Roman" w:hAnsi="Times New Roman" w:cs="Times New Roman"/>
                <w:sz w:val="24"/>
                <w:szCs w:val="24"/>
              </w:rPr>
              <w:t>,</w:t>
            </w:r>
            <w:proofErr w:type="gramEnd"/>
            <w:r w:rsidRPr="00500F86">
              <w:rPr>
                <w:rFonts w:ascii="Times New Roman" w:hAnsi="Times New Roman" w:cs="Times New Roman"/>
                <w:sz w:val="24"/>
                <w:szCs w:val="24"/>
              </w:rPr>
              <w:t xml:space="preserve"> що таке ефективність,</w:t>
            </w:r>
          </w:p>
          <w:p w:rsidR="00500F86" w:rsidRPr="00500F86" w:rsidRDefault="00500F86" w:rsidP="00500F86">
            <w:pPr>
              <w:numPr>
                <w:ilvl w:val="0"/>
                <w:numId w:val="12"/>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уміє</w:t>
            </w:r>
            <w:r w:rsidRPr="00500F86">
              <w:rPr>
                <w:rFonts w:ascii="Times New Roman" w:hAnsi="Times New Roman" w:cs="Times New Roman"/>
                <w:sz w:val="24"/>
                <w:szCs w:val="24"/>
              </w:rPr>
              <w:t xml:space="preserve"> користуватись інформацією для порівняння ресурсного потенціалу </w:t>
            </w:r>
            <w:proofErr w:type="gramStart"/>
            <w:r w:rsidRPr="00500F86">
              <w:rPr>
                <w:rFonts w:ascii="Times New Roman" w:hAnsi="Times New Roman" w:cs="Times New Roman"/>
                <w:sz w:val="24"/>
                <w:szCs w:val="24"/>
              </w:rPr>
              <w:t>р</w:t>
            </w:r>
            <w:proofErr w:type="gramEnd"/>
            <w:r w:rsidRPr="00500F86">
              <w:rPr>
                <w:rFonts w:ascii="Times New Roman" w:hAnsi="Times New Roman" w:cs="Times New Roman"/>
                <w:sz w:val="24"/>
                <w:szCs w:val="24"/>
              </w:rPr>
              <w:t>ізних країн, регіонів</w:t>
            </w:r>
          </w:p>
        </w:tc>
      </w:tr>
      <w:tr w:rsidR="00500F86" w:rsidRPr="00500F86" w:rsidTr="00FE5754">
        <w:trPr>
          <w:tblCellSpacing w:w="0" w:type="dxa"/>
        </w:trPr>
        <w:tc>
          <w:tcPr>
            <w:tcW w:w="5322"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b/>
                <w:bCs/>
                <w:i/>
                <w:iCs/>
                <w:sz w:val="24"/>
                <w:szCs w:val="24"/>
              </w:rPr>
              <w:t>Тема 1.3. Споживач в економіці: його поведінка та особливості вибору (7 год.)</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Споживач як основний суб’єкт сучасної економіки.</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Потреби споживача: змі</w:t>
            </w:r>
            <w:proofErr w:type="gramStart"/>
            <w:r w:rsidRPr="00500F86">
              <w:rPr>
                <w:rFonts w:ascii="Times New Roman" w:hAnsi="Times New Roman" w:cs="Times New Roman"/>
                <w:sz w:val="24"/>
                <w:szCs w:val="24"/>
              </w:rPr>
              <w:t>ст</w:t>
            </w:r>
            <w:proofErr w:type="gramEnd"/>
            <w:r w:rsidRPr="00500F86">
              <w:rPr>
                <w:rFonts w:ascii="Times New Roman" w:hAnsi="Times New Roman" w:cs="Times New Roman"/>
                <w:sz w:val="24"/>
                <w:szCs w:val="24"/>
              </w:rPr>
              <w:t xml:space="preserve"> та класифікації. Розвиток і безмежність потреб.</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Споживчі блага як засіб задоволення потреб. Структура споживчих благ, Корисність споживчого блага і способи її оцінки. Граничне споживче благо і гранична корисність. </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Закон спадної граничної корисності.</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Бюджет споживача</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Ознаки раціонального споживача. Закон (правило) оптимізації корисності споживача.</w:t>
            </w:r>
          </w:p>
        </w:tc>
        <w:tc>
          <w:tcPr>
            <w:tcW w:w="5568"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b/>
                <w:bCs/>
                <w:sz w:val="24"/>
                <w:szCs w:val="24"/>
              </w:rPr>
              <w:t xml:space="preserve">Учень </w:t>
            </w:r>
          </w:p>
          <w:p w:rsidR="00500F86" w:rsidRPr="00500F86" w:rsidRDefault="00500F86" w:rsidP="00500F86">
            <w:pPr>
              <w:numPr>
                <w:ilvl w:val="0"/>
                <w:numId w:val="13"/>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зна</w:t>
            </w:r>
            <w:proofErr w:type="gramStart"/>
            <w:r w:rsidRPr="00500F86">
              <w:rPr>
                <w:rFonts w:ascii="Times New Roman" w:hAnsi="Times New Roman" w:cs="Times New Roman"/>
                <w:b/>
                <w:bCs/>
                <w:sz w:val="24"/>
                <w:szCs w:val="24"/>
              </w:rPr>
              <w:t>є</w:t>
            </w:r>
            <w:r w:rsidRPr="00500F86">
              <w:rPr>
                <w:rFonts w:ascii="Times New Roman" w:hAnsi="Times New Roman" w:cs="Times New Roman"/>
                <w:sz w:val="24"/>
                <w:szCs w:val="24"/>
              </w:rPr>
              <w:t>,</w:t>
            </w:r>
            <w:proofErr w:type="gramEnd"/>
            <w:r w:rsidRPr="00500F86">
              <w:rPr>
                <w:rFonts w:ascii="Times New Roman" w:hAnsi="Times New Roman" w:cs="Times New Roman"/>
                <w:sz w:val="24"/>
                <w:szCs w:val="24"/>
              </w:rPr>
              <w:t xml:space="preserve"> чому споживач є основним суб’єктом сучасної економіки, зміст закону спадної граничної корисності та правило оптимізації корисності споживача</w:t>
            </w:r>
          </w:p>
          <w:p w:rsidR="00500F86" w:rsidRPr="00500F86" w:rsidRDefault="00500F86" w:rsidP="00500F86">
            <w:pPr>
              <w:numPr>
                <w:ilvl w:val="0"/>
                <w:numId w:val="13"/>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розуміє</w:t>
            </w:r>
            <w:r w:rsidRPr="00500F86">
              <w:rPr>
                <w:rFonts w:ascii="Times New Roman" w:hAnsi="Times New Roman" w:cs="Times New Roman"/>
                <w:sz w:val="24"/>
                <w:szCs w:val="24"/>
              </w:rPr>
              <w:t xml:space="preserve"> причини безмежності потреб та обмежених можливостей їх задоволення</w:t>
            </w:r>
          </w:p>
          <w:p w:rsidR="00500F86" w:rsidRPr="00500F86" w:rsidRDefault="00500F86" w:rsidP="00500F86">
            <w:pPr>
              <w:numPr>
                <w:ilvl w:val="0"/>
                <w:numId w:val="13"/>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розрізняє</w:t>
            </w:r>
            <w:r w:rsidRPr="00500F86">
              <w:rPr>
                <w:rFonts w:ascii="Times New Roman" w:hAnsi="Times New Roman" w:cs="Times New Roman"/>
                <w:sz w:val="24"/>
                <w:szCs w:val="24"/>
              </w:rPr>
              <w:t xml:space="preserve"> споживчі блага за критерієм задоволення </w:t>
            </w:r>
            <w:proofErr w:type="gramStart"/>
            <w:r w:rsidRPr="00500F86">
              <w:rPr>
                <w:rFonts w:ascii="Times New Roman" w:hAnsi="Times New Roman" w:cs="Times New Roman"/>
                <w:sz w:val="24"/>
                <w:szCs w:val="24"/>
              </w:rPr>
              <w:t>р</w:t>
            </w:r>
            <w:proofErr w:type="gramEnd"/>
            <w:r w:rsidRPr="00500F86">
              <w:rPr>
                <w:rFonts w:ascii="Times New Roman" w:hAnsi="Times New Roman" w:cs="Times New Roman"/>
                <w:sz w:val="24"/>
                <w:szCs w:val="24"/>
              </w:rPr>
              <w:t>ізних потреб, класифікації потреб</w:t>
            </w:r>
          </w:p>
          <w:p w:rsidR="00500F86" w:rsidRPr="00500F86" w:rsidRDefault="00500F86" w:rsidP="00500F86">
            <w:pPr>
              <w:numPr>
                <w:ilvl w:val="0"/>
                <w:numId w:val="13"/>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визначає</w:t>
            </w:r>
            <w:r w:rsidRPr="00500F86">
              <w:rPr>
                <w:rFonts w:ascii="Times New Roman" w:hAnsi="Times New Roman" w:cs="Times New Roman"/>
                <w:sz w:val="24"/>
                <w:szCs w:val="24"/>
              </w:rPr>
              <w:t xml:space="preserve"> бюджет споживача</w:t>
            </w:r>
          </w:p>
          <w:p w:rsidR="00500F86" w:rsidRPr="00500F86" w:rsidRDefault="00500F86" w:rsidP="00500F86">
            <w:pPr>
              <w:numPr>
                <w:ilvl w:val="0"/>
                <w:numId w:val="13"/>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наводить приклади</w:t>
            </w:r>
            <w:r w:rsidRPr="00500F86">
              <w:rPr>
                <w:rFonts w:ascii="Times New Roman" w:hAnsi="Times New Roman" w:cs="Times New Roman"/>
                <w:sz w:val="24"/>
                <w:szCs w:val="24"/>
              </w:rPr>
              <w:t xml:space="preserve"> </w:t>
            </w:r>
            <w:proofErr w:type="gramStart"/>
            <w:r w:rsidRPr="00500F86">
              <w:rPr>
                <w:rFonts w:ascii="Times New Roman" w:hAnsi="Times New Roman" w:cs="Times New Roman"/>
                <w:sz w:val="24"/>
                <w:szCs w:val="24"/>
              </w:rPr>
              <w:t>р</w:t>
            </w:r>
            <w:proofErr w:type="gramEnd"/>
            <w:r w:rsidRPr="00500F86">
              <w:rPr>
                <w:rFonts w:ascii="Times New Roman" w:hAnsi="Times New Roman" w:cs="Times New Roman"/>
                <w:sz w:val="24"/>
                <w:szCs w:val="24"/>
              </w:rPr>
              <w:t>ізних способів задоволення потреб, раціональної та нераціональної поведінки споживача</w:t>
            </w:r>
          </w:p>
          <w:p w:rsidR="00500F86" w:rsidRPr="00500F86" w:rsidRDefault="00500F86" w:rsidP="00500F86">
            <w:pPr>
              <w:numPr>
                <w:ilvl w:val="0"/>
                <w:numId w:val="13"/>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уміє </w:t>
            </w:r>
            <w:r w:rsidRPr="00500F86">
              <w:rPr>
                <w:rFonts w:ascii="Times New Roman" w:hAnsi="Times New Roman" w:cs="Times New Roman"/>
                <w:sz w:val="24"/>
                <w:szCs w:val="24"/>
              </w:rPr>
              <w:t>розрахувати загальну та граничну корисність від споживання та той обсяг споживання, який забезпечує оптимізацію корисності</w:t>
            </w:r>
          </w:p>
        </w:tc>
      </w:tr>
      <w:tr w:rsidR="00500F86" w:rsidRPr="00500F86" w:rsidTr="00FE5754">
        <w:trPr>
          <w:tblCellSpacing w:w="0" w:type="dxa"/>
        </w:trPr>
        <w:tc>
          <w:tcPr>
            <w:tcW w:w="5322"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b/>
                <w:bCs/>
                <w:i/>
                <w:iCs/>
                <w:sz w:val="24"/>
                <w:szCs w:val="24"/>
              </w:rPr>
              <w:t>Тема 1.4. Проблема обмеженості ресурсі</w:t>
            </w:r>
            <w:proofErr w:type="gramStart"/>
            <w:r w:rsidRPr="00500F86">
              <w:rPr>
                <w:rFonts w:ascii="Times New Roman" w:hAnsi="Times New Roman" w:cs="Times New Roman"/>
                <w:b/>
                <w:bCs/>
                <w:i/>
                <w:iCs/>
                <w:sz w:val="24"/>
                <w:szCs w:val="24"/>
              </w:rPr>
              <w:t>в</w:t>
            </w:r>
            <w:proofErr w:type="gramEnd"/>
            <w:r w:rsidRPr="00500F86">
              <w:rPr>
                <w:rFonts w:ascii="Times New Roman" w:hAnsi="Times New Roman" w:cs="Times New Roman"/>
                <w:b/>
                <w:bCs/>
                <w:i/>
                <w:iCs/>
                <w:sz w:val="24"/>
                <w:szCs w:val="24"/>
              </w:rPr>
              <w:t xml:space="preserve"> </w:t>
            </w:r>
            <w:proofErr w:type="gramStart"/>
            <w:r w:rsidRPr="00500F86">
              <w:rPr>
                <w:rFonts w:ascii="Times New Roman" w:hAnsi="Times New Roman" w:cs="Times New Roman"/>
                <w:b/>
                <w:bCs/>
                <w:i/>
                <w:iCs/>
                <w:sz w:val="24"/>
                <w:szCs w:val="24"/>
              </w:rPr>
              <w:t>та</w:t>
            </w:r>
            <w:proofErr w:type="gramEnd"/>
            <w:r w:rsidRPr="00500F86">
              <w:rPr>
                <w:rFonts w:ascii="Times New Roman" w:hAnsi="Times New Roman" w:cs="Times New Roman"/>
                <w:b/>
                <w:bCs/>
                <w:i/>
                <w:iCs/>
                <w:sz w:val="24"/>
                <w:szCs w:val="24"/>
              </w:rPr>
              <w:t xml:space="preserve"> вибору виробника (8 год.)</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Прояви обмеженості виробничих ресурсі</w:t>
            </w:r>
            <w:proofErr w:type="gramStart"/>
            <w:r w:rsidRPr="00500F86">
              <w:rPr>
                <w:rFonts w:ascii="Times New Roman" w:hAnsi="Times New Roman" w:cs="Times New Roman"/>
                <w:sz w:val="24"/>
                <w:szCs w:val="24"/>
              </w:rPr>
              <w:t>в</w:t>
            </w:r>
            <w:proofErr w:type="gramEnd"/>
            <w:r w:rsidRPr="00500F86">
              <w:rPr>
                <w:rFonts w:ascii="Times New Roman" w:hAnsi="Times New Roman" w:cs="Times New Roman"/>
                <w:sz w:val="24"/>
                <w:szCs w:val="24"/>
              </w:rPr>
              <w:t>. Відтворювані та невідтворювані ресурси. Виробничі можливості.</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Повна зайнятість ресурсів і повний обсяг виробництва.</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Альтернативні варіанти використання ресурсів. </w:t>
            </w:r>
            <w:proofErr w:type="gramStart"/>
            <w:r w:rsidRPr="00500F86">
              <w:rPr>
                <w:rFonts w:ascii="Times New Roman" w:hAnsi="Times New Roman" w:cs="Times New Roman"/>
                <w:sz w:val="24"/>
                <w:szCs w:val="24"/>
              </w:rPr>
              <w:t>Крива</w:t>
            </w:r>
            <w:proofErr w:type="gramEnd"/>
            <w:r w:rsidRPr="00500F86">
              <w:rPr>
                <w:rFonts w:ascii="Times New Roman" w:hAnsi="Times New Roman" w:cs="Times New Roman"/>
                <w:sz w:val="24"/>
                <w:szCs w:val="24"/>
              </w:rPr>
              <w:t xml:space="preserve"> виробничих можливостей. </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Поняття граничної норми заміщення. Альтернативна вартість.</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Ознаки раціонального виробника. Правило співставлення граничної виручки та граничних витрат ресурсі</w:t>
            </w:r>
            <w:proofErr w:type="gramStart"/>
            <w:r w:rsidRPr="00500F86">
              <w:rPr>
                <w:rFonts w:ascii="Times New Roman" w:hAnsi="Times New Roman" w:cs="Times New Roman"/>
                <w:sz w:val="24"/>
                <w:szCs w:val="24"/>
              </w:rPr>
              <w:t>в</w:t>
            </w:r>
            <w:proofErr w:type="gramEnd"/>
            <w:r w:rsidRPr="00500F86">
              <w:rPr>
                <w:rFonts w:ascii="Times New Roman" w:hAnsi="Times New Roman" w:cs="Times New Roman"/>
                <w:sz w:val="24"/>
                <w:szCs w:val="24"/>
              </w:rPr>
              <w:t>.</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Закон спадної продуктивності факторів виробництва</w:t>
            </w:r>
          </w:p>
        </w:tc>
        <w:tc>
          <w:tcPr>
            <w:tcW w:w="5568"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b/>
                <w:bCs/>
                <w:sz w:val="24"/>
                <w:szCs w:val="24"/>
              </w:rPr>
              <w:t xml:space="preserve">Учень </w:t>
            </w:r>
          </w:p>
          <w:p w:rsidR="00500F86" w:rsidRPr="00500F86" w:rsidRDefault="00500F86" w:rsidP="00500F86">
            <w:pPr>
              <w:numPr>
                <w:ilvl w:val="0"/>
                <w:numId w:val="14"/>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зна</w:t>
            </w:r>
            <w:proofErr w:type="gramStart"/>
            <w:r w:rsidRPr="00500F86">
              <w:rPr>
                <w:rFonts w:ascii="Times New Roman" w:hAnsi="Times New Roman" w:cs="Times New Roman"/>
                <w:b/>
                <w:bCs/>
                <w:sz w:val="24"/>
                <w:szCs w:val="24"/>
              </w:rPr>
              <w:t>є</w:t>
            </w:r>
            <w:r w:rsidRPr="00500F86">
              <w:rPr>
                <w:rFonts w:ascii="Times New Roman" w:hAnsi="Times New Roman" w:cs="Times New Roman"/>
                <w:sz w:val="24"/>
                <w:szCs w:val="24"/>
              </w:rPr>
              <w:t>,</w:t>
            </w:r>
            <w:proofErr w:type="gramEnd"/>
            <w:r w:rsidRPr="00500F86">
              <w:rPr>
                <w:rFonts w:ascii="Times New Roman" w:hAnsi="Times New Roman" w:cs="Times New Roman"/>
                <w:sz w:val="24"/>
                <w:szCs w:val="24"/>
              </w:rPr>
              <w:t xml:space="preserve"> чому виробничі ресурси є обмеженими, як поводить себе виробник за цієї ситуації та зміст закону спадної продуктивності факторів виробництва</w:t>
            </w:r>
          </w:p>
          <w:p w:rsidR="00500F86" w:rsidRPr="00500F86" w:rsidRDefault="00500F86" w:rsidP="00500F86">
            <w:pPr>
              <w:numPr>
                <w:ilvl w:val="0"/>
                <w:numId w:val="14"/>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розумі</w:t>
            </w:r>
            <w:proofErr w:type="gramStart"/>
            <w:r w:rsidRPr="00500F86">
              <w:rPr>
                <w:rFonts w:ascii="Times New Roman" w:hAnsi="Times New Roman" w:cs="Times New Roman"/>
                <w:b/>
                <w:bCs/>
                <w:sz w:val="24"/>
                <w:szCs w:val="24"/>
              </w:rPr>
              <w:t>є</w:t>
            </w:r>
            <w:r w:rsidRPr="00500F86">
              <w:rPr>
                <w:rFonts w:ascii="Times New Roman" w:hAnsi="Times New Roman" w:cs="Times New Roman"/>
                <w:sz w:val="24"/>
                <w:szCs w:val="24"/>
              </w:rPr>
              <w:t>,</w:t>
            </w:r>
            <w:proofErr w:type="gramEnd"/>
            <w:r w:rsidRPr="00500F86">
              <w:rPr>
                <w:rFonts w:ascii="Times New Roman" w:hAnsi="Times New Roman" w:cs="Times New Roman"/>
                <w:sz w:val="24"/>
                <w:szCs w:val="24"/>
              </w:rPr>
              <w:t xml:space="preserve"> що таке раціональний виробник</w:t>
            </w:r>
          </w:p>
          <w:p w:rsidR="00500F86" w:rsidRPr="00500F86" w:rsidRDefault="00500F86" w:rsidP="00500F86">
            <w:pPr>
              <w:numPr>
                <w:ilvl w:val="0"/>
                <w:numId w:val="14"/>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розрізняє</w:t>
            </w:r>
            <w:r w:rsidRPr="00500F86">
              <w:rPr>
                <w:rFonts w:ascii="Times New Roman" w:hAnsi="Times New Roman" w:cs="Times New Roman"/>
                <w:sz w:val="24"/>
                <w:szCs w:val="24"/>
              </w:rPr>
              <w:t xml:space="preserve"> повну та неповну зайнятість ресурсі</w:t>
            </w:r>
            <w:proofErr w:type="gramStart"/>
            <w:r w:rsidRPr="00500F86">
              <w:rPr>
                <w:rFonts w:ascii="Times New Roman" w:hAnsi="Times New Roman" w:cs="Times New Roman"/>
                <w:sz w:val="24"/>
                <w:szCs w:val="24"/>
              </w:rPr>
              <w:t>в</w:t>
            </w:r>
            <w:proofErr w:type="gramEnd"/>
            <w:r w:rsidRPr="00500F86">
              <w:rPr>
                <w:rFonts w:ascii="Times New Roman" w:hAnsi="Times New Roman" w:cs="Times New Roman"/>
                <w:sz w:val="24"/>
                <w:szCs w:val="24"/>
              </w:rPr>
              <w:t>,</w:t>
            </w:r>
          </w:p>
          <w:p w:rsidR="00500F86" w:rsidRPr="00500F86" w:rsidRDefault="00500F86" w:rsidP="00500F86">
            <w:pPr>
              <w:numPr>
                <w:ilvl w:val="0"/>
                <w:numId w:val="14"/>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визначає</w:t>
            </w:r>
            <w:r w:rsidRPr="00500F86">
              <w:rPr>
                <w:rFonts w:ascii="Times New Roman" w:hAnsi="Times New Roman" w:cs="Times New Roman"/>
                <w:sz w:val="24"/>
                <w:szCs w:val="24"/>
              </w:rPr>
              <w:t xml:space="preserve"> </w:t>
            </w:r>
            <w:proofErr w:type="gramStart"/>
            <w:r w:rsidRPr="00500F86">
              <w:rPr>
                <w:rFonts w:ascii="Times New Roman" w:hAnsi="Times New Roman" w:cs="Times New Roman"/>
                <w:sz w:val="24"/>
                <w:szCs w:val="24"/>
              </w:rPr>
              <w:t>р</w:t>
            </w:r>
            <w:proofErr w:type="gramEnd"/>
            <w:r w:rsidRPr="00500F86">
              <w:rPr>
                <w:rFonts w:ascii="Times New Roman" w:hAnsi="Times New Roman" w:cs="Times New Roman"/>
                <w:sz w:val="24"/>
                <w:szCs w:val="24"/>
              </w:rPr>
              <w:t>ізні варіанти виробництва за кривою виробничих можливостей,</w:t>
            </w:r>
          </w:p>
          <w:p w:rsidR="00500F86" w:rsidRPr="00500F86" w:rsidRDefault="00500F86" w:rsidP="00500F86">
            <w:pPr>
              <w:numPr>
                <w:ilvl w:val="0"/>
                <w:numId w:val="14"/>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наводить приклади</w:t>
            </w:r>
            <w:r w:rsidRPr="00500F86">
              <w:rPr>
                <w:rFonts w:ascii="Times New Roman" w:hAnsi="Times New Roman" w:cs="Times New Roman"/>
                <w:sz w:val="24"/>
                <w:szCs w:val="24"/>
              </w:rPr>
              <w:t xml:space="preserve"> відтворюваних та не відтворюваних ресурсі</w:t>
            </w:r>
            <w:proofErr w:type="gramStart"/>
            <w:r w:rsidRPr="00500F86">
              <w:rPr>
                <w:rFonts w:ascii="Times New Roman" w:hAnsi="Times New Roman" w:cs="Times New Roman"/>
                <w:sz w:val="24"/>
                <w:szCs w:val="24"/>
              </w:rPr>
              <w:t>в</w:t>
            </w:r>
            <w:proofErr w:type="gramEnd"/>
            <w:r w:rsidRPr="00500F86">
              <w:rPr>
                <w:rFonts w:ascii="Times New Roman" w:hAnsi="Times New Roman" w:cs="Times New Roman"/>
                <w:sz w:val="24"/>
                <w:szCs w:val="24"/>
              </w:rPr>
              <w:t>,</w:t>
            </w:r>
          </w:p>
          <w:p w:rsidR="00500F86" w:rsidRPr="00500F86" w:rsidRDefault="00500F86" w:rsidP="00500F86">
            <w:pPr>
              <w:numPr>
                <w:ilvl w:val="0"/>
                <w:numId w:val="14"/>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визначає </w:t>
            </w:r>
            <w:r w:rsidRPr="00500F86">
              <w:rPr>
                <w:rFonts w:ascii="Times New Roman" w:hAnsi="Times New Roman" w:cs="Times New Roman"/>
                <w:sz w:val="24"/>
                <w:szCs w:val="24"/>
              </w:rPr>
              <w:t>граничну норму заміщення та альтернативну вартість</w:t>
            </w:r>
          </w:p>
          <w:p w:rsidR="00500F86" w:rsidRPr="00500F86" w:rsidRDefault="00500F86" w:rsidP="00500F86">
            <w:pPr>
              <w:numPr>
                <w:ilvl w:val="0"/>
                <w:numId w:val="14"/>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уміє</w:t>
            </w:r>
            <w:r w:rsidRPr="00500F86">
              <w:rPr>
                <w:rFonts w:ascii="Times New Roman" w:hAnsi="Times New Roman" w:cs="Times New Roman"/>
                <w:sz w:val="24"/>
                <w:szCs w:val="24"/>
              </w:rPr>
              <w:t xml:space="preserve"> побудувати криву виробничих можливостей за конкретними даними,</w:t>
            </w:r>
          </w:p>
        </w:tc>
      </w:tr>
      <w:tr w:rsidR="00500F86" w:rsidRPr="00500F86" w:rsidTr="00FE5754">
        <w:trPr>
          <w:tblCellSpacing w:w="0" w:type="dxa"/>
        </w:trPr>
        <w:tc>
          <w:tcPr>
            <w:tcW w:w="5322"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b/>
                <w:bCs/>
                <w:i/>
                <w:iCs/>
                <w:sz w:val="24"/>
                <w:szCs w:val="24"/>
              </w:rPr>
              <w:t>Тема 1.5. Економічні системи. Особливості економічного кругообігу (7 год.)</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Сутність та основні елементи економічної системи: економічні суб’єкти, способи координації діяльності, відносини власності.</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Змі</w:t>
            </w:r>
            <w:proofErr w:type="gramStart"/>
            <w:r w:rsidRPr="00500F86">
              <w:rPr>
                <w:rFonts w:ascii="Times New Roman" w:hAnsi="Times New Roman" w:cs="Times New Roman"/>
                <w:sz w:val="24"/>
                <w:szCs w:val="24"/>
              </w:rPr>
              <w:t>ст</w:t>
            </w:r>
            <w:proofErr w:type="gramEnd"/>
            <w:r w:rsidRPr="00500F86">
              <w:rPr>
                <w:rFonts w:ascii="Times New Roman" w:hAnsi="Times New Roman" w:cs="Times New Roman"/>
                <w:sz w:val="24"/>
                <w:szCs w:val="24"/>
              </w:rPr>
              <w:t xml:space="preserve"> економічного кругообігу.</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Ринкова, командна, мішана економіка: принципи організації, схеми кругообігу.</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Зв’язок економічної ефективності і </w:t>
            </w:r>
            <w:proofErr w:type="gramStart"/>
            <w:r w:rsidRPr="00500F86">
              <w:rPr>
                <w:rFonts w:ascii="Times New Roman" w:hAnsi="Times New Roman" w:cs="Times New Roman"/>
                <w:sz w:val="24"/>
                <w:szCs w:val="24"/>
              </w:rPr>
              <w:t>соц</w:t>
            </w:r>
            <w:proofErr w:type="gramEnd"/>
            <w:r w:rsidRPr="00500F86">
              <w:rPr>
                <w:rFonts w:ascii="Times New Roman" w:hAnsi="Times New Roman" w:cs="Times New Roman"/>
                <w:sz w:val="24"/>
                <w:szCs w:val="24"/>
              </w:rPr>
              <w:t>іальної справедливості.</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Форми (моделі) ринкової економіки: ліберальна ринкова, </w:t>
            </w:r>
            <w:proofErr w:type="gramStart"/>
            <w:r w:rsidRPr="00500F86">
              <w:rPr>
                <w:rFonts w:ascii="Times New Roman" w:hAnsi="Times New Roman" w:cs="Times New Roman"/>
                <w:sz w:val="24"/>
                <w:szCs w:val="24"/>
              </w:rPr>
              <w:t>соц</w:t>
            </w:r>
            <w:proofErr w:type="gramEnd"/>
            <w:r w:rsidRPr="00500F86">
              <w:rPr>
                <w:rFonts w:ascii="Times New Roman" w:hAnsi="Times New Roman" w:cs="Times New Roman"/>
                <w:sz w:val="24"/>
                <w:szCs w:val="24"/>
              </w:rPr>
              <w:t>іальне ринкове господарство, демократичний соціалізм, модель «по один бік плану й ринку»</w:t>
            </w:r>
          </w:p>
        </w:tc>
        <w:tc>
          <w:tcPr>
            <w:tcW w:w="5568"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b/>
                <w:bCs/>
                <w:sz w:val="24"/>
                <w:szCs w:val="24"/>
              </w:rPr>
              <w:t xml:space="preserve">Учень </w:t>
            </w:r>
          </w:p>
          <w:p w:rsidR="00500F86" w:rsidRPr="00500F86" w:rsidRDefault="00500F86" w:rsidP="00500F86">
            <w:pPr>
              <w:numPr>
                <w:ilvl w:val="0"/>
                <w:numId w:val="15"/>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зна</w:t>
            </w:r>
            <w:proofErr w:type="gramStart"/>
            <w:r w:rsidRPr="00500F86">
              <w:rPr>
                <w:rFonts w:ascii="Times New Roman" w:hAnsi="Times New Roman" w:cs="Times New Roman"/>
                <w:b/>
                <w:bCs/>
                <w:sz w:val="24"/>
                <w:szCs w:val="24"/>
              </w:rPr>
              <w:t>є,</w:t>
            </w:r>
            <w:proofErr w:type="gramEnd"/>
            <w:r w:rsidRPr="00500F86">
              <w:rPr>
                <w:rFonts w:ascii="Times New Roman" w:hAnsi="Times New Roman" w:cs="Times New Roman"/>
                <w:sz w:val="24"/>
                <w:szCs w:val="24"/>
              </w:rPr>
              <w:t xml:space="preserve"> що лежить в основі розмежування економічних систем</w:t>
            </w:r>
          </w:p>
          <w:p w:rsidR="00500F86" w:rsidRPr="00500F86" w:rsidRDefault="00500F86" w:rsidP="00500F86">
            <w:pPr>
              <w:numPr>
                <w:ilvl w:val="0"/>
                <w:numId w:val="15"/>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розрізняє</w:t>
            </w:r>
            <w:r w:rsidRPr="00500F86">
              <w:rPr>
                <w:rFonts w:ascii="Times New Roman" w:hAnsi="Times New Roman" w:cs="Times New Roman"/>
                <w:sz w:val="24"/>
                <w:szCs w:val="24"/>
              </w:rPr>
              <w:t xml:space="preserve"> принципи організації ринкової, командної та </w:t>
            </w:r>
            <w:proofErr w:type="gramStart"/>
            <w:r w:rsidRPr="00500F86">
              <w:rPr>
                <w:rFonts w:ascii="Times New Roman" w:hAnsi="Times New Roman" w:cs="Times New Roman"/>
                <w:sz w:val="24"/>
                <w:szCs w:val="24"/>
              </w:rPr>
              <w:t>м</w:t>
            </w:r>
            <w:proofErr w:type="gramEnd"/>
            <w:r w:rsidRPr="00500F86">
              <w:rPr>
                <w:rFonts w:ascii="Times New Roman" w:hAnsi="Times New Roman" w:cs="Times New Roman"/>
                <w:sz w:val="24"/>
                <w:szCs w:val="24"/>
              </w:rPr>
              <w:t>ішаної економіки</w:t>
            </w:r>
          </w:p>
          <w:p w:rsidR="00500F86" w:rsidRPr="00500F86" w:rsidRDefault="00500F86" w:rsidP="00500F86">
            <w:pPr>
              <w:numPr>
                <w:ilvl w:val="0"/>
                <w:numId w:val="15"/>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визначає </w:t>
            </w:r>
            <w:r w:rsidRPr="00500F86">
              <w:rPr>
                <w:rFonts w:ascii="Times New Roman" w:hAnsi="Times New Roman" w:cs="Times New Roman"/>
                <w:sz w:val="24"/>
                <w:szCs w:val="24"/>
              </w:rPr>
              <w:t>переваги та обмеження конкретної економічної системи</w:t>
            </w:r>
          </w:p>
          <w:p w:rsidR="00500F86" w:rsidRPr="00500F86" w:rsidRDefault="00500F86" w:rsidP="00500F86">
            <w:pPr>
              <w:numPr>
                <w:ilvl w:val="0"/>
                <w:numId w:val="15"/>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наводить приклади</w:t>
            </w:r>
            <w:r w:rsidRPr="00500F86">
              <w:rPr>
                <w:rFonts w:ascii="Times New Roman" w:hAnsi="Times New Roman" w:cs="Times New Roman"/>
                <w:sz w:val="24"/>
                <w:szCs w:val="24"/>
              </w:rPr>
              <w:t xml:space="preserve"> </w:t>
            </w:r>
            <w:proofErr w:type="gramStart"/>
            <w:r w:rsidRPr="00500F86">
              <w:rPr>
                <w:rFonts w:ascii="Times New Roman" w:hAnsi="Times New Roman" w:cs="Times New Roman"/>
                <w:sz w:val="24"/>
                <w:szCs w:val="24"/>
              </w:rPr>
              <w:t>країн</w:t>
            </w:r>
            <w:proofErr w:type="gramEnd"/>
            <w:r w:rsidRPr="00500F86">
              <w:rPr>
                <w:rFonts w:ascii="Times New Roman" w:hAnsi="Times New Roman" w:cs="Times New Roman"/>
                <w:sz w:val="24"/>
                <w:szCs w:val="24"/>
              </w:rPr>
              <w:t xml:space="preserve"> з певною моделлю ринкової економіки</w:t>
            </w:r>
          </w:p>
          <w:p w:rsidR="00500F86" w:rsidRPr="00500F86" w:rsidRDefault="00500F86" w:rsidP="00500F86">
            <w:pPr>
              <w:numPr>
                <w:ilvl w:val="0"/>
                <w:numId w:val="15"/>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характеризує</w:t>
            </w:r>
            <w:r w:rsidRPr="00500F86">
              <w:rPr>
                <w:rFonts w:ascii="Times New Roman" w:hAnsi="Times New Roman" w:cs="Times New Roman"/>
                <w:sz w:val="24"/>
                <w:szCs w:val="24"/>
              </w:rPr>
              <w:t xml:space="preserve"> основні етапи економічного кругообігу</w:t>
            </w:r>
          </w:p>
          <w:p w:rsidR="00500F86" w:rsidRPr="00500F86" w:rsidRDefault="00500F86" w:rsidP="00500F86">
            <w:pPr>
              <w:numPr>
                <w:ilvl w:val="0"/>
                <w:numId w:val="15"/>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поясню</w:t>
            </w:r>
            <w:proofErr w:type="gramStart"/>
            <w:r w:rsidRPr="00500F86">
              <w:rPr>
                <w:rFonts w:ascii="Times New Roman" w:hAnsi="Times New Roman" w:cs="Times New Roman"/>
                <w:b/>
                <w:bCs/>
                <w:sz w:val="24"/>
                <w:szCs w:val="24"/>
              </w:rPr>
              <w:t>є,</w:t>
            </w:r>
            <w:proofErr w:type="gramEnd"/>
            <w:r w:rsidRPr="00500F86">
              <w:rPr>
                <w:rFonts w:ascii="Times New Roman" w:hAnsi="Times New Roman" w:cs="Times New Roman"/>
                <w:b/>
                <w:bCs/>
                <w:sz w:val="24"/>
                <w:szCs w:val="24"/>
              </w:rPr>
              <w:t xml:space="preserve"> </w:t>
            </w:r>
            <w:r w:rsidRPr="00500F86">
              <w:rPr>
                <w:rFonts w:ascii="Times New Roman" w:hAnsi="Times New Roman" w:cs="Times New Roman"/>
                <w:sz w:val="24"/>
                <w:szCs w:val="24"/>
              </w:rPr>
              <w:t>які ознаки української економіки свідчать про її перетворення у ринкову</w:t>
            </w:r>
          </w:p>
        </w:tc>
      </w:tr>
      <w:tr w:rsidR="00500F86" w:rsidRPr="00500F86" w:rsidTr="00FE5754">
        <w:trPr>
          <w:tblCellSpacing w:w="0" w:type="dxa"/>
        </w:trPr>
        <w:tc>
          <w:tcPr>
            <w:tcW w:w="10890" w:type="dxa"/>
            <w:gridSpan w:val="2"/>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jc w:val="center"/>
              <w:rPr>
                <w:rFonts w:ascii="Times New Roman" w:hAnsi="Times New Roman" w:cs="Times New Roman"/>
                <w:sz w:val="24"/>
                <w:szCs w:val="24"/>
              </w:rPr>
            </w:pPr>
            <w:r w:rsidRPr="00500F86">
              <w:rPr>
                <w:rFonts w:ascii="Times New Roman" w:hAnsi="Times New Roman" w:cs="Times New Roman"/>
                <w:b/>
                <w:bCs/>
                <w:sz w:val="24"/>
                <w:szCs w:val="24"/>
              </w:rPr>
              <w:t>Розділ 2. Фундаментальні процеси та явища ринкової економіки</w:t>
            </w:r>
          </w:p>
        </w:tc>
      </w:tr>
      <w:tr w:rsidR="00500F86" w:rsidRPr="00500F86" w:rsidTr="00FE5754">
        <w:trPr>
          <w:tblCellSpacing w:w="0" w:type="dxa"/>
        </w:trPr>
        <w:tc>
          <w:tcPr>
            <w:tcW w:w="5322"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b/>
                <w:bCs/>
                <w:i/>
                <w:iCs/>
                <w:sz w:val="24"/>
                <w:szCs w:val="24"/>
              </w:rPr>
              <w:t>Тема 2.1. Ринкове вирішення основних проблем економіки: що, як, для кого виробляти (7 год.)</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Явище «голосування грошима» у ринковому вирішенні питання «що виробляти»</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Конкуренція виробників і </w:t>
            </w:r>
            <w:proofErr w:type="gramStart"/>
            <w:r w:rsidRPr="00500F86">
              <w:rPr>
                <w:rFonts w:ascii="Times New Roman" w:hAnsi="Times New Roman" w:cs="Times New Roman"/>
                <w:sz w:val="24"/>
                <w:szCs w:val="24"/>
              </w:rPr>
              <w:t>м</w:t>
            </w:r>
            <w:proofErr w:type="gramEnd"/>
            <w:r w:rsidRPr="00500F86">
              <w:rPr>
                <w:rFonts w:ascii="Times New Roman" w:hAnsi="Times New Roman" w:cs="Times New Roman"/>
                <w:sz w:val="24"/>
                <w:szCs w:val="24"/>
              </w:rPr>
              <w:t>інімізація витрат у вирішенні питання «як виробляти»</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Доходи споживачі</w:t>
            </w:r>
            <w:proofErr w:type="gramStart"/>
            <w:r w:rsidRPr="00500F86">
              <w:rPr>
                <w:rFonts w:ascii="Times New Roman" w:hAnsi="Times New Roman" w:cs="Times New Roman"/>
                <w:sz w:val="24"/>
                <w:szCs w:val="24"/>
              </w:rPr>
              <w:t>в</w:t>
            </w:r>
            <w:proofErr w:type="gramEnd"/>
            <w:r w:rsidRPr="00500F86">
              <w:rPr>
                <w:rFonts w:ascii="Times New Roman" w:hAnsi="Times New Roman" w:cs="Times New Roman"/>
                <w:sz w:val="24"/>
                <w:szCs w:val="24"/>
              </w:rPr>
              <w:t xml:space="preserve"> у вирішенні питання «для кого виробляти»</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Сутність ринкового саморегулювання, принцип «прихованої руки» ринку.</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Змі</w:t>
            </w:r>
            <w:proofErr w:type="gramStart"/>
            <w:r w:rsidRPr="00500F86">
              <w:rPr>
                <w:rFonts w:ascii="Times New Roman" w:hAnsi="Times New Roman" w:cs="Times New Roman"/>
                <w:sz w:val="24"/>
                <w:szCs w:val="24"/>
              </w:rPr>
              <w:t>ст</w:t>
            </w:r>
            <w:proofErr w:type="gramEnd"/>
            <w:r w:rsidRPr="00500F86">
              <w:rPr>
                <w:rFonts w:ascii="Times New Roman" w:hAnsi="Times New Roman" w:cs="Times New Roman"/>
                <w:sz w:val="24"/>
                <w:szCs w:val="24"/>
              </w:rPr>
              <w:t xml:space="preserve"> ринкової конкуренції та її роль в організації ринкової економіки. </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Переваги та обмеження ринкового саморегулювання</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Принципові відмінності досконалої конкуренції від інших форм організації ринку</w:t>
            </w:r>
          </w:p>
        </w:tc>
        <w:tc>
          <w:tcPr>
            <w:tcW w:w="5568"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b/>
                <w:bCs/>
                <w:sz w:val="24"/>
                <w:szCs w:val="24"/>
              </w:rPr>
              <w:t xml:space="preserve">Учень </w:t>
            </w:r>
          </w:p>
          <w:p w:rsidR="00500F86" w:rsidRPr="00500F86" w:rsidRDefault="00500F86" w:rsidP="00500F86">
            <w:pPr>
              <w:numPr>
                <w:ilvl w:val="0"/>
                <w:numId w:val="16"/>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знає механізм</w:t>
            </w:r>
            <w:r w:rsidRPr="00500F86">
              <w:rPr>
                <w:rFonts w:ascii="Times New Roman" w:hAnsi="Times New Roman" w:cs="Times New Roman"/>
                <w:sz w:val="24"/>
                <w:szCs w:val="24"/>
              </w:rPr>
              <w:t xml:space="preserve"> вирішення основних проблем економіки у </w:t>
            </w:r>
            <w:proofErr w:type="gramStart"/>
            <w:r w:rsidRPr="00500F86">
              <w:rPr>
                <w:rFonts w:ascii="Times New Roman" w:hAnsi="Times New Roman" w:cs="Times New Roman"/>
                <w:sz w:val="24"/>
                <w:szCs w:val="24"/>
              </w:rPr>
              <w:t>р</w:t>
            </w:r>
            <w:proofErr w:type="gramEnd"/>
            <w:r w:rsidRPr="00500F86">
              <w:rPr>
                <w:rFonts w:ascii="Times New Roman" w:hAnsi="Times New Roman" w:cs="Times New Roman"/>
                <w:sz w:val="24"/>
                <w:szCs w:val="24"/>
              </w:rPr>
              <w:t>ізних економічних системах</w:t>
            </w:r>
          </w:p>
          <w:p w:rsidR="00500F86" w:rsidRPr="00500F86" w:rsidRDefault="00500F86" w:rsidP="00500F86">
            <w:pPr>
              <w:numPr>
                <w:ilvl w:val="0"/>
                <w:numId w:val="16"/>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розуміє</w:t>
            </w:r>
            <w:r w:rsidRPr="00500F86">
              <w:rPr>
                <w:rFonts w:ascii="Times New Roman" w:hAnsi="Times New Roman" w:cs="Times New Roman"/>
                <w:sz w:val="24"/>
                <w:szCs w:val="24"/>
              </w:rPr>
              <w:t xml:space="preserve"> змі</w:t>
            </w:r>
            <w:proofErr w:type="gramStart"/>
            <w:r w:rsidRPr="00500F86">
              <w:rPr>
                <w:rFonts w:ascii="Times New Roman" w:hAnsi="Times New Roman" w:cs="Times New Roman"/>
                <w:sz w:val="24"/>
                <w:szCs w:val="24"/>
              </w:rPr>
              <w:t>ст</w:t>
            </w:r>
            <w:proofErr w:type="gramEnd"/>
            <w:r w:rsidRPr="00500F86">
              <w:rPr>
                <w:rFonts w:ascii="Times New Roman" w:hAnsi="Times New Roman" w:cs="Times New Roman"/>
                <w:sz w:val="24"/>
                <w:szCs w:val="24"/>
              </w:rPr>
              <w:t xml:space="preserve"> принципу «прихованої руки ринку»</w:t>
            </w:r>
          </w:p>
          <w:p w:rsidR="00500F86" w:rsidRPr="00500F86" w:rsidRDefault="00500F86" w:rsidP="00500F86">
            <w:pPr>
              <w:numPr>
                <w:ilvl w:val="0"/>
                <w:numId w:val="16"/>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визначає </w:t>
            </w:r>
            <w:r w:rsidRPr="00500F86">
              <w:rPr>
                <w:rFonts w:ascii="Times New Roman" w:hAnsi="Times New Roman" w:cs="Times New Roman"/>
                <w:sz w:val="24"/>
                <w:szCs w:val="24"/>
              </w:rPr>
              <w:t>переваги та обмеження, організації економіки на ринкових засадах</w:t>
            </w:r>
          </w:p>
          <w:p w:rsidR="00500F86" w:rsidRPr="00500F86" w:rsidRDefault="00500F86" w:rsidP="00500F86">
            <w:pPr>
              <w:numPr>
                <w:ilvl w:val="0"/>
                <w:numId w:val="16"/>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наводить приклади </w:t>
            </w:r>
            <w:r w:rsidRPr="00500F86">
              <w:rPr>
                <w:rFonts w:ascii="Times New Roman" w:hAnsi="Times New Roman" w:cs="Times New Roman"/>
                <w:sz w:val="24"/>
                <w:szCs w:val="24"/>
              </w:rPr>
              <w:t>прояву досконалої та недосконалої конкуренції</w:t>
            </w:r>
          </w:p>
          <w:p w:rsidR="00500F86" w:rsidRPr="00500F86" w:rsidRDefault="00500F86" w:rsidP="00500F86">
            <w:pPr>
              <w:numPr>
                <w:ilvl w:val="0"/>
                <w:numId w:val="16"/>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характеризує </w:t>
            </w:r>
            <w:r w:rsidRPr="00500F86">
              <w:rPr>
                <w:rFonts w:ascii="Times New Roman" w:hAnsi="Times New Roman" w:cs="Times New Roman"/>
                <w:sz w:val="24"/>
                <w:szCs w:val="24"/>
              </w:rPr>
              <w:t>ознаки досконалої конкуренції</w:t>
            </w:r>
          </w:p>
          <w:p w:rsidR="00500F86" w:rsidRPr="00500F86" w:rsidRDefault="00500F86" w:rsidP="00500F86">
            <w:pPr>
              <w:numPr>
                <w:ilvl w:val="0"/>
                <w:numId w:val="16"/>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пояснює</w:t>
            </w:r>
            <w:r w:rsidRPr="00500F86">
              <w:rPr>
                <w:rFonts w:ascii="Times New Roman" w:hAnsi="Times New Roman" w:cs="Times New Roman"/>
                <w:sz w:val="24"/>
                <w:szCs w:val="24"/>
              </w:rPr>
              <w:t xml:space="preserve"> мотиви спрямування ринкової економіки на реальні потреби споживачі</w:t>
            </w:r>
            <w:proofErr w:type="gramStart"/>
            <w:r w:rsidRPr="00500F86">
              <w:rPr>
                <w:rFonts w:ascii="Times New Roman" w:hAnsi="Times New Roman" w:cs="Times New Roman"/>
                <w:sz w:val="24"/>
                <w:szCs w:val="24"/>
              </w:rPr>
              <w:t>в</w:t>
            </w:r>
            <w:proofErr w:type="gramEnd"/>
            <w:r w:rsidRPr="00500F86">
              <w:rPr>
                <w:rFonts w:ascii="Times New Roman" w:hAnsi="Times New Roman" w:cs="Times New Roman"/>
                <w:sz w:val="24"/>
                <w:szCs w:val="24"/>
              </w:rPr>
              <w:t>, на зменшення витрат та зростання якості</w:t>
            </w:r>
          </w:p>
        </w:tc>
      </w:tr>
      <w:tr w:rsidR="00500F86" w:rsidRPr="00500F86" w:rsidTr="00FE5754">
        <w:trPr>
          <w:tblCellSpacing w:w="0" w:type="dxa"/>
        </w:trPr>
        <w:tc>
          <w:tcPr>
            <w:tcW w:w="5322"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b/>
                <w:bCs/>
                <w:i/>
                <w:iCs/>
                <w:sz w:val="24"/>
                <w:szCs w:val="24"/>
              </w:rPr>
              <w:t>Тема 2.2. Основні параметри ринку: попит, пропозиція, ринкова ціна (8 год.)</w:t>
            </w:r>
          </w:p>
          <w:p w:rsidR="00500F86" w:rsidRPr="00500F86" w:rsidRDefault="00500F86" w:rsidP="00FE5754">
            <w:pPr>
              <w:spacing w:after="0"/>
              <w:rPr>
                <w:rFonts w:ascii="Times New Roman" w:hAnsi="Times New Roman" w:cs="Times New Roman"/>
                <w:sz w:val="24"/>
                <w:szCs w:val="24"/>
              </w:rPr>
            </w:pPr>
            <w:proofErr w:type="gramStart"/>
            <w:r w:rsidRPr="00500F86">
              <w:rPr>
                <w:rFonts w:ascii="Times New Roman" w:hAnsi="Times New Roman" w:cs="Times New Roman"/>
                <w:sz w:val="24"/>
                <w:szCs w:val="24"/>
              </w:rPr>
              <w:t>Ц</w:t>
            </w:r>
            <w:proofErr w:type="gramEnd"/>
            <w:r w:rsidRPr="00500F86">
              <w:rPr>
                <w:rFonts w:ascii="Times New Roman" w:hAnsi="Times New Roman" w:cs="Times New Roman"/>
                <w:sz w:val="24"/>
                <w:szCs w:val="24"/>
              </w:rPr>
              <w:t xml:space="preserve">іна (цінність), витрати (вартість) та корисність. </w:t>
            </w:r>
            <w:proofErr w:type="gramStart"/>
            <w:r w:rsidRPr="00500F86">
              <w:rPr>
                <w:rFonts w:ascii="Times New Roman" w:hAnsi="Times New Roman" w:cs="Times New Roman"/>
                <w:sz w:val="24"/>
                <w:szCs w:val="24"/>
              </w:rPr>
              <w:t>Ц</w:t>
            </w:r>
            <w:proofErr w:type="gramEnd"/>
            <w:r w:rsidRPr="00500F86">
              <w:rPr>
                <w:rFonts w:ascii="Times New Roman" w:hAnsi="Times New Roman" w:cs="Times New Roman"/>
                <w:sz w:val="24"/>
                <w:szCs w:val="24"/>
              </w:rPr>
              <w:t xml:space="preserve">іна як результат ринкової взаємодії виробників та споживачів. </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Ринковий попит: змі</w:t>
            </w:r>
            <w:proofErr w:type="gramStart"/>
            <w:r w:rsidRPr="00500F86">
              <w:rPr>
                <w:rFonts w:ascii="Times New Roman" w:hAnsi="Times New Roman" w:cs="Times New Roman"/>
                <w:sz w:val="24"/>
                <w:szCs w:val="24"/>
              </w:rPr>
              <w:t>ст</w:t>
            </w:r>
            <w:proofErr w:type="gramEnd"/>
            <w:r w:rsidRPr="00500F86">
              <w:rPr>
                <w:rFonts w:ascii="Times New Roman" w:hAnsi="Times New Roman" w:cs="Times New Roman"/>
                <w:sz w:val="24"/>
                <w:szCs w:val="24"/>
              </w:rPr>
              <w:t>, функція попиту від ціни. Ефект доходу та заміщення</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Крива індивідуального попиту.</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Ринкова пропозиція: змі</w:t>
            </w:r>
            <w:proofErr w:type="gramStart"/>
            <w:r w:rsidRPr="00500F86">
              <w:rPr>
                <w:rFonts w:ascii="Times New Roman" w:hAnsi="Times New Roman" w:cs="Times New Roman"/>
                <w:sz w:val="24"/>
                <w:szCs w:val="24"/>
              </w:rPr>
              <w:t>ст</w:t>
            </w:r>
            <w:proofErr w:type="gramEnd"/>
            <w:r w:rsidRPr="00500F86">
              <w:rPr>
                <w:rFonts w:ascii="Times New Roman" w:hAnsi="Times New Roman" w:cs="Times New Roman"/>
                <w:sz w:val="24"/>
                <w:szCs w:val="24"/>
              </w:rPr>
              <w:t>, функція пропозиція від ціни. Ефект перерозподілу та залучення гірших ресурсі</w:t>
            </w:r>
            <w:proofErr w:type="gramStart"/>
            <w:r w:rsidRPr="00500F86">
              <w:rPr>
                <w:rFonts w:ascii="Times New Roman" w:hAnsi="Times New Roman" w:cs="Times New Roman"/>
                <w:sz w:val="24"/>
                <w:szCs w:val="24"/>
              </w:rPr>
              <w:t>в</w:t>
            </w:r>
            <w:proofErr w:type="gramEnd"/>
            <w:r w:rsidRPr="00500F86">
              <w:rPr>
                <w:rFonts w:ascii="Times New Roman" w:hAnsi="Times New Roman" w:cs="Times New Roman"/>
                <w:sz w:val="24"/>
                <w:szCs w:val="24"/>
              </w:rPr>
              <w:t>. Крива індивідуальної пропозиції.</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Нецінові чинники попиту та пропозиції. Графічне відображення впливу.</w:t>
            </w:r>
          </w:p>
          <w:p w:rsidR="00500F86" w:rsidRPr="00500F86" w:rsidRDefault="00500F86" w:rsidP="00FE5754">
            <w:pPr>
              <w:spacing w:after="0"/>
              <w:rPr>
                <w:rFonts w:ascii="Times New Roman" w:hAnsi="Times New Roman" w:cs="Times New Roman"/>
                <w:sz w:val="24"/>
                <w:szCs w:val="24"/>
              </w:rPr>
            </w:pPr>
            <w:proofErr w:type="gramStart"/>
            <w:r w:rsidRPr="00500F86">
              <w:rPr>
                <w:rFonts w:ascii="Times New Roman" w:hAnsi="Times New Roman" w:cs="Times New Roman"/>
                <w:sz w:val="24"/>
                <w:szCs w:val="24"/>
              </w:rPr>
              <w:t>Ц</w:t>
            </w:r>
            <w:proofErr w:type="gramEnd"/>
            <w:r w:rsidRPr="00500F86">
              <w:rPr>
                <w:rFonts w:ascii="Times New Roman" w:hAnsi="Times New Roman" w:cs="Times New Roman"/>
                <w:sz w:val="24"/>
                <w:szCs w:val="24"/>
              </w:rPr>
              <w:t>іна ринкової рівноваги. Змі</w:t>
            </w:r>
            <w:proofErr w:type="gramStart"/>
            <w:r w:rsidRPr="00500F86">
              <w:rPr>
                <w:rFonts w:ascii="Times New Roman" w:hAnsi="Times New Roman" w:cs="Times New Roman"/>
                <w:sz w:val="24"/>
                <w:szCs w:val="24"/>
              </w:rPr>
              <w:t>ст</w:t>
            </w:r>
            <w:proofErr w:type="gramEnd"/>
            <w:r w:rsidRPr="00500F86">
              <w:rPr>
                <w:rFonts w:ascii="Times New Roman" w:hAnsi="Times New Roman" w:cs="Times New Roman"/>
                <w:sz w:val="24"/>
                <w:szCs w:val="24"/>
              </w:rPr>
              <w:t xml:space="preserve">, графічне відображення. </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Надлишок виробника і споживача. </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Роль </w:t>
            </w:r>
            <w:proofErr w:type="gramStart"/>
            <w:r w:rsidRPr="00500F86">
              <w:rPr>
                <w:rFonts w:ascii="Times New Roman" w:hAnsi="Times New Roman" w:cs="Times New Roman"/>
                <w:sz w:val="24"/>
                <w:szCs w:val="24"/>
              </w:rPr>
              <w:t>р</w:t>
            </w:r>
            <w:proofErr w:type="gramEnd"/>
            <w:r w:rsidRPr="00500F86">
              <w:rPr>
                <w:rFonts w:ascii="Times New Roman" w:hAnsi="Times New Roman" w:cs="Times New Roman"/>
                <w:sz w:val="24"/>
                <w:szCs w:val="24"/>
              </w:rPr>
              <w:t>івноважної ціни у ринковому саморегулюванні.</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Причини та наслідки неринкового ціноутворення</w:t>
            </w:r>
          </w:p>
        </w:tc>
        <w:tc>
          <w:tcPr>
            <w:tcW w:w="5568"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b/>
                <w:bCs/>
                <w:sz w:val="24"/>
                <w:szCs w:val="24"/>
              </w:rPr>
              <w:t xml:space="preserve">Учень </w:t>
            </w:r>
          </w:p>
          <w:p w:rsidR="00500F86" w:rsidRPr="00500F86" w:rsidRDefault="00500F86" w:rsidP="00500F86">
            <w:pPr>
              <w:numPr>
                <w:ilvl w:val="0"/>
                <w:numId w:val="17"/>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розуміє </w:t>
            </w:r>
            <w:r w:rsidRPr="00500F86">
              <w:rPr>
                <w:rFonts w:ascii="Times New Roman" w:hAnsi="Times New Roman" w:cs="Times New Roman"/>
                <w:sz w:val="24"/>
                <w:szCs w:val="24"/>
              </w:rPr>
              <w:t>зв'язок понять ціна, витрати, корисність</w:t>
            </w:r>
          </w:p>
          <w:p w:rsidR="00500F86" w:rsidRPr="00500F86" w:rsidRDefault="00500F86" w:rsidP="00500F86">
            <w:pPr>
              <w:numPr>
                <w:ilvl w:val="0"/>
                <w:numId w:val="17"/>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розрізняє</w:t>
            </w:r>
            <w:r w:rsidRPr="00500F86">
              <w:rPr>
                <w:rFonts w:ascii="Times New Roman" w:hAnsi="Times New Roman" w:cs="Times New Roman"/>
                <w:sz w:val="24"/>
                <w:szCs w:val="24"/>
              </w:rPr>
              <w:t xml:space="preserve"> ринкове та неринкове ціноутворення, цінові </w:t>
            </w:r>
            <w:proofErr w:type="gramStart"/>
            <w:r w:rsidRPr="00500F86">
              <w:rPr>
                <w:rFonts w:ascii="Times New Roman" w:hAnsi="Times New Roman" w:cs="Times New Roman"/>
                <w:sz w:val="24"/>
                <w:szCs w:val="24"/>
              </w:rPr>
              <w:t>та нец</w:t>
            </w:r>
            <w:proofErr w:type="gramEnd"/>
            <w:r w:rsidRPr="00500F86">
              <w:rPr>
                <w:rFonts w:ascii="Times New Roman" w:hAnsi="Times New Roman" w:cs="Times New Roman"/>
                <w:sz w:val="24"/>
                <w:szCs w:val="24"/>
              </w:rPr>
              <w:t>інові чинники попиту і пропозиції</w:t>
            </w:r>
          </w:p>
          <w:p w:rsidR="00500F86" w:rsidRPr="00500F86" w:rsidRDefault="00500F86" w:rsidP="00500F86">
            <w:pPr>
              <w:numPr>
                <w:ilvl w:val="0"/>
                <w:numId w:val="17"/>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визначає</w:t>
            </w:r>
            <w:r w:rsidRPr="00500F86">
              <w:rPr>
                <w:rFonts w:ascii="Times New Roman" w:hAnsi="Times New Roman" w:cs="Times New Roman"/>
                <w:sz w:val="24"/>
                <w:szCs w:val="24"/>
              </w:rPr>
              <w:t xml:space="preserve"> </w:t>
            </w:r>
            <w:proofErr w:type="gramStart"/>
            <w:r w:rsidRPr="00500F86">
              <w:rPr>
                <w:rFonts w:ascii="Times New Roman" w:hAnsi="Times New Roman" w:cs="Times New Roman"/>
                <w:sz w:val="24"/>
                <w:szCs w:val="24"/>
              </w:rPr>
              <w:t>р</w:t>
            </w:r>
            <w:proofErr w:type="gramEnd"/>
            <w:r w:rsidRPr="00500F86">
              <w:rPr>
                <w:rFonts w:ascii="Times New Roman" w:hAnsi="Times New Roman" w:cs="Times New Roman"/>
                <w:sz w:val="24"/>
                <w:szCs w:val="24"/>
              </w:rPr>
              <w:t>івноважну ціну графічно та шляхом вирішення системи рівнянь, а також надлишок споживача та виробника</w:t>
            </w:r>
          </w:p>
          <w:p w:rsidR="00500F86" w:rsidRPr="00500F86" w:rsidRDefault="00500F86" w:rsidP="00500F86">
            <w:pPr>
              <w:numPr>
                <w:ilvl w:val="0"/>
                <w:numId w:val="17"/>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наводить приклади </w:t>
            </w:r>
            <w:r w:rsidRPr="00500F86">
              <w:rPr>
                <w:rFonts w:ascii="Times New Roman" w:hAnsi="Times New Roman" w:cs="Times New Roman"/>
                <w:sz w:val="24"/>
                <w:szCs w:val="24"/>
              </w:rPr>
              <w:t xml:space="preserve">впливу </w:t>
            </w:r>
            <w:proofErr w:type="gramStart"/>
            <w:r w:rsidRPr="00500F86">
              <w:rPr>
                <w:rFonts w:ascii="Times New Roman" w:hAnsi="Times New Roman" w:cs="Times New Roman"/>
                <w:sz w:val="24"/>
                <w:szCs w:val="24"/>
              </w:rPr>
              <w:t>р</w:t>
            </w:r>
            <w:proofErr w:type="gramEnd"/>
            <w:r w:rsidRPr="00500F86">
              <w:rPr>
                <w:rFonts w:ascii="Times New Roman" w:hAnsi="Times New Roman" w:cs="Times New Roman"/>
                <w:sz w:val="24"/>
                <w:szCs w:val="24"/>
              </w:rPr>
              <w:t>ізних чинників на попит та пропозицію на ринку конкретного товару</w:t>
            </w:r>
          </w:p>
          <w:p w:rsidR="00500F86" w:rsidRPr="00500F86" w:rsidRDefault="00500F86" w:rsidP="00500F86">
            <w:pPr>
              <w:numPr>
                <w:ilvl w:val="0"/>
                <w:numId w:val="17"/>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поясню</w:t>
            </w:r>
            <w:proofErr w:type="gramStart"/>
            <w:r w:rsidRPr="00500F86">
              <w:rPr>
                <w:rFonts w:ascii="Times New Roman" w:hAnsi="Times New Roman" w:cs="Times New Roman"/>
                <w:b/>
                <w:bCs/>
                <w:sz w:val="24"/>
                <w:szCs w:val="24"/>
              </w:rPr>
              <w:t>є,</w:t>
            </w:r>
            <w:proofErr w:type="gramEnd"/>
            <w:r w:rsidRPr="00500F86">
              <w:rPr>
                <w:rFonts w:ascii="Times New Roman" w:hAnsi="Times New Roman" w:cs="Times New Roman"/>
                <w:sz w:val="24"/>
                <w:szCs w:val="24"/>
              </w:rPr>
              <w:t xml:space="preserve"> чим зумовлюється обернений зв'язок обсягу попиту та ціни і прямий – обсягу пропозиції і ціни, та яку роль відіграє ціна ринкової рівноваги</w:t>
            </w:r>
          </w:p>
          <w:p w:rsidR="00500F86" w:rsidRPr="00500F86" w:rsidRDefault="00500F86" w:rsidP="00500F86">
            <w:pPr>
              <w:numPr>
                <w:ilvl w:val="0"/>
                <w:numId w:val="17"/>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уміє</w:t>
            </w:r>
            <w:r w:rsidRPr="00500F86">
              <w:rPr>
                <w:rFonts w:ascii="Times New Roman" w:hAnsi="Times New Roman" w:cs="Times New Roman"/>
                <w:sz w:val="24"/>
                <w:szCs w:val="24"/>
              </w:rPr>
              <w:t xml:space="preserve"> побудувати криву попиту та пропозиції за вихідними даними, та графічно інтерпретувати впливи </w:t>
            </w:r>
            <w:proofErr w:type="gramStart"/>
            <w:r w:rsidRPr="00500F86">
              <w:rPr>
                <w:rFonts w:ascii="Times New Roman" w:hAnsi="Times New Roman" w:cs="Times New Roman"/>
                <w:sz w:val="24"/>
                <w:szCs w:val="24"/>
              </w:rPr>
              <w:t>р</w:t>
            </w:r>
            <w:proofErr w:type="gramEnd"/>
            <w:r w:rsidRPr="00500F86">
              <w:rPr>
                <w:rFonts w:ascii="Times New Roman" w:hAnsi="Times New Roman" w:cs="Times New Roman"/>
                <w:sz w:val="24"/>
                <w:szCs w:val="24"/>
              </w:rPr>
              <w:t>ізних чинників на попит та пропозицію</w:t>
            </w:r>
          </w:p>
        </w:tc>
      </w:tr>
      <w:tr w:rsidR="00500F86" w:rsidRPr="00500F86" w:rsidTr="00FE5754">
        <w:trPr>
          <w:tblCellSpacing w:w="0" w:type="dxa"/>
        </w:trPr>
        <w:tc>
          <w:tcPr>
            <w:tcW w:w="5322"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b/>
                <w:bCs/>
                <w:i/>
                <w:iCs/>
                <w:sz w:val="24"/>
                <w:szCs w:val="24"/>
              </w:rPr>
              <w:t>Тема 2.3. Еластичність попиту і пропозиції та застосування знань про еластичність (8 год.)</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Економічний змі</w:t>
            </w:r>
            <w:proofErr w:type="gramStart"/>
            <w:r w:rsidRPr="00500F86">
              <w:rPr>
                <w:rFonts w:ascii="Times New Roman" w:hAnsi="Times New Roman" w:cs="Times New Roman"/>
                <w:sz w:val="24"/>
                <w:szCs w:val="24"/>
              </w:rPr>
              <w:t>ст</w:t>
            </w:r>
            <w:proofErr w:type="gramEnd"/>
            <w:r w:rsidRPr="00500F86">
              <w:rPr>
                <w:rFonts w:ascii="Times New Roman" w:hAnsi="Times New Roman" w:cs="Times New Roman"/>
                <w:sz w:val="24"/>
                <w:szCs w:val="24"/>
              </w:rPr>
              <w:t xml:space="preserve"> еластичності попиту за ціною. Особливості розрахунку показника еластичності попиту.</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Чинники, що впливають на еластичність попиту за ціною.</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Економічний змі</w:t>
            </w:r>
            <w:proofErr w:type="gramStart"/>
            <w:r w:rsidRPr="00500F86">
              <w:rPr>
                <w:rFonts w:ascii="Times New Roman" w:hAnsi="Times New Roman" w:cs="Times New Roman"/>
                <w:sz w:val="24"/>
                <w:szCs w:val="24"/>
              </w:rPr>
              <w:t>ст</w:t>
            </w:r>
            <w:proofErr w:type="gramEnd"/>
            <w:r w:rsidRPr="00500F86">
              <w:rPr>
                <w:rFonts w:ascii="Times New Roman" w:hAnsi="Times New Roman" w:cs="Times New Roman"/>
                <w:sz w:val="24"/>
                <w:szCs w:val="24"/>
              </w:rPr>
              <w:t xml:space="preserve"> еластичності пропозиції за ціною. Особливості розрахунку показника еластичності пропозиції. Чинники еластичності пропозиції.</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Врахування еластичності при ціноутворенні, оподаткуванні та формуванні торгівельних відносин з іншими </w:t>
            </w:r>
            <w:proofErr w:type="gramStart"/>
            <w:r w:rsidRPr="00500F86">
              <w:rPr>
                <w:rFonts w:ascii="Times New Roman" w:hAnsi="Times New Roman" w:cs="Times New Roman"/>
                <w:sz w:val="24"/>
                <w:szCs w:val="24"/>
              </w:rPr>
              <w:t>країнами</w:t>
            </w:r>
            <w:proofErr w:type="gramEnd"/>
          </w:p>
          <w:p w:rsidR="00500F86" w:rsidRPr="00500F86" w:rsidRDefault="00500F86" w:rsidP="00FE5754">
            <w:pPr>
              <w:spacing w:after="0"/>
              <w:rPr>
                <w:rFonts w:ascii="Times New Roman" w:hAnsi="Times New Roman" w:cs="Times New Roman"/>
                <w:sz w:val="24"/>
                <w:szCs w:val="24"/>
              </w:rPr>
            </w:pPr>
          </w:p>
          <w:p w:rsidR="00500F86" w:rsidRPr="00500F86" w:rsidRDefault="00500F86" w:rsidP="00FE5754">
            <w:pPr>
              <w:spacing w:after="0"/>
              <w:rPr>
                <w:rFonts w:ascii="Times New Roman" w:hAnsi="Times New Roman" w:cs="Times New Roman"/>
                <w:sz w:val="24"/>
                <w:szCs w:val="24"/>
              </w:rPr>
            </w:pPr>
          </w:p>
        </w:tc>
        <w:tc>
          <w:tcPr>
            <w:tcW w:w="5568"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b/>
                <w:bCs/>
                <w:sz w:val="24"/>
                <w:szCs w:val="24"/>
              </w:rPr>
              <w:t xml:space="preserve">Учень </w:t>
            </w:r>
          </w:p>
          <w:p w:rsidR="00500F86" w:rsidRPr="00500F86" w:rsidRDefault="00500F86" w:rsidP="00500F86">
            <w:pPr>
              <w:numPr>
                <w:ilvl w:val="0"/>
                <w:numId w:val="18"/>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зна</w:t>
            </w:r>
            <w:proofErr w:type="gramStart"/>
            <w:r w:rsidRPr="00500F86">
              <w:rPr>
                <w:rFonts w:ascii="Times New Roman" w:hAnsi="Times New Roman" w:cs="Times New Roman"/>
                <w:b/>
                <w:bCs/>
                <w:sz w:val="24"/>
                <w:szCs w:val="24"/>
              </w:rPr>
              <w:t>є,</w:t>
            </w:r>
            <w:proofErr w:type="gramEnd"/>
            <w:r w:rsidRPr="00500F86">
              <w:rPr>
                <w:rFonts w:ascii="Times New Roman" w:hAnsi="Times New Roman" w:cs="Times New Roman"/>
                <w:b/>
                <w:bCs/>
                <w:sz w:val="24"/>
                <w:szCs w:val="24"/>
              </w:rPr>
              <w:t xml:space="preserve"> </w:t>
            </w:r>
            <w:r w:rsidRPr="00500F86">
              <w:rPr>
                <w:rFonts w:ascii="Times New Roman" w:hAnsi="Times New Roman" w:cs="Times New Roman"/>
                <w:sz w:val="24"/>
                <w:szCs w:val="24"/>
              </w:rPr>
              <w:t>яку роль відіграє еластичність попиту та пропозиції за ціною у поведінці споживача та виробника</w:t>
            </w:r>
          </w:p>
          <w:p w:rsidR="00500F86" w:rsidRPr="00500F86" w:rsidRDefault="00500F86" w:rsidP="00500F86">
            <w:pPr>
              <w:numPr>
                <w:ilvl w:val="0"/>
                <w:numId w:val="18"/>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розумі</w:t>
            </w:r>
            <w:proofErr w:type="gramStart"/>
            <w:r w:rsidRPr="00500F86">
              <w:rPr>
                <w:rFonts w:ascii="Times New Roman" w:hAnsi="Times New Roman" w:cs="Times New Roman"/>
                <w:b/>
                <w:bCs/>
                <w:sz w:val="24"/>
                <w:szCs w:val="24"/>
              </w:rPr>
              <w:t>є,</w:t>
            </w:r>
            <w:proofErr w:type="gramEnd"/>
            <w:r w:rsidRPr="00500F86">
              <w:rPr>
                <w:rFonts w:ascii="Times New Roman" w:hAnsi="Times New Roman" w:cs="Times New Roman"/>
                <w:b/>
                <w:bCs/>
                <w:sz w:val="24"/>
                <w:szCs w:val="24"/>
              </w:rPr>
              <w:t xml:space="preserve"> </w:t>
            </w:r>
            <w:r w:rsidRPr="00500F86">
              <w:rPr>
                <w:rFonts w:ascii="Times New Roman" w:hAnsi="Times New Roman" w:cs="Times New Roman"/>
                <w:sz w:val="24"/>
                <w:szCs w:val="24"/>
              </w:rPr>
              <w:t>як впливають окремі чинники на еластичність попиту та пропозиції</w:t>
            </w:r>
          </w:p>
          <w:p w:rsidR="00500F86" w:rsidRPr="00500F86" w:rsidRDefault="00500F86" w:rsidP="00500F86">
            <w:pPr>
              <w:numPr>
                <w:ilvl w:val="0"/>
                <w:numId w:val="18"/>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розрізняє </w:t>
            </w:r>
            <w:r w:rsidRPr="00500F86">
              <w:rPr>
                <w:rFonts w:ascii="Times New Roman" w:hAnsi="Times New Roman" w:cs="Times New Roman"/>
                <w:sz w:val="24"/>
                <w:szCs w:val="24"/>
              </w:rPr>
              <w:t>еластичність попиту та еластичність пропозиції, дугову та точкову еластичність</w:t>
            </w:r>
          </w:p>
          <w:p w:rsidR="00500F86" w:rsidRPr="00500F86" w:rsidRDefault="00500F86" w:rsidP="00500F86">
            <w:pPr>
              <w:numPr>
                <w:ilvl w:val="0"/>
                <w:numId w:val="18"/>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наводить приклади</w:t>
            </w:r>
            <w:r w:rsidRPr="00500F86">
              <w:rPr>
                <w:rFonts w:ascii="Times New Roman" w:hAnsi="Times New Roman" w:cs="Times New Roman"/>
                <w:sz w:val="24"/>
                <w:szCs w:val="24"/>
              </w:rPr>
              <w:t xml:space="preserve"> товарів з </w:t>
            </w:r>
            <w:proofErr w:type="gramStart"/>
            <w:r w:rsidRPr="00500F86">
              <w:rPr>
                <w:rFonts w:ascii="Times New Roman" w:hAnsi="Times New Roman" w:cs="Times New Roman"/>
                <w:sz w:val="24"/>
                <w:szCs w:val="24"/>
              </w:rPr>
              <w:t>р</w:t>
            </w:r>
            <w:proofErr w:type="gramEnd"/>
            <w:r w:rsidRPr="00500F86">
              <w:rPr>
                <w:rFonts w:ascii="Times New Roman" w:hAnsi="Times New Roman" w:cs="Times New Roman"/>
                <w:sz w:val="24"/>
                <w:szCs w:val="24"/>
              </w:rPr>
              <w:t>ізною еластичністю попиту</w:t>
            </w:r>
          </w:p>
          <w:p w:rsidR="00500F86" w:rsidRPr="00500F86" w:rsidRDefault="00500F86" w:rsidP="00500F86">
            <w:pPr>
              <w:numPr>
                <w:ilvl w:val="0"/>
                <w:numId w:val="18"/>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пояснює </w:t>
            </w:r>
            <w:proofErr w:type="gramStart"/>
            <w:r w:rsidRPr="00500F86">
              <w:rPr>
                <w:rFonts w:ascii="Times New Roman" w:hAnsi="Times New Roman" w:cs="Times New Roman"/>
                <w:sz w:val="24"/>
                <w:szCs w:val="24"/>
              </w:rPr>
              <w:t>доц</w:t>
            </w:r>
            <w:proofErr w:type="gramEnd"/>
            <w:r w:rsidRPr="00500F86">
              <w:rPr>
                <w:rFonts w:ascii="Times New Roman" w:hAnsi="Times New Roman" w:cs="Times New Roman"/>
                <w:sz w:val="24"/>
                <w:szCs w:val="24"/>
              </w:rPr>
              <w:t>ільність зміни цін, встановлення податків та відкриття внутрішніх ринків з врахуванням еластичності</w:t>
            </w:r>
          </w:p>
          <w:p w:rsidR="00500F86" w:rsidRPr="00500F86" w:rsidRDefault="00500F86" w:rsidP="00500F86">
            <w:pPr>
              <w:numPr>
                <w:ilvl w:val="0"/>
                <w:numId w:val="18"/>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уміє</w:t>
            </w:r>
            <w:r w:rsidRPr="00500F86">
              <w:rPr>
                <w:rFonts w:ascii="Times New Roman" w:hAnsi="Times New Roman" w:cs="Times New Roman"/>
                <w:sz w:val="24"/>
                <w:szCs w:val="24"/>
              </w:rPr>
              <w:t xml:space="preserve"> розрахувати показники еластичності попиту та пропозиції за ціною </w:t>
            </w:r>
            <w:proofErr w:type="gramStart"/>
            <w:r w:rsidRPr="00500F86">
              <w:rPr>
                <w:rFonts w:ascii="Times New Roman" w:hAnsi="Times New Roman" w:cs="Times New Roman"/>
                <w:sz w:val="24"/>
                <w:szCs w:val="24"/>
              </w:rPr>
              <w:t>на</w:t>
            </w:r>
            <w:proofErr w:type="gramEnd"/>
            <w:r w:rsidRPr="00500F86">
              <w:rPr>
                <w:rFonts w:ascii="Times New Roman" w:hAnsi="Times New Roman" w:cs="Times New Roman"/>
                <w:sz w:val="24"/>
                <w:szCs w:val="24"/>
              </w:rPr>
              <w:t xml:space="preserve"> основі конкретних даних </w:t>
            </w:r>
          </w:p>
        </w:tc>
      </w:tr>
      <w:tr w:rsidR="00500F86" w:rsidRPr="00500F86" w:rsidTr="00FE5754">
        <w:trPr>
          <w:tblCellSpacing w:w="0" w:type="dxa"/>
        </w:trPr>
        <w:tc>
          <w:tcPr>
            <w:tcW w:w="5322"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b/>
                <w:bCs/>
                <w:i/>
                <w:iCs/>
                <w:sz w:val="24"/>
                <w:szCs w:val="24"/>
              </w:rPr>
              <w:t>Тема 2.4. Гроші як інструмент ринкової економіки (7 год.)</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Сутність грошей. </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Змі</w:t>
            </w:r>
            <w:proofErr w:type="gramStart"/>
            <w:r w:rsidRPr="00500F86">
              <w:rPr>
                <w:rFonts w:ascii="Times New Roman" w:hAnsi="Times New Roman" w:cs="Times New Roman"/>
                <w:sz w:val="24"/>
                <w:szCs w:val="24"/>
              </w:rPr>
              <w:t>ст</w:t>
            </w:r>
            <w:proofErr w:type="gramEnd"/>
            <w:r w:rsidRPr="00500F86">
              <w:rPr>
                <w:rFonts w:ascii="Times New Roman" w:hAnsi="Times New Roman" w:cs="Times New Roman"/>
                <w:sz w:val="24"/>
                <w:szCs w:val="24"/>
              </w:rPr>
              <w:t xml:space="preserve"> функцій засобу обігу, платежу, міри вартості та засобу нагромадження</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Види грошей за матеріальними носіями: монети, паперові, чек, вексель, кредитна картка. </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Готівкові та депозитні гроші</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Сучасні електронні гроші</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Форми міжнародних грошей</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Грошова маса: показники М</w:t>
            </w:r>
            <w:proofErr w:type="gramStart"/>
            <w:r w:rsidRPr="00500F86">
              <w:rPr>
                <w:rFonts w:ascii="Times New Roman" w:hAnsi="Times New Roman" w:cs="Times New Roman"/>
                <w:sz w:val="24"/>
                <w:szCs w:val="24"/>
              </w:rPr>
              <w:t>0</w:t>
            </w:r>
            <w:proofErr w:type="gramEnd"/>
            <w:r w:rsidRPr="00500F86">
              <w:rPr>
                <w:rFonts w:ascii="Times New Roman" w:hAnsi="Times New Roman" w:cs="Times New Roman"/>
                <w:sz w:val="24"/>
                <w:szCs w:val="24"/>
              </w:rPr>
              <w:t>, М1, М2, М3.</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Суспільна корисність та купівельна спроможність грошей. Чинники, що визначають купівельну спроможність грошей</w:t>
            </w:r>
          </w:p>
          <w:p w:rsidR="00500F86" w:rsidRPr="00500F86" w:rsidRDefault="00500F86" w:rsidP="00FE5754">
            <w:pPr>
              <w:spacing w:after="0"/>
              <w:rPr>
                <w:rFonts w:ascii="Times New Roman" w:hAnsi="Times New Roman" w:cs="Times New Roman"/>
                <w:sz w:val="24"/>
                <w:szCs w:val="24"/>
              </w:rPr>
            </w:pPr>
            <w:proofErr w:type="gramStart"/>
            <w:r w:rsidRPr="00500F86">
              <w:rPr>
                <w:rFonts w:ascii="Times New Roman" w:hAnsi="Times New Roman" w:cs="Times New Roman"/>
                <w:sz w:val="24"/>
                <w:szCs w:val="24"/>
              </w:rPr>
              <w:t>Ст</w:t>
            </w:r>
            <w:proofErr w:type="gramEnd"/>
            <w:r w:rsidRPr="00500F86">
              <w:rPr>
                <w:rFonts w:ascii="Times New Roman" w:hAnsi="Times New Roman" w:cs="Times New Roman"/>
                <w:sz w:val="24"/>
                <w:szCs w:val="24"/>
              </w:rPr>
              <w:t>ійкість національних грошей та курс національної валюти</w:t>
            </w:r>
          </w:p>
        </w:tc>
        <w:tc>
          <w:tcPr>
            <w:tcW w:w="5568"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b/>
                <w:bCs/>
                <w:sz w:val="24"/>
                <w:szCs w:val="24"/>
              </w:rPr>
              <w:t xml:space="preserve">Учень </w:t>
            </w:r>
          </w:p>
          <w:p w:rsidR="00500F86" w:rsidRPr="00500F86" w:rsidRDefault="00500F86" w:rsidP="00500F86">
            <w:pPr>
              <w:numPr>
                <w:ilvl w:val="0"/>
                <w:numId w:val="19"/>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зна</w:t>
            </w:r>
            <w:proofErr w:type="gramStart"/>
            <w:r w:rsidRPr="00500F86">
              <w:rPr>
                <w:rFonts w:ascii="Times New Roman" w:hAnsi="Times New Roman" w:cs="Times New Roman"/>
                <w:b/>
                <w:bCs/>
                <w:sz w:val="24"/>
                <w:szCs w:val="24"/>
              </w:rPr>
              <w:t>є,</w:t>
            </w:r>
            <w:proofErr w:type="gramEnd"/>
            <w:r w:rsidRPr="00500F86">
              <w:rPr>
                <w:rFonts w:ascii="Times New Roman" w:hAnsi="Times New Roman" w:cs="Times New Roman"/>
                <w:b/>
                <w:bCs/>
                <w:sz w:val="24"/>
                <w:szCs w:val="24"/>
              </w:rPr>
              <w:t xml:space="preserve"> </w:t>
            </w:r>
            <w:r w:rsidRPr="00500F86">
              <w:rPr>
                <w:rFonts w:ascii="Times New Roman" w:hAnsi="Times New Roman" w:cs="Times New Roman"/>
                <w:sz w:val="24"/>
                <w:szCs w:val="24"/>
              </w:rPr>
              <w:t>що забезпечують функціонування національної економіки і існують у різних видах</w:t>
            </w:r>
          </w:p>
          <w:p w:rsidR="00500F86" w:rsidRPr="00500F86" w:rsidRDefault="00500F86" w:rsidP="00500F86">
            <w:pPr>
              <w:numPr>
                <w:ilvl w:val="0"/>
                <w:numId w:val="19"/>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розуміє </w:t>
            </w:r>
            <w:r w:rsidRPr="00500F86">
              <w:rPr>
                <w:rFonts w:ascii="Times New Roman" w:hAnsi="Times New Roman" w:cs="Times New Roman"/>
                <w:sz w:val="24"/>
                <w:szCs w:val="24"/>
              </w:rPr>
              <w:t xml:space="preserve">відмінності </w:t>
            </w:r>
            <w:proofErr w:type="gramStart"/>
            <w:r w:rsidRPr="00500F86">
              <w:rPr>
                <w:rFonts w:ascii="Times New Roman" w:hAnsi="Times New Roman" w:cs="Times New Roman"/>
                <w:sz w:val="24"/>
                <w:szCs w:val="24"/>
              </w:rPr>
              <w:t>між</w:t>
            </w:r>
            <w:proofErr w:type="gramEnd"/>
            <w:r w:rsidRPr="00500F86">
              <w:rPr>
                <w:rFonts w:ascii="Times New Roman" w:hAnsi="Times New Roman" w:cs="Times New Roman"/>
                <w:sz w:val="24"/>
                <w:szCs w:val="24"/>
              </w:rPr>
              <w:t xml:space="preserve"> готівковими та депозитними грошима</w:t>
            </w:r>
          </w:p>
          <w:p w:rsidR="00500F86" w:rsidRPr="00500F86" w:rsidRDefault="00500F86" w:rsidP="00500F86">
            <w:pPr>
              <w:numPr>
                <w:ilvl w:val="0"/>
                <w:numId w:val="19"/>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розрізняє </w:t>
            </w:r>
            <w:r w:rsidRPr="00500F86">
              <w:rPr>
                <w:rFonts w:ascii="Times New Roman" w:hAnsi="Times New Roman" w:cs="Times New Roman"/>
                <w:sz w:val="24"/>
                <w:szCs w:val="24"/>
              </w:rPr>
              <w:t>показники, за якими оцінюється грошова маса</w:t>
            </w:r>
          </w:p>
          <w:p w:rsidR="00500F86" w:rsidRPr="00500F86" w:rsidRDefault="00500F86" w:rsidP="00500F86">
            <w:pPr>
              <w:numPr>
                <w:ilvl w:val="0"/>
                <w:numId w:val="19"/>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наводить приклади </w:t>
            </w:r>
            <w:r w:rsidRPr="00500F86">
              <w:rPr>
                <w:rFonts w:ascii="Times New Roman" w:hAnsi="Times New Roman" w:cs="Times New Roman"/>
                <w:sz w:val="24"/>
                <w:szCs w:val="24"/>
              </w:rPr>
              <w:t xml:space="preserve">виконання грошима </w:t>
            </w:r>
            <w:proofErr w:type="gramStart"/>
            <w:r w:rsidRPr="00500F86">
              <w:rPr>
                <w:rFonts w:ascii="Times New Roman" w:hAnsi="Times New Roman" w:cs="Times New Roman"/>
                <w:sz w:val="24"/>
                <w:szCs w:val="24"/>
              </w:rPr>
              <w:t>р</w:t>
            </w:r>
            <w:proofErr w:type="gramEnd"/>
            <w:r w:rsidRPr="00500F86">
              <w:rPr>
                <w:rFonts w:ascii="Times New Roman" w:hAnsi="Times New Roman" w:cs="Times New Roman"/>
                <w:sz w:val="24"/>
                <w:szCs w:val="24"/>
              </w:rPr>
              <w:t>ізних функцій</w:t>
            </w:r>
          </w:p>
          <w:p w:rsidR="00500F86" w:rsidRPr="00500F86" w:rsidRDefault="00500F86" w:rsidP="00500F86">
            <w:pPr>
              <w:numPr>
                <w:ilvl w:val="0"/>
                <w:numId w:val="19"/>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характеризує </w:t>
            </w:r>
            <w:r w:rsidRPr="00500F86">
              <w:rPr>
                <w:rFonts w:ascii="Times New Roman" w:hAnsi="Times New Roman" w:cs="Times New Roman"/>
                <w:sz w:val="24"/>
                <w:szCs w:val="24"/>
              </w:rPr>
              <w:t xml:space="preserve">особливості </w:t>
            </w:r>
            <w:proofErr w:type="gramStart"/>
            <w:r w:rsidRPr="00500F86">
              <w:rPr>
                <w:rFonts w:ascii="Times New Roman" w:hAnsi="Times New Roman" w:cs="Times New Roman"/>
                <w:sz w:val="24"/>
                <w:szCs w:val="24"/>
              </w:rPr>
              <w:t>р</w:t>
            </w:r>
            <w:proofErr w:type="gramEnd"/>
            <w:r w:rsidRPr="00500F86">
              <w:rPr>
                <w:rFonts w:ascii="Times New Roman" w:hAnsi="Times New Roman" w:cs="Times New Roman"/>
                <w:sz w:val="24"/>
                <w:szCs w:val="24"/>
              </w:rPr>
              <w:t xml:space="preserve">ізних видів грошей </w:t>
            </w:r>
          </w:p>
          <w:p w:rsidR="00500F86" w:rsidRPr="00500F86" w:rsidRDefault="00500F86" w:rsidP="00500F86">
            <w:pPr>
              <w:numPr>
                <w:ilvl w:val="0"/>
                <w:numId w:val="19"/>
              </w:numPr>
              <w:spacing w:after="0" w:line="240" w:lineRule="auto"/>
              <w:rPr>
                <w:rFonts w:ascii="Times New Roman" w:hAnsi="Times New Roman" w:cs="Times New Roman"/>
                <w:sz w:val="24"/>
                <w:szCs w:val="24"/>
              </w:rPr>
            </w:pPr>
            <w:proofErr w:type="gramStart"/>
            <w:r w:rsidRPr="00500F86">
              <w:rPr>
                <w:rFonts w:ascii="Times New Roman" w:hAnsi="Times New Roman" w:cs="Times New Roman"/>
                <w:b/>
                <w:bCs/>
                <w:sz w:val="24"/>
                <w:szCs w:val="24"/>
              </w:rPr>
              <w:t>поясню</w:t>
            </w:r>
            <w:proofErr w:type="gramEnd"/>
            <w:r w:rsidRPr="00500F86">
              <w:rPr>
                <w:rFonts w:ascii="Times New Roman" w:hAnsi="Times New Roman" w:cs="Times New Roman"/>
                <w:b/>
                <w:bCs/>
                <w:sz w:val="24"/>
                <w:szCs w:val="24"/>
              </w:rPr>
              <w:t xml:space="preserve">є </w:t>
            </w:r>
            <w:r w:rsidRPr="00500F86">
              <w:rPr>
                <w:rFonts w:ascii="Times New Roman" w:hAnsi="Times New Roman" w:cs="Times New Roman"/>
                <w:sz w:val="24"/>
                <w:szCs w:val="24"/>
              </w:rPr>
              <w:t>причини збільшення (зменшення) купівельної спроможності грошей</w:t>
            </w:r>
          </w:p>
          <w:p w:rsidR="00500F86" w:rsidRPr="00500F86" w:rsidRDefault="00500F86" w:rsidP="00500F86">
            <w:pPr>
              <w:numPr>
                <w:ilvl w:val="0"/>
                <w:numId w:val="19"/>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уміє переходити від </w:t>
            </w:r>
            <w:proofErr w:type="gramStart"/>
            <w:r w:rsidRPr="00500F86">
              <w:rPr>
                <w:rFonts w:ascii="Times New Roman" w:hAnsi="Times New Roman" w:cs="Times New Roman"/>
                <w:b/>
                <w:bCs/>
                <w:sz w:val="24"/>
                <w:szCs w:val="24"/>
              </w:rPr>
              <w:t>прямого</w:t>
            </w:r>
            <w:proofErr w:type="gramEnd"/>
            <w:r w:rsidRPr="00500F86">
              <w:rPr>
                <w:rFonts w:ascii="Times New Roman" w:hAnsi="Times New Roman" w:cs="Times New Roman"/>
                <w:b/>
                <w:bCs/>
                <w:sz w:val="24"/>
                <w:szCs w:val="24"/>
              </w:rPr>
              <w:t xml:space="preserve"> до оберненого котирування при визначенні </w:t>
            </w:r>
            <w:r w:rsidRPr="00500F86">
              <w:rPr>
                <w:rFonts w:ascii="Times New Roman" w:hAnsi="Times New Roman" w:cs="Times New Roman"/>
                <w:sz w:val="24"/>
                <w:szCs w:val="24"/>
              </w:rPr>
              <w:t>курсу валюти</w:t>
            </w:r>
          </w:p>
        </w:tc>
      </w:tr>
      <w:tr w:rsidR="00500F86" w:rsidRPr="00500F86" w:rsidTr="00FE5754">
        <w:trPr>
          <w:tblCellSpacing w:w="0" w:type="dxa"/>
        </w:trPr>
        <w:tc>
          <w:tcPr>
            <w:tcW w:w="5322"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b/>
                <w:bCs/>
                <w:i/>
                <w:iCs/>
                <w:sz w:val="24"/>
                <w:szCs w:val="24"/>
              </w:rPr>
              <w:t xml:space="preserve">2.5. Ринкова структура: особливості </w:t>
            </w:r>
            <w:proofErr w:type="gramStart"/>
            <w:r w:rsidRPr="00500F86">
              <w:rPr>
                <w:rFonts w:ascii="Times New Roman" w:hAnsi="Times New Roman" w:cs="Times New Roman"/>
                <w:b/>
                <w:bCs/>
                <w:i/>
                <w:iCs/>
                <w:sz w:val="24"/>
                <w:szCs w:val="24"/>
              </w:rPr>
              <w:t>р</w:t>
            </w:r>
            <w:proofErr w:type="gramEnd"/>
            <w:r w:rsidRPr="00500F86">
              <w:rPr>
                <w:rFonts w:ascii="Times New Roman" w:hAnsi="Times New Roman" w:cs="Times New Roman"/>
                <w:b/>
                <w:bCs/>
                <w:i/>
                <w:iCs/>
                <w:sz w:val="24"/>
                <w:szCs w:val="24"/>
              </w:rPr>
              <w:t>ізних ринків (7 год.)</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Структурні елементи національного ринку.</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Ринок товарі</w:t>
            </w:r>
            <w:proofErr w:type="gramStart"/>
            <w:r w:rsidRPr="00500F86">
              <w:rPr>
                <w:rFonts w:ascii="Times New Roman" w:hAnsi="Times New Roman" w:cs="Times New Roman"/>
                <w:sz w:val="24"/>
                <w:szCs w:val="24"/>
              </w:rPr>
              <w:t>в</w:t>
            </w:r>
            <w:proofErr w:type="gramEnd"/>
            <w:r w:rsidRPr="00500F86">
              <w:rPr>
                <w:rFonts w:ascii="Times New Roman" w:hAnsi="Times New Roman" w:cs="Times New Roman"/>
                <w:sz w:val="24"/>
                <w:szCs w:val="24"/>
              </w:rPr>
              <w:t xml:space="preserve"> </w:t>
            </w:r>
            <w:proofErr w:type="gramStart"/>
            <w:r w:rsidRPr="00500F86">
              <w:rPr>
                <w:rFonts w:ascii="Times New Roman" w:hAnsi="Times New Roman" w:cs="Times New Roman"/>
                <w:sz w:val="24"/>
                <w:szCs w:val="24"/>
              </w:rPr>
              <w:t>та</w:t>
            </w:r>
            <w:proofErr w:type="gramEnd"/>
            <w:r w:rsidRPr="00500F86">
              <w:rPr>
                <w:rFonts w:ascii="Times New Roman" w:hAnsi="Times New Roman" w:cs="Times New Roman"/>
                <w:sz w:val="24"/>
                <w:szCs w:val="24"/>
              </w:rPr>
              <w:t xml:space="preserve"> послуг: суб’єкти ринку та його сучасна організація.</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Спільні ознаки ринків виробничих ресурсів: праці, капіталів землі</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Ринок праці: об’єкт купі</w:t>
            </w:r>
            <w:proofErr w:type="gramStart"/>
            <w:r w:rsidRPr="00500F86">
              <w:rPr>
                <w:rFonts w:ascii="Times New Roman" w:hAnsi="Times New Roman" w:cs="Times New Roman"/>
                <w:sz w:val="24"/>
                <w:szCs w:val="24"/>
              </w:rPr>
              <w:t>вл</w:t>
            </w:r>
            <w:proofErr w:type="gramEnd"/>
            <w:r w:rsidRPr="00500F86">
              <w:rPr>
                <w:rFonts w:ascii="Times New Roman" w:hAnsi="Times New Roman" w:cs="Times New Roman"/>
                <w:sz w:val="24"/>
                <w:szCs w:val="24"/>
              </w:rPr>
              <w:t>і – продажу, суб’єкти ринку, ціна ринку праці. Попит і пропозиція на ринку праці.</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Ринок капіталу як ринок кредитних ресурсів та фізичного капіталу: об’єкти купі</w:t>
            </w:r>
            <w:proofErr w:type="gramStart"/>
            <w:r w:rsidRPr="00500F86">
              <w:rPr>
                <w:rFonts w:ascii="Times New Roman" w:hAnsi="Times New Roman" w:cs="Times New Roman"/>
                <w:sz w:val="24"/>
                <w:szCs w:val="24"/>
              </w:rPr>
              <w:t>вл</w:t>
            </w:r>
            <w:proofErr w:type="gramEnd"/>
            <w:r w:rsidRPr="00500F86">
              <w:rPr>
                <w:rFonts w:ascii="Times New Roman" w:hAnsi="Times New Roman" w:cs="Times New Roman"/>
                <w:sz w:val="24"/>
                <w:szCs w:val="24"/>
              </w:rPr>
              <w:t xml:space="preserve">і – продажу, суб’єкти ринку. </w:t>
            </w:r>
            <w:proofErr w:type="gramStart"/>
            <w:r w:rsidRPr="00500F86">
              <w:rPr>
                <w:rFonts w:ascii="Times New Roman" w:hAnsi="Times New Roman" w:cs="Times New Roman"/>
                <w:sz w:val="24"/>
                <w:szCs w:val="24"/>
              </w:rPr>
              <w:t>Ц</w:t>
            </w:r>
            <w:proofErr w:type="gramEnd"/>
            <w:r w:rsidRPr="00500F86">
              <w:rPr>
                <w:rFonts w:ascii="Times New Roman" w:hAnsi="Times New Roman" w:cs="Times New Roman"/>
                <w:sz w:val="24"/>
                <w:szCs w:val="24"/>
              </w:rPr>
              <w:t xml:space="preserve">іна ринку капіталу. Попит і пропозиція </w:t>
            </w:r>
            <w:proofErr w:type="gramStart"/>
            <w:r w:rsidRPr="00500F86">
              <w:rPr>
                <w:rFonts w:ascii="Times New Roman" w:hAnsi="Times New Roman" w:cs="Times New Roman"/>
                <w:sz w:val="24"/>
                <w:szCs w:val="24"/>
              </w:rPr>
              <w:t>на</w:t>
            </w:r>
            <w:proofErr w:type="gramEnd"/>
            <w:r w:rsidRPr="00500F86">
              <w:rPr>
                <w:rFonts w:ascii="Times New Roman" w:hAnsi="Times New Roman" w:cs="Times New Roman"/>
                <w:sz w:val="24"/>
                <w:szCs w:val="24"/>
              </w:rPr>
              <w:t xml:space="preserve"> </w:t>
            </w:r>
            <w:proofErr w:type="gramStart"/>
            <w:r w:rsidRPr="00500F86">
              <w:rPr>
                <w:rFonts w:ascii="Times New Roman" w:hAnsi="Times New Roman" w:cs="Times New Roman"/>
                <w:sz w:val="24"/>
                <w:szCs w:val="24"/>
              </w:rPr>
              <w:t>ринку</w:t>
            </w:r>
            <w:proofErr w:type="gramEnd"/>
            <w:r w:rsidRPr="00500F86">
              <w:rPr>
                <w:rFonts w:ascii="Times New Roman" w:hAnsi="Times New Roman" w:cs="Times New Roman"/>
                <w:sz w:val="24"/>
                <w:szCs w:val="24"/>
              </w:rPr>
              <w:t xml:space="preserve"> капіталу.</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Ринок землі: об’єкти купі</w:t>
            </w:r>
            <w:proofErr w:type="gramStart"/>
            <w:r w:rsidRPr="00500F86">
              <w:rPr>
                <w:rFonts w:ascii="Times New Roman" w:hAnsi="Times New Roman" w:cs="Times New Roman"/>
                <w:sz w:val="24"/>
                <w:szCs w:val="24"/>
              </w:rPr>
              <w:t>вл</w:t>
            </w:r>
            <w:proofErr w:type="gramEnd"/>
            <w:r w:rsidRPr="00500F86">
              <w:rPr>
                <w:rFonts w:ascii="Times New Roman" w:hAnsi="Times New Roman" w:cs="Times New Roman"/>
                <w:sz w:val="24"/>
                <w:szCs w:val="24"/>
              </w:rPr>
              <w:t xml:space="preserve">і – продажу, суб’єкти ринку. </w:t>
            </w:r>
            <w:proofErr w:type="gramStart"/>
            <w:r w:rsidRPr="00500F86">
              <w:rPr>
                <w:rFonts w:ascii="Times New Roman" w:hAnsi="Times New Roman" w:cs="Times New Roman"/>
                <w:sz w:val="24"/>
                <w:szCs w:val="24"/>
              </w:rPr>
              <w:t>Ц</w:t>
            </w:r>
            <w:proofErr w:type="gramEnd"/>
            <w:r w:rsidRPr="00500F86">
              <w:rPr>
                <w:rFonts w:ascii="Times New Roman" w:hAnsi="Times New Roman" w:cs="Times New Roman"/>
                <w:sz w:val="24"/>
                <w:szCs w:val="24"/>
              </w:rPr>
              <w:t>іна ринку землі. Попит і пропозиція на ринку землі.</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Ринок інформації: об’єкти купі</w:t>
            </w:r>
            <w:proofErr w:type="gramStart"/>
            <w:r w:rsidRPr="00500F86">
              <w:rPr>
                <w:rFonts w:ascii="Times New Roman" w:hAnsi="Times New Roman" w:cs="Times New Roman"/>
                <w:sz w:val="24"/>
                <w:szCs w:val="24"/>
              </w:rPr>
              <w:t>вл</w:t>
            </w:r>
            <w:proofErr w:type="gramEnd"/>
            <w:r w:rsidRPr="00500F86">
              <w:rPr>
                <w:rFonts w:ascii="Times New Roman" w:hAnsi="Times New Roman" w:cs="Times New Roman"/>
                <w:sz w:val="24"/>
                <w:szCs w:val="24"/>
              </w:rPr>
              <w:t xml:space="preserve">і – продажу, суб’єкти ринку. Особливості формування попиту і пропозиції </w:t>
            </w:r>
            <w:proofErr w:type="gramStart"/>
            <w:r w:rsidRPr="00500F86">
              <w:rPr>
                <w:rFonts w:ascii="Times New Roman" w:hAnsi="Times New Roman" w:cs="Times New Roman"/>
                <w:sz w:val="24"/>
                <w:szCs w:val="24"/>
              </w:rPr>
              <w:t>на</w:t>
            </w:r>
            <w:proofErr w:type="gramEnd"/>
            <w:r w:rsidRPr="00500F86">
              <w:rPr>
                <w:rFonts w:ascii="Times New Roman" w:hAnsi="Times New Roman" w:cs="Times New Roman"/>
                <w:sz w:val="24"/>
                <w:szCs w:val="24"/>
              </w:rPr>
              <w:t xml:space="preserve"> ринку інформації.</w:t>
            </w:r>
          </w:p>
        </w:tc>
        <w:tc>
          <w:tcPr>
            <w:tcW w:w="5568"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b/>
                <w:bCs/>
                <w:sz w:val="24"/>
                <w:szCs w:val="24"/>
              </w:rPr>
              <w:t xml:space="preserve">Учень </w:t>
            </w:r>
          </w:p>
          <w:p w:rsidR="00500F86" w:rsidRPr="00500F86" w:rsidRDefault="00500F86" w:rsidP="00500F86">
            <w:pPr>
              <w:numPr>
                <w:ilvl w:val="0"/>
                <w:numId w:val="20"/>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зна</w:t>
            </w:r>
            <w:proofErr w:type="gramStart"/>
            <w:r w:rsidRPr="00500F86">
              <w:rPr>
                <w:rFonts w:ascii="Times New Roman" w:hAnsi="Times New Roman" w:cs="Times New Roman"/>
                <w:b/>
                <w:bCs/>
                <w:sz w:val="24"/>
                <w:szCs w:val="24"/>
              </w:rPr>
              <w:t>є,</w:t>
            </w:r>
            <w:proofErr w:type="gramEnd"/>
            <w:r w:rsidRPr="00500F86">
              <w:rPr>
                <w:rFonts w:ascii="Times New Roman" w:hAnsi="Times New Roman" w:cs="Times New Roman"/>
                <w:b/>
                <w:bCs/>
                <w:sz w:val="24"/>
                <w:szCs w:val="24"/>
              </w:rPr>
              <w:t xml:space="preserve"> </w:t>
            </w:r>
            <w:r w:rsidRPr="00500F86">
              <w:rPr>
                <w:rFonts w:ascii="Times New Roman" w:hAnsi="Times New Roman" w:cs="Times New Roman"/>
                <w:sz w:val="24"/>
                <w:szCs w:val="24"/>
              </w:rPr>
              <w:t>з яких структурних елементів (за критерієм об’єкт купівлі - продажу) складається національний ринок</w:t>
            </w:r>
          </w:p>
          <w:p w:rsidR="00500F86" w:rsidRPr="00500F86" w:rsidRDefault="00500F86" w:rsidP="00500F86">
            <w:pPr>
              <w:numPr>
                <w:ilvl w:val="0"/>
                <w:numId w:val="20"/>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розуміє </w:t>
            </w:r>
            <w:r w:rsidRPr="00500F86">
              <w:rPr>
                <w:rFonts w:ascii="Times New Roman" w:hAnsi="Times New Roman" w:cs="Times New Roman"/>
                <w:sz w:val="24"/>
                <w:szCs w:val="24"/>
              </w:rPr>
              <w:t>спільні риси та особливості формування попиту і пропозиції на ринках ресурсі</w:t>
            </w:r>
            <w:proofErr w:type="gramStart"/>
            <w:r w:rsidRPr="00500F86">
              <w:rPr>
                <w:rFonts w:ascii="Times New Roman" w:hAnsi="Times New Roman" w:cs="Times New Roman"/>
                <w:sz w:val="24"/>
                <w:szCs w:val="24"/>
              </w:rPr>
              <w:t>в</w:t>
            </w:r>
            <w:proofErr w:type="gramEnd"/>
          </w:p>
          <w:p w:rsidR="00500F86" w:rsidRPr="00500F86" w:rsidRDefault="00500F86" w:rsidP="00500F86">
            <w:pPr>
              <w:numPr>
                <w:ilvl w:val="0"/>
                <w:numId w:val="20"/>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розрізняє</w:t>
            </w:r>
            <w:r w:rsidRPr="00500F86">
              <w:rPr>
                <w:rFonts w:ascii="Times New Roman" w:hAnsi="Times New Roman" w:cs="Times New Roman"/>
                <w:sz w:val="24"/>
                <w:szCs w:val="24"/>
              </w:rPr>
              <w:t xml:space="preserve"> об’єкти та суб’єкти ринку товарів і послуг, праці, капіталу, землі та інформації</w:t>
            </w:r>
          </w:p>
          <w:p w:rsidR="00500F86" w:rsidRPr="00500F86" w:rsidRDefault="00500F86" w:rsidP="00500F86">
            <w:pPr>
              <w:numPr>
                <w:ilvl w:val="0"/>
                <w:numId w:val="20"/>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наводить приклади </w:t>
            </w:r>
            <w:r w:rsidRPr="00500F86">
              <w:rPr>
                <w:rFonts w:ascii="Times New Roman" w:hAnsi="Times New Roman" w:cs="Times New Roman"/>
                <w:sz w:val="24"/>
                <w:szCs w:val="24"/>
              </w:rPr>
              <w:t>об’єктів продажу на окремих ринках праці, капіталу, землі, інформації</w:t>
            </w:r>
          </w:p>
          <w:p w:rsidR="00500F86" w:rsidRPr="00500F86" w:rsidRDefault="00500F86" w:rsidP="00500F86">
            <w:pPr>
              <w:numPr>
                <w:ilvl w:val="0"/>
                <w:numId w:val="20"/>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характеризує</w:t>
            </w:r>
            <w:r w:rsidRPr="00500F86">
              <w:rPr>
                <w:rFonts w:ascii="Times New Roman" w:hAnsi="Times New Roman" w:cs="Times New Roman"/>
                <w:sz w:val="24"/>
                <w:szCs w:val="24"/>
              </w:rPr>
              <w:t xml:space="preserve"> принципові відмінності сучасної організації ринку товарів та послуг, </w:t>
            </w:r>
            <w:proofErr w:type="gramStart"/>
            <w:r w:rsidRPr="00500F86">
              <w:rPr>
                <w:rFonts w:ascii="Times New Roman" w:hAnsi="Times New Roman" w:cs="Times New Roman"/>
                <w:sz w:val="24"/>
                <w:szCs w:val="24"/>
              </w:rPr>
              <w:t>пов’язан</w:t>
            </w:r>
            <w:proofErr w:type="gramEnd"/>
            <w:r w:rsidRPr="00500F86">
              <w:rPr>
                <w:rFonts w:ascii="Times New Roman" w:hAnsi="Times New Roman" w:cs="Times New Roman"/>
                <w:sz w:val="24"/>
                <w:szCs w:val="24"/>
              </w:rPr>
              <w:t xml:space="preserve">і з електронними технологіями </w:t>
            </w:r>
          </w:p>
          <w:p w:rsidR="00500F86" w:rsidRPr="00500F86" w:rsidRDefault="00500F86" w:rsidP="00500F86">
            <w:pPr>
              <w:numPr>
                <w:ilvl w:val="0"/>
                <w:numId w:val="20"/>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уміє </w:t>
            </w:r>
            <w:r w:rsidRPr="00500F86">
              <w:rPr>
                <w:rFonts w:ascii="Times New Roman" w:hAnsi="Times New Roman" w:cs="Times New Roman"/>
                <w:sz w:val="24"/>
                <w:szCs w:val="24"/>
              </w:rPr>
              <w:t xml:space="preserve">побудувати криві попиту і пропозиції для окремого </w:t>
            </w:r>
            <w:proofErr w:type="gramStart"/>
            <w:r w:rsidRPr="00500F86">
              <w:rPr>
                <w:rFonts w:ascii="Times New Roman" w:hAnsi="Times New Roman" w:cs="Times New Roman"/>
                <w:sz w:val="24"/>
                <w:szCs w:val="24"/>
              </w:rPr>
              <w:t>ресурсного</w:t>
            </w:r>
            <w:proofErr w:type="gramEnd"/>
            <w:r w:rsidRPr="00500F86">
              <w:rPr>
                <w:rFonts w:ascii="Times New Roman" w:hAnsi="Times New Roman" w:cs="Times New Roman"/>
                <w:sz w:val="24"/>
                <w:szCs w:val="24"/>
              </w:rPr>
              <w:t xml:space="preserve"> ринку</w:t>
            </w:r>
          </w:p>
        </w:tc>
      </w:tr>
      <w:tr w:rsidR="00500F86" w:rsidRPr="00500F86" w:rsidTr="00FE5754">
        <w:trPr>
          <w:tblCellSpacing w:w="0" w:type="dxa"/>
        </w:trPr>
        <w:tc>
          <w:tcPr>
            <w:tcW w:w="5322"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b/>
                <w:bCs/>
                <w:i/>
                <w:iCs/>
                <w:sz w:val="24"/>
                <w:szCs w:val="24"/>
              </w:rPr>
              <w:t>Тема 2.6. Доходи у ринковій економіці (8 год.)</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Доход як ці</w:t>
            </w:r>
            <w:proofErr w:type="gramStart"/>
            <w:r w:rsidRPr="00500F86">
              <w:rPr>
                <w:rFonts w:ascii="Times New Roman" w:hAnsi="Times New Roman" w:cs="Times New Roman"/>
                <w:sz w:val="24"/>
                <w:szCs w:val="24"/>
              </w:rPr>
              <w:t>на</w:t>
            </w:r>
            <w:proofErr w:type="gramEnd"/>
            <w:r w:rsidRPr="00500F86">
              <w:rPr>
                <w:rFonts w:ascii="Times New Roman" w:hAnsi="Times New Roman" w:cs="Times New Roman"/>
                <w:sz w:val="24"/>
                <w:szCs w:val="24"/>
              </w:rPr>
              <w:t xml:space="preserve"> </w:t>
            </w:r>
            <w:proofErr w:type="gramStart"/>
            <w:r w:rsidRPr="00500F86">
              <w:rPr>
                <w:rFonts w:ascii="Times New Roman" w:hAnsi="Times New Roman" w:cs="Times New Roman"/>
                <w:sz w:val="24"/>
                <w:szCs w:val="24"/>
              </w:rPr>
              <w:t>ринку</w:t>
            </w:r>
            <w:proofErr w:type="gramEnd"/>
            <w:r w:rsidRPr="00500F86">
              <w:rPr>
                <w:rFonts w:ascii="Times New Roman" w:hAnsi="Times New Roman" w:cs="Times New Roman"/>
                <w:sz w:val="24"/>
                <w:szCs w:val="24"/>
              </w:rPr>
              <w:t xml:space="preserve"> виробничих ресурсів (праці, капіталу, землі). Загальне правило ринкового формування доході</w:t>
            </w:r>
            <w:proofErr w:type="gramStart"/>
            <w:r w:rsidRPr="00500F86">
              <w:rPr>
                <w:rFonts w:ascii="Times New Roman" w:hAnsi="Times New Roman" w:cs="Times New Roman"/>
                <w:sz w:val="24"/>
                <w:szCs w:val="24"/>
              </w:rPr>
              <w:t>в</w:t>
            </w:r>
            <w:proofErr w:type="gramEnd"/>
            <w:r w:rsidRPr="00500F86">
              <w:rPr>
                <w:rFonts w:ascii="Times New Roman" w:hAnsi="Times New Roman" w:cs="Times New Roman"/>
                <w:sz w:val="24"/>
                <w:szCs w:val="24"/>
              </w:rPr>
              <w:t>.</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Рента – дохід власника земельних ресурсів. Види ренти. </w:t>
            </w:r>
            <w:proofErr w:type="gramStart"/>
            <w:r w:rsidRPr="00500F86">
              <w:rPr>
                <w:rFonts w:ascii="Times New Roman" w:hAnsi="Times New Roman" w:cs="Times New Roman"/>
                <w:sz w:val="24"/>
                <w:szCs w:val="24"/>
              </w:rPr>
              <w:t>Ц</w:t>
            </w:r>
            <w:proofErr w:type="gramEnd"/>
            <w:r w:rsidRPr="00500F86">
              <w:rPr>
                <w:rFonts w:ascii="Times New Roman" w:hAnsi="Times New Roman" w:cs="Times New Roman"/>
                <w:sz w:val="24"/>
                <w:szCs w:val="24"/>
              </w:rPr>
              <w:t>іна землі.</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Чинники диференціації заробітної плати. Роль уряду та профспілок у формування заробітної плати. Типові системи заробітної плати</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Чинники диференціації позичкового відсотку на ринку кредитних ресурсі</w:t>
            </w:r>
            <w:proofErr w:type="gramStart"/>
            <w:r w:rsidRPr="00500F86">
              <w:rPr>
                <w:rFonts w:ascii="Times New Roman" w:hAnsi="Times New Roman" w:cs="Times New Roman"/>
                <w:sz w:val="24"/>
                <w:szCs w:val="24"/>
              </w:rPr>
              <w:t>в</w:t>
            </w:r>
            <w:proofErr w:type="gramEnd"/>
            <w:r w:rsidRPr="00500F86">
              <w:rPr>
                <w:rFonts w:ascii="Times New Roman" w:hAnsi="Times New Roman" w:cs="Times New Roman"/>
                <w:sz w:val="24"/>
                <w:szCs w:val="24"/>
              </w:rPr>
              <w:t xml:space="preserve">. </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Особливості формування доходу власників цінних паперів. Курс акції.</w:t>
            </w:r>
          </w:p>
          <w:p w:rsidR="00500F86" w:rsidRPr="00500F86" w:rsidRDefault="00500F86" w:rsidP="00FE5754">
            <w:pPr>
              <w:spacing w:after="0"/>
              <w:rPr>
                <w:rFonts w:ascii="Times New Roman" w:hAnsi="Times New Roman" w:cs="Times New Roman"/>
                <w:sz w:val="24"/>
                <w:szCs w:val="24"/>
                <w:lang w:val="uk-UA"/>
              </w:rPr>
            </w:pPr>
            <w:r w:rsidRPr="00500F86">
              <w:rPr>
                <w:rFonts w:ascii="Times New Roman" w:hAnsi="Times New Roman" w:cs="Times New Roman"/>
                <w:sz w:val="24"/>
                <w:szCs w:val="24"/>
              </w:rPr>
              <w:t xml:space="preserve">Дохід від інвестицій </w:t>
            </w:r>
            <w:proofErr w:type="gramStart"/>
            <w:r w:rsidRPr="00500F86">
              <w:rPr>
                <w:rFonts w:ascii="Times New Roman" w:hAnsi="Times New Roman" w:cs="Times New Roman"/>
                <w:sz w:val="24"/>
                <w:szCs w:val="24"/>
              </w:rPr>
              <w:t>на</w:t>
            </w:r>
            <w:proofErr w:type="gramEnd"/>
            <w:r w:rsidRPr="00500F86">
              <w:rPr>
                <w:rFonts w:ascii="Times New Roman" w:hAnsi="Times New Roman" w:cs="Times New Roman"/>
                <w:sz w:val="24"/>
                <w:szCs w:val="24"/>
              </w:rPr>
              <w:t xml:space="preserve"> </w:t>
            </w:r>
            <w:proofErr w:type="gramStart"/>
            <w:r w:rsidRPr="00500F86">
              <w:rPr>
                <w:rFonts w:ascii="Times New Roman" w:hAnsi="Times New Roman" w:cs="Times New Roman"/>
                <w:sz w:val="24"/>
                <w:szCs w:val="24"/>
              </w:rPr>
              <w:t>ринку</w:t>
            </w:r>
            <w:proofErr w:type="gramEnd"/>
            <w:r w:rsidRPr="00500F86">
              <w:rPr>
                <w:rFonts w:ascii="Times New Roman" w:hAnsi="Times New Roman" w:cs="Times New Roman"/>
                <w:sz w:val="24"/>
                <w:szCs w:val="24"/>
              </w:rPr>
              <w:t xml:space="preserve"> фізичного капіталу. Дисконтування вартості доходу від інвестування </w:t>
            </w:r>
            <w:proofErr w:type="gramStart"/>
            <w:r w:rsidRPr="00500F86">
              <w:rPr>
                <w:rFonts w:ascii="Times New Roman" w:hAnsi="Times New Roman" w:cs="Times New Roman"/>
                <w:sz w:val="24"/>
                <w:szCs w:val="24"/>
              </w:rPr>
              <w:t>у</w:t>
            </w:r>
            <w:proofErr w:type="gramEnd"/>
            <w:r w:rsidRPr="00500F86">
              <w:rPr>
                <w:rFonts w:ascii="Times New Roman" w:hAnsi="Times New Roman" w:cs="Times New Roman"/>
                <w:sz w:val="24"/>
                <w:szCs w:val="24"/>
              </w:rPr>
              <w:t xml:space="preserve"> бізнесовий проект</w:t>
            </w:r>
          </w:p>
        </w:tc>
        <w:tc>
          <w:tcPr>
            <w:tcW w:w="5568" w:type="dxa"/>
            <w:tcBorders>
              <w:top w:val="outset" w:sz="6" w:space="0" w:color="000000"/>
              <w:left w:val="outset" w:sz="6" w:space="0" w:color="000000"/>
              <w:bottom w:val="outset" w:sz="6" w:space="0" w:color="000000"/>
              <w:right w:val="outset" w:sz="6" w:space="0" w:color="000000"/>
            </w:tcBorders>
          </w:tcPr>
          <w:p w:rsidR="00500F86" w:rsidRPr="00500F86" w:rsidRDefault="00500F86" w:rsidP="00500F86">
            <w:pPr>
              <w:numPr>
                <w:ilvl w:val="0"/>
                <w:numId w:val="21"/>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знає </w:t>
            </w:r>
            <w:r w:rsidRPr="00500F86">
              <w:rPr>
                <w:rFonts w:ascii="Times New Roman" w:hAnsi="Times New Roman" w:cs="Times New Roman"/>
                <w:sz w:val="24"/>
                <w:szCs w:val="24"/>
              </w:rPr>
              <w:t>правило ринкового формування доході</w:t>
            </w:r>
            <w:proofErr w:type="gramStart"/>
            <w:r w:rsidRPr="00500F86">
              <w:rPr>
                <w:rFonts w:ascii="Times New Roman" w:hAnsi="Times New Roman" w:cs="Times New Roman"/>
                <w:sz w:val="24"/>
                <w:szCs w:val="24"/>
              </w:rPr>
              <w:t>в</w:t>
            </w:r>
            <w:proofErr w:type="gramEnd"/>
            <w:r w:rsidRPr="00500F86">
              <w:rPr>
                <w:rFonts w:ascii="Times New Roman" w:hAnsi="Times New Roman" w:cs="Times New Roman"/>
                <w:sz w:val="24"/>
                <w:szCs w:val="24"/>
              </w:rPr>
              <w:t xml:space="preserve"> за продуктивністю виробничого ресурсу</w:t>
            </w:r>
          </w:p>
          <w:p w:rsidR="00500F86" w:rsidRPr="00500F86" w:rsidRDefault="00500F86" w:rsidP="00500F86">
            <w:pPr>
              <w:numPr>
                <w:ilvl w:val="0"/>
                <w:numId w:val="21"/>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розуміє </w:t>
            </w:r>
            <w:r w:rsidRPr="00500F86">
              <w:rPr>
                <w:rFonts w:ascii="Times New Roman" w:hAnsi="Times New Roman" w:cs="Times New Roman"/>
                <w:sz w:val="24"/>
                <w:szCs w:val="24"/>
              </w:rPr>
              <w:t>необхідність диференціації ринкових доході</w:t>
            </w:r>
            <w:proofErr w:type="gramStart"/>
            <w:r w:rsidRPr="00500F86">
              <w:rPr>
                <w:rFonts w:ascii="Times New Roman" w:hAnsi="Times New Roman" w:cs="Times New Roman"/>
                <w:sz w:val="24"/>
                <w:szCs w:val="24"/>
              </w:rPr>
              <w:t>в</w:t>
            </w:r>
            <w:proofErr w:type="gramEnd"/>
          </w:p>
          <w:p w:rsidR="00500F86" w:rsidRPr="00500F86" w:rsidRDefault="00500F86" w:rsidP="00500F86">
            <w:pPr>
              <w:numPr>
                <w:ilvl w:val="0"/>
                <w:numId w:val="21"/>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розрізняє </w:t>
            </w:r>
            <w:r w:rsidRPr="00500F86">
              <w:rPr>
                <w:rFonts w:ascii="Times New Roman" w:hAnsi="Times New Roman" w:cs="Times New Roman"/>
                <w:sz w:val="24"/>
                <w:szCs w:val="24"/>
              </w:rPr>
              <w:t xml:space="preserve">доходи, які формуються на </w:t>
            </w:r>
            <w:proofErr w:type="gramStart"/>
            <w:r w:rsidRPr="00500F86">
              <w:rPr>
                <w:rFonts w:ascii="Times New Roman" w:hAnsi="Times New Roman" w:cs="Times New Roman"/>
                <w:sz w:val="24"/>
                <w:szCs w:val="24"/>
              </w:rPr>
              <w:t>р</w:t>
            </w:r>
            <w:proofErr w:type="gramEnd"/>
            <w:r w:rsidRPr="00500F86">
              <w:rPr>
                <w:rFonts w:ascii="Times New Roman" w:hAnsi="Times New Roman" w:cs="Times New Roman"/>
                <w:sz w:val="24"/>
                <w:szCs w:val="24"/>
              </w:rPr>
              <w:t>ізних ринках</w:t>
            </w:r>
          </w:p>
          <w:p w:rsidR="00500F86" w:rsidRPr="00500F86" w:rsidRDefault="00500F86" w:rsidP="00500F86">
            <w:pPr>
              <w:numPr>
                <w:ilvl w:val="0"/>
                <w:numId w:val="21"/>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наводить приклади </w:t>
            </w:r>
            <w:r w:rsidRPr="00500F86">
              <w:rPr>
                <w:rFonts w:ascii="Times New Roman" w:hAnsi="Times New Roman" w:cs="Times New Roman"/>
                <w:sz w:val="24"/>
                <w:szCs w:val="24"/>
              </w:rPr>
              <w:t xml:space="preserve">впливу окремих чинників диференціації доходів на </w:t>
            </w:r>
            <w:proofErr w:type="gramStart"/>
            <w:r w:rsidRPr="00500F86">
              <w:rPr>
                <w:rFonts w:ascii="Times New Roman" w:hAnsi="Times New Roman" w:cs="Times New Roman"/>
                <w:sz w:val="24"/>
                <w:szCs w:val="24"/>
              </w:rPr>
              <w:t>р</w:t>
            </w:r>
            <w:proofErr w:type="gramEnd"/>
            <w:r w:rsidRPr="00500F86">
              <w:rPr>
                <w:rFonts w:ascii="Times New Roman" w:hAnsi="Times New Roman" w:cs="Times New Roman"/>
                <w:sz w:val="24"/>
                <w:szCs w:val="24"/>
              </w:rPr>
              <w:t>ізних ринках</w:t>
            </w:r>
          </w:p>
          <w:p w:rsidR="00500F86" w:rsidRPr="00500F86" w:rsidRDefault="00500F86" w:rsidP="00500F86">
            <w:pPr>
              <w:numPr>
                <w:ilvl w:val="0"/>
                <w:numId w:val="21"/>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характеризує</w:t>
            </w:r>
            <w:r w:rsidRPr="00500F86">
              <w:rPr>
                <w:rFonts w:ascii="Times New Roman" w:hAnsi="Times New Roman" w:cs="Times New Roman"/>
                <w:sz w:val="24"/>
                <w:szCs w:val="24"/>
              </w:rPr>
              <w:t xml:space="preserve"> </w:t>
            </w:r>
            <w:proofErr w:type="gramStart"/>
            <w:r w:rsidRPr="00500F86">
              <w:rPr>
                <w:rFonts w:ascii="Times New Roman" w:hAnsi="Times New Roman" w:cs="Times New Roman"/>
                <w:sz w:val="24"/>
                <w:szCs w:val="24"/>
              </w:rPr>
              <w:t>р</w:t>
            </w:r>
            <w:proofErr w:type="gramEnd"/>
            <w:r w:rsidRPr="00500F86">
              <w:rPr>
                <w:rFonts w:ascii="Times New Roman" w:hAnsi="Times New Roman" w:cs="Times New Roman"/>
                <w:sz w:val="24"/>
                <w:szCs w:val="24"/>
              </w:rPr>
              <w:t>ізні системи оплати праці</w:t>
            </w:r>
          </w:p>
          <w:p w:rsidR="00500F86" w:rsidRPr="00500F86" w:rsidRDefault="00500F86" w:rsidP="00500F86">
            <w:pPr>
              <w:numPr>
                <w:ilvl w:val="0"/>
                <w:numId w:val="21"/>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пояснює</w:t>
            </w:r>
            <w:r w:rsidRPr="00500F86">
              <w:rPr>
                <w:rFonts w:ascii="Times New Roman" w:hAnsi="Times New Roman" w:cs="Times New Roman"/>
                <w:sz w:val="24"/>
                <w:szCs w:val="24"/>
              </w:rPr>
              <w:t xml:space="preserve"> роль уряду у формуванні доході</w:t>
            </w:r>
            <w:proofErr w:type="gramStart"/>
            <w:r w:rsidRPr="00500F86">
              <w:rPr>
                <w:rFonts w:ascii="Times New Roman" w:hAnsi="Times New Roman" w:cs="Times New Roman"/>
                <w:sz w:val="24"/>
                <w:szCs w:val="24"/>
              </w:rPr>
              <w:t>в</w:t>
            </w:r>
            <w:proofErr w:type="gramEnd"/>
            <w:r w:rsidRPr="00500F86">
              <w:rPr>
                <w:rFonts w:ascii="Times New Roman" w:hAnsi="Times New Roman" w:cs="Times New Roman"/>
                <w:sz w:val="24"/>
                <w:szCs w:val="24"/>
              </w:rPr>
              <w:t xml:space="preserve">, </w:t>
            </w:r>
          </w:p>
          <w:p w:rsidR="00500F86" w:rsidRPr="00500F86" w:rsidRDefault="00500F86" w:rsidP="00500F86">
            <w:pPr>
              <w:numPr>
                <w:ilvl w:val="0"/>
                <w:numId w:val="21"/>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уміє </w:t>
            </w:r>
            <w:r w:rsidRPr="00500F86">
              <w:rPr>
                <w:rFonts w:ascii="Times New Roman" w:hAnsi="Times New Roman" w:cs="Times New Roman"/>
                <w:sz w:val="24"/>
                <w:szCs w:val="24"/>
              </w:rPr>
              <w:t xml:space="preserve">розрахувати курс акції, поточну вартість майбутніх доходів, ціну землі за конкретними даними </w:t>
            </w:r>
          </w:p>
        </w:tc>
      </w:tr>
      <w:tr w:rsidR="00500F86" w:rsidRPr="00500F86" w:rsidTr="00FE5754">
        <w:trPr>
          <w:tblCellSpacing w:w="0" w:type="dxa"/>
        </w:trPr>
        <w:tc>
          <w:tcPr>
            <w:tcW w:w="5322"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b/>
                <w:bCs/>
                <w:i/>
                <w:iCs/>
                <w:sz w:val="24"/>
                <w:szCs w:val="24"/>
              </w:rPr>
              <w:t>Тема 2.7. Ринкова інфраструктура: біржі, банки, інші фінансово – кредитні посередники та служби зайнятості(10 год.)</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Взаємозв’язок структури та інфраструктури ринку</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Товарні бі</w:t>
            </w:r>
            <w:proofErr w:type="gramStart"/>
            <w:r w:rsidRPr="00500F86">
              <w:rPr>
                <w:rFonts w:ascii="Times New Roman" w:hAnsi="Times New Roman" w:cs="Times New Roman"/>
                <w:sz w:val="24"/>
                <w:szCs w:val="24"/>
              </w:rPr>
              <w:t>ржі у</w:t>
            </w:r>
            <w:proofErr w:type="gramEnd"/>
            <w:r w:rsidRPr="00500F86">
              <w:rPr>
                <w:rFonts w:ascii="Times New Roman" w:hAnsi="Times New Roman" w:cs="Times New Roman"/>
                <w:sz w:val="24"/>
                <w:szCs w:val="24"/>
              </w:rPr>
              <w:t xml:space="preserve"> функціонуванні ринку товарів та виробничих ресурсів. Операції товарної біржі. Організація товарної біржі та роль уряду у її функціонуванні.</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Фондова біржа у функціонуванні ринку капіталів та ринку цінних паперів. Операції фондової біржі. Її організація та роль уряду у функціонуванні. Оцінка стану ринку за індексами </w:t>
            </w:r>
            <w:proofErr w:type="gramStart"/>
            <w:r w:rsidRPr="00500F86">
              <w:rPr>
                <w:rFonts w:ascii="Times New Roman" w:hAnsi="Times New Roman" w:cs="Times New Roman"/>
                <w:sz w:val="24"/>
                <w:szCs w:val="24"/>
              </w:rPr>
              <w:t>фондового</w:t>
            </w:r>
            <w:proofErr w:type="gramEnd"/>
            <w:r w:rsidRPr="00500F86">
              <w:rPr>
                <w:rFonts w:ascii="Times New Roman" w:hAnsi="Times New Roman" w:cs="Times New Roman"/>
                <w:sz w:val="24"/>
                <w:szCs w:val="24"/>
              </w:rPr>
              <w:t xml:space="preserve"> ринку.</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Банки у функціонуванні ринку капіталі</w:t>
            </w:r>
            <w:proofErr w:type="gramStart"/>
            <w:r w:rsidRPr="00500F86">
              <w:rPr>
                <w:rFonts w:ascii="Times New Roman" w:hAnsi="Times New Roman" w:cs="Times New Roman"/>
                <w:sz w:val="24"/>
                <w:szCs w:val="24"/>
              </w:rPr>
              <w:t>в</w:t>
            </w:r>
            <w:proofErr w:type="gramEnd"/>
            <w:r w:rsidRPr="00500F86">
              <w:rPr>
                <w:rFonts w:ascii="Times New Roman" w:hAnsi="Times New Roman" w:cs="Times New Roman"/>
                <w:sz w:val="24"/>
                <w:szCs w:val="24"/>
              </w:rPr>
              <w:t xml:space="preserve"> та грошей. Основні операції банків. Організація діяльності банкі</w:t>
            </w:r>
            <w:proofErr w:type="gramStart"/>
            <w:r w:rsidRPr="00500F86">
              <w:rPr>
                <w:rFonts w:ascii="Times New Roman" w:hAnsi="Times New Roman" w:cs="Times New Roman"/>
                <w:sz w:val="24"/>
                <w:szCs w:val="24"/>
              </w:rPr>
              <w:t>в</w:t>
            </w:r>
            <w:proofErr w:type="gramEnd"/>
            <w:r w:rsidRPr="00500F86">
              <w:rPr>
                <w:rFonts w:ascii="Times New Roman" w:hAnsi="Times New Roman" w:cs="Times New Roman"/>
                <w:sz w:val="24"/>
                <w:szCs w:val="24"/>
              </w:rPr>
              <w:t xml:space="preserve"> </w:t>
            </w:r>
            <w:proofErr w:type="gramStart"/>
            <w:r w:rsidRPr="00500F86">
              <w:rPr>
                <w:rFonts w:ascii="Times New Roman" w:hAnsi="Times New Roman" w:cs="Times New Roman"/>
                <w:sz w:val="24"/>
                <w:szCs w:val="24"/>
              </w:rPr>
              <w:t>та</w:t>
            </w:r>
            <w:proofErr w:type="gramEnd"/>
            <w:r w:rsidRPr="00500F86">
              <w:rPr>
                <w:rFonts w:ascii="Times New Roman" w:hAnsi="Times New Roman" w:cs="Times New Roman"/>
                <w:sz w:val="24"/>
                <w:szCs w:val="24"/>
              </w:rPr>
              <w:t xml:space="preserve"> роль уряду.</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Інші фінансово-кредитні посередники – страхові компанії, трасти, інвестиційні та страхові фонди у функціонуванні ринку капіталі</w:t>
            </w:r>
            <w:proofErr w:type="gramStart"/>
            <w:r w:rsidRPr="00500F86">
              <w:rPr>
                <w:rFonts w:ascii="Times New Roman" w:hAnsi="Times New Roman" w:cs="Times New Roman"/>
                <w:sz w:val="24"/>
                <w:szCs w:val="24"/>
              </w:rPr>
              <w:t>в</w:t>
            </w:r>
            <w:proofErr w:type="gramEnd"/>
            <w:r w:rsidRPr="00500F86">
              <w:rPr>
                <w:rFonts w:ascii="Times New Roman" w:hAnsi="Times New Roman" w:cs="Times New Roman"/>
                <w:sz w:val="24"/>
                <w:szCs w:val="24"/>
              </w:rPr>
              <w:t>.</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Служби зайнятості у функціонуванні ринку праці. Організація їх діяльності та роль уряду у функціонуванні. </w:t>
            </w:r>
          </w:p>
        </w:tc>
        <w:tc>
          <w:tcPr>
            <w:tcW w:w="5568"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b/>
                <w:bCs/>
                <w:sz w:val="24"/>
                <w:szCs w:val="24"/>
              </w:rPr>
              <w:t xml:space="preserve">Учень </w:t>
            </w:r>
          </w:p>
          <w:p w:rsidR="00500F86" w:rsidRPr="00500F86" w:rsidRDefault="00500F86" w:rsidP="00500F86">
            <w:pPr>
              <w:numPr>
                <w:ilvl w:val="0"/>
                <w:numId w:val="22"/>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зна</w:t>
            </w:r>
            <w:proofErr w:type="gramStart"/>
            <w:r w:rsidRPr="00500F86">
              <w:rPr>
                <w:rFonts w:ascii="Times New Roman" w:hAnsi="Times New Roman" w:cs="Times New Roman"/>
                <w:b/>
                <w:bCs/>
                <w:sz w:val="24"/>
                <w:szCs w:val="24"/>
              </w:rPr>
              <w:t>є,</w:t>
            </w:r>
            <w:proofErr w:type="gramEnd"/>
            <w:r w:rsidRPr="00500F86">
              <w:rPr>
                <w:rFonts w:ascii="Times New Roman" w:hAnsi="Times New Roman" w:cs="Times New Roman"/>
                <w:b/>
                <w:bCs/>
                <w:sz w:val="24"/>
                <w:szCs w:val="24"/>
              </w:rPr>
              <w:t xml:space="preserve"> </w:t>
            </w:r>
            <w:r w:rsidRPr="00500F86">
              <w:rPr>
                <w:rFonts w:ascii="Times New Roman" w:hAnsi="Times New Roman" w:cs="Times New Roman"/>
                <w:sz w:val="24"/>
                <w:szCs w:val="24"/>
              </w:rPr>
              <w:t>що сучасна організація ринкової економіки передбачає розвинуту ринкову інфраструктуру</w:t>
            </w:r>
          </w:p>
          <w:p w:rsidR="00500F86" w:rsidRPr="00500F86" w:rsidRDefault="00500F86" w:rsidP="00500F86">
            <w:pPr>
              <w:numPr>
                <w:ilvl w:val="0"/>
                <w:numId w:val="22"/>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розрізняє </w:t>
            </w:r>
            <w:r w:rsidRPr="00500F86">
              <w:rPr>
                <w:rFonts w:ascii="Times New Roman" w:hAnsi="Times New Roman" w:cs="Times New Roman"/>
                <w:sz w:val="24"/>
                <w:szCs w:val="24"/>
              </w:rPr>
              <w:t xml:space="preserve">функції, які виконуються </w:t>
            </w:r>
            <w:proofErr w:type="gramStart"/>
            <w:r w:rsidRPr="00500F86">
              <w:rPr>
                <w:rFonts w:ascii="Times New Roman" w:hAnsi="Times New Roman" w:cs="Times New Roman"/>
                <w:sz w:val="24"/>
                <w:szCs w:val="24"/>
              </w:rPr>
              <w:t>р</w:t>
            </w:r>
            <w:proofErr w:type="gramEnd"/>
            <w:r w:rsidRPr="00500F86">
              <w:rPr>
                <w:rFonts w:ascii="Times New Roman" w:hAnsi="Times New Roman" w:cs="Times New Roman"/>
                <w:sz w:val="24"/>
                <w:szCs w:val="24"/>
              </w:rPr>
              <w:t xml:space="preserve">ізними елементами ринкової інфраструктури </w:t>
            </w:r>
          </w:p>
          <w:p w:rsidR="00500F86" w:rsidRPr="00500F86" w:rsidRDefault="00500F86" w:rsidP="00500F86">
            <w:pPr>
              <w:numPr>
                <w:ilvl w:val="0"/>
                <w:numId w:val="22"/>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наводить приклади </w:t>
            </w:r>
            <w:r w:rsidRPr="00500F86">
              <w:rPr>
                <w:rFonts w:ascii="Times New Roman" w:hAnsi="Times New Roman" w:cs="Times New Roman"/>
                <w:sz w:val="24"/>
                <w:szCs w:val="24"/>
              </w:rPr>
              <w:t>операцій, які виконуються біржами, банками, іншими фінансово – кредитними посередниками</w:t>
            </w:r>
          </w:p>
          <w:p w:rsidR="00500F86" w:rsidRPr="00500F86" w:rsidRDefault="00500F86" w:rsidP="00500F86">
            <w:pPr>
              <w:numPr>
                <w:ilvl w:val="0"/>
                <w:numId w:val="22"/>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характеризує</w:t>
            </w:r>
            <w:r w:rsidRPr="00500F86">
              <w:rPr>
                <w:rFonts w:ascii="Times New Roman" w:hAnsi="Times New Roman" w:cs="Times New Roman"/>
                <w:sz w:val="24"/>
                <w:szCs w:val="24"/>
              </w:rPr>
              <w:t xml:space="preserve"> роль уряду в організації діяльності бірж, банків, страхових компаній тощо</w:t>
            </w:r>
          </w:p>
          <w:p w:rsidR="00500F86" w:rsidRPr="00500F86" w:rsidRDefault="00500F86" w:rsidP="00500F86">
            <w:pPr>
              <w:numPr>
                <w:ilvl w:val="0"/>
                <w:numId w:val="22"/>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пояснює</w:t>
            </w:r>
            <w:r w:rsidRPr="00500F86">
              <w:rPr>
                <w:rFonts w:ascii="Times New Roman" w:hAnsi="Times New Roman" w:cs="Times New Roman"/>
                <w:sz w:val="24"/>
                <w:szCs w:val="24"/>
              </w:rPr>
              <w:t xml:space="preserve"> особливості ринкової інфраструктури розвинутих </w:t>
            </w:r>
            <w:proofErr w:type="gramStart"/>
            <w:r w:rsidRPr="00500F86">
              <w:rPr>
                <w:rFonts w:ascii="Times New Roman" w:hAnsi="Times New Roman" w:cs="Times New Roman"/>
                <w:sz w:val="24"/>
                <w:szCs w:val="24"/>
              </w:rPr>
              <w:t>країн</w:t>
            </w:r>
            <w:proofErr w:type="gramEnd"/>
            <w:r w:rsidRPr="00500F86">
              <w:rPr>
                <w:rFonts w:ascii="Times New Roman" w:hAnsi="Times New Roman" w:cs="Times New Roman"/>
                <w:sz w:val="24"/>
                <w:szCs w:val="24"/>
              </w:rPr>
              <w:t xml:space="preserve"> та України на основі конкретних статистичних даних</w:t>
            </w:r>
          </w:p>
          <w:p w:rsidR="00500F86" w:rsidRPr="00500F86" w:rsidRDefault="00500F86" w:rsidP="00500F86">
            <w:pPr>
              <w:numPr>
                <w:ilvl w:val="0"/>
                <w:numId w:val="22"/>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уміє </w:t>
            </w:r>
            <w:r w:rsidRPr="00500F86">
              <w:rPr>
                <w:rFonts w:ascii="Times New Roman" w:hAnsi="Times New Roman" w:cs="Times New Roman"/>
                <w:sz w:val="24"/>
                <w:szCs w:val="24"/>
              </w:rPr>
              <w:t>визначити, у яких випадках суб’єкт ринкової економіки може скористатися послугами організацій, що формують ринкову інфраструктуру</w:t>
            </w:r>
          </w:p>
        </w:tc>
      </w:tr>
    </w:tbl>
    <w:p w:rsidR="00500F86" w:rsidRDefault="00500F86" w:rsidP="00500F86">
      <w:pPr>
        <w:jc w:val="center"/>
        <w:rPr>
          <w:rFonts w:ascii="Times New Roman" w:hAnsi="Times New Roman" w:cs="Times New Roman"/>
          <w:b/>
          <w:bCs/>
          <w:sz w:val="28"/>
          <w:szCs w:val="28"/>
          <w:lang w:val="uk-UA"/>
        </w:rPr>
      </w:pPr>
    </w:p>
    <w:p w:rsidR="00500F86" w:rsidRDefault="00500F86" w:rsidP="00500F86">
      <w:pPr>
        <w:jc w:val="center"/>
        <w:rPr>
          <w:rFonts w:ascii="Times New Roman" w:hAnsi="Times New Roman" w:cs="Times New Roman"/>
          <w:b/>
          <w:bCs/>
          <w:sz w:val="28"/>
          <w:szCs w:val="28"/>
          <w:lang w:val="uk-UA"/>
        </w:rPr>
      </w:pPr>
    </w:p>
    <w:p w:rsidR="00500F86" w:rsidRPr="00500F86" w:rsidRDefault="00500F86" w:rsidP="00500F86">
      <w:pPr>
        <w:jc w:val="center"/>
        <w:rPr>
          <w:rFonts w:ascii="Times New Roman" w:hAnsi="Times New Roman" w:cs="Times New Roman"/>
          <w:sz w:val="28"/>
          <w:szCs w:val="28"/>
        </w:rPr>
      </w:pPr>
      <w:r w:rsidRPr="00500F86">
        <w:rPr>
          <w:rFonts w:ascii="Times New Roman" w:hAnsi="Times New Roman" w:cs="Times New Roman"/>
          <w:b/>
          <w:bCs/>
          <w:sz w:val="28"/>
          <w:szCs w:val="28"/>
        </w:rPr>
        <w:t>11 клас</w:t>
      </w:r>
    </w:p>
    <w:p w:rsidR="00500F86" w:rsidRPr="00500F86" w:rsidRDefault="00500F86" w:rsidP="00500F86">
      <w:pPr>
        <w:jc w:val="center"/>
        <w:rPr>
          <w:rFonts w:ascii="Times New Roman" w:hAnsi="Times New Roman" w:cs="Times New Roman"/>
          <w:sz w:val="28"/>
          <w:szCs w:val="28"/>
        </w:rPr>
      </w:pPr>
      <w:r w:rsidRPr="00500F86">
        <w:rPr>
          <w:rFonts w:ascii="Times New Roman" w:hAnsi="Times New Roman" w:cs="Times New Roman"/>
          <w:b/>
          <w:bCs/>
          <w:sz w:val="28"/>
          <w:szCs w:val="28"/>
        </w:rPr>
        <w:t xml:space="preserve">(105 годин, у тому числі 90 годин на вивчення </w:t>
      </w:r>
      <w:proofErr w:type="gramStart"/>
      <w:r w:rsidRPr="00500F86">
        <w:rPr>
          <w:rFonts w:ascii="Times New Roman" w:hAnsi="Times New Roman" w:cs="Times New Roman"/>
          <w:b/>
          <w:bCs/>
          <w:sz w:val="28"/>
          <w:szCs w:val="28"/>
        </w:rPr>
        <w:t>матер</w:t>
      </w:r>
      <w:proofErr w:type="gramEnd"/>
      <w:r w:rsidRPr="00500F86">
        <w:rPr>
          <w:rFonts w:ascii="Times New Roman" w:hAnsi="Times New Roman" w:cs="Times New Roman"/>
          <w:b/>
          <w:bCs/>
          <w:sz w:val="28"/>
          <w:szCs w:val="28"/>
        </w:rPr>
        <w:t>іалу, 10 годин на виконання лабораторних робіт, 5 години резервні)</w:t>
      </w:r>
    </w:p>
    <w:tbl>
      <w:tblPr>
        <w:tblW w:w="10890" w:type="dxa"/>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000"/>
      </w:tblPr>
      <w:tblGrid>
        <w:gridCol w:w="5507"/>
        <w:gridCol w:w="5383"/>
      </w:tblGrid>
      <w:tr w:rsidR="00500F86" w:rsidRPr="00500F86" w:rsidTr="00FE5754">
        <w:trPr>
          <w:tblCellSpacing w:w="0" w:type="dxa"/>
        </w:trPr>
        <w:tc>
          <w:tcPr>
            <w:tcW w:w="5507"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jc w:val="center"/>
              <w:rPr>
                <w:rFonts w:ascii="Times New Roman" w:hAnsi="Times New Roman" w:cs="Times New Roman"/>
                <w:sz w:val="24"/>
                <w:szCs w:val="24"/>
              </w:rPr>
            </w:pPr>
            <w:r w:rsidRPr="00500F86">
              <w:rPr>
                <w:rFonts w:ascii="Times New Roman" w:hAnsi="Times New Roman" w:cs="Times New Roman"/>
                <w:b/>
                <w:bCs/>
                <w:i/>
                <w:iCs/>
                <w:sz w:val="24"/>
                <w:szCs w:val="24"/>
              </w:rPr>
              <w:t>Змі</w:t>
            </w:r>
            <w:proofErr w:type="gramStart"/>
            <w:r w:rsidRPr="00500F86">
              <w:rPr>
                <w:rFonts w:ascii="Times New Roman" w:hAnsi="Times New Roman" w:cs="Times New Roman"/>
                <w:b/>
                <w:bCs/>
                <w:i/>
                <w:iCs/>
                <w:sz w:val="24"/>
                <w:szCs w:val="24"/>
              </w:rPr>
              <w:t>ст</w:t>
            </w:r>
            <w:proofErr w:type="gramEnd"/>
            <w:r w:rsidRPr="00500F86">
              <w:rPr>
                <w:rFonts w:ascii="Times New Roman" w:hAnsi="Times New Roman" w:cs="Times New Roman"/>
                <w:b/>
                <w:bCs/>
                <w:i/>
                <w:iCs/>
                <w:sz w:val="24"/>
                <w:szCs w:val="24"/>
              </w:rPr>
              <w:t xml:space="preserve"> навчального матеріалу</w:t>
            </w:r>
          </w:p>
        </w:tc>
        <w:tc>
          <w:tcPr>
            <w:tcW w:w="5383"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jc w:val="center"/>
              <w:rPr>
                <w:rFonts w:ascii="Times New Roman" w:hAnsi="Times New Roman" w:cs="Times New Roman"/>
                <w:sz w:val="24"/>
                <w:szCs w:val="24"/>
              </w:rPr>
            </w:pPr>
            <w:r w:rsidRPr="00500F86">
              <w:rPr>
                <w:rFonts w:ascii="Times New Roman" w:hAnsi="Times New Roman" w:cs="Times New Roman"/>
                <w:b/>
                <w:bCs/>
                <w:i/>
                <w:iCs/>
                <w:sz w:val="24"/>
                <w:szCs w:val="24"/>
              </w:rPr>
              <w:t>Навчальні досягнення учнів</w:t>
            </w:r>
          </w:p>
        </w:tc>
      </w:tr>
      <w:tr w:rsidR="00500F86" w:rsidRPr="00500F86" w:rsidTr="00FE5754">
        <w:trPr>
          <w:tblCellSpacing w:w="0" w:type="dxa"/>
        </w:trPr>
        <w:tc>
          <w:tcPr>
            <w:tcW w:w="10890" w:type="dxa"/>
            <w:gridSpan w:val="2"/>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jc w:val="center"/>
              <w:rPr>
                <w:rFonts w:ascii="Times New Roman" w:hAnsi="Times New Roman" w:cs="Times New Roman"/>
                <w:sz w:val="24"/>
                <w:szCs w:val="24"/>
              </w:rPr>
            </w:pPr>
            <w:r w:rsidRPr="00500F86">
              <w:rPr>
                <w:rFonts w:ascii="Times New Roman" w:hAnsi="Times New Roman" w:cs="Times New Roman"/>
                <w:b/>
                <w:bCs/>
                <w:sz w:val="24"/>
                <w:szCs w:val="24"/>
              </w:rPr>
              <w:t xml:space="preserve">Розділ 3. Теорія і практика </w:t>
            </w:r>
            <w:proofErr w:type="gramStart"/>
            <w:r w:rsidRPr="00500F86">
              <w:rPr>
                <w:rFonts w:ascii="Times New Roman" w:hAnsi="Times New Roman" w:cs="Times New Roman"/>
                <w:b/>
                <w:bCs/>
                <w:sz w:val="24"/>
                <w:szCs w:val="24"/>
              </w:rPr>
              <w:t>п</w:t>
            </w:r>
            <w:proofErr w:type="gramEnd"/>
            <w:r w:rsidRPr="00500F86">
              <w:rPr>
                <w:rFonts w:ascii="Times New Roman" w:hAnsi="Times New Roman" w:cs="Times New Roman"/>
                <w:b/>
                <w:bCs/>
                <w:sz w:val="24"/>
                <w:szCs w:val="24"/>
              </w:rPr>
              <w:t>ідприємницької діяльності</w:t>
            </w:r>
          </w:p>
        </w:tc>
      </w:tr>
      <w:tr w:rsidR="00500F86" w:rsidRPr="00500F86" w:rsidTr="00FE5754">
        <w:trPr>
          <w:tblCellSpacing w:w="0" w:type="dxa"/>
        </w:trPr>
        <w:tc>
          <w:tcPr>
            <w:tcW w:w="5507"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b/>
                <w:bCs/>
                <w:i/>
                <w:iCs/>
                <w:sz w:val="24"/>
                <w:szCs w:val="24"/>
              </w:rPr>
              <w:t xml:space="preserve">Тема 3.1. Визначальні риси та особливості </w:t>
            </w:r>
            <w:proofErr w:type="gramStart"/>
            <w:r w:rsidRPr="00500F86">
              <w:rPr>
                <w:rFonts w:ascii="Times New Roman" w:hAnsi="Times New Roman" w:cs="Times New Roman"/>
                <w:b/>
                <w:bCs/>
                <w:i/>
                <w:iCs/>
                <w:sz w:val="24"/>
                <w:szCs w:val="24"/>
              </w:rPr>
              <w:t>п</w:t>
            </w:r>
            <w:proofErr w:type="gramEnd"/>
            <w:r w:rsidRPr="00500F86">
              <w:rPr>
                <w:rFonts w:ascii="Times New Roman" w:hAnsi="Times New Roman" w:cs="Times New Roman"/>
                <w:b/>
                <w:bCs/>
                <w:i/>
                <w:iCs/>
                <w:sz w:val="24"/>
                <w:szCs w:val="24"/>
              </w:rPr>
              <w:t>ідприємницької діяльності 8 год.)</w:t>
            </w:r>
          </w:p>
          <w:p w:rsidR="00500F86" w:rsidRPr="00500F86" w:rsidRDefault="00500F86" w:rsidP="00FE5754">
            <w:pPr>
              <w:spacing w:after="0"/>
              <w:rPr>
                <w:rFonts w:ascii="Times New Roman" w:hAnsi="Times New Roman" w:cs="Times New Roman"/>
                <w:sz w:val="24"/>
                <w:szCs w:val="24"/>
              </w:rPr>
            </w:pPr>
            <w:proofErr w:type="gramStart"/>
            <w:r w:rsidRPr="00500F86">
              <w:rPr>
                <w:rFonts w:ascii="Times New Roman" w:hAnsi="Times New Roman" w:cs="Times New Roman"/>
                <w:sz w:val="24"/>
                <w:szCs w:val="24"/>
              </w:rPr>
              <w:t>П</w:t>
            </w:r>
            <w:proofErr w:type="gramEnd"/>
            <w:r w:rsidRPr="00500F86">
              <w:rPr>
                <w:rFonts w:ascii="Times New Roman" w:hAnsi="Times New Roman" w:cs="Times New Roman"/>
                <w:sz w:val="24"/>
                <w:szCs w:val="24"/>
              </w:rPr>
              <w:t xml:space="preserve">ідприємництво як особливий вид діяльності: функції підприємця. </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Доход і ризик у </w:t>
            </w:r>
            <w:proofErr w:type="gramStart"/>
            <w:r w:rsidRPr="00500F86">
              <w:rPr>
                <w:rFonts w:ascii="Times New Roman" w:hAnsi="Times New Roman" w:cs="Times New Roman"/>
                <w:sz w:val="24"/>
                <w:szCs w:val="24"/>
              </w:rPr>
              <w:t>п</w:t>
            </w:r>
            <w:proofErr w:type="gramEnd"/>
            <w:r w:rsidRPr="00500F86">
              <w:rPr>
                <w:rFonts w:ascii="Times New Roman" w:hAnsi="Times New Roman" w:cs="Times New Roman"/>
                <w:sz w:val="24"/>
                <w:szCs w:val="24"/>
              </w:rPr>
              <w:t>ідприємництві</w:t>
            </w:r>
          </w:p>
          <w:p w:rsidR="00500F86" w:rsidRPr="00500F86" w:rsidRDefault="00500F86" w:rsidP="00FE5754">
            <w:pPr>
              <w:spacing w:after="0"/>
              <w:rPr>
                <w:rFonts w:ascii="Times New Roman" w:hAnsi="Times New Roman" w:cs="Times New Roman"/>
                <w:sz w:val="24"/>
                <w:szCs w:val="24"/>
              </w:rPr>
            </w:pPr>
            <w:proofErr w:type="gramStart"/>
            <w:r w:rsidRPr="00500F86">
              <w:rPr>
                <w:rFonts w:ascii="Times New Roman" w:hAnsi="Times New Roman" w:cs="Times New Roman"/>
                <w:sz w:val="24"/>
                <w:szCs w:val="24"/>
              </w:rPr>
              <w:t>П</w:t>
            </w:r>
            <w:proofErr w:type="gramEnd"/>
            <w:r w:rsidRPr="00500F86">
              <w:rPr>
                <w:rFonts w:ascii="Times New Roman" w:hAnsi="Times New Roman" w:cs="Times New Roman"/>
                <w:sz w:val="24"/>
                <w:szCs w:val="24"/>
              </w:rPr>
              <w:t>ідприємництво і суспільний прогрес. Інтереси підприємця, громади та суспільства: відмінності та сучасні способи гармонізації</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Види </w:t>
            </w:r>
            <w:proofErr w:type="gramStart"/>
            <w:r w:rsidRPr="00500F86">
              <w:rPr>
                <w:rFonts w:ascii="Times New Roman" w:hAnsi="Times New Roman" w:cs="Times New Roman"/>
                <w:sz w:val="24"/>
                <w:szCs w:val="24"/>
              </w:rPr>
              <w:t>п</w:t>
            </w:r>
            <w:proofErr w:type="gramEnd"/>
            <w:r w:rsidRPr="00500F86">
              <w:rPr>
                <w:rFonts w:ascii="Times New Roman" w:hAnsi="Times New Roman" w:cs="Times New Roman"/>
                <w:sz w:val="24"/>
                <w:szCs w:val="24"/>
              </w:rPr>
              <w:t xml:space="preserve">ідприємництва: виробниче, комерційне, посередницьке, фінансове. </w:t>
            </w:r>
            <w:proofErr w:type="gramStart"/>
            <w:r w:rsidRPr="00500F86">
              <w:rPr>
                <w:rFonts w:ascii="Times New Roman" w:hAnsi="Times New Roman" w:cs="Times New Roman"/>
                <w:sz w:val="24"/>
                <w:szCs w:val="24"/>
              </w:rPr>
              <w:t>П</w:t>
            </w:r>
            <w:proofErr w:type="gramEnd"/>
            <w:r w:rsidRPr="00500F86">
              <w:rPr>
                <w:rFonts w:ascii="Times New Roman" w:hAnsi="Times New Roman" w:cs="Times New Roman"/>
                <w:sz w:val="24"/>
                <w:szCs w:val="24"/>
              </w:rPr>
              <w:t>ідприємництво у інформаційній сфері.</w:t>
            </w:r>
          </w:p>
          <w:p w:rsidR="00500F86" w:rsidRPr="00500F86" w:rsidRDefault="00500F86" w:rsidP="00FE5754">
            <w:pPr>
              <w:spacing w:after="0"/>
              <w:rPr>
                <w:rFonts w:ascii="Times New Roman" w:hAnsi="Times New Roman" w:cs="Times New Roman"/>
                <w:sz w:val="24"/>
                <w:szCs w:val="24"/>
              </w:rPr>
            </w:pPr>
            <w:proofErr w:type="gramStart"/>
            <w:r w:rsidRPr="00500F86">
              <w:rPr>
                <w:rFonts w:ascii="Times New Roman" w:hAnsi="Times New Roman" w:cs="Times New Roman"/>
                <w:sz w:val="24"/>
                <w:szCs w:val="24"/>
              </w:rPr>
              <w:t>П</w:t>
            </w:r>
            <w:proofErr w:type="gramEnd"/>
            <w:r w:rsidRPr="00500F86">
              <w:rPr>
                <w:rFonts w:ascii="Times New Roman" w:hAnsi="Times New Roman" w:cs="Times New Roman"/>
                <w:sz w:val="24"/>
                <w:szCs w:val="24"/>
              </w:rPr>
              <w:t>ідприємства різних форм власності. Приватна, колективна та державна власність.</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Організаційні форми </w:t>
            </w:r>
            <w:proofErr w:type="gramStart"/>
            <w:r w:rsidRPr="00500F86">
              <w:rPr>
                <w:rFonts w:ascii="Times New Roman" w:hAnsi="Times New Roman" w:cs="Times New Roman"/>
                <w:sz w:val="24"/>
                <w:szCs w:val="24"/>
              </w:rPr>
              <w:t>п</w:t>
            </w:r>
            <w:proofErr w:type="gramEnd"/>
            <w:r w:rsidRPr="00500F86">
              <w:rPr>
                <w:rFonts w:ascii="Times New Roman" w:hAnsi="Times New Roman" w:cs="Times New Roman"/>
                <w:sz w:val="24"/>
                <w:szCs w:val="24"/>
              </w:rPr>
              <w:t>ідприємств приватної власності: одноосібні володіння, партнерства, корпорації.</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Організаційні форми колективних </w:t>
            </w:r>
            <w:proofErr w:type="gramStart"/>
            <w:r w:rsidRPr="00500F86">
              <w:rPr>
                <w:rFonts w:ascii="Times New Roman" w:hAnsi="Times New Roman" w:cs="Times New Roman"/>
                <w:sz w:val="24"/>
                <w:szCs w:val="24"/>
              </w:rPr>
              <w:t>п</w:t>
            </w:r>
            <w:proofErr w:type="gramEnd"/>
            <w:r w:rsidRPr="00500F86">
              <w:rPr>
                <w:rFonts w:ascii="Times New Roman" w:hAnsi="Times New Roman" w:cs="Times New Roman"/>
                <w:sz w:val="24"/>
                <w:szCs w:val="24"/>
              </w:rPr>
              <w:t>ідприємств: виробничі, збутові, споживчі кооперативи, кредитні спілки.</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Організаційні форми </w:t>
            </w:r>
            <w:proofErr w:type="gramStart"/>
            <w:r w:rsidRPr="00500F86">
              <w:rPr>
                <w:rFonts w:ascii="Times New Roman" w:hAnsi="Times New Roman" w:cs="Times New Roman"/>
                <w:sz w:val="24"/>
                <w:szCs w:val="24"/>
              </w:rPr>
              <w:t>п</w:t>
            </w:r>
            <w:proofErr w:type="gramEnd"/>
            <w:r w:rsidRPr="00500F86">
              <w:rPr>
                <w:rFonts w:ascii="Times New Roman" w:hAnsi="Times New Roman" w:cs="Times New Roman"/>
                <w:sz w:val="24"/>
                <w:szCs w:val="24"/>
              </w:rPr>
              <w:t>ідприємств державної власності: комунальні та загальнодержавні.</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Переваги та обмеження </w:t>
            </w:r>
            <w:proofErr w:type="gramStart"/>
            <w:r w:rsidRPr="00500F86">
              <w:rPr>
                <w:rFonts w:ascii="Times New Roman" w:hAnsi="Times New Roman" w:cs="Times New Roman"/>
                <w:sz w:val="24"/>
                <w:szCs w:val="24"/>
              </w:rPr>
              <w:t>р</w:t>
            </w:r>
            <w:proofErr w:type="gramEnd"/>
            <w:r w:rsidRPr="00500F86">
              <w:rPr>
                <w:rFonts w:ascii="Times New Roman" w:hAnsi="Times New Roman" w:cs="Times New Roman"/>
                <w:sz w:val="24"/>
                <w:szCs w:val="24"/>
              </w:rPr>
              <w:t>ізних організаційних форм підприємств приватної, колективної та державної власності.</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Малі, середні та великі </w:t>
            </w:r>
            <w:proofErr w:type="gramStart"/>
            <w:r w:rsidRPr="00500F86">
              <w:rPr>
                <w:rFonts w:ascii="Times New Roman" w:hAnsi="Times New Roman" w:cs="Times New Roman"/>
                <w:sz w:val="24"/>
                <w:szCs w:val="24"/>
              </w:rPr>
              <w:t>п</w:t>
            </w:r>
            <w:proofErr w:type="gramEnd"/>
            <w:r w:rsidRPr="00500F86">
              <w:rPr>
                <w:rFonts w:ascii="Times New Roman" w:hAnsi="Times New Roman" w:cs="Times New Roman"/>
                <w:sz w:val="24"/>
                <w:szCs w:val="24"/>
              </w:rPr>
              <w:t>ідприємства: переваги та обмеження. Сектор малого та середнього бізнесу у сучасній економіці</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Прибуткові та неприбуткові </w:t>
            </w:r>
            <w:proofErr w:type="gramStart"/>
            <w:r w:rsidRPr="00500F86">
              <w:rPr>
                <w:rFonts w:ascii="Times New Roman" w:hAnsi="Times New Roman" w:cs="Times New Roman"/>
                <w:sz w:val="24"/>
                <w:szCs w:val="24"/>
              </w:rPr>
              <w:t>п</w:t>
            </w:r>
            <w:proofErr w:type="gramEnd"/>
            <w:r w:rsidRPr="00500F86">
              <w:rPr>
                <w:rFonts w:ascii="Times New Roman" w:hAnsi="Times New Roman" w:cs="Times New Roman"/>
                <w:sz w:val="24"/>
                <w:szCs w:val="24"/>
              </w:rPr>
              <w:t>ідприємства.</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Структура національної економіки за формами власності та організаційними формами </w:t>
            </w:r>
            <w:proofErr w:type="gramStart"/>
            <w:r w:rsidRPr="00500F86">
              <w:rPr>
                <w:rFonts w:ascii="Times New Roman" w:hAnsi="Times New Roman" w:cs="Times New Roman"/>
                <w:sz w:val="24"/>
                <w:szCs w:val="24"/>
              </w:rPr>
              <w:t>п</w:t>
            </w:r>
            <w:proofErr w:type="gramEnd"/>
            <w:r w:rsidRPr="00500F86">
              <w:rPr>
                <w:rFonts w:ascii="Times New Roman" w:hAnsi="Times New Roman" w:cs="Times New Roman"/>
                <w:sz w:val="24"/>
                <w:szCs w:val="24"/>
              </w:rPr>
              <w:t>ідприємств.</w:t>
            </w:r>
          </w:p>
        </w:tc>
        <w:tc>
          <w:tcPr>
            <w:tcW w:w="5383"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b/>
                <w:bCs/>
                <w:sz w:val="24"/>
                <w:szCs w:val="24"/>
              </w:rPr>
              <w:t xml:space="preserve">Учень </w:t>
            </w:r>
          </w:p>
          <w:p w:rsidR="00500F86" w:rsidRPr="00500F86" w:rsidRDefault="00500F86" w:rsidP="00500F86">
            <w:pPr>
              <w:numPr>
                <w:ilvl w:val="0"/>
                <w:numId w:val="23"/>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розуміє </w:t>
            </w:r>
            <w:r w:rsidRPr="00500F86">
              <w:rPr>
                <w:rFonts w:ascii="Times New Roman" w:hAnsi="Times New Roman" w:cs="Times New Roman"/>
                <w:sz w:val="24"/>
                <w:szCs w:val="24"/>
              </w:rPr>
              <w:t xml:space="preserve">необхідність та суспільну цінність </w:t>
            </w:r>
            <w:proofErr w:type="gramStart"/>
            <w:r w:rsidRPr="00500F86">
              <w:rPr>
                <w:rFonts w:ascii="Times New Roman" w:hAnsi="Times New Roman" w:cs="Times New Roman"/>
                <w:sz w:val="24"/>
                <w:szCs w:val="24"/>
              </w:rPr>
              <w:t>п</w:t>
            </w:r>
            <w:proofErr w:type="gramEnd"/>
            <w:r w:rsidRPr="00500F86">
              <w:rPr>
                <w:rFonts w:ascii="Times New Roman" w:hAnsi="Times New Roman" w:cs="Times New Roman"/>
                <w:sz w:val="24"/>
                <w:szCs w:val="24"/>
              </w:rPr>
              <w:t>ідприємницької діяльності</w:t>
            </w:r>
          </w:p>
          <w:p w:rsidR="00500F86" w:rsidRPr="00500F86" w:rsidRDefault="00500F86" w:rsidP="00500F86">
            <w:pPr>
              <w:numPr>
                <w:ilvl w:val="0"/>
                <w:numId w:val="23"/>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розрізняє </w:t>
            </w:r>
            <w:proofErr w:type="gramStart"/>
            <w:r w:rsidRPr="00500F86">
              <w:rPr>
                <w:rFonts w:ascii="Times New Roman" w:hAnsi="Times New Roman" w:cs="Times New Roman"/>
                <w:sz w:val="24"/>
                <w:szCs w:val="24"/>
              </w:rPr>
              <w:t>п</w:t>
            </w:r>
            <w:proofErr w:type="gramEnd"/>
            <w:r w:rsidRPr="00500F86">
              <w:rPr>
                <w:rFonts w:ascii="Times New Roman" w:hAnsi="Times New Roman" w:cs="Times New Roman"/>
                <w:sz w:val="24"/>
                <w:szCs w:val="24"/>
              </w:rPr>
              <w:t>ідприємницьку та іншу продуктивну діяльність</w:t>
            </w:r>
          </w:p>
          <w:p w:rsidR="00500F86" w:rsidRPr="00500F86" w:rsidRDefault="00500F86" w:rsidP="00500F86">
            <w:pPr>
              <w:numPr>
                <w:ilvl w:val="0"/>
                <w:numId w:val="23"/>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характеризує</w:t>
            </w:r>
            <w:r w:rsidRPr="00500F86">
              <w:rPr>
                <w:rFonts w:ascii="Times New Roman" w:hAnsi="Times New Roman" w:cs="Times New Roman"/>
                <w:sz w:val="24"/>
                <w:szCs w:val="24"/>
              </w:rPr>
              <w:t xml:space="preserve"> особливі риси, які мають бути властиві </w:t>
            </w:r>
            <w:proofErr w:type="gramStart"/>
            <w:r w:rsidRPr="00500F86">
              <w:rPr>
                <w:rFonts w:ascii="Times New Roman" w:hAnsi="Times New Roman" w:cs="Times New Roman"/>
                <w:sz w:val="24"/>
                <w:szCs w:val="24"/>
              </w:rPr>
              <w:t>п</w:t>
            </w:r>
            <w:proofErr w:type="gramEnd"/>
            <w:r w:rsidRPr="00500F86">
              <w:rPr>
                <w:rFonts w:ascii="Times New Roman" w:hAnsi="Times New Roman" w:cs="Times New Roman"/>
                <w:sz w:val="24"/>
                <w:szCs w:val="24"/>
              </w:rPr>
              <w:t>ідприємцю</w:t>
            </w:r>
          </w:p>
          <w:p w:rsidR="00500F86" w:rsidRPr="00500F86" w:rsidRDefault="00500F86" w:rsidP="00500F86">
            <w:pPr>
              <w:numPr>
                <w:ilvl w:val="0"/>
                <w:numId w:val="23"/>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наводить приклади</w:t>
            </w:r>
            <w:r w:rsidRPr="00500F86">
              <w:rPr>
                <w:rFonts w:ascii="Times New Roman" w:hAnsi="Times New Roman" w:cs="Times New Roman"/>
                <w:sz w:val="24"/>
                <w:szCs w:val="24"/>
              </w:rPr>
              <w:t xml:space="preserve"> суперечностей інтересів </w:t>
            </w:r>
            <w:proofErr w:type="gramStart"/>
            <w:r w:rsidRPr="00500F86">
              <w:rPr>
                <w:rFonts w:ascii="Times New Roman" w:hAnsi="Times New Roman" w:cs="Times New Roman"/>
                <w:sz w:val="24"/>
                <w:szCs w:val="24"/>
              </w:rPr>
              <w:t>п</w:t>
            </w:r>
            <w:proofErr w:type="gramEnd"/>
            <w:r w:rsidRPr="00500F86">
              <w:rPr>
                <w:rFonts w:ascii="Times New Roman" w:hAnsi="Times New Roman" w:cs="Times New Roman"/>
                <w:sz w:val="24"/>
                <w:szCs w:val="24"/>
              </w:rPr>
              <w:t>ідприємця, громади, суспільства</w:t>
            </w:r>
          </w:p>
          <w:p w:rsidR="00500F86" w:rsidRPr="00500F86" w:rsidRDefault="00500F86" w:rsidP="00500F86">
            <w:pPr>
              <w:numPr>
                <w:ilvl w:val="0"/>
                <w:numId w:val="23"/>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пояснює </w:t>
            </w:r>
            <w:r w:rsidRPr="00500F86">
              <w:rPr>
                <w:rFonts w:ascii="Times New Roman" w:hAnsi="Times New Roman" w:cs="Times New Roman"/>
                <w:sz w:val="24"/>
                <w:szCs w:val="24"/>
              </w:rPr>
              <w:t>роль уряду, громадських організацій, профспілок у вирішенні суперечностей інтересі</w:t>
            </w:r>
            <w:proofErr w:type="gramStart"/>
            <w:r w:rsidRPr="00500F86">
              <w:rPr>
                <w:rFonts w:ascii="Times New Roman" w:hAnsi="Times New Roman" w:cs="Times New Roman"/>
                <w:sz w:val="24"/>
                <w:szCs w:val="24"/>
              </w:rPr>
              <w:t>в</w:t>
            </w:r>
            <w:proofErr w:type="gramEnd"/>
          </w:p>
          <w:p w:rsidR="00500F86" w:rsidRPr="00500F86" w:rsidRDefault="00500F86" w:rsidP="00500F86">
            <w:pPr>
              <w:numPr>
                <w:ilvl w:val="0"/>
                <w:numId w:val="24"/>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зна</w:t>
            </w:r>
            <w:proofErr w:type="gramStart"/>
            <w:r w:rsidRPr="00500F86">
              <w:rPr>
                <w:rFonts w:ascii="Times New Roman" w:hAnsi="Times New Roman" w:cs="Times New Roman"/>
                <w:b/>
                <w:bCs/>
                <w:sz w:val="24"/>
                <w:szCs w:val="24"/>
              </w:rPr>
              <w:t>є,</w:t>
            </w:r>
            <w:proofErr w:type="gramEnd"/>
            <w:r w:rsidRPr="00500F86">
              <w:rPr>
                <w:rFonts w:ascii="Times New Roman" w:hAnsi="Times New Roman" w:cs="Times New Roman"/>
                <w:b/>
                <w:bCs/>
                <w:sz w:val="24"/>
                <w:szCs w:val="24"/>
              </w:rPr>
              <w:t xml:space="preserve"> </w:t>
            </w:r>
            <w:r w:rsidRPr="00500F86">
              <w:rPr>
                <w:rFonts w:ascii="Times New Roman" w:hAnsi="Times New Roman" w:cs="Times New Roman"/>
                <w:sz w:val="24"/>
                <w:szCs w:val="24"/>
              </w:rPr>
              <w:t>що підприємства існують у різних формах власності та різних організаційних формах</w:t>
            </w:r>
          </w:p>
          <w:p w:rsidR="00500F86" w:rsidRPr="00500F86" w:rsidRDefault="00500F86" w:rsidP="00500F86">
            <w:pPr>
              <w:numPr>
                <w:ilvl w:val="0"/>
                <w:numId w:val="24"/>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розуміє </w:t>
            </w:r>
            <w:r w:rsidRPr="00500F86">
              <w:rPr>
                <w:rFonts w:ascii="Times New Roman" w:hAnsi="Times New Roman" w:cs="Times New Roman"/>
                <w:sz w:val="24"/>
                <w:szCs w:val="24"/>
              </w:rPr>
              <w:t xml:space="preserve">необхідність співіснування великих та малих </w:t>
            </w:r>
            <w:proofErr w:type="gramStart"/>
            <w:r w:rsidRPr="00500F86">
              <w:rPr>
                <w:rFonts w:ascii="Times New Roman" w:hAnsi="Times New Roman" w:cs="Times New Roman"/>
                <w:sz w:val="24"/>
                <w:szCs w:val="24"/>
              </w:rPr>
              <w:t>п</w:t>
            </w:r>
            <w:proofErr w:type="gramEnd"/>
            <w:r w:rsidRPr="00500F86">
              <w:rPr>
                <w:rFonts w:ascii="Times New Roman" w:hAnsi="Times New Roman" w:cs="Times New Roman"/>
                <w:sz w:val="24"/>
                <w:szCs w:val="24"/>
              </w:rPr>
              <w:t>ідприємств, приватних та державних тощо</w:t>
            </w:r>
          </w:p>
          <w:p w:rsidR="00500F86" w:rsidRPr="00500F86" w:rsidRDefault="00500F86" w:rsidP="00500F86">
            <w:pPr>
              <w:numPr>
                <w:ilvl w:val="0"/>
                <w:numId w:val="24"/>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визначає </w:t>
            </w:r>
            <w:r w:rsidRPr="00500F86">
              <w:rPr>
                <w:rFonts w:ascii="Times New Roman" w:hAnsi="Times New Roman" w:cs="Times New Roman"/>
                <w:sz w:val="24"/>
                <w:szCs w:val="24"/>
              </w:rPr>
              <w:t xml:space="preserve">переваги та обмеження </w:t>
            </w:r>
            <w:proofErr w:type="gramStart"/>
            <w:r w:rsidRPr="00500F86">
              <w:rPr>
                <w:rFonts w:ascii="Times New Roman" w:hAnsi="Times New Roman" w:cs="Times New Roman"/>
                <w:sz w:val="24"/>
                <w:szCs w:val="24"/>
              </w:rPr>
              <w:t>р</w:t>
            </w:r>
            <w:proofErr w:type="gramEnd"/>
            <w:r w:rsidRPr="00500F86">
              <w:rPr>
                <w:rFonts w:ascii="Times New Roman" w:hAnsi="Times New Roman" w:cs="Times New Roman"/>
                <w:sz w:val="24"/>
                <w:szCs w:val="24"/>
              </w:rPr>
              <w:t>ізних форм організації підприємств</w:t>
            </w:r>
          </w:p>
          <w:p w:rsidR="00500F86" w:rsidRPr="00500F86" w:rsidRDefault="00500F86" w:rsidP="00500F86">
            <w:pPr>
              <w:numPr>
                <w:ilvl w:val="0"/>
                <w:numId w:val="24"/>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наводить </w:t>
            </w:r>
            <w:r w:rsidRPr="00500F86">
              <w:rPr>
                <w:rFonts w:ascii="Times New Roman" w:hAnsi="Times New Roman" w:cs="Times New Roman"/>
                <w:sz w:val="24"/>
                <w:szCs w:val="24"/>
              </w:rPr>
              <w:t xml:space="preserve">приклади </w:t>
            </w:r>
            <w:proofErr w:type="gramStart"/>
            <w:r w:rsidRPr="00500F86">
              <w:rPr>
                <w:rFonts w:ascii="Times New Roman" w:hAnsi="Times New Roman" w:cs="Times New Roman"/>
                <w:sz w:val="24"/>
                <w:szCs w:val="24"/>
              </w:rPr>
              <w:t>п</w:t>
            </w:r>
            <w:proofErr w:type="gramEnd"/>
            <w:r w:rsidRPr="00500F86">
              <w:rPr>
                <w:rFonts w:ascii="Times New Roman" w:hAnsi="Times New Roman" w:cs="Times New Roman"/>
                <w:sz w:val="24"/>
                <w:szCs w:val="24"/>
              </w:rPr>
              <w:t>ідприємств, що належать до різних форм власності та різних організаційних</w:t>
            </w:r>
          </w:p>
          <w:p w:rsidR="00500F86" w:rsidRPr="00500F86" w:rsidRDefault="00500F86" w:rsidP="00500F86">
            <w:pPr>
              <w:numPr>
                <w:ilvl w:val="0"/>
                <w:numId w:val="24"/>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пояснює</w:t>
            </w:r>
            <w:r w:rsidRPr="00500F86">
              <w:rPr>
                <w:rFonts w:ascii="Times New Roman" w:hAnsi="Times New Roman" w:cs="Times New Roman"/>
                <w:sz w:val="24"/>
                <w:szCs w:val="24"/>
              </w:rPr>
              <w:t xml:space="preserve"> особливості національного законодавства щодо організаційних форм </w:t>
            </w:r>
            <w:proofErr w:type="gramStart"/>
            <w:r w:rsidRPr="00500F86">
              <w:rPr>
                <w:rFonts w:ascii="Times New Roman" w:hAnsi="Times New Roman" w:cs="Times New Roman"/>
                <w:sz w:val="24"/>
                <w:szCs w:val="24"/>
              </w:rPr>
              <w:t>п</w:t>
            </w:r>
            <w:proofErr w:type="gramEnd"/>
            <w:r w:rsidRPr="00500F86">
              <w:rPr>
                <w:rFonts w:ascii="Times New Roman" w:hAnsi="Times New Roman" w:cs="Times New Roman"/>
                <w:sz w:val="24"/>
                <w:szCs w:val="24"/>
              </w:rPr>
              <w:t>ідприємств</w:t>
            </w:r>
          </w:p>
          <w:p w:rsidR="00500F86" w:rsidRPr="00500F86" w:rsidRDefault="00500F86" w:rsidP="00500F86">
            <w:pPr>
              <w:numPr>
                <w:ilvl w:val="0"/>
                <w:numId w:val="23"/>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уміє</w:t>
            </w:r>
            <w:r w:rsidRPr="00500F86">
              <w:rPr>
                <w:rFonts w:ascii="Times New Roman" w:hAnsi="Times New Roman" w:cs="Times New Roman"/>
                <w:sz w:val="24"/>
                <w:szCs w:val="24"/>
              </w:rPr>
              <w:t xml:space="preserve"> користуватися статистичною інформацією та робити висновки про структуру національної економіки за формами власності та організаційними формами </w:t>
            </w:r>
            <w:proofErr w:type="gramStart"/>
            <w:r w:rsidRPr="00500F86">
              <w:rPr>
                <w:rFonts w:ascii="Times New Roman" w:hAnsi="Times New Roman" w:cs="Times New Roman"/>
                <w:sz w:val="24"/>
                <w:szCs w:val="24"/>
              </w:rPr>
              <w:t>п</w:t>
            </w:r>
            <w:proofErr w:type="gramEnd"/>
            <w:r w:rsidRPr="00500F86">
              <w:rPr>
                <w:rFonts w:ascii="Times New Roman" w:hAnsi="Times New Roman" w:cs="Times New Roman"/>
                <w:sz w:val="24"/>
                <w:szCs w:val="24"/>
              </w:rPr>
              <w:t>ідприємств</w:t>
            </w:r>
          </w:p>
        </w:tc>
      </w:tr>
      <w:tr w:rsidR="00500F86" w:rsidRPr="00500F86" w:rsidTr="00FE5754">
        <w:trPr>
          <w:tblCellSpacing w:w="0" w:type="dxa"/>
        </w:trPr>
        <w:tc>
          <w:tcPr>
            <w:tcW w:w="5507"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b/>
                <w:bCs/>
                <w:i/>
                <w:iCs/>
                <w:sz w:val="24"/>
                <w:szCs w:val="24"/>
              </w:rPr>
              <w:t xml:space="preserve">Тема 3.2. Досягнення мети </w:t>
            </w:r>
            <w:proofErr w:type="gramStart"/>
            <w:r w:rsidRPr="00500F86">
              <w:rPr>
                <w:rFonts w:ascii="Times New Roman" w:hAnsi="Times New Roman" w:cs="Times New Roman"/>
                <w:b/>
                <w:bCs/>
                <w:i/>
                <w:iCs/>
                <w:sz w:val="24"/>
                <w:szCs w:val="24"/>
              </w:rPr>
              <w:t>п</w:t>
            </w:r>
            <w:proofErr w:type="gramEnd"/>
            <w:r w:rsidRPr="00500F86">
              <w:rPr>
                <w:rFonts w:ascii="Times New Roman" w:hAnsi="Times New Roman" w:cs="Times New Roman"/>
                <w:b/>
                <w:bCs/>
                <w:i/>
                <w:iCs/>
                <w:sz w:val="24"/>
                <w:szCs w:val="24"/>
              </w:rPr>
              <w:t>ідприємницької діяльності (8 год.)</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Виробнича функція. Двофакторна виробнича функція Кобба – Дугласа: економічний змі</w:t>
            </w:r>
            <w:proofErr w:type="gramStart"/>
            <w:r w:rsidRPr="00500F86">
              <w:rPr>
                <w:rFonts w:ascii="Times New Roman" w:hAnsi="Times New Roman" w:cs="Times New Roman"/>
                <w:sz w:val="24"/>
                <w:szCs w:val="24"/>
              </w:rPr>
              <w:t>ст</w:t>
            </w:r>
            <w:proofErr w:type="gramEnd"/>
            <w:r w:rsidRPr="00500F86">
              <w:rPr>
                <w:rFonts w:ascii="Times New Roman" w:hAnsi="Times New Roman" w:cs="Times New Roman"/>
                <w:sz w:val="24"/>
                <w:szCs w:val="24"/>
              </w:rPr>
              <w:t xml:space="preserve"> та графічна інтерпретація.</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Технологія і виробнича функція</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Ефект від масштабу і виробнича функція</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Економічні витрати та їх складники: явні та неявні витрати. </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Зв'язок доході</w:t>
            </w:r>
            <w:proofErr w:type="gramStart"/>
            <w:r w:rsidRPr="00500F86">
              <w:rPr>
                <w:rFonts w:ascii="Times New Roman" w:hAnsi="Times New Roman" w:cs="Times New Roman"/>
                <w:sz w:val="24"/>
                <w:szCs w:val="24"/>
              </w:rPr>
              <w:t>в</w:t>
            </w:r>
            <w:proofErr w:type="gramEnd"/>
            <w:r w:rsidRPr="00500F86">
              <w:rPr>
                <w:rFonts w:ascii="Times New Roman" w:hAnsi="Times New Roman" w:cs="Times New Roman"/>
                <w:sz w:val="24"/>
                <w:szCs w:val="24"/>
              </w:rPr>
              <w:t xml:space="preserve"> та витрат. Валовий доход (загальний виторг) TR. Нормальний прибуток як елемент неявних витрат. Бухгалтерський та економічний прибуток.</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Постійні (FC), змінні (VC) витрати: визначеність та структура. Загальні витрати (TC). Середні постійні (AFC), змінні (AVC) та загальні (ATC) витрати. Графічна ілюстрація динаміки постійних, змінних, загальних та середніх витрат.</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Граничні витрати (MC): кількісна визначеність та графічна ілюстрація динаміки. </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Максимізації економічного прибутку </w:t>
            </w:r>
            <w:proofErr w:type="gramStart"/>
            <w:r w:rsidRPr="00500F86">
              <w:rPr>
                <w:rFonts w:ascii="Times New Roman" w:hAnsi="Times New Roman" w:cs="Times New Roman"/>
                <w:sz w:val="24"/>
                <w:szCs w:val="24"/>
              </w:rPr>
              <w:t>п</w:t>
            </w:r>
            <w:proofErr w:type="gramEnd"/>
            <w:r w:rsidRPr="00500F86">
              <w:rPr>
                <w:rFonts w:ascii="Times New Roman" w:hAnsi="Times New Roman" w:cs="Times New Roman"/>
                <w:sz w:val="24"/>
                <w:szCs w:val="24"/>
              </w:rPr>
              <w:t xml:space="preserve">ідприємства. Визначення </w:t>
            </w:r>
            <w:proofErr w:type="gramStart"/>
            <w:r w:rsidRPr="00500F86">
              <w:rPr>
                <w:rFonts w:ascii="Times New Roman" w:hAnsi="Times New Roman" w:cs="Times New Roman"/>
                <w:sz w:val="24"/>
                <w:szCs w:val="24"/>
              </w:rPr>
              <w:t>максимального</w:t>
            </w:r>
            <w:proofErr w:type="gramEnd"/>
            <w:r w:rsidRPr="00500F86">
              <w:rPr>
                <w:rFonts w:ascii="Times New Roman" w:hAnsi="Times New Roman" w:cs="Times New Roman"/>
                <w:sz w:val="24"/>
                <w:szCs w:val="24"/>
              </w:rPr>
              <w:t xml:space="preserve"> прибутку за порівняння загального виторгу (TR) та загальних витрат (TC)</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Визначення </w:t>
            </w:r>
            <w:proofErr w:type="gramStart"/>
            <w:r w:rsidRPr="00500F86">
              <w:rPr>
                <w:rFonts w:ascii="Times New Roman" w:hAnsi="Times New Roman" w:cs="Times New Roman"/>
                <w:sz w:val="24"/>
                <w:szCs w:val="24"/>
              </w:rPr>
              <w:t>максимального</w:t>
            </w:r>
            <w:proofErr w:type="gramEnd"/>
            <w:r w:rsidRPr="00500F86">
              <w:rPr>
                <w:rFonts w:ascii="Times New Roman" w:hAnsi="Times New Roman" w:cs="Times New Roman"/>
                <w:sz w:val="24"/>
                <w:szCs w:val="24"/>
              </w:rPr>
              <w:t xml:space="preserve"> прибутку за порівняння граничного виторгу (MR) та граничних витрат (MC). Закон максимізації прибутку: MC= MR.</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Інші (крім змін обсягів виробництва) способи збільшення прибутку </w:t>
            </w:r>
            <w:proofErr w:type="gramStart"/>
            <w:r w:rsidRPr="00500F86">
              <w:rPr>
                <w:rFonts w:ascii="Times New Roman" w:hAnsi="Times New Roman" w:cs="Times New Roman"/>
                <w:sz w:val="24"/>
                <w:szCs w:val="24"/>
              </w:rPr>
              <w:t>п</w:t>
            </w:r>
            <w:proofErr w:type="gramEnd"/>
            <w:r w:rsidRPr="00500F86">
              <w:rPr>
                <w:rFonts w:ascii="Times New Roman" w:hAnsi="Times New Roman" w:cs="Times New Roman"/>
                <w:sz w:val="24"/>
                <w:szCs w:val="24"/>
              </w:rPr>
              <w:t>ідприємства.</w:t>
            </w:r>
          </w:p>
        </w:tc>
        <w:tc>
          <w:tcPr>
            <w:tcW w:w="5383"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b/>
                <w:bCs/>
                <w:sz w:val="24"/>
                <w:szCs w:val="24"/>
              </w:rPr>
              <w:t xml:space="preserve">Учень </w:t>
            </w:r>
          </w:p>
          <w:p w:rsidR="00500F86" w:rsidRPr="00500F86" w:rsidRDefault="00500F86" w:rsidP="00500F86">
            <w:pPr>
              <w:numPr>
                <w:ilvl w:val="0"/>
                <w:numId w:val="25"/>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розуміє</w:t>
            </w:r>
            <w:r w:rsidRPr="00500F86">
              <w:rPr>
                <w:rFonts w:ascii="Times New Roman" w:hAnsi="Times New Roman" w:cs="Times New Roman"/>
                <w:sz w:val="24"/>
                <w:szCs w:val="24"/>
              </w:rPr>
              <w:t xml:space="preserve"> зв'язок </w:t>
            </w:r>
            <w:proofErr w:type="gramStart"/>
            <w:r w:rsidRPr="00500F86">
              <w:rPr>
                <w:rFonts w:ascii="Times New Roman" w:hAnsi="Times New Roman" w:cs="Times New Roman"/>
                <w:sz w:val="24"/>
                <w:szCs w:val="24"/>
              </w:rPr>
              <w:t>між</w:t>
            </w:r>
            <w:proofErr w:type="gramEnd"/>
            <w:r w:rsidRPr="00500F86">
              <w:rPr>
                <w:rFonts w:ascii="Times New Roman" w:hAnsi="Times New Roman" w:cs="Times New Roman"/>
                <w:sz w:val="24"/>
                <w:szCs w:val="24"/>
              </w:rPr>
              <w:t xml:space="preserve"> обсягами випуску та наявними ресурсами і технологіями виробництва</w:t>
            </w:r>
          </w:p>
          <w:p w:rsidR="00500F86" w:rsidRPr="00500F86" w:rsidRDefault="00500F86" w:rsidP="00500F86">
            <w:pPr>
              <w:numPr>
                <w:ilvl w:val="0"/>
                <w:numId w:val="25"/>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уміє </w:t>
            </w:r>
            <w:r w:rsidRPr="00500F86">
              <w:rPr>
                <w:rFonts w:ascii="Times New Roman" w:hAnsi="Times New Roman" w:cs="Times New Roman"/>
                <w:sz w:val="24"/>
                <w:szCs w:val="24"/>
              </w:rPr>
              <w:t>обчислити зміни обсягів виробництва, знаючи виробничу функцію</w:t>
            </w:r>
          </w:p>
          <w:p w:rsidR="00500F86" w:rsidRPr="00500F86" w:rsidRDefault="00500F86" w:rsidP="00500F86">
            <w:pPr>
              <w:numPr>
                <w:ilvl w:val="0"/>
                <w:numId w:val="26"/>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розуміє</w:t>
            </w:r>
            <w:r w:rsidRPr="00500F86">
              <w:rPr>
                <w:rFonts w:ascii="Times New Roman" w:hAnsi="Times New Roman" w:cs="Times New Roman"/>
                <w:sz w:val="24"/>
                <w:szCs w:val="24"/>
              </w:rPr>
              <w:t xml:space="preserve"> зв'язок між обсягами виробництва та величиною витрат </w:t>
            </w:r>
            <w:proofErr w:type="gramStart"/>
            <w:r w:rsidRPr="00500F86">
              <w:rPr>
                <w:rFonts w:ascii="Times New Roman" w:hAnsi="Times New Roman" w:cs="Times New Roman"/>
                <w:sz w:val="24"/>
                <w:szCs w:val="24"/>
              </w:rPr>
              <w:t>п</w:t>
            </w:r>
            <w:proofErr w:type="gramEnd"/>
            <w:r w:rsidRPr="00500F86">
              <w:rPr>
                <w:rFonts w:ascii="Times New Roman" w:hAnsi="Times New Roman" w:cs="Times New Roman"/>
                <w:sz w:val="24"/>
                <w:szCs w:val="24"/>
              </w:rPr>
              <w:t xml:space="preserve">ідприємства на створення одиниці продукту </w:t>
            </w:r>
          </w:p>
          <w:p w:rsidR="00500F86" w:rsidRPr="00500F86" w:rsidRDefault="00500F86" w:rsidP="00500F86">
            <w:pPr>
              <w:numPr>
                <w:ilvl w:val="0"/>
                <w:numId w:val="26"/>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розрізняє </w:t>
            </w:r>
            <w:r w:rsidRPr="00500F86">
              <w:rPr>
                <w:rFonts w:ascii="Times New Roman" w:hAnsi="Times New Roman" w:cs="Times New Roman"/>
                <w:sz w:val="24"/>
                <w:szCs w:val="24"/>
              </w:rPr>
              <w:t>бухгалтерський та економічний прибуток, явні та неявні, загальні та граничні витрати,</w:t>
            </w:r>
          </w:p>
          <w:p w:rsidR="00500F86" w:rsidRPr="00500F86" w:rsidRDefault="00500F86" w:rsidP="00500F86">
            <w:pPr>
              <w:numPr>
                <w:ilvl w:val="0"/>
                <w:numId w:val="26"/>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визначає</w:t>
            </w:r>
            <w:r w:rsidRPr="00500F86">
              <w:rPr>
                <w:rFonts w:ascii="Times New Roman" w:hAnsi="Times New Roman" w:cs="Times New Roman"/>
                <w:sz w:val="24"/>
                <w:szCs w:val="24"/>
              </w:rPr>
              <w:t xml:space="preserve"> структуру витрат </w:t>
            </w:r>
            <w:proofErr w:type="gramStart"/>
            <w:r w:rsidRPr="00500F86">
              <w:rPr>
                <w:rFonts w:ascii="Times New Roman" w:hAnsi="Times New Roman" w:cs="Times New Roman"/>
                <w:sz w:val="24"/>
                <w:szCs w:val="24"/>
              </w:rPr>
              <w:t>п</w:t>
            </w:r>
            <w:proofErr w:type="gramEnd"/>
            <w:r w:rsidRPr="00500F86">
              <w:rPr>
                <w:rFonts w:ascii="Times New Roman" w:hAnsi="Times New Roman" w:cs="Times New Roman"/>
                <w:sz w:val="24"/>
                <w:szCs w:val="24"/>
              </w:rPr>
              <w:t>ідприємства при створенні конкретного продукту,</w:t>
            </w:r>
          </w:p>
          <w:p w:rsidR="00500F86" w:rsidRPr="00500F86" w:rsidRDefault="00500F86" w:rsidP="00500F86">
            <w:pPr>
              <w:numPr>
                <w:ilvl w:val="0"/>
                <w:numId w:val="26"/>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наводить приклади</w:t>
            </w:r>
            <w:r w:rsidRPr="00500F86">
              <w:rPr>
                <w:rFonts w:ascii="Times New Roman" w:hAnsi="Times New Roman" w:cs="Times New Roman"/>
                <w:sz w:val="24"/>
                <w:szCs w:val="24"/>
              </w:rPr>
              <w:t xml:space="preserve"> усіх видів витрат,</w:t>
            </w:r>
          </w:p>
          <w:p w:rsidR="00500F86" w:rsidRPr="00500F86" w:rsidRDefault="00500F86" w:rsidP="00500F86">
            <w:pPr>
              <w:numPr>
                <w:ilvl w:val="0"/>
                <w:numId w:val="25"/>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уміє </w:t>
            </w:r>
            <w:r w:rsidRPr="00500F86">
              <w:rPr>
                <w:rFonts w:ascii="Times New Roman" w:hAnsi="Times New Roman" w:cs="Times New Roman"/>
                <w:sz w:val="24"/>
                <w:szCs w:val="24"/>
              </w:rPr>
              <w:t>розрахувати загальні, середні та граничні витрати за конкретними даними і побудувати графіки</w:t>
            </w:r>
          </w:p>
          <w:p w:rsidR="00500F86" w:rsidRPr="00500F86" w:rsidRDefault="00500F86" w:rsidP="00500F86">
            <w:pPr>
              <w:numPr>
                <w:ilvl w:val="0"/>
                <w:numId w:val="27"/>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зна</w:t>
            </w:r>
            <w:proofErr w:type="gramStart"/>
            <w:r w:rsidRPr="00500F86">
              <w:rPr>
                <w:rFonts w:ascii="Times New Roman" w:hAnsi="Times New Roman" w:cs="Times New Roman"/>
                <w:b/>
                <w:bCs/>
                <w:sz w:val="24"/>
                <w:szCs w:val="24"/>
              </w:rPr>
              <w:t>є,</w:t>
            </w:r>
            <w:proofErr w:type="gramEnd"/>
            <w:r w:rsidRPr="00500F86">
              <w:rPr>
                <w:rFonts w:ascii="Times New Roman" w:hAnsi="Times New Roman" w:cs="Times New Roman"/>
                <w:b/>
                <w:bCs/>
                <w:sz w:val="24"/>
                <w:szCs w:val="24"/>
              </w:rPr>
              <w:t xml:space="preserve"> </w:t>
            </w:r>
            <w:r w:rsidRPr="00500F86">
              <w:rPr>
                <w:rFonts w:ascii="Times New Roman" w:hAnsi="Times New Roman" w:cs="Times New Roman"/>
                <w:sz w:val="24"/>
                <w:szCs w:val="24"/>
              </w:rPr>
              <w:t>що можна максимізувати прибуток шляхом зміни обсягів виробництва</w:t>
            </w:r>
          </w:p>
          <w:p w:rsidR="00500F86" w:rsidRPr="00500F86" w:rsidRDefault="00500F86" w:rsidP="00500F86">
            <w:pPr>
              <w:numPr>
                <w:ilvl w:val="0"/>
                <w:numId w:val="27"/>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наводить приклади </w:t>
            </w:r>
            <w:proofErr w:type="gramStart"/>
            <w:r w:rsidRPr="00500F86">
              <w:rPr>
                <w:rFonts w:ascii="Times New Roman" w:hAnsi="Times New Roman" w:cs="Times New Roman"/>
                <w:b/>
                <w:bCs/>
                <w:sz w:val="24"/>
                <w:szCs w:val="24"/>
              </w:rPr>
              <w:t>р</w:t>
            </w:r>
            <w:proofErr w:type="gramEnd"/>
            <w:r w:rsidRPr="00500F86">
              <w:rPr>
                <w:rFonts w:ascii="Times New Roman" w:hAnsi="Times New Roman" w:cs="Times New Roman"/>
                <w:b/>
                <w:bCs/>
                <w:sz w:val="24"/>
                <w:szCs w:val="24"/>
              </w:rPr>
              <w:t xml:space="preserve">ізних </w:t>
            </w:r>
            <w:r w:rsidRPr="00500F86">
              <w:rPr>
                <w:rFonts w:ascii="Times New Roman" w:hAnsi="Times New Roman" w:cs="Times New Roman"/>
                <w:sz w:val="24"/>
                <w:szCs w:val="24"/>
              </w:rPr>
              <w:t xml:space="preserve">витрат </w:t>
            </w:r>
          </w:p>
          <w:p w:rsidR="00500F86" w:rsidRPr="00500F86" w:rsidRDefault="00500F86" w:rsidP="00500F86">
            <w:pPr>
              <w:numPr>
                <w:ilvl w:val="0"/>
                <w:numId w:val="27"/>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пояснює </w:t>
            </w:r>
            <w:r w:rsidRPr="00500F86">
              <w:rPr>
                <w:rFonts w:ascii="Times New Roman" w:hAnsi="Times New Roman" w:cs="Times New Roman"/>
                <w:sz w:val="24"/>
                <w:szCs w:val="24"/>
              </w:rPr>
              <w:t>за допомогою графіка закон максимізації прибутку</w:t>
            </w:r>
          </w:p>
          <w:p w:rsidR="00500F86" w:rsidRPr="00500F86" w:rsidRDefault="00500F86" w:rsidP="00500F86">
            <w:pPr>
              <w:numPr>
                <w:ilvl w:val="0"/>
                <w:numId w:val="25"/>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уміє </w:t>
            </w:r>
            <w:r w:rsidRPr="00500F86">
              <w:rPr>
                <w:rFonts w:ascii="Times New Roman" w:hAnsi="Times New Roman" w:cs="Times New Roman"/>
                <w:sz w:val="24"/>
                <w:szCs w:val="24"/>
              </w:rPr>
              <w:t>визначити обсяг виробництва, який гарантує максимальний прибуток за конкретними даними</w:t>
            </w:r>
          </w:p>
        </w:tc>
      </w:tr>
      <w:tr w:rsidR="00500F86" w:rsidRPr="00500F86" w:rsidTr="00FE5754">
        <w:trPr>
          <w:tblCellSpacing w:w="0" w:type="dxa"/>
        </w:trPr>
        <w:tc>
          <w:tcPr>
            <w:tcW w:w="5507"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b/>
                <w:bCs/>
                <w:i/>
                <w:iCs/>
                <w:sz w:val="24"/>
                <w:szCs w:val="24"/>
              </w:rPr>
              <w:t xml:space="preserve">Тема 3.3. Організація діяльності </w:t>
            </w:r>
            <w:proofErr w:type="gramStart"/>
            <w:r w:rsidRPr="00500F86">
              <w:rPr>
                <w:rFonts w:ascii="Times New Roman" w:hAnsi="Times New Roman" w:cs="Times New Roman"/>
                <w:b/>
                <w:bCs/>
                <w:i/>
                <w:iCs/>
                <w:sz w:val="24"/>
                <w:szCs w:val="24"/>
              </w:rPr>
              <w:t>п</w:t>
            </w:r>
            <w:proofErr w:type="gramEnd"/>
            <w:r w:rsidRPr="00500F86">
              <w:rPr>
                <w:rFonts w:ascii="Times New Roman" w:hAnsi="Times New Roman" w:cs="Times New Roman"/>
                <w:b/>
                <w:bCs/>
                <w:i/>
                <w:iCs/>
                <w:sz w:val="24"/>
                <w:szCs w:val="24"/>
              </w:rPr>
              <w:t>ідприємства (8 год.)</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Фінансування </w:t>
            </w:r>
            <w:proofErr w:type="gramStart"/>
            <w:r w:rsidRPr="00500F86">
              <w:rPr>
                <w:rFonts w:ascii="Times New Roman" w:hAnsi="Times New Roman" w:cs="Times New Roman"/>
                <w:sz w:val="24"/>
                <w:szCs w:val="24"/>
              </w:rPr>
              <w:t>п</w:t>
            </w:r>
            <w:proofErr w:type="gramEnd"/>
            <w:r w:rsidRPr="00500F86">
              <w:rPr>
                <w:rFonts w:ascii="Times New Roman" w:hAnsi="Times New Roman" w:cs="Times New Roman"/>
                <w:sz w:val="24"/>
                <w:szCs w:val="24"/>
              </w:rPr>
              <w:t xml:space="preserve">ідприємства. Фінансові ресурси. Джерела внутрішніх та зовнішніх фінансових ресурсів </w:t>
            </w:r>
            <w:proofErr w:type="gramStart"/>
            <w:r w:rsidRPr="00500F86">
              <w:rPr>
                <w:rFonts w:ascii="Times New Roman" w:hAnsi="Times New Roman" w:cs="Times New Roman"/>
                <w:sz w:val="24"/>
                <w:szCs w:val="24"/>
              </w:rPr>
              <w:t>п</w:t>
            </w:r>
            <w:proofErr w:type="gramEnd"/>
            <w:r w:rsidRPr="00500F86">
              <w:rPr>
                <w:rFonts w:ascii="Times New Roman" w:hAnsi="Times New Roman" w:cs="Times New Roman"/>
                <w:sz w:val="24"/>
                <w:szCs w:val="24"/>
              </w:rPr>
              <w:t>ідприємства.</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Баланс </w:t>
            </w:r>
            <w:proofErr w:type="gramStart"/>
            <w:r w:rsidRPr="00500F86">
              <w:rPr>
                <w:rFonts w:ascii="Times New Roman" w:hAnsi="Times New Roman" w:cs="Times New Roman"/>
                <w:sz w:val="24"/>
                <w:szCs w:val="24"/>
              </w:rPr>
              <w:t>п</w:t>
            </w:r>
            <w:proofErr w:type="gramEnd"/>
            <w:r w:rsidRPr="00500F86">
              <w:rPr>
                <w:rFonts w:ascii="Times New Roman" w:hAnsi="Times New Roman" w:cs="Times New Roman"/>
                <w:sz w:val="24"/>
                <w:szCs w:val="24"/>
              </w:rPr>
              <w:t>ідприємства як джерело інформації про фінансові ресурси та майно підприємства. Змі</w:t>
            </w:r>
            <w:proofErr w:type="gramStart"/>
            <w:r w:rsidRPr="00500F86">
              <w:rPr>
                <w:rFonts w:ascii="Times New Roman" w:hAnsi="Times New Roman" w:cs="Times New Roman"/>
                <w:sz w:val="24"/>
                <w:szCs w:val="24"/>
              </w:rPr>
              <w:t>ст</w:t>
            </w:r>
            <w:proofErr w:type="gramEnd"/>
            <w:r w:rsidRPr="00500F86">
              <w:rPr>
                <w:rFonts w:ascii="Times New Roman" w:hAnsi="Times New Roman" w:cs="Times New Roman"/>
                <w:sz w:val="24"/>
                <w:szCs w:val="24"/>
              </w:rPr>
              <w:t xml:space="preserve"> основних статей балансу.</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Звіт про фінансові результати як джерело інформації про успішність діяльності </w:t>
            </w:r>
            <w:proofErr w:type="gramStart"/>
            <w:r w:rsidRPr="00500F86">
              <w:rPr>
                <w:rFonts w:ascii="Times New Roman" w:hAnsi="Times New Roman" w:cs="Times New Roman"/>
                <w:sz w:val="24"/>
                <w:szCs w:val="24"/>
              </w:rPr>
              <w:t>п</w:t>
            </w:r>
            <w:proofErr w:type="gramEnd"/>
            <w:r w:rsidRPr="00500F86">
              <w:rPr>
                <w:rFonts w:ascii="Times New Roman" w:hAnsi="Times New Roman" w:cs="Times New Roman"/>
                <w:sz w:val="24"/>
                <w:szCs w:val="24"/>
              </w:rPr>
              <w:t>ідприємства</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Оцінка фінансових результатів діяльності </w:t>
            </w:r>
            <w:proofErr w:type="gramStart"/>
            <w:r w:rsidRPr="00500F86">
              <w:rPr>
                <w:rFonts w:ascii="Times New Roman" w:hAnsi="Times New Roman" w:cs="Times New Roman"/>
                <w:sz w:val="24"/>
                <w:szCs w:val="24"/>
              </w:rPr>
              <w:t>п</w:t>
            </w:r>
            <w:proofErr w:type="gramEnd"/>
            <w:r w:rsidRPr="00500F86">
              <w:rPr>
                <w:rFonts w:ascii="Times New Roman" w:hAnsi="Times New Roman" w:cs="Times New Roman"/>
                <w:sz w:val="24"/>
                <w:szCs w:val="24"/>
              </w:rPr>
              <w:t xml:space="preserve">ідприємства: прибутковість капіталовкладень та рентабельність. </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Взаємозв’язки </w:t>
            </w:r>
            <w:proofErr w:type="gramStart"/>
            <w:r w:rsidRPr="00500F86">
              <w:rPr>
                <w:rFonts w:ascii="Times New Roman" w:hAnsi="Times New Roman" w:cs="Times New Roman"/>
                <w:sz w:val="24"/>
                <w:szCs w:val="24"/>
              </w:rPr>
              <w:t>п</w:t>
            </w:r>
            <w:proofErr w:type="gramEnd"/>
            <w:r w:rsidRPr="00500F86">
              <w:rPr>
                <w:rFonts w:ascii="Times New Roman" w:hAnsi="Times New Roman" w:cs="Times New Roman"/>
                <w:sz w:val="24"/>
                <w:szCs w:val="24"/>
              </w:rPr>
              <w:t>ідприємств та банків. Умови та порядок надання підприємству банківської позики. Явище застави.</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Обґрунтування економічної </w:t>
            </w:r>
            <w:proofErr w:type="gramStart"/>
            <w:r w:rsidRPr="00500F86">
              <w:rPr>
                <w:rFonts w:ascii="Times New Roman" w:hAnsi="Times New Roman" w:cs="Times New Roman"/>
                <w:sz w:val="24"/>
                <w:szCs w:val="24"/>
              </w:rPr>
              <w:t>доц</w:t>
            </w:r>
            <w:proofErr w:type="gramEnd"/>
            <w:r w:rsidRPr="00500F86">
              <w:rPr>
                <w:rFonts w:ascii="Times New Roman" w:hAnsi="Times New Roman" w:cs="Times New Roman"/>
                <w:sz w:val="24"/>
                <w:szCs w:val="24"/>
              </w:rPr>
              <w:t>ільності банківської позики.</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Сподіваний прибуток та ризик у діяльності </w:t>
            </w:r>
            <w:proofErr w:type="gramStart"/>
            <w:r w:rsidRPr="00500F86">
              <w:rPr>
                <w:rFonts w:ascii="Times New Roman" w:hAnsi="Times New Roman" w:cs="Times New Roman"/>
                <w:sz w:val="24"/>
                <w:szCs w:val="24"/>
              </w:rPr>
              <w:t>п</w:t>
            </w:r>
            <w:proofErr w:type="gramEnd"/>
            <w:r w:rsidRPr="00500F86">
              <w:rPr>
                <w:rFonts w:ascii="Times New Roman" w:hAnsi="Times New Roman" w:cs="Times New Roman"/>
                <w:sz w:val="24"/>
                <w:szCs w:val="24"/>
              </w:rPr>
              <w:t xml:space="preserve">ідприємства. Мінімізація ризику і страхування. Види ризиків </w:t>
            </w:r>
            <w:proofErr w:type="gramStart"/>
            <w:r w:rsidRPr="00500F86">
              <w:rPr>
                <w:rFonts w:ascii="Times New Roman" w:hAnsi="Times New Roman" w:cs="Times New Roman"/>
                <w:sz w:val="24"/>
                <w:szCs w:val="24"/>
              </w:rPr>
              <w:t>п</w:t>
            </w:r>
            <w:proofErr w:type="gramEnd"/>
            <w:r w:rsidRPr="00500F86">
              <w:rPr>
                <w:rFonts w:ascii="Times New Roman" w:hAnsi="Times New Roman" w:cs="Times New Roman"/>
                <w:sz w:val="24"/>
                <w:szCs w:val="24"/>
              </w:rPr>
              <w:t>ідприємства</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Відносини між страховою компанією (страховиком) та </w:t>
            </w:r>
            <w:proofErr w:type="gramStart"/>
            <w:r w:rsidRPr="00500F86">
              <w:rPr>
                <w:rFonts w:ascii="Times New Roman" w:hAnsi="Times New Roman" w:cs="Times New Roman"/>
                <w:sz w:val="24"/>
                <w:szCs w:val="24"/>
              </w:rPr>
              <w:t>п</w:t>
            </w:r>
            <w:proofErr w:type="gramEnd"/>
            <w:r w:rsidRPr="00500F86">
              <w:rPr>
                <w:rFonts w:ascii="Times New Roman" w:hAnsi="Times New Roman" w:cs="Times New Roman"/>
                <w:sz w:val="24"/>
                <w:szCs w:val="24"/>
              </w:rPr>
              <w:t>ідприємством (страхувальником). Страховий догові</w:t>
            </w:r>
            <w:proofErr w:type="gramStart"/>
            <w:r w:rsidRPr="00500F86">
              <w:rPr>
                <w:rFonts w:ascii="Times New Roman" w:hAnsi="Times New Roman" w:cs="Times New Roman"/>
                <w:sz w:val="24"/>
                <w:szCs w:val="24"/>
              </w:rPr>
              <w:t>р</w:t>
            </w:r>
            <w:proofErr w:type="gramEnd"/>
            <w:r w:rsidRPr="00500F86">
              <w:rPr>
                <w:rFonts w:ascii="Times New Roman" w:hAnsi="Times New Roman" w:cs="Times New Roman"/>
                <w:sz w:val="24"/>
                <w:szCs w:val="24"/>
              </w:rPr>
              <w:t>, страховий внесок та страхове відшкодування.</w:t>
            </w:r>
          </w:p>
          <w:p w:rsidR="00500F86" w:rsidRPr="00500F86" w:rsidRDefault="00500F86" w:rsidP="00FE5754">
            <w:pPr>
              <w:spacing w:after="0"/>
              <w:rPr>
                <w:rFonts w:ascii="Times New Roman" w:hAnsi="Times New Roman" w:cs="Times New Roman"/>
                <w:sz w:val="24"/>
                <w:szCs w:val="24"/>
              </w:rPr>
            </w:pPr>
            <w:proofErr w:type="gramStart"/>
            <w:r w:rsidRPr="00500F86">
              <w:rPr>
                <w:rFonts w:ascii="Times New Roman" w:hAnsi="Times New Roman" w:cs="Times New Roman"/>
                <w:sz w:val="24"/>
                <w:szCs w:val="24"/>
              </w:rPr>
              <w:t>П</w:t>
            </w:r>
            <w:proofErr w:type="gramEnd"/>
            <w:r w:rsidRPr="00500F86">
              <w:rPr>
                <w:rFonts w:ascii="Times New Roman" w:hAnsi="Times New Roman" w:cs="Times New Roman"/>
                <w:sz w:val="24"/>
                <w:szCs w:val="24"/>
              </w:rPr>
              <w:t xml:space="preserve">ідприємство як емітент (продавець) на фондовому ринку. Переваги та обмеження випуску акцій і </w:t>
            </w:r>
            <w:proofErr w:type="gramStart"/>
            <w:r w:rsidRPr="00500F86">
              <w:rPr>
                <w:rFonts w:ascii="Times New Roman" w:hAnsi="Times New Roman" w:cs="Times New Roman"/>
                <w:sz w:val="24"/>
                <w:szCs w:val="24"/>
              </w:rPr>
              <w:t>обл</w:t>
            </w:r>
            <w:proofErr w:type="gramEnd"/>
            <w:r w:rsidRPr="00500F86">
              <w:rPr>
                <w:rFonts w:ascii="Times New Roman" w:hAnsi="Times New Roman" w:cs="Times New Roman"/>
                <w:sz w:val="24"/>
                <w:szCs w:val="24"/>
              </w:rPr>
              <w:t>ігацій для підприємства – емітента.</w:t>
            </w:r>
          </w:p>
          <w:p w:rsidR="00500F86" w:rsidRPr="00500F86" w:rsidRDefault="00500F86" w:rsidP="00FE5754">
            <w:pPr>
              <w:spacing w:after="0"/>
              <w:rPr>
                <w:rFonts w:ascii="Times New Roman" w:hAnsi="Times New Roman" w:cs="Times New Roman"/>
                <w:sz w:val="24"/>
                <w:szCs w:val="24"/>
              </w:rPr>
            </w:pPr>
            <w:proofErr w:type="gramStart"/>
            <w:r w:rsidRPr="00500F86">
              <w:rPr>
                <w:rFonts w:ascii="Times New Roman" w:hAnsi="Times New Roman" w:cs="Times New Roman"/>
                <w:sz w:val="24"/>
                <w:szCs w:val="24"/>
              </w:rPr>
              <w:t>П</w:t>
            </w:r>
            <w:proofErr w:type="gramEnd"/>
            <w:r w:rsidRPr="00500F86">
              <w:rPr>
                <w:rFonts w:ascii="Times New Roman" w:hAnsi="Times New Roman" w:cs="Times New Roman"/>
                <w:sz w:val="24"/>
                <w:szCs w:val="24"/>
              </w:rPr>
              <w:t>ідприємство як покупець на фондовому ринку. Формування портфелю цінних папері</w:t>
            </w:r>
            <w:proofErr w:type="gramStart"/>
            <w:r w:rsidRPr="00500F86">
              <w:rPr>
                <w:rFonts w:ascii="Times New Roman" w:hAnsi="Times New Roman" w:cs="Times New Roman"/>
                <w:sz w:val="24"/>
                <w:szCs w:val="24"/>
              </w:rPr>
              <w:t>в</w:t>
            </w:r>
            <w:proofErr w:type="gramEnd"/>
            <w:r w:rsidRPr="00500F86">
              <w:rPr>
                <w:rFonts w:ascii="Times New Roman" w:hAnsi="Times New Roman" w:cs="Times New Roman"/>
                <w:sz w:val="24"/>
                <w:szCs w:val="24"/>
              </w:rPr>
              <w:t>.</w:t>
            </w:r>
          </w:p>
        </w:tc>
        <w:tc>
          <w:tcPr>
            <w:tcW w:w="5383"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b/>
                <w:bCs/>
                <w:sz w:val="24"/>
                <w:szCs w:val="24"/>
              </w:rPr>
              <w:t xml:space="preserve">Учень </w:t>
            </w:r>
          </w:p>
          <w:p w:rsidR="00500F86" w:rsidRPr="00500F86" w:rsidRDefault="00500F86" w:rsidP="00500F86">
            <w:pPr>
              <w:numPr>
                <w:ilvl w:val="0"/>
                <w:numId w:val="28"/>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зна</w:t>
            </w:r>
            <w:proofErr w:type="gramStart"/>
            <w:r w:rsidRPr="00500F86">
              <w:rPr>
                <w:rFonts w:ascii="Times New Roman" w:hAnsi="Times New Roman" w:cs="Times New Roman"/>
                <w:b/>
                <w:bCs/>
                <w:sz w:val="24"/>
                <w:szCs w:val="24"/>
              </w:rPr>
              <w:t>є,</w:t>
            </w:r>
            <w:proofErr w:type="gramEnd"/>
            <w:r w:rsidRPr="00500F86">
              <w:rPr>
                <w:rFonts w:ascii="Times New Roman" w:hAnsi="Times New Roman" w:cs="Times New Roman"/>
                <w:b/>
                <w:bCs/>
                <w:sz w:val="24"/>
                <w:szCs w:val="24"/>
              </w:rPr>
              <w:t xml:space="preserve"> </w:t>
            </w:r>
            <w:r w:rsidRPr="00500F86">
              <w:rPr>
                <w:rFonts w:ascii="Times New Roman" w:hAnsi="Times New Roman" w:cs="Times New Roman"/>
                <w:sz w:val="24"/>
                <w:szCs w:val="24"/>
              </w:rPr>
              <w:t>що діяльність підприємства забезпечується не лише матеріальними, а й фінансовими ресурсами</w:t>
            </w:r>
          </w:p>
          <w:p w:rsidR="00500F86" w:rsidRPr="00500F86" w:rsidRDefault="00500F86" w:rsidP="00500F86">
            <w:pPr>
              <w:numPr>
                <w:ilvl w:val="0"/>
                <w:numId w:val="28"/>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розуміє </w:t>
            </w:r>
            <w:r w:rsidRPr="00500F86">
              <w:rPr>
                <w:rFonts w:ascii="Times New Roman" w:hAnsi="Times New Roman" w:cs="Times New Roman"/>
                <w:sz w:val="24"/>
                <w:szCs w:val="24"/>
              </w:rPr>
              <w:t>змі</w:t>
            </w:r>
            <w:proofErr w:type="gramStart"/>
            <w:r w:rsidRPr="00500F86">
              <w:rPr>
                <w:rFonts w:ascii="Times New Roman" w:hAnsi="Times New Roman" w:cs="Times New Roman"/>
                <w:sz w:val="24"/>
                <w:szCs w:val="24"/>
              </w:rPr>
              <w:t>ст</w:t>
            </w:r>
            <w:proofErr w:type="gramEnd"/>
            <w:r w:rsidRPr="00500F86">
              <w:rPr>
                <w:rFonts w:ascii="Times New Roman" w:hAnsi="Times New Roman" w:cs="Times New Roman"/>
                <w:sz w:val="24"/>
                <w:szCs w:val="24"/>
              </w:rPr>
              <w:t xml:space="preserve"> основних статей балансу підприємства та звіту про фінансові результати</w:t>
            </w:r>
          </w:p>
          <w:p w:rsidR="00500F86" w:rsidRPr="00500F86" w:rsidRDefault="00500F86" w:rsidP="00500F86">
            <w:pPr>
              <w:numPr>
                <w:ilvl w:val="0"/>
                <w:numId w:val="28"/>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розрізняє</w:t>
            </w:r>
            <w:r w:rsidRPr="00500F86">
              <w:rPr>
                <w:rFonts w:ascii="Times New Roman" w:hAnsi="Times New Roman" w:cs="Times New Roman"/>
                <w:sz w:val="24"/>
                <w:szCs w:val="24"/>
              </w:rPr>
              <w:t xml:space="preserve"> внутрішні та зовнішні джерела фінансування </w:t>
            </w:r>
            <w:proofErr w:type="gramStart"/>
            <w:r w:rsidRPr="00500F86">
              <w:rPr>
                <w:rFonts w:ascii="Times New Roman" w:hAnsi="Times New Roman" w:cs="Times New Roman"/>
                <w:sz w:val="24"/>
                <w:szCs w:val="24"/>
              </w:rPr>
              <w:t>п</w:t>
            </w:r>
            <w:proofErr w:type="gramEnd"/>
            <w:r w:rsidRPr="00500F86">
              <w:rPr>
                <w:rFonts w:ascii="Times New Roman" w:hAnsi="Times New Roman" w:cs="Times New Roman"/>
                <w:sz w:val="24"/>
                <w:szCs w:val="24"/>
              </w:rPr>
              <w:t>ідприємства</w:t>
            </w:r>
          </w:p>
          <w:p w:rsidR="00500F86" w:rsidRPr="00500F86" w:rsidRDefault="00500F86" w:rsidP="00500F86">
            <w:pPr>
              <w:numPr>
                <w:ilvl w:val="0"/>
                <w:numId w:val="28"/>
              </w:numPr>
              <w:spacing w:after="0" w:line="240" w:lineRule="auto"/>
              <w:rPr>
                <w:rFonts w:ascii="Times New Roman" w:hAnsi="Times New Roman" w:cs="Times New Roman"/>
                <w:sz w:val="24"/>
                <w:szCs w:val="24"/>
              </w:rPr>
            </w:pPr>
            <w:proofErr w:type="gramStart"/>
            <w:r w:rsidRPr="00500F86">
              <w:rPr>
                <w:rFonts w:ascii="Times New Roman" w:hAnsi="Times New Roman" w:cs="Times New Roman"/>
                <w:b/>
                <w:bCs/>
                <w:sz w:val="24"/>
                <w:szCs w:val="24"/>
              </w:rPr>
              <w:t>поясню</w:t>
            </w:r>
            <w:proofErr w:type="gramEnd"/>
            <w:r w:rsidRPr="00500F86">
              <w:rPr>
                <w:rFonts w:ascii="Times New Roman" w:hAnsi="Times New Roman" w:cs="Times New Roman"/>
                <w:b/>
                <w:bCs/>
                <w:sz w:val="24"/>
                <w:szCs w:val="24"/>
              </w:rPr>
              <w:t xml:space="preserve">є </w:t>
            </w:r>
            <w:r w:rsidRPr="00500F86">
              <w:rPr>
                <w:rFonts w:ascii="Times New Roman" w:hAnsi="Times New Roman" w:cs="Times New Roman"/>
                <w:sz w:val="24"/>
                <w:szCs w:val="24"/>
              </w:rPr>
              <w:t>причини вибору підприємством певних джерел зовнішнього фінансування</w:t>
            </w:r>
          </w:p>
          <w:p w:rsidR="00500F86" w:rsidRPr="00500F86" w:rsidRDefault="00500F86" w:rsidP="00500F86">
            <w:pPr>
              <w:numPr>
                <w:ilvl w:val="0"/>
                <w:numId w:val="28"/>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уміє </w:t>
            </w:r>
            <w:r w:rsidRPr="00500F86">
              <w:rPr>
                <w:rFonts w:ascii="Times New Roman" w:hAnsi="Times New Roman" w:cs="Times New Roman"/>
                <w:sz w:val="24"/>
                <w:szCs w:val="24"/>
              </w:rPr>
              <w:t>визначити коефіцієнт прибутковості капіталовкладень та рентабельність</w:t>
            </w:r>
          </w:p>
          <w:p w:rsidR="00500F86" w:rsidRPr="00500F86" w:rsidRDefault="00500F86" w:rsidP="00500F86">
            <w:pPr>
              <w:numPr>
                <w:ilvl w:val="0"/>
                <w:numId w:val="29"/>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розумі</w:t>
            </w:r>
            <w:proofErr w:type="gramStart"/>
            <w:r w:rsidRPr="00500F86">
              <w:rPr>
                <w:rFonts w:ascii="Times New Roman" w:hAnsi="Times New Roman" w:cs="Times New Roman"/>
                <w:b/>
                <w:bCs/>
                <w:sz w:val="24"/>
                <w:szCs w:val="24"/>
              </w:rPr>
              <w:t>є,</w:t>
            </w:r>
            <w:proofErr w:type="gramEnd"/>
            <w:r w:rsidRPr="00500F86">
              <w:rPr>
                <w:rFonts w:ascii="Times New Roman" w:hAnsi="Times New Roman" w:cs="Times New Roman"/>
                <w:b/>
                <w:bCs/>
                <w:sz w:val="24"/>
                <w:szCs w:val="24"/>
              </w:rPr>
              <w:t xml:space="preserve"> </w:t>
            </w:r>
            <w:r w:rsidRPr="00500F86">
              <w:rPr>
                <w:rFonts w:ascii="Times New Roman" w:hAnsi="Times New Roman" w:cs="Times New Roman"/>
                <w:sz w:val="24"/>
                <w:szCs w:val="24"/>
              </w:rPr>
              <w:t>які переваги може мати підприємство від стосунків з банками та страховими компаніями</w:t>
            </w:r>
          </w:p>
          <w:p w:rsidR="00500F86" w:rsidRPr="00500F86" w:rsidRDefault="00500F86" w:rsidP="00500F86">
            <w:pPr>
              <w:numPr>
                <w:ilvl w:val="0"/>
                <w:numId w:val="29"/>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наводить приклади </w:t>
            </w:r>
            <w:r w:rsidRPr="00500F86">
              <w:rPr>
                <w:rFonts w:ascii="Times New Roman" w:hAnsi="Times New Roman" w:cs="Times New Roman"/>
                <w:sz w:val="24"/>
                <w:szCs w:val="24"/>
              </w:rPr>
              <w:t xml:space="preserve">звернення </w:t>
            </w:r>
            <w:proofErr w:type="gramStart"/>
            <w:r w:rsidRPr="00500F86">
              <w:rPr>
                <w:rFonts w:ascii="Times New Roman" w:hAnsi="Times New Roman" w:cs="Times New Roman"/>
                <w:sz w:val="24"/>
                <w:szCs w:val="24"/>
              </w:rPr>
              <w:t>п</w:t>
            </w:r>
            <w:proofErr w:type="gramEnd"/>
            <w:r w:rsidRPr="00500F86">
              <w:rPr>
                <w:rFonts w:ascii="Times New Roman" w:hAnsi="Times New Roman" w:cs="Times New Roman"/>
                <w:sz w:val="24"/>
                <w:szCs w:val="24"/>
              </w:rPr>
              <w:t>ідприємства за банківською позикою та виникнення ризиків у підприємницькій діяльності</w:t>
            </w:r>
          </w:p>
          <w:p w:rsidR="00500F86" w:rsidRPr="00500F86" w:rsidRDefault="00500F86" w:rsidP="00500F86">
            <w:pPr>
              <w:numPr>
                <w:ilvl w:val="0"/>
                <w:numId w:val="29"/>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характеризує </w:t>
            </w:r>
            <w:r w:rsidRPr="00500F86">
              <w:rPr>
                <w:rFonts w:ascii="Times New Roman" w:hAnsi="Times New Roman" w:cs="Times New Roman"/>
                <w:sz w:val="24"/>
                <w:szCs w:val="24"/>
              </w:rPr>
              <w:t>порядок укладання договорів кредитування та страхування</w:t>
            </w:r>
          </w:p>
          <w:p w:rsidR="00500F86" w:rsidRPr="00500F86" w:rsidRDefault="00500F86" w:rsidP="00500F86">
            <w:pPr>
              <w:numPr>
                <w:ilvl w:val="0"/>
                <w:numId w:val="29"/>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зна</w:t>
            </w:r>
            <w:proofErr w:type="gramStart"/>
            <w:r w:rsidRPr="00500F86">
              <w:rPr>
                <w:rFonts w:ascii="Times New Roman" w:hAnsi="Times New Roman" w:cs="Times New Roman"/>
                <w:b/>
                <w:bCs/>
                <w:sz w:val="24"/>
                <w:szCs w:val="24"/>
              </w:rPr>
              <w:t>є,</w:t>
            </w:r>
            <w:proofErr w:type="gramEnd"/>
            <w:r w:rsidRPr="00500F86">
              <w:rPr>
                <w:rFonts w:ascii="Times New Roman" w:hAnsi="Times New Roman" w:cs="Times New Roman"/>
                <w:b/>
                <w:bCs/>
                <w:sz w:val="24"/>
                <w:szCs w:val="24"/>
              </w:rPr>
              <w:t xml:space="preserve"> </w:t>
            </w:r>
            <w:r w:rsidRPr="00500F86">
              <w:rPr>
                <w:rFonts w:ascii="Times New Roman" w:hAnsi="Times New Roman" w:cs="Times New Roman"/>
                <w:sz w:val="24"/>
                <w:szCs w:val="24"/>
              </w:rPr>
              <w:t>як підприємство використовує у своїй діяльності ринок цінних паперів</w:t>
            </w:r>
          </w:p>
          <w:p w:rsidR="00500F86" w:rsidRPr="00500F86" w:rsidRDefault="00500F86" w:rsidP="00500F86">
            <w:pPr>
              <w:numPr>
                <w:ilvl w:val="0"/>
                <w:numId w:val="29"/>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наводить </w:t>
            </w:r>
            <w:r w:rsidRPr="00500F86">
              <w:rPr>
                <w:rFonts w:ascii="Times New Roman" w:hAnsi="Times New Roman" w:cs="Times New Roman"/>
                <w:sz w:val="24"/>
                <w:szCs w:val="24"/>
              </w:rPr>
              <w:t xml:space="preserve">приклади цінних паперів, випущених </w:t>
            </w:r>
            <w:proofErr w:type="gramStart"/>
            <w:r w:rsidRPr="00500F86">
              <w:rPr>
                <w:rFonts w:ascii="Times New Roman" w:hAnsi="Times New Roman" w:cs="Times New Roman"/>
                <w:sz w:val="24"/>
                <w:szCs w:val="24"/>
              </w:rPr>
              <w:t>р</w:t>
            </w:r>
            <w:proofErr w:type="gramEnd"/>
            <w:r w:rsidRPr="00500F86">
              <w:rPr>
                <w:rFonts w:ascii="Times New Roman" w:hAnsi="Times New Roman" w:cs="Times New Roman"/>
                <w:sz w:val="24"/>
                <w:szCs w:val="24"/>
              </w:rPr>
              <w:t>ізними підприємствами</w:t>
            </w:r>
          </w:p>
          <w:p w:rsidR="00500F86" w:rsidRPr="00500F86" w:rsidRDefault="00500F86" w:rsidP="00FE5754">
            <w:pPr>
              <w:spacing w:after="0"/>
              <w:rPr>
                <w:rFonts w:ascii="Times New Roman" w:hAnsi="Times New Roman" w:cs="Times New Roman"/>
                <w:sz w:val="24"/>
                <w:szCs w:val="24"/>
              </w:rPr>
            </w:pPr>
          </w:p>
        </w:tc>
      </w:tr>
      <w:tr w:rsidR="00500F86" w:rsidRPr="00500F86" w:rsidTr="00FE5754">
        <w:trPr>
          <w:tblCellSpacing w:w="0" w:type="dxa"/>
        </w:trPr>
        <w:tc>
          <w:tcPr>
            <w:tcW w:w="5507"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b/>
                <w:bCs/>
                <w:i/>
                <w:iCs/>
                <w:sz w:val="24"/>
                <w:szCs w:val="24"/>
              </w:rPr>
              <w:t xml:space="preserve">Тема 3.4. Управління </w:t>
            </w:r>
            <w:proofErr w:type="gramStart"/>
            <w:r w:rsidRPr="00500F86">
              <w:rPr>
                <w:rFonts w:ascii="Times New Roman" w:hAnsi="Times New Roman" w:cs="Times New Roman"/>
                <w:b/>
                <w:bCs/>
                <w:i/>
                <w:iCs/>
                <w:sz w:val="24"/>
                <w:szCs w:val="24"/>
              </w:rPr>
              <w:t>п</w:t>
            </w:r>
            <w:proofErr w:type="gramEnd"/>
            <w:r w:rsidRPr="00500F86">
              <w:rPr>
                <w:rFonts w:ascii="Times New Roman" w:hAnsi="Times New Roman" w:cs="Times New Roman"/>
                <w:b/>
                <w:bCs/>
                <w:i/>
                <w:iCs/>
                <w:sz w:val="24"/>
                <w:szCs w:val="24"/>
              </w:rPr>
              <w:t>ідприємством (8 год.)</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Основні складники процесу управляння: управління виробництвом, персоналом, фінансами, збутом.</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Функції управління </w:t>
            </w:r>
            <w:proofErr w:type="gramStart"/>
            <w:r w:rsidRPr="00500F86">
              <w:rPr>
                <w:rFonts w:ascii="Times New Roman" w:hAnsi="Times New Roman" w:cs="Times New Roman"/>
                <w:sz w:val="24"/>
                <w:szCs w:val="24"/>
              </w:rPr>
              <w:t>п</w:t>
            </w:r>
            <w:proofErr w:type="gramEnd"/>
            <w:r w:rsidRPr="00500F86">
              <w:rPr>
                <w:rFonts w:ascii="Times New Roman" w:hAnsi="Times New Roman" w:cs="Times New Roman"/>
                <w:sz w:val="24"/>
                <w:szCs w:val="24"/>
              </w:rPr>
              <w:t>ідприємством: аналіз, планування, організація, мотивація, контроль.</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Моделі організаційних структур управління: лінійна та функціональна.</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Бізнес – план: змі</w:t>
            </w:r>
            <w:proofErr w:type="gramStart"/>
            <w:r w:rsidRPr="00500F86">
              <w:rPr>
                <w:rFonts w:ascii="Times New Roman" w:hAnsi="Times New Roman" w:cs="Times New Roman"/>
                <w:sz w:val="24"/>
                <w:szCs w:val="24"/>
              </w:rPr>
              <w:t>ст</w:t>
            </w:r>
            <w:proofErr w:type="gramEnd"/>
            <w:r w:rsidRPr="00500F86">
              <w:rPr>
                <w:rFonts w:ascii="Times New Roman" w:hAnsi="Times New Roman" w:cs="Times New Roman"/>
                <w:sz w:val="24"/>
                <w:szCs w:val="24"/>
              </w:rPr>
              <w:t xml:space="preserve"> та структура</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Еволюція погляді</w:t>
            </w:r>
            <w:proofErr w:type="gramStart"/>
            <w:r w:rsidRPr="00500F86">
              <w:rPr>
                <w:rFonts w:ascii="Times New Roman" w:hAnsi="Times New Roman" w:cs="Times New Roman"/>
                <w:sz w:val="24"/>
                <w:szCs w:val="24"/>
              </w:rPr>
              <w:t>в</w:t>
            </w:r>
            <w:proofErr w:type="gramEnd"/>
            <w:r w:rsidRPr="00500F86">
              <w:rPr>
                <w:rFonts w:ascii="Times New Roman" w:hAnsi="Times New Roman" w:cs="Times New Roman"/>
                <w:sz w:val="24"/>
                <w:szCs w:val="24"/>
              </w:rPr>
              <w:t xml:space="preserve"> та сучасні надбання теорії управління.</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Основи управління проектами. Тип, масштаб, тривалість, вид проекту</w:t>
            </w:r>
            <w:proofErr w:type="gramStart"/>
            <w:r w:rsidRPr="00500F86">
              <w:rPr>
                <w:rFonts w:ascii="Times New Roman" w:hAnsi="Times New Roman" w:cs="Times New Roman"/>
                <w:sz w:val="24"/>
                <w:szCs w:val="24"/>
              </w:rPr>
              <w:t>.</w:t>
            </w:r>
            <w:proofErr w:type="gramEnd"/>
            <w:r w:rsidRPr="00500F86">
              <w:rPr>
                <w:rFonts w:ascii="Times New Roman" w:hAnsi="Times New Roman" w:cs="Times New Roman"/>
                <w:sz w:val="24"/>
                <w:szCs w:val="24"/>
              </w:rPr>
              <w:t xml:space="preserve"> І</w:t>
            </w:r>
            <w:proofErr w:type="gramStart"/>
            <w:r w:rsidRPr="00500F86">
              <w:rPr>
                <w:rFonts w:ascii="Times New Roman" w:hAnsi="Times New Roman" w:cs="Times New Roman"/>
                <w:sz w:val="24"/>
                <w:szCs w:val="24"/>
              </w:rPr>
              <w:t>н</w:t>
            </w:r>
            <w:proofErr w:type="gramEnd"/>
            <w:r w:rsidRPr="00500F86">
              <w:rPr>
                <w:rFonts w:ascii="Times New Roman" w:hAnsi="Times New Roman" w:cs="Times New Roman"/>
                <w:sz w:val="24"/>
                <w:szCs w:val="24"/>
              </w:rPr>
              <w:t>новаційні проекти.</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Маркетинг у діяльності </w:t>
            </w:r>
            <w:proofErr w:type="gramStart"/>
            <w:r w:rsidRPr="00500F86">
              <w:rPr>
                <w:rFonts w:ascii="Times New Roman" w:hAnsi="Times New Roman" w:cs="Times New Roman"/>
                <w:sz w:val="24"/>
                <w:szCs w:val="24"/>
              </w:rPr>
              <w:t>п</w:t>
            </w:r>
            <w:proofErr w:type="gramEnd"/>
            <w:r w:rsidRPr="00500F86">
              <w:rPr>
                <w:rFonts w:ascii="Times New Roman" w:hAnsi="Times New Roman" w:cs="Times New Roman"/>
                <w:sz w:val="24"/>
                <w:szCs w:val="24"/>
              </w:rPr>
              <w:t>ідприємця. Функції маркетингу.</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Сегментація ринку за споживачами, продуктами, каналами збуту.</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Етапи маркетингового </w:t>
            </w:r>
            <w:proofErr w:type="gramStart"/>
            <w:r w:rsidRPr="00500F86">
              <w:rPr>
                <w:rFonts w:ascii="Times New Roman" w:hAnsi="Times New Roman" w:cs="Times New Roman"/>
                <w:sz w:val="24"/>
                <w:szCs w:val="24"/>
              </w:rPr>
              <w:t>досл</w:t>
            </w:r>
            <w:proofErr w:type="gramEnd"/>
            <w:r w:rsidRPr="00500F86">
              <w:rPr>
                <w:rFonts w:ascii="Times New Roman" w:hAnsi="Times New Roman" w:cs="Times New Roman"/>
                <w:sz w:val="24"/>
                <w:szCs w:val="24"/>
              </w:rPr>
              <w:t>ідження: мета, завдання, результат дослідження.</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Складові маркетингу: продукт, продажна ціна, просування, позиція </w:t>
            </w:r>
            <w:proofErr w:type="gramStart"/>
            <w:r w:rsidRPr="00500F86">
              <w:rPr>
                <w:rFonts w:ascii="Times New Roman" w:hAnsi="Times New Roman" w:cs="Times New Roman"/>
                <w:sz w:val="24"/>
                <w:szCs w:val="24"/>
              </w:rPr>
              <w:t>на</w:t>
            </w:r>
            <w:proofErr w:type="gramEnd"/>
            <w:r w:rsidRPr="00500F86">
              <w:rPr>
                <w:rFonts w:ascii="Times New Roman" w:hAnsi="Times New Roman" w:cs="Times New Roman"/>
                <w:sz w:val="24"/>
                <w:szCs w:val="24"/>
              </w:rPr>
              <w:t xml:space="preserve"> ринку.</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Реклама: мета, засоби, форми втілення та основні вимоги</w:t>
            </w:r>
          </w:p>
        </w:tc>
        <w:tc>
          <w:tcPr>
            <w:tcW w:w="5383"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b/>
                <w:bCs/>
                <w:sz w:val="24"/>
                <w:szCs w:val="24"/>
              </w:rPr>
              <w:t xml:space="preserve">Учень </w:t>
            </w:r>
          </w:p>
          <w:p w:rsidR="00500F86" w:rsidRPr="00500F86" w:rsidRDefault="00500F86" w:rsidP="00500F86">
            <w:pPr>
              <w:numPr>
                <w:ilvl w:val="0"/>
                <w:numId w:val="30"/>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розуміє </w:t>
            </w:r>
            <w:r w:rsidRPr="00500F86">
              <w:rPr>
                <w:rFonts w:ascii="Times New Roman" w:hAnsi="Times New Roman" w:cs="Times New Roman"/>
                <w:sz w:val="24"/>
                <w:szCs w:val="24"/>
              </w:rPr>
              <w:t xml:space="preserve">важливість управління у житті </w:t>
            </w:r>
            <w:proofErr w:type="gramStart"/>
            <w:r w:rsidRPr="00500F86">
              <w:rPr>
                <w:rFonts w:ascii="Times New Roman" w:hAnsi="Times New Roman" w:cs="Times New Roman"/>
                <w:sz w:val="24"/>
                <w:szCs w:val="24"/>
              </w:rPr>
              <w:t>будь-яко</w:t>
            </w:r>
            <w:proofErr w:type="gramEnd"/>
            <w:r w:rsidRPr="00500F86">
              <w:rPr>
                <w:rFonts w:ascii="Times New Roman" w:hAnsi="Times New Roman" w:cs="Times New Roman"/>
                <w:sz w:val="24"/>
                <w:szCs w:val="24"/>
              </w:rPr>
              <w:t>ї організації</w:t>
            </w:r>
          </w:p>
          <w:p w:rsidR="00500F86" w:rsidRPr="00500F86" w:rsidRDefault="00500F86" w:rsidP="00500F86">
            <w:pPr>
              <w:numPr>
                <w:ilvl w:val="0"/>
                <w:numId w:val="30"/>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розрізняє </w:t>
            </w:r>
            <w:r w:rsidRPr="00500F86">
              <w:rPr>
                <w:rFonts w:ascii="Times New Roman" w:hAnsi="Times New Roman" w:cs="Times New Roman"/>
                <w:sz w:val="24"/>
                <w:szCs w:val="24"/>
              </w:rPr>
              <w:t>складники та функції управління</w:t>
            </w:r>
          </w:p>
          <w:p w:rsidR="00500F86" w:rsidRPr="00500F86" w:rsidRDefault="00500F86" w:rsidP="00500F86">
            <w:pPr>
              <w:numPr>
                <w:ilvl w:val="0"/>
                <w:numId w:val="30"/>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визначає </w:t>
            </w:r>
            <w:r w:rsidRPr="00500F86">
              <w:rPr>
                <w:rFonts w:ascii="Times New Roman" w:hAnsi="Times New Roman" w:cs="Times New Roman"/>
                <w:sz w:val="24"/>
                <w:szCs w:val="24"/>
              </w:rPr>
              <w:t>переваги та обмеження окремих організаційних структур</w:t>
            </w:r>
          </w:p>
          <w:p w:rsidR="00500F86" w:rsidRPr="00500F86" w:rsidRDefault="00500F86" w:rsidP="00500F86">
            <w:pPr>
              <w:numPr>
                <w:ilvl w:val="0"/>
                <w:numId w:val="30"/>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характеризує </w:t>
            </w:r>
            <w:r w:rsidRPr="00500F86">
              <w:rPr>
                <w:rFonts w:ascii="Times New Roman" w:hAnsi="Times New Roman" w:cs="Times New Roman"/>
                <w:sz w:val="24"/>
                <w:szCs w:val="24"/>
              </w:rPr>
              <w:t xml:space="preserve">сучасні </w:t>
            </w:r>
            <w:proofErr w:type="gramStart"/>
            <w:r w:rsidRPr="00500F86">
              <w:rPr>
                <w:rFonts w:ascii="Times New Roman" w:hAnsi="Times New Roman" w:cs="Times New Roman"/>
                <w:sz w:val="24"/>
                <w:szCs w:val="24"/>
              </w:rPr>
              <w:t>п</w:t>
            </w:r>
            <w:proofErr w:type="gramEnd"/>
            <w:r w:rsidRPr="00500F86">
              <w:rPr>
                <w:rFonts w:ascii="Times New Roman" w:hAnsi="Times New Roman" w:cs="Times New Roman"/>
                <w:sz w:val="24"/>
                <w:szCs w:val="24"/>
              </w:rPr>
              <w:t>ідходи до управління підприємством</w:t>
            </w:r>
          </w:p>
          <w:p w:rsidR="00500F86" w:rsidRPr="00500F86" w:rsidRDefault="00500F86" w:rsidP="00500F86">
            <w:pPr>
              <w:numPr>
                <w:ilvl w:val="0"/>
                <w:numId w:val="30"/>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поясню</w:t>
            </w:r>
            <w:proofErr w:type="gramStart"/>
            <w:r w:rsidRPr="00500F86">
              <w:rPr>
                <w:rFonts w:ascii="Times New Roman" w:hAnsi="Times New Roman" w:cs="Times New Roman"/>
                <w:b/>
                <w:bCs/>
                <w:sz w:val="24"/>
                <w:szCs w:val="24"/>
              </w:rPr>
              <w:t>є,</w:t>
            </w:r>
            <w:proofErr w:type="gramEnd"/>
            <w:r w:rsidRPr="00500F86">
              <w:rPr>
                <w:rFonts w:ascii="Times New Roman" w:hAnsi="Times New Roman" w:cs="Times New Roman"/>
                <w:b/>
                <w:bCs/>
                <w:sz w:val="24"/>
                <w:szCs w:val="24"/>
              </w:rPr>
              <w:t xml:space="preserve"> </w:t>
            </w:r>
            <w:r w:rsidRPr="00500F86">
              <w:rPr>
                <w:rFonts w:ascii="Times New Roman" w:hAnsi="Times New Roman" w:cs="Times New Roman"/>
                <w:sz w:val="24"/>
                <w:szCs w:val="24"/>
              </w:rPr>
              <w:t>що таке економічний проект</w:t>
            </w:r>
          </w:p>
          <w:p w:rsidR="00500F86" w:rsidRPr="00500F86" w:rsidRDefault="00500F86" w:rsidP="00500F86">
            <w:pPr>
              <w:numPr>
                <w:ilvl w:val="0"/>
                <w:numId w:val="30"/>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уміє </w:t>
            </w:r>
            <w:r w:rsidRPr="00500F86">
              <w:rPr>
                <w:rFonts w:ascii="Times New Roman" w:hAnsi="Times New Roman" w:cs="Times New Roman"/>
                <w:sz w:val="24"/>
                <w:szCs w:val="24"/>
              </w:rPr>
              <w:t>розробити спрощену схему бізнес-плану</w:t>
            </w:r>
          </w:p>
          <w:p w:rsidR="00500F86" w:rsidRPr="00500F86" w:rsidRDefault="00500F86" w:rsidP="00500F86">
            <w:pPr>
              <w:numPr>
                <w:ilvl w:val="0"/>
                <w:numId w:val="31"/>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розуміє</w:t>
            </w:r>
            <w:r w:rsidRPr="00500F86">
              <w:rPr>
                <w:rFonts w:ascii="Times New Roman" w:hAnsi="Times New Roman" w:cs="Times New Roman"/>
                <w:sz w:val="24"/>
                <w:szCs w:val="24"/>
              </w:rPr>
              <w:t xml:space="preserve"> відмінність маркетингу від звичайного збуту та його функції</w:t>
            </w:r>
          </w:p>
          <w:p w:rsidR="00500F86" w:rsidRPr="00500F86" w:rsidRDefault="00500F86" w:rsidP="00500F86">
            <w:pPr>
              <w:numPr>
                <w:ilvl w:val="0"/>
                <w:numId w:val="31"/>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розрізняє</w:t>
            </w:r>
            <w:r w:rsidRPr="00500F86">
              <w:rPr>
                <w:rFonts w:ascii="Times New Roman" w:hAnsi="Times New Roman" w:cs="Times New Roman"/>
                <w:sz w:val="24"/>
                <w:szCs w:val="24"/>
              </w:rPr>
              <w:t xml:space="preserve"> етапи маркетингового </w:t>
            </w:r>
            <w:proofErr w:type="gramStart"/>
            <w:r w:rsidRPr="00500F86">
              <w:rPr>
                <w:rFonts w:ascii="Times New Roman" w:hAnsi="Times New Roman" w:cs="Times New Roman"/>
                <w:sz w:val="24"/>
                <w:szCs w:val="24"/>
              </w:rPr>
              <w:t>досл</w:t>
            </w:r>
            <w:proofErr w:type="gramEnd"/>
            <w:r w:rsidRPr="00500F86">
              <w:rPr>
                <w:rFonts w:ascii="Times New Roman" w:hAnsi="Times New Roman" w:cs="Times New Roman"/>
                <w:sz w:val="24"/>
                <w:szCs w:val="24"/>
              </w:rPr>
              <w:t>ідження</w:t>
            </w:r>
          </w:p>
          <w:p w:rsidR="00500F86" w:rsidRPr="00500F86" w:rsidRDefault="00500F86" w:rsidP="00500F86">
            <w:pPr>
              <w:numPr>
                <w:ilvl w:val="0"/>
                <w:numId w:val="31"/>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наводить приклади </w:t>
            </w:r>
            <w:proofErr w:type="gramStart"/>
            <w:r w:rsidRPr="00500F86">
              <w:rPr>
                <w:rFonts w:ascii="Times New Roman" w:hAnsi="Times New Roman" w:cs="Times New Roman"/>
                <w:sz w:val="24"/>
                <w:szCs w:val="24"/>
              </w:rPr>
              <w:t>р</w:t>
            </w:r>
            <w:proofErr w:type="gramEnd"/>
            <w:r w:rsidRPr="00500F86">
              <w:rPr>
                <w:rFonts w:ascii="Times New Roman" w:hAnsi="Times New Roman" w:cs="Times New Roman"/>
                <w:sz w:val="24"/>
                <w:szCs w:val="24"/>
              </w:rPr>
              <w:t>ізних видів реклами</w:t>
            </w:r>
          </w:p>
          <w:p w:rsidR="00500F86" w:rsidRPr="00500F86" w:rsidRDefault="00500F86" w:rsidP="00500F86">
            <w:pPr>
              <w:numPr>
                <w:ilvl w:val="0"/>
                <w:numId w:val="30"/>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уміє </w:t>
            </w:r>
            <w:r w:rsidRPr="00500F86">
              <w:rPr>
                <w:rFonts w:ascii="Times New Roman" w:hAnsi="Times New Roman" w:cs="Times New Roman"/>
                <w:sz w:val="24"/>
                <w:szCs w:val="24"/>
              </w:rPr>
              <w:t>сегментувати ринок окремого товару за певними критеріями</w:t>
            </w:r>
          </w:p>
        </w:tc>
      </w:tr>
      <w:tr w:rsidR="00500F86" w:rsidRPr="00500F86" w:rsidTr="00FE5754">
        <w:trPr>
          <w:tblCellSpacing w:w="0" w:type="dxa"/>
        </w:trPr>
        <w:tc>
          <w:tcPr>
            <w:tcW w:w="10890" w:type="dxa"/>
            <w:gridSpan w:val="2"/>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jc w:val="center"/>
              <w:rPr>
                <w:rFonts w:ascii="Times New Roman" w:hAnsi="Times New Roman" w:cs="Times New Roman"/>
                <w:sz w:val="24"/>
                <w:szCs w:val="24"/>
              </w:rPr>
            </w:pPr>
            <w:r w:rsidRPr="00500F86">
              <w:rPr>
                <w:rFonts w:ascii="Times New Roman" w:hAnsi="Times New Roman" w:cs="Times New Roman"/>
                <w:b/>
                <w:bCs/>
                <w:sz w:val="24"/>
                <w:szCs w:val="24"/>
              </w:rPr>
              <w:t>Розділ 4. Національна економіка і роль уряду у її функціонуванні</w:t>
            </w:r>
          </w:p>
        </w:tc>
      </w:tr>
      <w:tr w:rsidR="00500F86" w:rsidRPr="00500F86" w:rsidTr="00FE5754">
        <w:trPr>
          <w:tblCellSpacing w:w="0" w:type="dxa"/>
        </w:trPr>
        <w:tc>
          <w:tcPr>
            <w:tcW w:w="5507"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b/>
                <w:bCs/>
                <w:i/>
                <w:iCs/>
                <w:sz w:val="24"/>
                <w:szCs w:val="24"/>
              </w:rPr>
              <w:t>Тема 4.1. Основні прояви цілісності національної економіки (8 год.)</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Загальна </w:t>
            </w:r>
            <w:proofErr w:type="gramStart"/>
            <w:r w:rsidRPr="00500F86">
              <w:rPr>
                <w:rFonts w:ascii="Times New Roman" w:hAnsi="Times New Roman" w:cs="Times New Roman"/>
                <w:sz w:val="24"/>
                <w:szCs w:val="24"/>
              </w:rPr>
              <w:t>р</w:t>
            </w:r>
            <w:proofErr w:type="gramEnd"/>
            <w:r w:rsidRPr="00500F86">
              <w:rPr>
                <w:rFonts w:ascii="Times New Roman" w:hAnsi="Times New Roman" w:cs="Times New Roman"/>
                <w:sz w:val="24"/>
                <w:szCs w:val="24"/>
              </w:rPr>
              <w:t>івновага національної економіки. Відповідність сукупних доходів і витрат, сукупного попиту і пропозиції.</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Кейнсіанська та неокласична аргументація механізму формування загальної </w:t>
            </w:r>
            <w:proofErr w:type="gramStart"/>
            <w:r w:rsidRPr="00500F86">
              <w:rPr>
                <w:rFonts w:ascii="Times New Roman" w:hAnsi="Times New Roman" w:cs="Times New Roman"/>
                <w:sz w:val="24"/>
                <w:szCs w:val="24"/>
              </w:rPr>
              <w:t>р</w:t>
            </w:r>
            <w:proofErr w:type="gramEnd"/>
            <w:r w:rsidRPr="00500F86">
              <w:rPr>
                <w:rFonts w:ascii="Times New Roman" w:hAnsi="Times New Roman" w:cs="Times New Roman"/>
                <w:sz w:val="24"/>
                <w:szCs w:val="24"/>
              </w:rPr>
              <w:t>івноваги</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Міжнародні принципи національного рахівництва. </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Визначення обсягу кінцевого продукту національного виробництва (валового внутрішнього продукту - ВВП) за </w:t>
            </w:r>
            <w:proofErr w:type="gramStart"/>
            <w:r w:rsidRPr="00500F86">
              <w:rPr>
                <w:rFonts w:ascii="Times New Roman" w:hAnsi="Times New Roman" w:cs="Times New Roman"/>
                <w:sz w:val="24"/>
                <w:szCs w:val="24"/>
              </w:rPr>
              <w:t>р</w:t>
            </w:r>
            <w:proofErr w:type="gramEnd"/>
            <w:r w:rsidRPr="00500F86">
              <w:rPr>
                <w:rFonts w:ascii="Times New Roman" w:hAnsi="Times New Roman" w:cs="Times New Roman"/>
                <w:sz w:val="24"/>
                <w:szCs w:val="24"/>
              </w:rPr>
              <w:t>ізними методами. ВВП та валовий національний дохід (ВНД).</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Національне споживання та національне заощадження.</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Використання ВВП, інших показникі</w:t>
            </w:r>
            <w:proofErr w:type="gramStart"/>
            <w:r w:rsidRPr="00500F86">
              <w:rPr>
                <w:rFonts w:ascii="Times New Roman" w:hAnsi="Times New Roman" w:cs="Times New Roman"/>
                <w:sz w:val="24"/>
                <w:szCs w:val="24"/>
              </w:rPr>
              <w:t>в</w:t>
            </w:r>
            <w:proofErr w:type="gramEnd"/>
            <w:r w:rsidRPr="00500F86">
              <w:rPr>
                <w:rFonts w:ascii="Times New Roman" w:hAnsi="Times New Roman" w:cs="Times New Roman"/>
                <w:sz w:val="24"/>
                <w:szCs w:val="24"/>
              </w:rPr>
              <w:t xml:space="preserve"> у міжнародних порівняннях</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Номінальний та реальний ВВП: змі</w:t>
            </w:r>
            <w:proofErr w:type="gramStart"/>
            <w:r w:rsidRPr="00500F86">
              <w:rPr>
                <w:rFonts w:ascii="Times New Roman" w:hAnsi="Times New Roman" w:cs="Times New Roman"/>
                <w:sz w:val="24"/>
                <w:szCs w:val="24"/>
              </w:rPr>
              <w:t>ст</w:t>
            </w:r>
            <w:proofErr w:type="gramEnd"/>
            <w:r w:rsidRPr="00500F86">
              <w:rPr>
                <w:rFonts w:ascii="Times New Roman" w:hAnsi="Times New Roman" w:cs="Times New Roman"/>
                <w:sz w:val="24"/>
                <w:szCs w:val="24"/>
              </w:rPr>
              <w:t xml:space="preserve"> і особливості розрахунку. Дефлятор ВВП як показник </w:t>
            </w:r>
            <w:proofErr w:type="gramStart"/>
            <w:r w:rsidRPr="00500F86">
              <w:rPr>
                <w:rFonts w:ascii="Times New Roman" w:hAnsi="Times New Roman" w:cs="Times New Roman"/>
                <w:sz w:val="24"/>
                <w:szCs w:val="24"/>
              </w:rPr>
              <w:t>р</w:t>
            </w:r>
            <w:proofErr w:type="gramEnd"/>
            <w:r w:rsidRPr="00500F86">
              <w:rPr>
                <w:rFonts w:ascii="Times New Roman" w:hAnsi="Times New Roman" w:cs="Times New Roman"/>
                <w:sz w:val="24"/>
                <w:szCs w:val="24"/>
              </w:rPr>
              <w:t>івня цін.</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Циклічність як форма руху національної економіки. Види циклі</w:t>
            </w:r>
            <w:proofErr w:type="gramStart"/>
            <w:r w:rsidRPr="00500F86">
              <w:rPr>
                <w:rFonts w:ascii="Times New Roman" w:hAnsi="Times New Roman" w:cs="Times New Roman"/>
                <w:sz w:val="24"/>
                <w:szCs w:val="24"/>
              </w:rPr>
              <w:t>в</w:t>
            </w:r>
            <w:proofErr w:type="gramEnd"/>
            <w:r w:rsidRPr="00500F86">
              <w:rPr>
                <w:rFonts w:ascii="Times New Roman" w:hAnsi="Times New Roman" w:cs="Times New Roman"/>
                <w:sz w:val="24"/>
                <w:szCs w:val="24"/>
              </w:rPr>
              <w:t xml:space="preserve"> та основні причини економічних коливань. Криза у національній економіці</w:t>
            </w:r>
          </w:p>
        </w:tc>
        <w:tc>
          <w:tcPr>
            <w:tcW w:w="5383"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b/>
                <w:bCs/>
                <w:sz w:val="24"/>
                <w:szCs w:val="24"/>
              </w:rPr>
              <w:t xml:space="preserve">Учень </w:t>
            </w:r>
          </w:p>
          <w:p w:rsidR="00500F86" w:rsidRPr="00500F86" w:rsidRDefault="00500F86" w:rsidP="00500F86">
            <w:pPr>
              <w:numPr>
                <w:ilvl w:val="0"/>
                <w:numId w:val="32"/>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розуміє </w:t>
            </w:r>
            <w:r w:rsidRPr="00500F86">
              <w:rPr>
                <w:rFonts w:ascii="Times New Roman" w:hAnsi="Times New Roman" w:cs="Times New Roman"/>
                <w:sz w:val="24"/>
                <w:szCs w:val="24"/>
              </w:rPr>
              <w:t xml:space="preserve">загальної </w:t>
            </w:r>
            <w:proofErr w:type="gramStart"/>
            <w:r w:rsidRPr="00500F86">
              <w:rPr>
                <w:rFonts w:ascii="Times New Roman" w:hAnsi="Times New Roman" w:cs="Times New Roman"/>
                <w:sz w:val="24"/>
                <w:szCs w:val="24"/>
              </w:rPr>
              <w:t>р</w:t>
            </w:r>
            <w:proofErr w:type="gramEnd"/>
            <w:r w:rsidRPr="00500F86">
              <w:rPr>
                <w:rFonts w:ascii="Times New Roman" w:hAnsi="Times New Roman" w:cs="Times New Roman"/>
                <w:sz w:val="24"/>
                <w:szCs w:val="24"/>
              </w:rPr>
              <w:t>івноваги та відрізняє її від рівноваги на окремому ринку</w:t>
            </w:r>
          </w:p>
          <w:p w:rsidR="00500F86" w:rsidRPr="00500F86" w:rsidRDefault="00500F86" w:rsidP="00500F86">
            <w:pPr>
              <w:numPr>
                <w:ilvl w:val="0"/>
                <w:numId w:val="32"/>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наводить приклади</w:t>
            </w:r>
            <w:r w:rsidRPr="00500F86">
              <w:rPr>
                <w:rFonts w:ascii="Times New Roman" w:hAnsi="Times New Roman" w:cs="Times New Roman"/>
                <w:sz w:val="24"/>
                <w:szCs w:val="24"/>
              </w:rPr>
              <w:t xml:space="preserve"> процесів та явищ, що виявляються лише на загальнонаціональному </w:t>
            </w:r>
            <w:proofErr w:type="gramStart"/>
            <w:r w:rsidRPr="00500F86">
              <w:rPr>
                <w:rFonts w:ascii="Times New Roman" w:hAnsi="Times New Roman" w:cs="Times New Roman"/>
                <w:sz w:val="24"/>
                <w:szCs w:val="24"/>
              </w:rPr>
              <w:t>р</w:t>
            </w:r>
            <w:proofErr w:type="gramEnd"/>
            <w:r w:rsidRPr="00500F86">
              <w:rPr>
                <w:rFonts w:ascii="Times New Roman" w:hAnsi="Times New Roman" w:cs="Times New Roman"/>
                <w:sz w:val="24"/>
                <w:szCs w:val="24"/>
              </w:rPr>
              <w:t>івні</w:t>
            </w:r>
          </w:p>
          <w:p w:rsidR="00500F86" w:rsidRPr="00500F86" w:rsidRDefault="00500F86" w:rsidP="00500F86">
            <w:pPr>
              <w:numPr>
                <w:ilvl w:val="0"/>
                <w:numId w:val="32"/>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пояснює </w:t>
            </w:r>
            <w:r w:rsidRPr="00500F86">
              <w:rPr>
                <w:rFonts w:ascii="Times New Roman" w:hAnsi="Times New Roman" w:cs="Times New Roman"/>
                <w:sz w:val="24"/>
                <w:szCs w:val="24"/>
              </w:rPr>
              <w:t xml:space="preserve">залежність сукупного попиту та пропозиції від загального </w:t>
            </w:r>
            <w:proofErr w:type="gramStart"/>
            <w:r w:rsidRPr="00500F86">
              <w:rPr>
                <w:rFonts w:ascii="Times New Roman" w:hAnsi="Times New Roman" w:cs="Times New Roman"/>
                <w:sz w:val="24"/>
                <w:szCs w:val="24"/>
              </w:rPr>
              <w:t>р</w:t>
            </w:r>
            <w:proofErr w:type="gramEnd"/>
            <w:r w:rsidRPr="00500F86">
              <w:rPr>
                <w:rFonts w:ascii="Times New Roman" w:hAnsi="Times New Roman" w:cs="Times New Roman"/>
                <w:sz w:val="24"/>
                <w:szCs w:val="24"/>
              </w:rPr>
              <w:t>івня цін та вплив нецінових чинників</w:t>
            </w:r>
          </w:p>
          <w:p w:rsidR="00500F86" w:rsidRPr="00500F86" w:rsidRDefault="00500F86" w:rsidP="00500F86">
            <w:pPr>
              <w:numPr>
                <w:ilvl w:val="0"/>
                <w:numId w:val="33"/>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розуміє</w:t>
            </w:r>
            <w:r w:rsidRPr="00500F86">
              <w:rPr>
                <w:rFonts w:ascii="Times New Roman" w:hAnsi="Times New Roman" w:cs="Times New Roman"/>
                <w:sz w:val="24"/>
                <w:szCs w:val="24"/>
              </w:rPr>
              <w:t xml:space="preserve"> змі</w:t>
            </w:r>
            <w:proofErr w:type="gramStart"/>
            <w:r w:rsidRPr="00500F86">
              <w:rPr>
                <w:rFonts w:ascii="Times New Roman" w:hAnsi="Times New Roman" w:cs="Times New Roman"/>
                <w:sz w:val="24"/>
                <w:szCs w:val="24"/>
              </w:rPr>
              <w:t>ст</w:t>
            </w:r>
            <w:proofErr w:type="gramEnd"/>
            <w:r w:rsidRPr="00500F86">
              <w:rPr>
                <w:rFonts w:ascii="Times New Roman" w:hAnsi="Times New Roman" w:cs="Times New Roman"/>
                <w:sz w:val="24"/>
                <w:szCs w:val="24"/>
              </w:rPr>
              <w:t xml:space="preserve"> принципів національного рахівництва</w:t>
            </w:r>
          </w:p>
          <w:p w:rsidR="00500F86" w:rsidRPr="00500F86" w:rsidRDefault="00500F86" w:rsidP="00500F86">
            <w:pPr>
              <w:numPr>
                <w:ilvl w:val="0"/>
                <w:numId w:val="33"/>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розрізняє</w:t>
            </w:r>
            <w:r w:rsidRPr="00500F86">
              <w:rPr>
                <w:rFonts w:ascii="Times New Roman" w:hAnsi="Times New Roman" w:cs="Times New Roman"/>
                <w:sz w:val="24"/>
                <w:szCs w:val="24"/>
              </w:rPr>
              <w:t xml:space="preserve"> номінальні та реальні показники</w:t>
            </w:r>
          </w:p>
          <w:p w:rsidR="00500F86" w:rsidRPr="00500F86" w:rsidRDefault="00500F86" w:rsidP="00500F86">
            <w:pPr>
              <w:numPr>
                <w:ilvl w:val="0"/>
                <w:numId w:val="33"/>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характеризує</w:t>
            </w:r>
            <w:r w:rsidRPr="00500F86">
              <w:rPr>
                <w:rFonts w:ascii="Times New Roman" w:hAnsi="Times New Roman" w:cs="Times New Roman"/>
                <w:sz w:val="24"/>
                <w:szCs w:val="24"/>
              </w:rPr>
              <w:t xml:space="preserve"> структурні елементи ВВП при </w:t>
            </w:r>
            <w:proofErr w:type="gramStart"/>
            <w:r w:rsidRPr="00500F86">
              <w:rPr>
                <w:rFonts w:ascii="Times New Roman" w:hAnsi="Times New Roman" w:cs="Times New Roman"/>
                <w:sz w:val="24"/>
                <w:szCs w:val="24"/>
              </w:rPr>
              <w:t>р</w:t>
            </w:r>
            <w:proofErr w:type="gramEnd"/>
            <w:r w:rsidRPr="00500F86">
              <w:rPr>
                <w:rFonts w:ascii="Times New Roman" w:hAnsi="Times New Roman" w:cs="Times New Roman"/>
                <w:sz w:val="24"/>
                <w:szCs w:val="24"/>
              </w:rPr>
              <w:t>ізних методах його визначення</w:t>
            </w:r>
          </w:p>
          <w:p w:rsidR="00500F86" w:rsidRPr="00500F86" w:rsidRDefault="00500F86" w:rsidP="00500F86">
            <w:pPr>
              <w:numPr>
                <w:ilvl w:val="0"/>
                <w:numId w:val="33"/>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порівнює </w:t>
            </w:r>
            <w:r w:rsidRPr="00500F86">
              <w:rPr>
                <w:rFonts w:ascii="Times New Roman" w:hAnsi="Times New Roman" w:cs="Times New Roman"/>
                <w:sz w:val="24"/>
                <w:szCs w:val="24"/>
              </w:rPr>
              <w:t xml:space="preserve">економічні результати </w:t>
            </w:r>
            <w:proofErr w:type="gramStart"/>
            <w:r w:rsidRPr="00500F86">
              <w:rPr>
                <w:rFonts w:ascii="Times New Roman" w:hAnsi="Times New Roman" w:cs="Times New Roman"/>
                <w:sz w:val="24"/>
                <w:szCs w:val="24"/>
              </w:rPr>
              <w:t>р</w:t>
            </w:r>
            <w:proofErr w:type="gramEnd"/>
            <w:r w:rsidRPr="00500F86">
              <w:rPr>
                <w:rFonts w:ascii="Times New Roman" w:hAnsi="Times New Roman" w:cs="Times New Roman"/>
                <w:sz w:val="24"/>
                <w:szCs w:val="24"/>
              </w:rPr>
              <w:t xml:space="preserve">ізних країн з використанням показника ВВП </w:t>
            </w:r>
          </w:p>
          <w:p w:rsidR="00500F86" w:rsidRPr="00500F86" w:rsidRDefault="00500F86" w:rsidP="00500F86">
            <w:pPr>
              <w:numPr>
                <w:ilvl w:val="0"/>
                <w:numId w:val="32"/>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уміє </w:t>
            </w:r>
            <w:r w:rsidRPr="00500F86">
              <w:rPr>
                <w:rFonts w:ascii="Times New Roman" w:hAnsi="Times New Roman" w:cs="Times New Roman"/>
                <w:sz w:val="24"/>
                <w:szCs w:val="24"/>
              </w:rPr>
              <w:t>розрахувати ВВП, ВНД, реальний ВВП за вихідними даними</w:t>
            </w:r>
          </w:p>
          <w:p w:rsidR="00500F86" w:rsidRPr="00500F86" w:rsidRDefault="00500F86" w:rsidP="00500F86">
            <w:pPr>
              <w:numPr>
                <w:ilvl w:val="0"/>
                <w:numId w:val="32"/>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характеризує </w:t>
            </w:r>
            <w:r w:rsidRPr="00500F86">
              <w:rPr>
                <w:rFonts w:ascii="Times New Roman" w:hAnsi="Times New Roman" w:cs="Times New Roman"/>
                <w:bCs/>
                <w:sz w:val="24"/>
                <w:szCs w:val="24"/>
              </w:rPr>
              <w:t>змі</w:t>
            </w:r>
            <w:proofErr w:type="gramStart"/>
            <w:r w:rsidRPr="00500F86">
              <w:rPr>
                <w:rFonts w:ascii="Times New Roman" w:hAnsi="Times New Roman" w:cs="Times New Roman"/>
                <w:bCs/>
                <w:sz w:val="24"/>
                <w:szCs w:val="24"/>
              </w:rPr>
              <w:t>ст</w:t>
            </w:r>
            <w:proofErr w:type="gramEnd"/>
            <w:r w:rsidRPr="00500F86">
              <w:rPr>
                <w:rFonts w:ascii="Times New Roman" w:hAnsi="Times New Roman" w:cs="Times New Roman"/>
                <w:bCs/>
                <w:sz w:val="24"/>
                <w:szCs w:val="24"/>
              </w:rPr>
              <w:t xml:space="preserve"> економічних коливань та економічної кризи</w:t>
            </w:r>
          </w:p>
        </w:tc>
      </w:tr>
      <w:tr w:rsidR="00500F86" w:rsidRPr="00500F86" w:rsidTr="00FE5754">
        <w:trPr>
          <w:tblCellSpacing w:w="0" w:type="dxa"/>
        </w:trPr>
        <w:tc>
          <w:tcPr>
            <w:tcW w:w="5507"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b/>
                <w:bCs/>
                <w:i/>
                <w:iCs/>
                <w:sz w:val="24"/>
                <w:szCs w:val="24"/>
              </w:rPr>
              <w:t xml:space="preserve">Тема 4.2. Безробіття та інфляція як наслідки порушення загальної економічної </w:t>
            </w:r>
            <w:proofErr w:type="gramStart"/>
            <w:r w:rsidRPr="00500F86">
              <w:rPr>
                <w:rFonts w:ascii="Times New Roman" w:hAnsi="Times New Roman" w:cs="Times New Roman"/>
                <w:b/>
                <w:bCs/>
                <w:i/>
                <w:iCs/>
                <w:sz w:val="24"/>
                <w:szCs w:val="24"/>
              </w:rPr>
              <w:t>р</w:t>
            </w:r>
            <w:proofErr w:type="gramEnd"/>
            <w:r w:rsidRPr="00500F86">
              <w:rPr>
                <w:rFonts w:ascii="Times New Roman" w:hAnsi="Times New Roman" w:cs="Times New Roman"/>
                <w:b/>
                <w:bCs/>
                <w:i/>
                <w:iCs/>
                <w:sz w:val="24"/>
                <w:szCs w:val="24"/>
              </w:rPr>
              <w:t>івноваги (8 год.)</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Безробіття як результат порушення </w:t>
            </w:r>
            <w:proofErr w:type="gramStart"/>
            <w:r w:rsidRPr="00500F86">
              <w:rPr>
                <w:rFonts w:ascii="Times New Roman" w:hAnsi="Times New Roman" w:cs="Times New Roman"/>
                <w:sz w:val="24"/>
                <w:szCs w:val="24"/>
              </w:rPr>
              <w:t>р</w:t>
            </w:r>
            <w:proofErr w:type="gramEnd"/>
            <w:r w:rsidRPr="00500F86">
              <w:rPr>
                <w:rFonts w:ascii="Times New Roman" w:hAnsi="Times New Roman" w:cs="Times New Roman"/>
                <w:sz w:val="24"/>
                <w:szCs w:val="24"/>
              </w:rPr>
              <w:t>івноваги на ринку праці. Оцінка рівня безробіття. Види безробіття: фрикційне структурне, циклічне (кон’юнктурне). Повна зайнятість і природне безробіття.</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Пояснення безробіття на кейнсіанських та неокласичних засадах.</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Наслідки безробіття для економіки та суспільства. Оцінка втрат </w:t>
            </w:r>
            <w:proofErr w:type="gramStart"/>
            <w:r w:rsidRPr="00500F86">
              <w:rPr>
                <w:rFonts w:ascii="Times New Roman" w:hAnsi="Times New Roman" w:cs="Times New Roman"/>
                <w:sz w:val="24"/>
                <w:szCs w:val="24"/>
              </w:rPr>
              <w:t>від безр</w:t>
            </w:r>
            <w:proofErr w:type="gramEnd"/>
            <w:r w:rsidRPr="00500F86">
              <w:rPr>
                <w:rFonts w:ascii="Times New Roman" w:hAnsi="Times New Roman" w:cs="Times New Roman"/>
                <w:sz w:val="24"/>
                <w:szCs w:val="24"/>
              </w:rPr>
              <w:t>обіття за законом Оукена.</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Засоби обмеження безробіття.</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Інфляція як результат порушення </w:t>
            </w:r>
            <w:proofErr w:type="gramStart"/>
            <w:r w:rsidRPr="00500F86">
              <w:rPr>
                <w:rFonts w:ascii="Times New Roman" w:hAnsi="Times New Roman" w:cs="Times New Roman"/>
                <w:sz w:val="24"/>
                <w:szCs w:val="24"/>
              </w:rPr>
              <w:t>р</w:t>
            </w:r>
            <w:proofErr w:type="gramEnd"/>
            <w:r w:rsidRPr="00500F86">
              <w:rPr>
                <w:rFonts w:ascii="Times New Roman" w:hAnsi="Times New Roman" w:cs="Times New Roman"/>
                <w:sz w:val="24"/>
                <w:szCs w:val="24"/>
              </w:rPr>
              <w:t xml:space="preserve">івноваги товарного ринку. Оцінка </w:t>
            </w:r>
            <w:proofErr w:type="gramStart"/>
            <w:r w:rsidRPr="00500F86">
              <w:rPr>
                <w:rFonts w:ascii="Times New Roman" w:hAnsi="Times New Roman" w:cs="Times New Roman"/>
                <w:sz w:val="24"/>
                <w:szCs w:val="24"/>
              </w:rPr>
              <w:t>р</w:t>
            </w:r>
            <w:proofErr w:type="gramEnd"/>
            <w:r w:rsidRPr="00500F86">
              <w:rPr>
                <w:rFonts w:ascii="Times New Roman" w:hAnsi="Times New Roman" w:cs="Times New Roman"/>
                <w:sz w:val="24"/>
                <w:szCs w:val="24"/>
              </w:rPr>
              <w:t>івня інфляції. Індекс цін та темп інфляції.</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Види інфляції за ознаками темпу та очікування.</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Інфляція за основною причиною виникнення: попиту, витрат, грошей</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Наслідки неочікуваної інфляції</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Антиінфляційні заходи</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Зв'язок інфляції та безробіття. Модель кривої Філіпса</w:t>
            </w:r>
          </w:p>
        </w:tc>
        <w:tc>
          <w:tcPr>
            <w:tcW w:w="5383"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b/>
                <w:bCs/>
                <w:sz w:val="24"/>
                <w:szCs w:val="24"/>
              </w:rPr>
              <w:t xml:space="preserve">Учень </w:t>
            </w:r>
          </w:p>
          <w:p w:rsidR="00500F86" w:rsidRPr="00500F86" w:rsidRDefault="00500F86" w:rsidP="00500F86">
            <w:pPr>
              <w:numPr>
                <w:ilvl w:val="0"/>
                <w:numId w:val="35"/>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розуміє </w:t>
            </w:r>
            <w:r w:rsidRPr="00500F86">
              <w:rPr>
                <w:rFonts w:ascii="Times New Roman" w:hAnsi="Times New Roman" w:cs="Times New Roman"/>
                <w:sz w:val="24"/>
                <w:szCs w:val="24"/>
              </w:rPr>
              <w:t xml:space="preserve">негативні наслідки порушення </w:t>
            </w:r>
            <w:proofErr w:type="gramStart"/>
            <w:r w:rsidRPr="00500F86">
              <w:rPr>
                <w:rFonts w:ascii="Times New Roman" w:hAnsi="Times New Roman" w:cs="Times New Roman"/>
                <w:sz w:val="24"/>
                <w:szCs w:val="24"/>
              </w:rPr>
              <w:t>р</w:t>
            </w:r>
            <w:proofErr w:type="gramEnd"/>
            <w:r w:rsidRPr="00500F86">
              <w:rPr>
                <w:rFonts w:ascii="Times New Roman" w:hAnsi="Times New Roman" w:cs="Times New Roman"/>
                <w:sz w:val="24"/>
                <w:szCs w:val="24"/>
              </w:rPr>
              <w:t>івноваги та виникнення неприродного безробіття і неочікуваної інфляції</w:t>
            </w:r>
          </w:p>
          <w:p w:rsidR="00500F86" w:rsidRPr="00500F86" w:rsidRDefault="00500F86" w:rsidP="00500F86">
            <w:pPr>
              <w:numPr>
                <w:ilvl w:val="0"/>
                <w:numId w:val="35"/>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пояснює </w:t>
            </w:r>
            <w:r w:rsidRPr="00500F86">
              <w:rPr>
                <w:rFonts w:ascii="Times New Roman" w:hAnsi="Times New Roman" w:cs="Times New Roman"/>
                <w:sz w:val="24"/>
                <w:szCs w:val="24"/>
              </w:rPr>
              <w:t xml:space="preserve">відмінність кейнсіанського та неокласичного </w:t>
            </w:r>
            <w:proofErr w:type="gramStart"/>
            <w:r w:rsidRPr="00500F86">
              <w:rPr>
                <w:rFonts w:ascii="Times New Roman" w:hAnsi="Times New Roman" w:cs="Times New Roman"/>
                <w:sz w:val="24"/>
                <w:szCs w:val="24"/>
              </w:rPr>
              <w:t>п</w:t>
            </w:r>
            <w:proofErr w:type="gramEnd"/>
            <w:r w:rsidRPr="00500F86">
              <w:rPr>
                <w:rFonts w:ascii="Times New Roman" w:hAnsi="Times New Roman" w:cs="Times New Roman"/>
                <w:sz w:val="24"/>
                <w:szCs w:val="24"/>
              </w:rPr>
              <w:t>ідходів у тлумаченні безробіття та інфляції</w:t>
            </w:r>
          </w:p>
          <w:p w:rsidR="00500F86" w:rsidRPr="00500F86" w:rsidRDefault="00500F86" w:rsidP="00500F86">
            <w:pPr>
              <w:numPr>
                <w:ilvl w:val="0"/>
                <w:numId w:val="35"/>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розрізняє </w:t>
            </w:r>
            <w:r w:rsidRPr="00500F86">
              <w:rPr>
                <w:rFonts w:ascii="Times New Roman" w:hAnsi="Times New Roman" w:cs="Times New Roman"/>
                <w:sz w:val="24"/>
                <w:szCs w:val="24"/>
              </w:rPr>
              <w:t>види безробіття та види інфляції</w:t>
            </w:r>
          </w:p>
          <w:p w:rsidR="00500F86" w:rsidRPr="00500F86" w:rsidRDefault="00500F86" w:rsidP="00500F86">
            <w:pPr>
              <w:numPr>
                <w:ilvl w:val="0"/>
                <w:numId w:val="35"/>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наводить приклади </w:t>
            </w:r>
            <w:r w:rsidRPr="00500F86">
              <w:rPr>
                <w:rFonts w:ascii="Times New Roman" w:hAnsi="Times New Roman" w:cs="Times New Roman"/>
                <w:sz w:val="24"/>
                <w:szCs w:val="24"/>
              </w:rPr>
              <w:t xml:space="preserve">фрикційного, </w:t>
            </w:r>
            <w:proofErr w:type="gramStart"/>
            <w:r w:rsidRPr="00500F86">
              <w:rPr>
                <w:rFonts w:ascii="Times New Roman" w:hAnsi="Times New Roman" w:cs="Times New Roman"/>
                <w:sz w:val="24"/>
                <w:szCs w:val="24"/>
              </w:rPr>
              <w:t>структурного</w:t>
            </w:r>
            <w:proofErr w:type="gramEnd"/>
            <w:r w:rsidRPr="00500F86">
              <w:rPr>
                <w:rFonts w:ascii="Times New Roman" w:hAnsi="Times New Roman" w:cs="Times New Roman"/>
                <w:sz w:val="24"/>
                <w:szCs w:val="24"/>
              </w:rPr>
              <w:t xml:space="preserve"> та циклічного безробіття</w:t>
            </w:r>
          </w:p>
          <w:p w:rsidR="00500F86" w:rsidRPr="00500F86" w:rsidRDefault="00500F86" w:rsidP="00500F86">
            <w:pPr>
              <w:numPr>
                <w:ilvl w:val="0"/>
                <w:numId w:val="35"/>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характеризує </w:t>
            </w:r>
            <w:r w:rsidRPr="00500F86">
              <w:rPr>
                <w:rFonts w:ascii="Times New Roman" w:hAnsi="Times New Roman" w:cs="Times New Roman"/>
                <w:sz w:val="24"/>
                <w:szCs w:val="24"/>
              </w:rPr>
              <w:t>типові заходи уряду з обмеження безробіття та інфляції</w:t>
            </w:r>
          </w:p>
          <w:p w:rsidR="00500F86" w:rsidRPr="00500F86" w:rsidRDefault="00500F86" w:rsidP="00500F86">
            <w:pPr>
              <w:numPr>
                <w:ilvl w:val="0"/>
                <w:numId w:val="35"/>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пояснює</w:t>
            </w:r>
            <w:r w:rsidRPr="00500F86">
              <w:rPr>
                <w:rFonts w:ascii="Times New Roman" w:hAnsi="Times New Roman" w:cs="Times New Roman"/>
                <w:sz w:val="24"/>
                <w:szCs w:val="24"/>
              </w:rPr>
              <w:t xml:space="preserve"> зв'язок безробіття та інфляції з використання графіка кривої Філіпса</w:t>
            </w:r>
          </w:p>
          <w:p w:rsidR="00500F86" w:rsidRPr="00500F86" w:rsidRDefault="00500F86" w:rsidP="00500F86">
            <w:pPr>
              <w:numPr>
                <w:ilvl w:val="0"/>
                <w:numId w:val="35"/>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уміє</w:t>
            </w:r>
            <w:r w:rsidRPr="00500F86">
              <w:rPr>
                <w:rFonts w:ascii="Times New Roman" w:hAnsi="Times New Roman" w:cs="Times New Roman"/>
                <w:sz w:val="24"/>
                <w:szCs w:val="24"/>
              </w:rPr>
              <w:t xml:space="preserve"> розрахувати </w:t>
            </w:r>
            <w:proofErr w:type="gramStart"/>
            <w:r w:rsidRPr="00500F86">
              <w:rPr>
                <w:rFonts w:ascii="Times New Roman" w:hAnsi="Times New Roman" w:cs="Times New Roman"/>
                <w:sz w:val="24"/>
                <w:szCs w:val="24"/>
              </w:rPr>
              <w:t>р</w:t>
            </w:r>
            <w:proofErr w:type="gramEnd"/>
            <w:r w:rsidRPr="00500F86">
              <w:rPr>
                <w:rFonts w:ascii="Times New Roman" w:hAnsi="Times New Roman" w:cs="Times New Roman"/>
                <w:sz w:val="24"/>
                <w:szCs w:val="24"/>
              </w:rPr>
              <w:t>івень безробіття, індекс цін, темп інфляції та втрати ВВП від циклічного безробіття</w:t>
            </w:r>
          </w:p>
        </w:tc>
      </w:tr>
      <w:tr w:rsidR="00500F86" w:rsidRPr="00500F86" w:rsidTr="00FE5754">
        <w:trPr>
          <w:tblCellSpacing w:w="0" w:type="dxa"/>
        </w:trPr>
        <w:tc>
          <w:tcPr>
            <w:tcW w:w="5507"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b/>
                <w:bCs/>
                <w:i/>
                <w:iCs/>
                <w:sz w:val="24"/>
                <w:szCs w:val="24"/>
              </w:rPr>
              <w:t>Тема 4.3. Роль уряду у регулюванні національної економіки (6 год.)</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Невдачі (обмеження) ринку як причина </w:t>
            </w:r>
            <w:proofErr w:type="gramStart"/>
            <w:r w:rsidRPr="00500F86">
              <w:rPr>
                <w:rFonts w:ascii="Times New Roman" w:hAnsi="Times New Roman" w:cs="Times New Roman"/>
                <w:sz w:val="24"/>
                <w:szCs w:val="24"/>
              </w:rPr>
              <w:t>державного</w:t>
            </w:r>
            <w:proofErr w:type="gramEnd"/>
            <w:r w:rsidRPr="00500F86">
              <w:rPr>
                <w:rFonts w:ascii="Times New Roman" w:hAnsi="Times New Roman" w:cs="Times New Roman"/>
                <w:sz w:val="24"/>
                <w:szCs w:val="24"/>
              </w:rPr>
              <w:t xml:space="preserve"> регулювання економіки.</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Напрямки урядового регулювання економіки: корегування розподілу ресурсів, перерозподіл доходів і багатства, захист конкуренції, контроль за </w:t>
            </w:r>
            <w:proofErr w:type="gramStart"/>
            <w:r w:rsidRPr="00500F86">
              <w:rPr>
                <w:rFonts w:ascii="Times New Roman" w:hAnsi="Times New Roman" w:cs="Times New Roman"/>
                <w:sz w:val="24"/>
                <w:szCs w:val="24"/>
              </w:rPr>
              <w:t>р</w:t>
            </w:r>
            <w:proofErr w:type="gramEnd"/>
            <w:r w:rsidRPr="00500F86">
              <w:rPr>
                <w:rFonts w:ascii="Times New Roman" w:hAnsi="Times New Roman" w:cs="Times New Roman"/>
                <w:sz w:val="24"/>
                <w:szCs w:val="24"/>
              </w:rPr>
              <w:t>івнем безробіття та інфляції</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Суспільні блага. Види суспільних благ та роль уряду у їх створенні.</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Позитивні та негативні зовнішні ефекти та роль уряду у їх регулюванні.</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Уряд у системі економічного кругообігу як власник, виробник і споживач</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Невдачі (обмеження) уряду: брак інформації, інструменті</w:t>
            </w:r>
            <w:proofErr w:type="gramStart"/>
            <w:r w:rsidRPr="00500F86">
              <w:rPr>
                <w:rFonts w:ascii="Times New Roman" w:hAnsi="Times New Roman" w:cs="Times New Roman"/>
                <w:sz w:val="24"/>
                <w:szCs w:val="24"/>
              </w:rPr>
              <w:t>в</w:t>
            </w:r>
            <w:proofErr w:type="gramEnd"/>
            <w:r w:rsidRPr="00500F86">
              <w:rPr>
                <w:rFonts w:ascii="Times New Roman" w:hAnsi="Times New Roman" w:cs="Times New Roman"/>
                <w:sz w:val="24"/>
                <w:szCs w:val="24"/>
              </w:rPr>
              <w:t xml:space="preserve"> контролю ринку, та впливу на бюрократію. </w:t>
            </w:r>
          </w:p>
        </w:tc>
        <w:tc>
          <w:tcPr>
            <w:tcW w:w="5383"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b/>
                <w:bCs/>
                <w:sz w:val="24"/>
                <w:szCs w:val="24"/>
              </w:rPr>
              <w:t xml:space="preserve">Учень </w:t>
            </w:r>
          </w:p>
          <w:p w:rsidR="00500F86" w:rsidRPr="00500F86" w:rsidRDefault="00500F86" w:rsidP="00500F86">
            <w:pPr>
              <w:numPr>
                <w:ilvl w:val="0"/>
                <w:numId w:val="34"/>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розуміє</w:t>
            </w:r>
            <w:r w:rsidRPr="00500F86">
              <w:rPr>
                <w:rFonts w:ascii="Times New Roman" w:hAnsi="Times New Roman" w:cs="Times New Roman"/>
                <w:sz w:val="24"/>
                <w:szCs w:val="24"/>
              </w:rPr>
              <w:t xml:space="preserve"> об’єктивні причини урядового регулювання ринкової економіки</w:t>
            </w:r>
          </w:p>
          <w:p w:rsidR="00500F86" w:rsidRPr="00500F86" w:rsidRDefault="00500F86" w:rsidP="00500F86">
            <w:pPr>
              <w:numPr>
                <w:ilvl w:val="0"/>
                <w:numId w:val="34"/>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розрізняє </w:t>
            </w:r>
            <w:r w:rsidRPr="00500F86">
              <w:rPr>
                <w:rFonts w:ascii="Times New Roman" w:hAnsi="Times New Roman" w:cs="Times New Roman"/>
                <w:sz w:val="24"/>
                <w:szCs w:val="24"/>
              </w:rPr>
              <w:t>приватні та суспільні блага</w:t>
            </w:r>
          </w:p>
          <w:p w:rsidR="00500F86" w:rsidRPr="00500F86" w:rsidRDefault="00500F86" w:rsidP="00500F86">
            <w:pPr>
              <w:numPr>
                <w:ilvl w:val="0"/>
                <w:numId w:val="34"/>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наводить приклади</w:t>
            </w:r>
            <w:r w:rsidRPr="00500F86">
              <w:rPr>
                <w:rFonts w:ascii="Times New Roman" w:hAnsi="Times New Roman" w:cs="Times New Roman"/>
                <w:sz w:val="24"/>
                <w:szCs w:val="24"/>
              </w:rPr>
              <w:t xml:space="preserve"> суспільних благ та </w:t>
            </w:r>
            <w:proofErr w:type="gramStart"/>
            <w:r w:rsidRPr="00500F86">
              <w:rPr>
                <w:rFonts w:ascii="Times New Roman" w:hAnsi="Times New Roman" w:cs="Times New Roman"/>
                <w:sz w:val="24"/>
                <w:szCs w:val="24"/>
              </w:rPr>
              <w:t>р</w:t>
            </w:r>
            <w:proofErr w:type="gramEnd"/>
            <w:r w:rsidRPr="00500F86">
              <w:rPr>
                <w:rFonts w:ascii="Times New Roman" w:hAnsi="Times New Roman" w:cs="Times New Roman"/>
                <w:sz w:val="24"/>
                <w:szCs w:val="24"/>
              </w:rPr>
              <w:t>ізних зовнішніх ефектів</w:t>
            </w:r>
          </w:p>
          <w:p w:rsidR="00500F86" w:rsidRPr="00500F86" w:rsidRDefault="00500F86" w:rsidP="00500F86">
            <w:pPr>
              <w:numPr>
                <w:ilvl w:val="0"/>
                <w:numId w:val="34"/>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характеризує </w:t>
            </w:r>
            <w:r w:rsidRPr="00500F86">
              <w:rPr>
                <w:rFonts w:ascii="Times New Roman" w:hAnsi="Times New Roman" w:cs="Times New Roman"/>
                <w:sz w:val="24"/>
                <w:szCs w:val="24"/>
              </w:rPr>
              <w:t>зв'язок ефективності та справедливості</w:t>
            </w:r>
          </w:p>
          <w:p w:rsidR="00500F86" w:rsidRPr="00500F86" w:rsidRDefault="00500F86" w:rsidP="00500F86">
            <w:pPr>
              <w:numPr>
                <w:ilvl w:val="0"/>
                <w:numId w:val="34"/>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пояснює </w:t>
            </w:r>
            <w:r w:rsidRPr="00500F86">
              <w:rPr>
                <w:rFonts w:ascii="Times New Roman" w:hAnsi="Times New Roman" w:cs="Times New Roman"/>
                <w:sz w:val="24"/>
                <w:szCs w:val="24"/>
              </w:rPr>
              <w:t>невдачі (обмеження) ринку і уряду та роль уряду як власника, виробника і споживача з використанням схеми загального економічного кругообігу</w:t>
            </w:r>
          </w:p>
        </w:tc>
      </w:tr>
      <w:tr w:rsidR="00500F86" w:rsidRPr="00500F86" w:rsidTr="00FE5754">
        <w:trPr>
          <w:tblCellSpacing w:w="0" w:type="dxa"/>
        </w:trPr>
        <w:tc>
          <w:tcPr>
            <w:tcW w:w="5507"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b/>
                <w:bCs/>
                <w:i/>
                <w:iCs/>
                <w:sz w:val="24"/>
                <w:szCs w:val="24"/>
              </w:rPr>
              <w:t>Тема 4.4. Фінансове регулювання економіки. Державний бюджет (9 год.)</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Змі</w:t>
            </w:r>
            <w:proofErr w:type="gramStart"/>
            <w:r w:rsidRPr="00500F86">
              <w:rPr>
                <w:rFonts w:ascii="Times New Roman" w:hAnsi="Times New Roman" w:cs="Times New Roman"/>
                <w:sz w:val="24"/>
                <w:szCs w:val="24"/>
              </w:rPr>
              <w:t>ст</w:t>
            </w:r>
            <w:proofErr w:type="gramEnd"/>
            <w:r w:rsidRPr="00500F86">
              <w:rPr>
                <w:rFonts w:ascii="Times New Roman" w:hAnsi="Times New Roman" w:cs="Times New Roman"/>
                <w:sz w:val="24"/>
                <w:szCs w:val="24"/>
              </w:rPr>
              <w:t xml:space="preserve"> фінансової політики уряду: цілі та інструменти</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Податкова система. Види податків, суб’єкти, об’єкти та принципи оподаткування. Податкові </w:t>
            </w:r>
            <w:proofErr w:type="gramStart"/>
            <w:r w:rsidRPr="00500F86">
              <w:rPr>
                <w:rFonts w:ascii="Times New Roman" w:hAnsi="Times New Roman" w:cs="Times New Roman"/>
                <w:sz w:val="24"/>
                <w:szCs w:val="24"/>
              </w:rPr>
              <w:t>п</w:t>
            </w:r>
            <w:proofErr w:type="gramEnd"/>
            <w:r w:rsidRPr="00500F86">
              <w:rPr>
                <w:rFonts w:ascii="Times New Roman" w:hAnsi="Times New Roman" w:cs="Times New Roman"/>
                <w:sz w:val="24"/>
                <w:szCs w:val="24"/>
              </w:rPr>
              <w:t>ільги</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Позитивні та негативні наслідки оподаткування. Об’єктивна межа оподаткування. Модель кривої Лафера</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Інші (крім податків) надходження до </w:t>
            </w:r>
            <w:proofErr w:type="gramStart"/>
            <w:r w:rsidRPr="00500F86">
              <w:rPr>
                <w:rFonts w:ascii="Times New Roman" w:hAnsi="Times New Roman" w:cs="Times New Roman"/>
                <w:sz w:val="24"/>
                <w:szCs w:val="24"/>
              </w:rPr>
              <w:t>державного</w:t>
            </w:r>
            <w:proofErr w:type="gramEnd"/>
            <w:r w:rsidRPr="00500F86">
              <w:rPr>
                <w:rFonts w:ascii="Times New Roman" w:hAnsi="Times New Roman" w:cs="Times New Roman"/>
                <w:sz w:val="24"/>
                <w:szCs w:val="24"/>
              </w:rPr>
              <w:t xml:space="preserve"> бюджету</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Видатки </w:t>
            </w:r>
            <w:proofErr w:type="gramStart"/>
            <w:r w:rsidRPr="00500F86">
              <w:rPr>
                <w:rFonts w:ascii="Times New Roman" w:hAnsi="Times New Roman" w:cs="Times New Roman"/>
                <w:sz w:val="24"/>
                <w:szCs w:val="24"/>
              </w:rPr>
              <w:t>державного</w:t>
            </w:r>
            <w:proofErr w:type="gramEnd"/>
            <w:r w:rsidRPr="00500F86">
              <w:rPr>
                <w:rFonts w:ascii="Times New Roman" w:hAnsi="Times New Roman" w:cs="Times New Roman"/>
                <w:sz w:val="24"/>
                <w:szCs w:val="24"/>
              </w:rPr>
              <w:t xml:space="preserve"> бюджету: основні елементи та їх призначення. Роль видаткі</w:t>
            </w:r>
            <w:proofErr w:type="gramStart"/>
            <w:r w:rsidRPr="00500F86">
              <w:rPr>
                <w:rFonts w:ascii="Times New Roman" w:hAnsi="Times New Roman" w:cs="Times New Roman"/>
                <w:sz w:val="24"/>
                <w:szCs w:val="24"/>
              </w:rPr>
              <w:t>в</w:t>
            </w:r>
            <w:proofErr w:type="gramEnd"/>
            <w:r w:rsidRPr="00500F86">
              <w:rPr>
                <w:rFonts w:ascii="Times New Roman" w:hAnsi="Times New Roman" w:cs="Times New Roman"/>
                <w:sz w:val="24"/>
                <w:szCs w:val="24"/>
              </w:rPr>
              <w:t xml:space="preserve"> у стимулюванні економіки</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Балансування </w:t>
            </w:r>
            <w:proofErr w:type="gramStart"/>
            <w:r w:rsidRPr="00500F86">
              <w:rPr>
                <w:rFonts w:ascii="Times New Roman" w:hAnsi="Times New Roman" w:cs="Times New Roman"/>
                <w:sz w:val="24"/>
                <w:szCs w:val="24"/>
              </w:rPr>
              <w:t>державного</w:t>
            </w:r>
            <w:proofErr w:type="gramEnd"/>
            <w:r w:rsidRPr="00500F86">
              <w:rPr>
                <w:rFonts w:ascii="Times New Roman" w:hAnsi="Times New Roman" w:cs="Times New Roman"/>
                <w:sz w:val="24"/>
                <w:szCs w:val="24"/>
              </w:rPr>
              <w:t xml:space="preserve"> бюджету. Дефіцит (</w:t>
            </w:r>
            <w:proofErr w:type="gramStart"/>
            <w:r w:rsidRPr="00500F86">
              <w:rPr>
                <w:rFonts w:ascii="Times New Roman" w:hAnsi="Times New Roman" w:cs="Times New Roman"/>
                <w:sz w:val="24"/>
                <w:szCs w:val="24"/>
              </w:rPr>
              <w:t>проф</w:t>
            </w:r>
            <w:proofErr w:type="gramEnd"/>
            <w:r w:rsidRPr="00500F86">
              <w:rPr>
                <w:rFonts w:ascii="Times New Roman" w:hAnsi="Times New Roman" w:cs="Times New Roman"/>
                <w:sz w:val="24"/>
                <w:szCs w:val="24"/>
              </w:rPr>
              <w:t>іцит) бюджету. Державний борг.</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Безпечна межа дефіциту </w:t>
            </w:r>
            <w:proofErr w:type="gramStart"/>
            <w:r w:rsidRPr="00500F86">
              <w:rPr>
                <w:rFonts w:ascii="Times New Roman" w:hAnsi="Times New Roman" w:cs="Times New Roman"/>
                <w:sz w:val="24"/>
                <w:szCs w:val="24"/>
              </w:rPr>
              <w:t>державного</w:t>
            </w:r>
            <w:proofErr w:type="gramEnd"/>
            <w:r w:rsidRPr="00500F86">
              <w:rPr>
                <w:rFonts w:ascii="Times New Roman" w:hAnsi="Times New Roman" w:cs="Times New Roman"/>
                <w:sz w:val="24"/>
                <w:szCs w:val="24"/>
              </w:rPr>
              <w:t xml:space="preserve"> бюджету та державного боргу</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Роль міністерства фінансів, Казначейства </w:t>
            </w:r>
            <w:proofErr w:type="gramStart"/>
            <w:r w:rsidRPr="00500F86">
              <w:rPr>
                <w:rFonts w:ascii="Times New Roman" w:hAnsi="Times New Roman" w:cs="Times New Roman"/>
                <w:sz w:val="24"/>
                <w:szCs w:val="24"/>
              </w:rPr>
              <w:t>у</w:t>
            </w:r>
            <w:proofErr w:type="gramEnd"/>
            <w:r w:rsidRPr="00500F86">
              <w:rPr>
                <w:rFonts w:ascii="Times New Roman" w:hAnsi="Times New Roman" w:cs="Times New Roman"/>
                <w:sz w:val="24"/>
                <w:szCs w:val="24"/>
              </w:rPr>
              <w:t xml:space="preserve"> організації фінансової системи країни</w:t>
            </w:r>
          </w:p>
        </w:tc>
        <w:tc>
          <w:tcPr>
            <w:tcW w:w="5383"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b/>
                <w:bCs/>
                <w:sz w:val="24"/>
                <w:szCs w:val="24"/>
              </w:rPr>
              <w:t xml:space="preserve">Учень </w:t>
            </w:r>
          </w:p>
          <w:p w:rsidR="00500F86" w:rsidRPr="00500F86" w:rsidRDefault="00500F86" w:rsidP="00500F86">
            <w:pPr>
              <w:numPr>
                <w:ilvl w:val="0"/>
                <w:numId w:val="36"/>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зна</w:t>
            </w:r>
            <w:proofErr w:type="gramStart"/>
            <w:r w:rsidRPr="00500F86">
              <w:rPr>
                <w:rFonts w:ascii="Times New Roman" w:hAnsi="Times New Roman" w:cs="Times New Roman"/>
                <w:b/>
                <w:bCs/>
                <w:sz w:val="24"/>
                <w:szCs w:val="24"/>
              </w:rPr>
              <w:t>є,</w:t>
            </w:r>
            <w:proofErr w:type="gramEnd"/>
            <w:r w:rsidRPr="00500F86">
              <w:rPr>
                <w:rFonts w:ascii="Times New Roman" w:hAnsi="Times New Roman" w:cs="Times New Roman"/>
                <w:b/>
                <w:bCs/>
                <w:sz w:val="24"/>
                <w:szCs w:val="24"/>
              </w:rPr>
              <w:t xml:space="preserve"> </w:t>
            </w:r>
            <w:r w:rsidRPr="00500F86">
              <w:rPr>
                <w:rFonts w:ascii="Times New Roman" w:hAnsi="Times New Roman" w:cs="Times New Roman"/>
                <w:sz w:val="24"/>
                <w:szCs w:val="24"/>
              </w:rPr>
              <w:t xml:space="preserve">що таке фінансова політика </w:t>
            </w:r>
          </w:p>
          <w:p w:rsidR="00500F86" w:rsidRPr="00500F86" w:rsidRDefault="00500F86" w:rsidP="00500F86">
            <w:pPr>
              <w:numPr>
                <w:ilvl w:val="0"/>
                <w:numId w:val="36"/>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розуміє</w:t>
            </w:r>
            <w:r w:rsidRPr="00500F86">
              <w:rPr>
                <w:rFonts w:ascii="Times New Roman" w:hAnsi="Times New Roman" w:cs="Times New Roman"/>
                <w:sz w:val="24"/>
                <w:szCs w:val="24"/>
              </w:rPr>
              <w:t xml:space="preserve"> об’єктивну необхідність сплати податків </w:t>
            </w:r>
          </w:p>
          <w:p w:rsidR="00500F86" w:rsidRPr="00500F86" w:rsidRDefault="00500F86" w:rsidP="00500F86">
            <w:pPr>
              <w:numPr>
                <w:ilvl w:val="0"/>
                <w:numId w:val="36"/>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розрізняє</w:t>
            </w:r>
            <w:r w:rsidRPr="00500F86">
              <w:rPr>
                <w:rFonts w:ascii="Times New Roman" w:hAnsi="Times New Roman" w:cs="Times New Roman"/>
                <w:sz w:val="24"/>
                <w:szCs w:val="24"/>
              </w:rPr>
              <w:t xml:space="preserve"> суб’єкті</w:t>
            </w:r>
            <w:proofErr w:type="gramStart"/>
            <w:r w:rsidRPr="00500F86">
              <w:rPr>
                <w:rFonts w:ascii="Times New Roman" w:hAnsi="Times New Roman" w:cs="Times New Roman"/>
                <w:sz w:val="24"/>
                <w:szCs w:val="24"/>
              </w:rPr>
              <w:t>в</w:t>
            </w:r>
            <w:proofErr w:type="gramEnd"/>
            <w:r w:rsidRPr="00500F86">
              <w:rPr>
                <w:rFonts w:ascii="Times New Roman" w:hAnsi="Times New Roman" w:cs="Times New Roman"/>
                <w:sz w:val="24"/>
                <w:szCs w:val="24"/>
              </w:rPr>
              <w:t xml:space="preserve"> та об’єкти оподаткування </w:t>
            </w:r>
          </w:p>
          <w:p w:rsidR="00500F86" w:rsidRPr="00500F86" w:rsidRDefault="00500F86" w:rsidP="00500F86">
            <w:pPr>
              <w:numPr>
                <w:ilvl w:val="0"/>
                <w:numId w:val="36"/>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наводить </w:t>
            </w:r>
            <w:r w:rsidRPr="00500F86">
              <w:rPr>
                <w:rFonts w:ascii="Times New Roman" w:hAnsi="Times New Roman" w:cs="Times New Roman"/>
                <w:sz w:val="24"/>
                <w:szCs w:val="24"/>
              </w:rPr>
              <w:t xml:space="preserve">приклади </w:t>
            </w:r>
            <w:proofErr w:type="gramStart"/>
            <w:r w:rsidRPr="00500F86">
              <w:rPr>
                <w:rFonts w:ascii="Times New Roman" w:hAnsi="Times New Roman" w:cs="Times New Roman"/>
                <w:sz w:val="24"/>
                <w:szCs w:val="24"/>
              </w:rPr>
              <w:t>р</w:t>
            </w:r>
            <w:proofErr w:type="gramEnd"/>
            <w:r w:rsidRPr="00500F86">
              <w:rPr>
                <w:rFonts w:ascii="Times New Roman" w:hAnsi="Times New Roman" w:cs="Times New Roman"/>
                <w:sz w:val="24"/>
                <w:szCs w:val="24"/>
              </w:rPr>
              <w:t>ізних податків, податкових пільг та соціальних допомог</w:t>
            </w:r>
          </w:p>
          <w:p w:rsidR="00500F86" w:rsidRPr="00500F86" w:rsidRDefault="00500F86" w:rsidP="00500F86">
            <w:pPr>
              <w:numPr>
                <w:ilvl w:val="0"/>
                <w:numId w:val="36"/>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характеризує </w:t>
            </w:r>
            <w:r w:rsidRPr="00500F86">
              <w:rPr>
                <w:rFonts w:ascii="Times New Roman" w:hAnsi="Times New Roman" w:cs="Times New Roman"/>
                <w:sz w:val="24"/>
                <w:szCs w:val="24"/>
              </w:rPr>
              <w:t>об’єктивну межу оподаткування з використанням кривої Лафера</w:t>
            </w:r>
          </w:p>
          <w:p w:rsidR="00500F86" w:rsidRPr="00500F86" w:rsidRDefault="00500F86" w:rsidP="00500F86">
            <w:pPr>
              <w:numPr>
                <w:ilvl w:val="0"/>
                <w:numId w:val="36"/>
              </w:numPr>
              <w:spacing w:after="0" w:line="240" w:lineRule="auto"/>
              <w:rPr>
                <w:rFonts w:ascii="Times New Roman" w:hAnsi="Times New Roman" w:cs="Times New Roman"/>
                <w:sz w:val="24"/>
                <w:szCs w:val="24"/>
              </w:rPr>
            </w:pPr>
            <w:proofErr w:type="gramStart"/>
            <w:r w:rsidRPr="00500F86">
              <w:rPr>
                <w:rFonts w:ascii="Times New Roman" w:hAnsi="Times New Roman" w:cs="Times New Roman"/>
                <w:b/>
                <w:bCs/>
                <w:sz w:val="24"/>
                <w:szCs w:val="24"/>
              </w:rPr>
              <w:t>поясню</w:t>
            </w:r>
            <w:proofErr w:type="gramEnd"/>
            <w:r w:rsidRPr="00500F86">
              <w:rPr>
                <w:rFonts w:ascii="Times New Roman" w:hAnsi="Times New Roman" w:cs="Times New Roman"/>
                <w:b/>
                <w:bCs/>
                <w:sz w:val="24"/>
                <w:szCs w:val="24"/>
              </w:rPr>
              <w:t>є</w:t>
            </w:r>
            <w:r w:rsidRPr="00500F86">
              <w:rPr>
                <w:rFonts w:ascii="Times New Roman" w:hAnsi="Times New Roman" w:cs="Times New Roman"/>
                <w:sz w:val="24"/>
                <w:szCs w:val="24"/>
              </w:rPr>
              <w:t xml:space="preserve"> причини виникнення дефіциту бюджету та наслідки впливу на економіку податків і видатків бюджету </w:t>
            </w:r>
          </w:p>
          <w:p w:rsidR="00500F86" w:rsidRPr="00500F86" w:rsidRDefault="00500F86" w:rsidP="00500F86">
            <w:pPr>
              <w:numPr>
                <w:ilvl w:val="0"/>
                <w:numId w:val="36"/>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уміє</w:t>
            </w:r>
            <w:r w:rsidRPr="00500F86">
              <w:rPr>
                <w:rFonts w:ascii="Times New Roman" w:hAnsi="Times New Roman" w:cs="Times New Roman"/>
                <w:sz w:val="24"/>
                <w:szCs w:val="24"/>
              </w:rPr>
              <w:t xml:space="preserve"> визначити величину податкового платежу за даними </w:t>
            </w:r>
            <w:proofErr w:type="gramStart"/>
            <w:r w:rsidRPr="00500F86">
              <w:rPr>
                <w:rFonts w:ascii="Times New Roman" w:hAnsi="Times New Roman" w:cs="Times New Roman"/>
                <w:sz w:val="24"/>
                <w:szCs w:val="24"/>
              </w:rPr>
              <w:t>про</w:t>
            </w:r>
            <w:proofErr w:type="gramEnd"/>
            <w:r w:rsidRPr="00500F86">
              <w:rPr>
                <w:rFonts w:ascii="Times New Roman" w:hAnsi="Times New Roman" w:cs="Times New Roman"/>
                <w:sz w:val="24"/>
                <w:szCs w:val="24"/>
              </w:rPr>
              <w:t xml:space="preserve"> </w:t>
            </w:r>
            <w:proofErr w:type="gramStart"/>
            <w:r w:rsidRPr="00500F86">
              <w:rPr>
                <w:rFonts w:ascii="Times New Roman" w:hAnsi="Times New Roman" w:cs="Times New Roman"/>
                <w:sz w:val="24"/>
                <w:szCs w:val="24"/>
              </w:rPr>
              <w:t>об</w:t>
            </w:r>
            <w:proofErr w:type="gramEnd"/>
            <w:r w:rsidRPr="00500F86">
              <w:rPr>
                <w:rFonts w:ascii="Times New Roman" w:hAnsi="Times New Roman" w:cs="Times New Roman"/>
                <w:sz w:val="24"/>
                <w:szCs w:val="24"/>
              </w:rPr>
              <w:t>’єкт оподаткування та податкову ставку</w:t>
            </w:r>
          </w:p>
        </w:tc>
      </w:tr>
      <w:tr w:rsidR="00500F86" w:rsidRPr="00500F86" w:rsidTr="00FE5754">
        <w:trPr>
          <w:tblCellSpacing w:w="0" w:type="dxa"/>
        </w:trPr>
        <w:tc>
          <w:tcPr>
            <w:tcW w:w="5507"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b/>
                <w:bCs/>
                <w:i/>
                <w:iCs/>
                <w:sz w:val="24"/>
                <w:szCs w:val="24"/>
              </w:rPr>
              <w:t xml:space="preserve">Тема 4.5. Грошове регулювання економіки. </w:t>
            </w:r>
            <w:proofErr w:type="gramStart"/>
            <w:r w:rsidRPr="00500F86">
              <w:rPr>
                <w:rFonts w:ascii="Times New Roman" w:hAnsi="Times New Roman" w:cs="Times New Roman"/>
                <w:b/>
                <w:bCs/>
                <w:i/>
                <w:iCs/>
                <w:sz w:val="24"/>
                <w:szCs w:val="24"/>
              </w:rPr>
              <w:t>Ст</w:t>
            </w:r>
            <w:proofErr w:type="gramEnd"/>
            <w:r w:rsidRPr="00500F86">
              <w:rPr>
                <w:rFonts w:ascii="Times New Roman" w:hAnsi="Times New Roman" w:cs="Times New Roman"/>
                <w:b/>
                <w:bCs/>
                <w:i/>
                <w:iCs/>
                <w:sz w:val="24"/>
                <w:szCs w:val="24"/>
              </w:rPr>
              <w:t>ійкість національних грошей (9 год.)</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Змі</w:t>
            </w:r>
            <w:proofErr w:type="gramStart"/>
            <w:r w:rsidRPr="00500F86">
              <w:rPr>
                <w:rFonts w:ascii="Times New Roman" w:hAnsi="Times New Roman" w:cs="Times New Roman"/>
                <w:sz w:val="24"/>
                <w:szCs w:val="24"/>
              </w:rPr>
              <w:t>ст</w:t>
            </w:r>
            <w:proofErr w:type="gramEnd"/>
            <w:r w:rsidRPr="00500F86">
              <w:rPr>
                <w:rFonts w:ascii="Times New Roman" w:hAnsi="Times New Roman" w:cs="Times New Roman"/>
                <w:sz w:val="24"/>
                <w:szCs w:val="24"/>
              </w:rPr>
              <w:t xml:space="preserve"> грошової політики уряду: цілі та інструменти. </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Попит на гроші та пропозиція грошей. Регулювання урядом пропозиції грошей. Грошовий мультиплікатор.</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Банківська система країни як об’єкт урядового регулювання. Роль Національного (</w:t>
            </w:r>
            <w:proofErr w:type="gramStart"/>
            <w:r w:rsidRPr="00500F86">
              <w:rPr>
                <w:rFonts w:ascii="Times New Roman" w:hAnsi="Times New Roman" w:cs="Times New Roman"/>
                <w:sz w:val="24"/>
                <w:szCs w:val="24"/>
              </w:rPr>
              <w:t>центрального</w:t>
            </w:r>
            <w:proofErr w:type="gramEnd"/>
            <w:r w:rsidRPr="00500F86">
              <w:rPr>
                <w:rFonts w:ascii="Times New Roman" w:hAnsi="Times New Roman" w:cs="Times New Roman"/>
                <w:sz w:val="24"/>
                <w:szCs w:val="24"/>
              </w:rPr>
              <w:t xml:space="preserve">) банку у регулюванні банківської системи країни. </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Урядова політика «дорогих» та «дешевих» грошей</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Сутність монетаристського </w:t>
            </w:r>
            <w:proofErr w:type="gramStart"/>
            <w:r w:rsidRPr="00500F86">
              <w:rPr>
                <w:rFonts w:ascii="Times New Roman" w:hAnsi="Times New Roman" w:cs="Times New Roman"/>
                <w:sz w:val="24"/>
                <w:szCs w:val="24"/>
              </w:rPr>
              <w:t>п</w:t>
            </w:r>
            <w:proofErr w:type="gramEnd"/>
            <w:r w:rsidRPr="00500F86">
              <w:rPr>
                <w:rFonts w:ascii="Times New Roman" w:hAnsi="Times New Roman" w:cs="Times New Roman"/>
                <w:sz w:val="24"/>
                <w:szCs w:val="24"/>
              </w:rPr>
              <w:t>ідходу до грошової політики. Правила грошового регулювання</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Інструменти та урядові заходи з забезпечення </w:t>
            </w:r>
            <w:proofErr w:type="gramStart"/>
            <w:r w:rsidRPr="00500F86">
              <w:rPr>
                <w:rFonts w:ascii="Times New Roman" w:hAnsi="Times New Roman" w:cs="Times New Roman"/>
                <w:sz w:val="24"/>
                <w:szCs w:val="24"/>
              </w:rPr>
              <w:t>ст</w:t>
            </w:r>
            <w:proofErr w:type="gramEnd"/>
            <w:r w:rsidRPr="00500F86">
              <w:rPr>
                <w:rFonts w:ascii="Times New Roman" w:hAnsi="Times New Roman" w:cs="Times New Roman"/>
                <w:sz w:val="24"/>
                <w:szCs w:val="24"/>
              </w:rPr>
              <w:t>ійкості національних грошей</w:t>
            </w:r>
          </w:p>
        </w:tc>
        <w:tc>
          <w:tcPr>
            <w:tcW w:w="5383"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b/>
                <w:bCs/>
                <w:sz w:val="24"/>
                <w:szCs w:val="24"/>
              </w:rPr>
              <w:t xml:space="preserve">Учень </w:t>
            </w:r>
          </w:p>
          <w:p w:rsidR="00500F86" w:rsidRPr="00500F86" w:rsidRDefault="00500F86" w:rsidP="00500F86">
            <w:pPr>
              <w:numPr>
                <w:ilvl w:val="0"/>
                <w:numId w:val="37"/>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зна</w:t>
            </w:r>
            <w:proofErr w:type="gramStart"/>
            <w:r w:rsidRPr="00500F86">
              <w:rPr>
                <w:rFonts w:ascii="Times New Roman" w:hAnsi="Times New Roman" w:cs="Times New Roman"/>
                <w:b/>
                <w:bCs/>
                <w:sz w:val="24"/>
                <w:szCs w:val="24"/>
              </w:rPr>
              <w:t>є,</w:t>
            </w:r>
            <w:proofErr w:type="gramEnd"/>
            <w:r w:rsidRPr="00500F86">
              <w:rPr>
                <w:rFonts w:ascii="Times New Roman" w:hAnsi="Times New Roman" w:cs="Times New Roman"/>
                <w:b/>
                <w:bCs/>
                <w:sz w:val="24"/>
                <w:szCs w:val="24"/>
              </w:rPr>
              <w:t xml:space="preserve"> </w:t>
            </w:r>
            <w:r w:rsidRPr="00500F86">
              <w:rPr>
                <w:rFonts w:ascii="Times New Roman" w:hAnsi="Times New Roman" w:cs="Times New Roman"/>
                <w:sz w:val="24"/>
                <w:szCs w:val="24"/>
              </w:rPr>
              <w:t>що таке грошова політика та чим вона відрізняється від фінансової</w:t>
            </w:r>
          </w:p>
          <w:p w:rsidR="00500F86" w:rsidRPr="00500F86" w:rsidRDefault="00500F86" w:rsidP="00500F86">
            <w:pPr>
              <w:numPr>
                <w:ilvl w:val="0"/>
                <w:numId w:val="37"/>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розуміє</w:t>
            </w:r>
            <w:r w:rsidRPr="00500F86">
              <w:rPr>
                <w:rFonts w:ascii="Times New Roman" w:hAnsi="Times New Roman" w:cs="Times New Roman"/>
                <w:sz w:val="24"/>
                <w:szCs w:val="24"/>
              </w:rPr>
              <w:t xml:space="preserve"> об’єктивну необхідність урядового регулювання пропозиції грошей</w:t>
            </w:r>
          </w:p>
          <w:p w:rsidR="00500F86" w:rsidRPr="00500F86" w:rsidRDefault="00500F86" w:rsidP="00500F86">
            <w:pPr>
              <w:numPr>
                <w:ilvl w:val="0"/>
                <w:numId w:val="37"/>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розрізняє</w:t>
            </w:r>
            <w:r w:rsidRPr="00500F86">
              <w:rPr>
                <w:rFonts w:ascii="Times New Roman" w:hAnsi="Times New Roman" w:cs="Times New Roman"/>
                <w:sz w:val="24"/>
                <w:szCs w:val="24"/>
              </w:rPr>
              <w:t xml:space="preserve"> чинники попиту на гроші та пропозиції грошей</w:t>
            </w:r>
          </w:p>
          <w:p w:rsidR="00500F86" w:rsidRPr="00500F86" w:rsidRDefault="00500F86" w:rsidP="00500F86">
            <w:pPr>
              <w:numPr>
                <w:ilvl w:val="0"/>
                <w:numId w:val="37"/>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наводить приклади</w:t>
            </w:r>
            <w:r w:rsidRPr="00500F86">
              <w:rPr>
                <w:rFonts w:ascii="Times New Roman" w:hAnsi="Times New Roman" w:cs="Times New Roman"/>
                <w:sz w:val="24"/>
                <w:szCs w:val="24"/>
              </w:rPr>
              <w:t xml:space="preserve"> регулювання центральним банком ситуації </w:t>
            </w:r>
            <w:proofErr w:type="gramStart"/>
            <w:r w:rsidRPr="00500F86">
              <w:rPr>
                <w:rFonts w:ascii="Times New Roman" w:hAnsi="Times New Roman" w:cs="Times New Roman"/>
                <w:sz w:val="24"/>
                <w:szCs w:val="24"/>
              </w:rPr>
              <w:t>на</w:t>
            </w:r>
            <w:proofErr w:type="gramEnd"/>
            <w:r w:rsidRPr="00500F86">
              <w:rPr>
                <w:rFonts w:ascii="Times New Roman" w:hAnsi="Times New Roman" w:cs="Times New Roman"/>
                <w:sz w:val="24"/>
                <w:szCs w:val="24"/>
              </w:rPr>
              <w:t xml:space="preserve"> грошовому ринку</w:t>
            </w:r>
          </w:p>
          <w:p w:rsidR="00500F86" w:rsidRPr="00500F86" w:rsidRDefault="00500F86" w:rsidP="00500F86">
            <w:pPr>
              <w:numPr>
                <w:ilvl w:val="0"/>
                <w:numId w:val="37"/>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пояснює </w:t>
            </w:r>
            <w:r w:rsidRPr="00500F86">
              <w:rPr>
                <w:rFonts w:ascii="Times New Roman" w:hAnsi="Times New Roman" w:cs="Times New Roman"/>
                <w:sz w:val="24"/>
                <w:szCs w:val="24"/>
              </w:rPr>
              <w:t>логіку політики «дорогих» і «дешевих» грошей та змі</w:t>
            </w:r>
            <w:proofErr w:type="gramStart"/>
            <w:r w:rsidRPr="00500F86">
              <w:rPr>
                <w:rFonts w:ascii="Times New Roman" w:hAnsi="Times New Roman" w:cs="Times New Roman"/>
                <w:sz w:val="24"/>
                <w:szCs w:val="24"/>
              </w:rPr>
              <w:t>ст</w:t>
            </w:r>
            <w:proofErr w:type="gramEnd"/>
            <w:r w:rsidRPr="00500F86">
              <w:rPr>
                <w:rFonts w:ascii="Times New Roman" w:hAnsi="Times New Roman" w:cs="Times New Roman"/>
                <w:sz w:val="24"/>
                <w:szCs w:val="24"/>
              </w:rPr>
              <w:t xml:space="preserve"> монетаристських вимог до грошового регулювання</w:t>
            </w:r>
          </w:p>
          <w:p w:rsidR="00500F86" w:rsidRPr="00500F86" w:rsidRDefault="00500F86" w:rsidP="00500F86">
            <w:pPr>
              <w:numPr>
                <w:ilvl w:val="0"/>
                <w:numId w:val="37"/>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уміє </w:t>
            </w:r>
            <w:r w:rsidRPr="00500F86">
              <w:rPr>
                <w:rFonts w:ascii="Times New Roman" w:hAnsi="Times New Roman" w:cs="Times New Roman"/>
                <w:sz w:val="24"/>
                <w:szCs w:val="24"/>
              </w:rPr>
              <w:t>розрахувати грошовий мультиплікатор за конкретними даними</w:t>
            </w:r>
          </w:p>
        </w:tc>
      </w:tr>
      <w:tr w:rsidR="00500F86" w:rsidRPr="00500F86" w:rsidTr="00FE5754">
        <w:trPr>
          <w:tblCellSpacing w:w="0" w:type="dxa"/>
        </w:trPr>
        <w:tc>
          <w:tcPr>
            <w:tcW w:w="10890" w:type="dxa"/>
            <w:gridSpan w:val="2"/>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jc w:val="center"/>
              <w:rPr>
                <w:rFonts w:ascii="Times New Roman" w:hAnsi="Times New Roman" w:cs="Times New Roman"/>
                <w:sz w:val="24"/>
                <w:szCs w:val="24"/>
              </w:rPr>
            </w:pPr>
            <w:r w:rsidRPr="00500F86">
              <w:rPr>
                <w:rFonts w:ascii="Times New Roman" w:hAnsi="Times New Roman" w:cs="Times New Roman"/>
                <w:b/>
                <w:bCs/>
                <w:sz w:val="24"/>
                <w:szCs w:val="24"/>
              </w:rPr>
              <w:t xml:space="preserve">Розділ 5. </w:t>
            </w:r>
            <w:proofErr w:type="gramStart"/>
            <w:r w:rsidRPr="00500F86">
              <w:rPr>
                <w:rFonts w:ascii="Times New Roman" w:hAnsi="Times New Roman" w:cs="Times New Roman"/>
                <w:b/>
                <w:bCs/>
                <w:sz w:val="24"/>
                <w:szCs w:val="24"/>
              </w:rPr>
              <w:t>Св</w:t>
            </w:r>
            <w:proofErr w:type="gramEnd"/>
            <w:r w:rsidRPr="00500F86">
              <w:rPr>
                <w:rFonts w:ascii="Times New Roman" w:hAnsi="Times New Roman" w:cs="Times New Roman"/>
                <w:b/>
                <w:bCs/>
                <w:sz w:val="24"/>
                <w:szCs w:val="24"/>
              </w:rPr>
              <w:t>ітова економіка та інтеграційні процеси</w:t>
            </w:r>
          </w:p>
        </w:tc>
      </w:tr>
      <w:tr w:rsidR="00500F86" w:rsidRPr="00500F86" w:rsidTr="00FE5754">
        <w:trPr>
          <w:tblCellSpacing w:w="0" w:type="dxa"/>
        </w:trPr>
        <w:tc>
          <w:tcPr>
            <w:tcW w:w="5507"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b/>
                <w:bCs/>
                <w:i/>
                <w:iCs/>
                <w:sz w:val="24"/>
                <w:szCs w:val="24"/>
              </w:rPr>
              <w:t xml:space="preserve">Тема 5.1. </w:t>
            </w:r>
            <w:proofErr w:type="gramStart"/>
            <w:r w:rsidRPr="00500F86">
              <w:rPr>
                <w:rFonts w:ascii="Times New Roman" w:hAnsi="Times New Roman" w:cs="Times New Roman"/>
                <w:b/>
                <w:bCs/>
                <w:i/>
                <w:iCs/>
                <w:sz w:val="24"/>
                <w:szCs w:val="24"/>
              </w:rPr>
              <w:t>Св</w:t>
            </w:r>
            <w:proofErr w:type="gramEnd"/>
            <w:r w:rsidRPr="00500F86">
              <w:rPr>
                <w:rFonts w:ascii="Times New Roman" w:hAnsi="Times New Roman" w:cs="Times New Roman"/>
                <w:b/>
                <w:bCs/>
                <w:i/>
                <w:iCs/>
                <w:sz w:val="24"/>
                <w:szCs w:val="24"/>
              </w:rPr>
              <w:t>ітове господарство та основні закономірності розвитку світової економіки (7 год.)</w:t>
            </w:r>
          </w:p>
          <w:p w:rsidR="00500F86" w:rsidRPr="00500F86" w:rsidRDefault="00500F86" w:rsidP="00FE5754">
            <w:pPr>
              <w:spacing w:after="0"/>
              <w:rPr>
                <w:rFonts w:ascii="Times New Roman" w:hAnsi="Times New Roman" w:cs="Times New Roman"/>
                <w:sz w:val="24"/>
                <w:szCs w:val="24"/>
              </w:rPr>
            </w:pPr>
            <w:proofErr w:type="gramStart"/>
            <w:r w:rsidRPr="00500F86">
              <w:rPr>
                <w:rFonts w:ascii="Times New Roman" w:hAnsi="Times New Roman" w:cs="Times New Roman"/>
                <w:sz w:val="24"/>
                <w:szCs w:val="24"/>
              </w:rPr>
              <w:t>Св</w:t>
            </w:r>
            <w:proofErr w:type="gramEnd"/>
            <w:r w:rsidRPr="00500F86">
              <w:rPr>
                <w:rFonts w:ascii="Times New Roman" w:hAnsi="Times New Roman" w:cs="Times New Roman"/>
                <w:sz w:val="24"/>
                <w:szCs w:val="24"/>
              </w:rPr>
              <w:t xml:space="preserve">ітове господарство: зміст та основні етапи розвитку. Форми міжнародних економічних відносин: </w:t>
            </w:r>
            <w:proofErr w:type="gramStart"/>
            <w:r w:rsidRPr="00500F86">
              <w:rPr>
                <w:rFonts w:ascii="Times New Roman" w:hAnsi="Times New Roman" w:cs="Times New Roman"/>
                <w:sz w:val="24"/>
                <w:szCs w:val="24"/>
              </w:rPr>
              <w:t>св</w:t>
            </w:r>
            <w:proofErr w:type="gramEnd"/>
            <w:r w:rsidRPr="00500F86">
              <w:rPr>
                <w:rFonts w:ascii="Times New Roman" w:hAnsi="Times New Roman" w:cs="Times New Roman"/>
                <w:sz w:val="24"/>
                <w:szCs w:val="24"/>
              </w:rPr>
              <w:t>ітова торгівля, міжнародний рух капіталів, міжнародна валютна система, міграція робочої сили, науково – технічне співробітництво та глобальна інформаційна мережа.</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Суб’єкти  </w:t>
            </w:r>
            <w:proofErr w:type="gramStart"/>
            <w:r w:rsidRPr="00500F86">
              <w:rPr>
                <w:rFonts w:ascii="Times New Roman" w:hAnsi="Times New Roman" w:cs="Times New Roman"/>
                <w:sz w:val="24"/>
                <w:szCs w:val="24"/>
              </w:rPr>
              <w:t>св</w:t>
            </w:r>
            <w:proofErr w:type="gramEnd"/>
            <w:r w:rsidRPr="00500F86">
              <w:rPr>
                <w:rFonts w:ascii="Times New Roman" w:hAnsi="Times New Roman" w:cs="Times New Roman"/>
                <w:sz w:val="24"/>
                <w:szCs w:val="24"/>
              </w:rPr>
              <w:t>ітового господарства: розвинені країни, країни середнього рівня та країни, що розвиваються.</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Закономірності поглиблення міжнародної економічної інтеграції: від угод про </w:t>
            </w:r>
            <w:proofErr w:type="gramStart"/>
            <w:r w:rsidRPr="00500F86">
              <w:rPr>
                <w:rFonts w:ascii="Times New Roman" w:hAnsi="Times New Roman" w:cs="Times New Roman"/>
                <w:sz w:val="24"/>
                <w:szCs w:val="24"/>
              </w:rPr>
              <w:t>п</w:t>
            </w:r>
            <w:proofErr w:type="gramEnd"/>
            <w:r w:rsidRPr="00500F86">
              <w:rPr>
                <w:rFonts w:ascii="Times New Roman" w:hAnsi="Times New Roman" w:cs="Times New Roman"/>
                <w:sz w:val="24"/>
                <w:szCs w:val="24"/>
              </w:rPr>
              <w:t>ільгову торгівлю до економічного союзу з єдиною політикою.</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Наслідки економічної інтеграції для національної економіки.</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Місце української економіки у </w:t>
            </w:r>
            <w:proofErr w:type="gramStart"/>
            <w:r w:rsidRPr="00500F86">
              <w:rPr>
                <w:rFonts w:ascii="Times New Roman" w:hAnsi="Times New Roman" w:cs="Times New Roman"/>
                <w:sz w:val="24"/>
                <w:szCs w:val="24"/>
              </w:rPr>
              <w:t>св</w:t>
            </w:r>
            <w:proofErr w:type="gramEnd"/>
            <w:r w:rsidRPr="00500F86">
              <w:rPr>
                <w:rFonts w:ascii="Times New Roman" w:hAnsi="Times New Roman" w:cs="Times New Roman"/>
                <w:sz w:val="24"/>
                <w:szCs w:val="24"/>
              </w:rPr>
              <w:t xml:space="preserve">ітовому господарстві. </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Глобалізація як явище кінця ХХ ст.: об’єктивні причини та наслідки.</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Основні глобальні проблеми: вичерпання ресурсів, забруднення довкілля, поглиблення нерівності між </w:t>
            </w:r>
            <w:proofErr w:type="gramStart"/>
            <w:r w:rsidRPr="00500F86">
              <w:rPr>
                <w:rFonts w:ascii="Times New Roman" w:hAnsi="Times New Roman" w:cs="Times New Roman"/>
                <w:sz w:val="24"/>
                <w:szCs w:val="24"/>
              </w:rPr>
              <w:t>країнами</w:t>
            </w:r>
            <w:proofErr w:type="gramEnd"/>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w:t>
            </w:r>
            <w:proofErr w:type="gramStart"/>
            <w:r w:rsidRPr="00500F86">
              <w:rPr>
                <w:rFonts w:ascii="Times New Roman" w:hAnsi="Times New Roman" w:cs="Times New Roman"/>
                <w:sz w:val="24"/>
                <w:szCs w:val="24"/>
              </w:rPr>
              <w:t>Велик</w:t>
            </w:r>
            <w:proofErr w:type="gramEnd"/>
            <w:r w:rsidRPr="00500F86">
              <w:rPr>
                <w:rFonts w:ascii="Times New Roman" w:hAnsi="Times New Roman" w:cs="Times New Roman"/>
                <w:sz w:val="24"/>
                <w:szCs w:val="24"/>
              </w:rPr>
              <w:t>і» та «малі» економіки у процесах глобалізації</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Переваги глобалізації: використання сучасних технологій, урізноманітнення споживання, вища темпи економічного зростання </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Основні загрози глобалізації: глобальні економічні (фінансові) кризи, втрата керованості національних економі</w:t>
            </w:r>
            <w:proofErr w:type="gramStart"/>
            <w:r w:rsidRPr="00500F86">
              <w:rPr>
                <w:rFonts w:ascii="Times New Roman" w:hAnsi="Times New Roman" w:cs="Times New Roman"/>
                <w:sz w:val="24"/>
                <w:szCs w:val="24"/>
              </w:rPr>
              <w:t>к</w:t>
            </w:r>
            <w:proofErr w:type="gramEnd"/>
            <w:r w:rsidRPr="00500F86">
              <w:rPr>
                <w:rFonts w:ascii="Times New Roman" w:hAnsi="Times New Roman" w:cs="Times New Roman"/>
                <w:sz w:val="24"/>
                <w:szCs w:val="24"/>
              </w:rPr>
              <w:t xml:space="preserve"> та національної ідентичності.</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Способи протидії загрозам глобалізації</w:t>
            </w:r>
          </w:p>
        </w:tc>
        <w:tc>
          <w:tcPr>
            <w:tcW w:w="5383"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b/>
                <w:bCs/>
                <w:sz w:val="24"/>
                <w:szCs w:val="24"/>
              </w:rPr>
              <w:t xml:space="preserve">Учень </w:t>
            </w:r>
          </w:p>
          <w:p w:rsidR="00500F86" w:rsidRPr="00500F86" w:rsidRDefault="00500F86" w:rsidP="00500F86">
            <w:pPr>
              <w:numPr>
                <w:ilvl w:val="0"/>
                <w:numId w:val="38"/>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зна</w:t>
            </w:r>
            <w:proofErr w:type="gramStart"/>
            <w:r w:rsidRPr="00500F86">
              <w:rPr>
                <w:rFonts w:ascii="Times New Roman" w:hAnsi="Times New Roman" w:cs="Times New Roman"/>
                <w:b/>
                <w:bCs/>
                <w:sz w:val="24"/>
                <w:szCs w:val="24"/>
              </w:rPr>
              <w:t>є,</w:t>
            </w:r>
            <w:proofErr w:type="gramEnd"/>
            <w:r w:rsidRPr="00500F86">
              <w:rPr>
                <w:rFonts w:ascii="Times New Roman" w:hAnsi="Times New Roman" w:cs="Times New Roman"/>
                <w:b/>
                <w:bCs/>
                <w:sz w:val="24"/>
                <w:szCs w:val="24"/>
              </w:rPr>
              <w:t xml:space="preserve"> </w:t>
            </w:r>
            <w:r w:rsidRPr="00500F86">
              <w:rPr>
                <w:rFonts w:ascii="Times New Roman" w:hAnsi="Times New Roman" w:cs="Times New Roman"/>
                <w:sz w:val="24"/>
                <w:szCs w:val="24"/>
              </w:rPr>
              <w:t>як формувалося світове господарство та в яких формах існують міжнародні економічні відносини</w:t>
            </w:r>
          </w:p>
          <w:p w:rsidR="00500F86" w:rsidRPr="00500F86" w:rsidRDefault="00500F86" w:rsidP="00500F86">
            <w:pPr>
              <w:numPr>
                <w:ilvl w:val="0"/>
                <w:numId w:val="38"/>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розуміє</w:t>
            </w:r>
            <w:r w:rsidRPr="00500F86">
              <w:rPr>
                <w:rFonts w:ascii="Times New Roman" w:hAnsi="Times New Roman" w:cs="Times New Roman"/>
                <w:sz w:val="24"/>
                <w:szCs w:val="24"/>
              </w:rPr>
              <w:t xml:space="preserve"> переваги, які отримує національна економіка за наслідками економічної інтеграції</w:t>
            </w:r>
          </w:p>
          <w:p w:rsidR="00500F86" w:rsidRPr="00500F86" w:rsidRDefault="00500F86" w:rsidP="00500F86">
            <w:pPr>
              <w:numPr>
                <w:ilvl w:val="0"/>
                <w:numId w:val="38"/>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розрізняє </w:t>
            </w:r>
            <w:r w:rsidRPr="00500F86">
              <w:rPr>
                <w:rFonts w:ascii="Times New Roman" w:hAnsi="Times New Roman" w:cs="Times New Roman"/>
                <w:sz w:val="24"/>
                <w:szCs w:val="24"/>
              </w:rPr>
              <w:t xml:space="preserve">такі форми економічної інтеграції, як угода про </w:t>
            </w:r>
            <w:proofErr w:type="gramStart"/>
            <w:r w:rsidRPr="00500F86">
              <w:rPr>
                <w:rFonts w:ascii="Times New Roman" w:hAnsi="Times New Roman" w:cs="Times New Roman"/>
                <w:sz w:val="24"/>
                <w:szCs w:val="24"/>
              </w:rPr>
              <w:t>п</w:t>
            </w:r>
            <w:proofErr w:type="gramEnd"/>
            <w:r w:rsidRPr="00500F86">
              <w:rPr>
                <w:rFonts w:ascii="Times New Roman" w:hAnsi="Times New Roman" w:cs="Times New Roman"/>
                <w:sz w:val="24"/>
                <w:szCs w:val="24"/>
              </w:rPr>
              <w:t>ільгову торгівлю, зона вільної торгівлі, частковий митний союз, митний союз, спільний ринок та економічний союз</w:t>
            </w:r>
          </w:p>
          <w:p w:rsidR="00500F86" w:rsidRPr="00500F86" w:rsidRDefault="00500F86" w:rsidP="00500F86">
            <w:pPr>
              <w:numPr>
                <w:ilvl w:val="0"/>
                <w:numId w:val="38"/>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наводить приклади </w:t>
            </w:r>
            <w:proofErr w:type="gramStart"/>
            <w:r w:rsidRPr="00500F86">
              <w:rPr>
                <w:rFonts w:ascii="Times New Roman" w:hAnsi="Times New Roman" w:cs="Times New Roman"/>
                <w:sz w:val="24"/>
                <w:szCs w:val="24"/>
              </w:rPr>
              <w:t>країн</w:t>
            </w:r>
            <w:proofErr w:type="gramEnd"/>
            <w:r w:rsidRPr="00500F86">
              <w:rPr>
                <w:rFonts w:ascii="Times New Roman" w:hAnsi="Times New Roman" w:cs="Times New Roman"/>
                <w:sz w:val="24"/>
                <w:szCs w:val="24"/>
              </w:rPr>
              <w:t>, що належать до певних груп</w:t>
            </w:r>
          </w:p>
          <w:p w:rsidR="00500F86" w:rsidRPr="00500F86" w:rsidRDefault="00500F86" w:rsidP="00500F86">
            <w:pPr>
              <w:numPr>
                <w:ilvl w:val="0"/>
                <w:numId w:val="38"/>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характеризує </w:t>
            </w:r>
            <w:r w:rsidRPr="00500F86">
              <w:rPr>
                <w:rFonts w:ascii="Times New Roman" w:hAnsi="Times New Roman" w:cs="Times New Roman"/>
                <w:sz w:val="24"/>
                <w:szCs w:val="24"/>
              </w:rPr>
              <w:t xml:space="preserve">місце України у </w:t>
            </w:r>
            <w:proofErr w:type="gramStart"/>
            <w:r w:rsidRPr="00500F86">
              <w:rPr>
                <w:rFonts w:ascii="Times New Roman" w:hAnsi="Times New Roman" w:cs="Times New Roman"/>
                <w:sz w:val="24"/>
                <w:szCs w:val="24"/>
              </w:rPr>
              <w:t>св</w:t>
            </w:r>
            <w:proofErr w:type="gramEnd"/>
            <w:r w:rsidRPr="00500F86">
              <w:rPr>
                <w:rFonts w:ascii="Times New Roman" w:hAnsi="Times New Roman" w:cs="Times New Roman"/>
                <w:sz w:val="24"/>
                <w:szCs w:val="24"/>
              </w:rPr>
              <w:t>ітовому господарстві</w:t>
            </w:r>
          </w:p>
          <w:p w:rsidR="00500F86" w:rsidRPr="00500F86" w:rsidRDefault="00500F86" w:rsidP="00500F86">
            <w:pPr>
              <w:numPr>
                <w:ilvl w:val="0"/>
                <w:numId w:val="42"/>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розуміє </w:t>
            </w:r>
            <w:r w:rsidRPr="00500F86">
              <w:rPr>
                <w:rFonts w:ascii="Times New Roman" w:hAnsi="Times New Roman" w:cs="Times New Roman"/>
                <w:sz w:val="24"/>
                <w:szCs w:val="24"/>
              </w:rPr>
              <w:t>об’єктивну спричиненість глобалізації</w:t>
            </w:r>
          </w:p>
          <w:p w:rsidR="00500F86" w:rsidRPr="00500F86" w:rsidRDefault="00500F86" w:rsidP="00500F86">
            <w:pPr>
              <w:numPr>
                <w:ilvl w:val="0"/>
                <w:numId w:val="42"/>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розрізняє </w:t>
            </w:r>
            <w:r w:rsidRPr="00500F86">
              <w:rPr>
                <w:rFonts w:ascii="Times New Roman" w:hAnsi="Times New Roman" w:cs="Times New Roman"/>
                <w:sz w:val="24"/>
                <w:szCs w:val="24"/>
              </w:rPr>
              <w:t>поняття «велика» та «мала» економіка</w:t>
            </w:r>
          </w:p>
          <w:p w:rsidR="00500F86" w:rsidRPr="00500F86" w:rsidRDefault="00500F86" w:rsidP="00500F86">
            <w:pPr>
              <w:numPr>
                <w:ilvl w:val="0"/>
                <w:numId w:val="42"/>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визначає</w:t>
            </w:r>
            <w:r w:rsidRPr="00500F86">
              <w:rPr>
                <w:rFonts w:ascii="Times New Roman" w:hAnsi="Times New Roman" w:cs="Times New Roman"/>
                <w:sz w:val="24"/>
                <w:szCs w:val="24"/>
              </w:rPr>
              <w:t xml:space="preserve"> місце </w:t>
            </w:r>
            <w:proofErr w:type="gramStart"/>
            <w:r w:rsidRPr="00500F86">
              <w:rPr>
                <w:rFonts w:ascii="Times New Roman" w:hAnsi="Times New Roman" w:cs="Times New Roman"/>
                <w:sz w:val="24"/>
                <w:szCs w:val="24"/>
              </w:rPr>
              <w:t>р</w:t>
            </w:r>
            <w:proofErr w:type="gramEnd"/>
            <w:r w:rsidRPr="00500F86">
              <w:rPr>
                <w:rFonts w:ascii="Times New Roman" w:hAnsi="Times New Roman" w:cs="Times New Roman"/>
                <w:sz w:val="24"/>
                <w:szCs w:val="24"/>
              </w:rPr>
              <w:t xml:space="preserve">ізних країн у глобалізацій них процесах </w:t>
            </w:r>
          </w:p>
          <w:p w:rsidR="00500F86" w:rsidRPr="00500F86" w:rsidRDefault="00500F86" w:rsidP="00500F86">
            <w:pPr>
              <w:numPr>
                <w:ilvl w:val="0"/>
                <w:numId w:val="42"/>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наводить приклади</w:t>
            </w:r>
            <w:r w:rsidRPr="00500F86">
              <w:rPr>
                <w:rFonts w:ascii="Times New Roman" w:hAnsi="Times New Roman" w:cs="Times New Roman"/>
                <w:sz w:val="24"/>
                <w:szCs w:val="24"/>
              </w:rPr>
              <w:t xml:space="preserve"> виникнення проблем, пов’язаних з глобалізацією</w:t>
            </w:r>
          </w:p>
          <w:p w:rsidR="00500F86" w:rsidRPr="00500F86" w:rsidRDefault="00500F86" w:rsidP="00500F86">
            <w:pPr>
              <w:numPr>
                <w:ilvl w:val="0"/>
                <w:numId w:val="42"/>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характеризує</w:t>
            </w:r>
            <w:r w:rsidRPr="00500F86">
              <w:rPr>
                <w:rFonts w:ascii="Times New Roman" w:hAnsi="Times New Roman" w:cs="Times New Roman"/>
                <w:sz w:val="24"/>
                <w:szCs w:val="24"/>
              </w:rPr>
              <w:t xml:space="preserve"> основні глобальні проблеми</w:t>
            </w:r>
          </w:p>
          <w:p w:rsidR="00500F86" w:rsidRPr="00500F86" w:rsidRDefault="00500F86" w:rsidP="00500F86">
            <w:pPr>
              <w:numPr>
                <w:ilvl w:val="0"/>
                <w:numId w:val="42"/>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пояснює</w:t>
            </w:r>
            <w:r w:rsidRPr="00500F86">
              <w:rPr>
                <w:rFonts w:ascii="Times New Roman" w:hAnsi="Times New Roman" w:cs="Times New Roman"/>
                <w:sz w:val="24"/>
                <w:szCs w:val="24"/>
              </w:rPr>
              <w:t xml:space="preserve"> переваги та загрози глобалізації</w:t>
            </w:r>
          </w:p>
          <w:p w:rsidR="00500F86" w:rsidRPr="00500F86" w:rsidRDefault="00500F86" w:rsidP="00500F86">
            <w:pPr>
              <w:numPr>
                <w:ilvl w:val="0"/>
                <w:numId w:val="38"/>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уміє </w:t>
            </w:r>
            <w:r w:rsidRPr="00500F86">
              <w:rPr>
                <w:rFonts w:ascii="Times New Roman" w:hAnsi="Times New Roman" w:cs="Times New Roman"/>
                <w:sz w:val="24"/>
                <w:szCs w:val="24"/>
              </w:rPr>
              <w:t>ілюструвати наслідки глобалізації статистичними даними</w:t>
            </w:r>
          </w:p>
        </w:tc>
      </w:tr>
      <w:tr w:rsidR="00500F86" w:rsidRPr="00500F86" w:rsidTr="00FE5754">
        <w:trPr>
          <w:tblCellSpacing w:w="0" w:type="dxa"/>
        </w:trPr>
        <w:tc>
          <w:tcPr>
            <w:tcW w:w="5507"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b/>
                <w:bCs/>
                <w:i/>
                <w:iCs/>
                <w:sz w:val="24"/>
                <w:szCs w:val="24"/>
              </w:rPr>
              <w:t xml:space="preserve">Тема 5.2. </w:t>
            </w:r>
            <w:proofErr w:type="gramStart"/>
            <w:r w:rsidRPr="00500F86">
              <w:rPr>
                <w:rFonts w:ascii="Times New Roman" w:hAnsi="Times New Roman" w:cs="Times New Roman"/>
                <w:b/>
                <w:bCs/>
                <w:i/>
                <w:iCs/>
                <w:sz w:val="24"/>
                <w:szCs w:val="24"/>
              </w:rPr>
              <w:t>Св</w:t>
            </w:r>
            <w:proofErr w:type="gramEnd"/>
            <w:r w:rsidRPr="00500F86">
              <w:rPr>
                <w:rFonts w:ascii="Times New Roman" w:hAnsi="Times New Roman" w:cs="Times New Roman"/>
                <w:b/>
                <w:bCs/>
                <w:i/>
                <w:iCs/>
                <w:sz w:val="24"/>
                <w:szCs w:val="24"/>
              </w:rPr>
              <w:t>ітова торгівля та міжнародна валютна система ( 6 год.)</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Міжнародний поділ праці як передумова </w:t>
            </w:r>
            <w:proofErr w:type="gramStart"/>
            <w:r w:rsidRPr="00500F86">
              <w:rPr>
                <w:rFonts w:ascii="Times New Roman" w:hAnsi="Times New Roman" w:cs="Times New Roman"/>
                <w:sz w:val="24"/>
                <w:szCs w:val="24"/>
              </w:rPr>
              <w:t>св</w:t>
            </w:r>
            <w:proofErr w:type="gramEnd"/>
            <w:r w:rsidRPr="00500F86">
              <w:rPr>
                <w:rFonts w:ascii="Times New Roman" w:hAnsi="Times New Roman" w:cs="Times New Roman"/>
                <w:sz w:val="24"/>
                <w:szCs w:val="24"/>
              </w:rPr>
              <w:t xml:space="preserve">ітової торгівлі. </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Сучасний стан </w:t>
            </w:r>
            <w:proofErr w:type="gramStart"/>
            <w:r w:rsidRPr="00500F86">
              <w:rPr>
                <w:rFonts w:ascii="Times New Roman" w:hAnsi="Times New Roman" w:cs="Times New Roman"/>
                <w:sz w:val="24"/>
                <w:szCs w:val="24"/>
              </w:rPr>
              <w:t>св</w:t>
            </w:r>
            <w:proofErr w:type="gramEnd"/>
            <w:r w:rsidRPr="00500F86">
              <w:rPr>
                <w:rFonts w:ascii="Times New Roman" w:hAnsi="Times New Roman" w:cs="Times New Roman"/>
                <w:sz w:val="24"/>
                <w:szCs w:val="24"/>
              </w:rPr>
              <w:t>ітової торгівлі: світові лідери і аутсайдери</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Причини міжнародної торгі</w:t>
            </w:r>
            <w:proofErr w:type="gramStart"/>
            <w:r w:rsidRPr="00500F86">
              <w:rPr>
                <w:rFonts w:ascii="Times New Roman" w:hAnsi="Times New Roman" w:cs="Times New Roman"/>
                <w:sz w:val="24"/>
                <w:szCs w:val="24"/>
              </w:rPr>
              <w:t>вл</w:t>
            </w:r>
            <w:proofErr w:type="gramEnd"/>
            <w:r w:rsidRPr="00500F86">
              <w:rPr>
                <w:rFonts w:ascii="Times New Roman" w:hAnsi="Times New Roman" w:cs="Times New Roman"/>
                <w:sz w:val="24"/>
                <w:szCs w:val="24"/>
              </w:rPr>
              <w:t>і за теорією абсолютних та відносних переваг</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Торговий баланс країни. Основні чинники експорту та імпорту</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Обмеження міжнародної торгі</w:t>
            </w:r>
            <w:proofErr w:type="gramStart"/>
            <w:r w:rsidRPr="00500F86">
              <w:rPr>
                <w:rFonts w:ascii="Times New Roman" w:hAnsi="Times New Roman" w:cs="Times New Roman"/>
                <w:sz w:val="24"/>
                <w:szCs w:val="24"/>
              </w:rPr>
              <w:t>вл</w:t>
            </w:r>
            <w:proofErr w:type="gramEnd"/>
            <w:r w:rsidRPr="00500F86">
              <w:rPr>
                <w:rFonts w:ascii="Times New Roman" w:hAnsi="Times New Roman" w:cs="Times New Roman"/>
                <w:sz w:val="24"/>
                <w:szCs w:val="24"/>
              </w:rPr>
              <w:t xml:space="preserve">і: основні причини та наслідки. Урядова політика протекціонізму та </w:t>
            </w:r>
            <w:proofErr w:type="gramStart"/>
            <w:r w:rsidRPr="00500F86">
              <w:rPr>
                <w:rFonts w:ascii="Times New Roman" w:hAnsi="Times New Roman" w:cs="Times New Roman"/>
                <w:sz w:val="24"/>
                <w:szCs w:val="24"/>
              </w:rPr>
              <w:t>л</w:t>
            </w:r>
            <w:proofErr w:type="gramEnd"/>
            <w:r w:rsidRPr="00500F86">
              <w:rPr>
                <w:rFonts w:ascii="Times New Roman" w:hAnsi="Times New Roman" w:cs="Times New Roman"/>
                <w:sz w:val="24"/>
                <w:szCs w:val="24"/>
              </w:rPr>
              <w:t>ібералізму. Форми торгівельних обмежень.</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Етапи розвитку СОТ як прояв лібералізації зовнішньої торгівлі. Основні вимоги до члені</w:t>
            </w:r>
            <w:proofErr w:type="gramStart"/>
            <w:r w:rsidRPr="00500F86">
              <w:rPr>
                <w:rFonts w:ascii="Times New Roman" w:hAnsi="Times New Roman" w:cs="Times New Roman"/>
                <w:sz w:val="24"/>
                <w:szCs w:val="24"/>
              </w:rPr>
              <w:t>в</w:t>
            </w:r>
            <w:proofErr w:type="gramEnd"/>
            <w:r w:rsidRPr="00500F86">
              <w:rPr>
                <w:rFonts w:ascii="Times New Roman" w:hAnsi="Times New Roman" w:cs="Times New Roman"/>
                <w:sz w:val="24"/>
                <w:szCs w:val="24"/>
              </w:rPr>
              <w:t xml:space="preserve"> СОТ. Переваги та обмеження членства </w:t>
            </w:r>
            <w:proofErr w:type="gramStart"/>
            <w:r w:rsidRPr="00500F86">
              <w:rPr>
                <w:rFonts w:ascii="Times New Roman" w:hAnsi="Times New Roman" w:cs="Times New Roman"/>
                <w:sz w:val="24"/>
                <w:szCs w:val="24"/>
              </w:rPr>
              <w:t>в</w:t>
            </w:r>
            <w:proofErr w:type="gramEnd"/>
            <w:r w:rsidRPr="00500F86">
              <w:rPr>
                <w:rFonts w:ascii="Times New Roman" w:hAnsi="Times New Roman" w:cs="Times New Roman"/>
                <w:sz w:val="24"/>
                <w:szCs w:val="24"/>
              </w:rPr>
              <w:t xml:space="preserve"> СОТ.</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Європейська інтеграція. Етапи розвитку та сучасні тенденції у Європейському Союзі (ЄС)</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Міжнародна валютна система: міжнародна ліквідність, валютні ринки, механізми встановлення валютних курсів, міжнародні інститути </w:t>
            </w:r>
            <w:proofErr w:type="gramStart"/>
            <w:r w:rsidRPr="00500F86">
              <w:rPr>
                <w:rFonts w:ascii="Times New Roman" w:hAnsi="Times New Roman" w:cs="Times New Roman"/>
                <w:sz w:val="24"/>
                <w:szCs w:val="24"/>
              </w:rPr>
              <w:t>валютного</w:t>
            </w:r>
            <w:proofErr w:type="gramEnd"/>
            <w:r w:rsidRPr="00500F86">
              <w:rPr>
                <w:rFonts w:ascii="Times New Roman" w:hAnsi="Times New Roman" w:cs="Times New Roman"/>
                <w:sz w:val="24"/>
                <w:szCs w:val="24"/>
              </w:rPr>
              <w:t xml:space="preserve"> регулювання</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Еволюція міжнародної валютної системи: система золотого стандарту, система золотовалютного стандарту, система регульованих плаваючих валютних курсі</w:t>
            </w:r>
            <w:proofErr w:type="gramStart"/>
            <w:r w:rsidRPr="00500F86">
              <w:rPr>
                <w:rFonts w:ascii="Times New Roman" w:hAnsi="Times New Roman" w:cs="Times New Roman"/>
                <w:sz w:val="24"/>
                <w:szCs w:val="24"/>
              </w:rPr>
              <w:t>в</w:t>
            </w:r>
            <w:proofErr w:type="gramEnd"/>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Європейська валютна система у ХХІ ст</w:t>
            </w:r>
            <w:proofErr w:type="gramStart"/>
            <w:r w:rsidRPr="00500F86">
              <w:rPr>
                <w:rFonts w:ascii="Times New Roman" w:hAnsi="Times New Roman" w:cs="Times New Roman"/>
                <w:sz w:val="24"/>
                <w:szCs w:val="24"/>
              </w:rPr>
              <w:t xml:space="preserve">.. </w:t>
            </w:r>
            <w:proofErr w:type="gramEnd"/>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Форми міжнародних грошей: СДР </w:t>
            </w:r>
            <w:proofErr w:type="gramStart"/>
            <w:r w:rsidRPr="00500F86">
              <w:rPr>
                <w:rFonts w:ascii="Times New Roman" w:hAnsi="Times New Roman" w:cs="Times New Roman"/>
                <w:sz w:val="24"/>
                <w:szCs w:val="24"/>
              </w:rPr>
              <w:t>та Євро</w:t>
            </w:r>
            <w:proofErr w:type="gramEnd"/>
            <w:r w:rsidRPr="00500F86">
              <w:rPr>
                <w:rFonts w:ascii="Times New Roman" w:hAnsi="Times New Roman" w:cs="Times New Roman"/>
                <w:sz w:val="24"/>
                <w:szCs w:val="24"/>
              </w:rPr>
              <w:t>.</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Формування </w:t>
            </w:r>
            <w:proofErr w:type="gramStart"/>
            <w:r w:rsidRPr="00500F86">
              <w:rPr>
                <w:rFonts w:ascii="Times New Roman" w:hAnsi="Times New Roman" w:cs="Times New Roman"/>
                <w:sz w:val="24"/>
                <w:szCs w:val="24"/>
              </w:rPr>
              <w:t>валютного</w:t>
            </w:r>
            <w:proofErr w:type="gramEnd"/>
            <w:r w:rsidRPr="00500F86">
              <w:rPr>
                <w:rFonts w:ascii="Times New Roman" w:hAnsi="Times New Roman" w:cs="Times New Roman"/>
                <w:sz w:val="24"/>
                <w:szCs w:val="24"/>
              </w:rPr>
              <w:t xml:space="preserve"> курсу: режими плаваючих та фіксованих курсів. </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Чинники впливу на курс валюти за плаваючого режиму.</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Вплив змін курсу національної валюти на умови зовнішньої торгі</w:t>
            </w:r>
            <w:proofErr w:type="gramStart"/>
            <w:r w:rsidRPr="00500F86">
              <w:rPr>
                <w:rFonts w:ascii="Times New Roman" w:hAnsi="Times New Roman" w:cs="Times New Roman"/>
                <w:sz w:val="24"/>
                <w:szCs w:val="24"/>
              </w:rPr>
              <w:t>вл</w:t>
            </w:r>
            <w:proofErr w:type="gramEnd"/>
            <w:r w:rsidRPr="00500F86">
              <w:rPr>
                <w:rFonts w:ascii="Times New Roman" w:hAnsi="Times New Roman" w:cs="Times New Roman"/>
                <w:sz w:val="24"/>
                <w:szCs w:val="24"/>
              </w:rPr>
              <w:t>і</w:t>
            </w:r>
          </w:p>
        </w:tc>
        <w:tc>
          <w:tcPr>
            <w:tcW w:w="5383"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b/>
                <w:bCs/>
                <w:sz w:val="24"/>
                <w:szCs w:val="24"/>
              </w:rPr>
              <w:t xml:space="preserve">Учень </w:t>
            </w:r>
          </w:p>
          <w:p w:rsidR="00500F86" w:rsidRPr="00500F86" w:rsidRDefault="00500F86" w:rsidP="00500F86">
            <w:pPr>
              <w:numPr>
                <w:ilvl w:val="0"/>
                <w:numId w:val="39"/>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розумі</w:t>
            </w:r>
            <w:proofErr w:type="gramStart"/>
            <w:r w:rsidRPr="00500F86">
              <w:rPr>
                <w:rFonts w:ascii="Times New Roman" w:hAnsi="Times New Roman" w:cs="Times New Roman"/>
                <w:b/>
                <w:bCs/>
                <w:sz w:val="24"/>
                <w:szCs w:val="24"/>
              </w:rPr>
              <w:t>є</w:t>
            </w:r>
            <w:r w:rsidRPr="00500F86">
              <w:rPr>
                <w:rFonts w:ascii="Times New Roman" w:hAnsi="Times New Roman" w:cs="Times New Roman"/>
                <w:sz w:val="24"/>
                <w:szCs w:val="24"/>
              </w:rPr>
              <w:t>,</w:t>
            </w:r>
            <w:proofErr w:type="gramEnd"/>
            <w:r w:rsidRPr="00500F86">
              <w:rPr>
                <w:rFonts w:ascii="Times New Roman" w:hAnsi="Times New Roman" w:cs="Times New Roman"/>
                <w:sz w:val="24"/>
                <w:szCs w:val="24"/>
              </w:rPr>
              <w:t xml:space="preserve"> що визначає місце країни у світовій торгівлі</w:t>
            </w:r>
          </w:p>
          <w:p w:rsidR="00500F86" w:rsidRPr="00500F86" w:rsidRDefault="00500F86" w:rsidP="00500F86">
            <w:pPr>
              <w:numPr>
                <w:ilvl w:val="0"/>
                <w:numId w:val="39"/>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розрізняє </w:t>
            </w:r>
            <w:r w:rsidRPr="00500F86">
              <w:rPr>
                <w:rFonts w:ascii="Times New Roman" w:hAnsi="Times New Roman" w:cs="Times New Roman"/>
                <w:sz w:val="24"/>
                <w:szCs w:val="24"/>
              </w:rPr>
              <w:t>логіку пояснення результатів зовнішньої торгі</w:t>
            </w:r>
            <w:proofErr w:type="gramStart"/>
            <w:r w:rsidRPr="00500F86">
              <w:rPr>
                <w:rFonts w:ascii="Times New Roman" w:hAnsi="Times New Roman" w:cs="Times New Roman"/>
                <w:sz w:val="24"/>
                <w:szCs w:val="24"/>
              </w:rPr>
              <w:t>вл</w:t>
            </w:r>
            <w:proofErr w:type="gramEnd"/>
            <w:r w:rsidRPr="00500F86">
              <w:rPr>
                <w:rFonts w:ascii="Times New Roman" w:hAnsi="Times New Roman" w:cs="Times New Roman"/>
                <w:sz w:val="24"/>
                <w:szCs w:val="24"/>
              </w:rPr>
              <w:t>і за теорією абсолютних та відносних переваг</w:t>
            </w:r>
          </w:p>
          <w:p w:rsidR="00500F86" w:rsidRPr="00500F86" w:rsidRDefault="00500F86" w:rsidP="00500F86">
            <w:pPr>
              <w:numPr>
                <w:ilvl w:val="0"/>
                <w:numId w:val="39"/>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визначає </w:t>
            </w:r>
            <w:r w:rsidRPr="00500F86">
              <w:rPr>
                <w:rFonts w:ascii="Times New Roman" w:hAnsi="Times New Roman" w:cs="Times New Roman"/>
                <w:sz w:val="24"/>
                <w:szCs w:val="24"/>
              </w:rPr>
              <w:t>місце України у міжнародному поділі праці</w:t>
            </w:r>
          </w:p>
          <w:p w:rsidR="00500F86" w:rsidRPr="00500F86" w:rsidRDefault="00500F86" w:rsidP="00500F86">
            <w:pPr>
              <w:numPr>
                <w:ilvl w:val="0"/>
                <w:numId w:val="39"/>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наводить приклади</w:t>
            </w:r>
            <w:r w:rsidRPr="00500F86">
              <w:rPr>
                <w:rFonts w:ascii="Times New Roman" w:hAnsi="Times New Roman" w:cs="Times New Roman"/>
                <w:sz w:val="24"/>
                <w:szCs w:val="24"/>
              </w:rPr>
              <w:t xml:space="preserve"> негативних та позитивних наслідків політики протекціонізму</w:t>
            </w:r>
          </w:p>
          <w:p w:rsidR="00500F86" w:rsidRPr="00500F86" w:rsidRDefault="00500F86" w:rsidP="00500F86">
            <w:pPr>
              <w:numPr>
                <w:ilvl w:val="0"/>
                <w:numId w:val="39"/>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характеризує </w:t>
            </w:r>
            <w:r w:rsidRPr="00500F86">
              <w:rPr>
                <w:rFonts w:ascii="Times New Roman" w:hAnsi="Times New Roman" w:cs="Times New Roman"/>
                <w:sz w:val="24"/>
                <w:szCs w:val="24"/>
              </w:rPr>
              <w:t>переваги членства в СОТ та</w:t>
            </w:r>
            <w:proofErr w:type="gramStart"/>
            <w:r w:rsidRPr="00500F86">
              <w:rPr>
                <w:rFonts w:ascii="Times New Roman" w:hAnsi="Times New Roman" w:cs="Times New Roman"/>
                <w:sz w:val="24"/>
                <w:szCs w:val="24"/>
              </w:rPr>
              <w:t xml:space="preserve"> ЄС</w:t>
            </w:r>
            <w:proofErr w:type="gramEnd"/>
          </w:p>
          <w:p w:rsidR="00500F86" w:rsidRPr="00500F86" w:rsidRDefault="00500F86" w:rsidP="00500F86">
            <w:pPr>
              <w:numPr>
                <w:ilvl w:val="0"/>
                <w:numId w:val="39"/>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поясню</w:t>
            </w:r>
            <w:proofErr w:type="gramStart"/>
            <w:r w:rsidRPr="00500F86">
              <w:rPr>
                <w:rFonts w:ascii="Times New Roman" w:hAnsi="Times New Roman" w:cs="Times New Roman"/>
                <w:b/>
                <w:bCs/>
                <w:sz w:val="24"/>
                <w:szCs w:val="24"/>
              </w:rPr>
              <w:t>є,</w:t>
            </w:r>
            <w:proofErr w:type="gramEnd"/>
            <w:r w:rsidRPr="00500F86">
              <w:rPr>
                <w:rFonts w:ascii="Times New Roman" w:hAnsi="Times New Roman" w:cs="Times New Roman"/>
                <w:b/>
                <w:bCs/>
                <w:sz w:val="24"/>
                <w:szCs w:val="24"/>
              </w:rPr>
              <w:t xml:space="preserve"> </w:t>
            </w:r>
            <w:r w:rsidRPr="00500F86">
              <w:rPr>
                <w:rFonts w:ascii="Times New Roman" w:hAnsi="Times New Roman" w:cs="Times New Roman"/>
                <w:sz w:val="24"/>
                <w:szCs w:val="24"/>
              </w:rPr>
              <w:t xml:space="preserve">вплив на торговий баланс країни її внутрішнього виробництва, доходів, цін, курсу валюти тощо </w:t>
            </w:r>
          </w:p>
          <w:p w:rsidR="00500F86" w:rsidRPr="00500F86" w:rsidRDefault="00500F86" w:rsidP="00500F86">
            <w:pPr>
              <w:numPr>
                <w:ilvl w:val="0"/>
                <w:numId w:val="39"/>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уміє </w:t>
            </w:r>
            <w:r w:rsidRPr="00500F86">
              <w:rPr>
                <w:rFonts w:ascii="Times New Roman" w:hAnsi="Times New Roman" w:cs="Times New Roman"/>
                <w:sz w:val="24"/>
                <w:szCs w:val="24"/>
              </w:rPr>
              <w:t>визначити сальдо торгового балансу за вихідними даними</w:t>
            </w:r>
          </w:p>
          <w:p w:rsidR="00500F86" w:rsidRPr="00500F86" w:rsidRDefault="00500F86" w:rsidP="00500F86">
            <w:pPr>
              <w:numPr>
                <w:ilvl w:val="0"/>
                <w:numId w:val="40"/>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розуміє </w:t>
            </w:r>
            <w:r w:rsidRPr="00500F86">
              <w:rPr>
                <w:rFonts w:ascii="Times New Roman" w:hAnsi="Times New Roman" w:cs="Times New Roman"/>
                <w:sz w:val="24"/>
                <w:szCs w:val="24"/>
              </w:rPr>
              <w:t>зв'язок валютних і міжнародних торгівельних відносин</w:t>
            </w:r>
          </w:p>
          <w:p w:rsidR="00500F86" w:rsidRPr="00500F86" w:rsidRDefault="00500F86" w:rsidP="00500F86">
            <w:pPr>
              <w:numPr>
                <w:ilvl w:val="0"/>
                <w:numId w:val="40"/>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розрізняє </w:t>
            </w:r>
            <w:r w:rsidRPr="00500F86">
              <w:rPr>
                <w:rFonts w:ascii="Times New Roman" w:hAnsi="Times New Roman" w:cs="Times New Roman"/>
                <w:sz w:val="24"/>
                <w:szCs w:val="24"/>
              </w:rPr>
              <w:t xml:space="preserve">режим плаваючого та фіксованого </w:t>
            </w:r>
            <w:proofErr w:type="gramStart"/>
            <w:r w:rsidRPr="00500F86">
              <w:rPr>
                <w:rFonts w:ascii="Times New Roman" w:hAnsi="Times New Roman" w:cs="Times New Roman"/>
                <w:sz w:val="24"/>
                <w:szCs w:val="24"/>
              </w:rPr>
              <w:t>валютного</w:t>
            </w:r>
            <w:proofErr w:type="gramEnd"/>
            <w:r w:rsidRPr="00500F86">
              <w:rPr>
                <w:rFonts w:ascii="Times New Roman" w:hAnsi="Times New Roman" w:cs="Times New Roman"/>
                <w:sz w:val="24"/>
                <w:szCs w:val="24"/>
              </w:rPr>
              <w:t xml:space="preserve"> курсу та особливу роль національного банку </w:t>
            </w:r>
          </w:p>
          <w:p w:rsidR="00500F86" w:rsidRPr="00500F86" w:rsidRDefault="00500F86" w:rsidP="00500F86">
            <w:pPr>
              <w:numPr>
                <w:ilvl w:val="0"/>
                <w:numId w:val="40"/>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визначає </w:t>
            </w:r>
            <w:r w:rsidRPr="00500F86">
              <w:rPr>
                <w:rFonts w:ascii="Times New Roman" w:hAnsi="Times New Roman" w:cs="Times New Roman"/>
                <w:sz w:val="24"/>
                <w:szCs w:val="24"/>
              </w:rPr>
              <w:t>особливості міжнародних грошей</w:t>
            </w:r>
          </w:p>
          <w:p w:rsidR="00500F86" w:rsidRPr="00500F86" w:rsidRDefault="00500F86" w:rsidP="00500F86">
            <w:pPr>
              <w:numPr>
                <w:ilvl w:val="0"/>
                <w:numId w:val="40"/>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наводить приклади </w:t>
            </w:r>
            <w:r w:rsidRPr="00500F86">
              <w:rPr>
                <w:rFonts w:ascii="Times New Roman" w:hAnsi="Times New Roman" w:cs="Times New Roman"/>
                <w:sz w:val="24"/>
                <w:szCs w:val="24"/>
              </w:rPr>
              <w:t xml:space="preserve">впливу </w:t>
            </w:r>
            <w:proofErr w:type="gramStart"/>
            <w:r w:rsidRPr="00500F86">
              <w:rPr>
                <w:rFonts w:ascii="Times New Roman" w:hAnsi="Times New Roman" w:cs="Times New Roman"/>
                <w:sz w:val="24"/>
                <w:szCs w:val="24"/>
              </w:rPr>
              <w:t>р</w:t>
            </w:r>
            <w:proofErr w:type="gramEnd"/>
            <w:r w:rsidRPr="00500F86">
              <w:rPr>
                <w:rFonts w:ascii="Times New Roman" w:hAnsi="Times New Roman" w:cs="Times New Roman"/>
                <w:sz w:val="24"/>
                <w:szCs w:val="24"/>
              </w:rPr>
              <w:t>ізних чинників на курс валюти з української практики</w:t>
            </w:r>
          </w:p>
          <w:p w:rsidR="00500F86" w:rsidRPr="00500F86" w:rsidRDefault="00500F86" w:rsidP="00500F86">
            <w:pPr>
              <w:numPr>
                <w:ilvl w:val="0"/>
                <w:numId w:val="40"/>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характеризує </w:t>
            </w:r>
            <w:r w:rsidRPr="00500F86">
              <w:rPr>
                <w:rFonts w:ascii="Times New Roman" w:hAnsi="Times New Roman" w:cs="Times New Roman"/>
                <w:sz w:val="24"/>
                <w:szCs w:val="24"/>
              </w:rPr>
              <w:t xml:space="preserve">особливості </w:t>
            </w:r>
            <w:proofErr w:type="gramStart"/>
            <w:r w:rsidRPr="00500F86">
              <w:rPr>
                <w:rFonts w:ascii="Times New Roman" w:hAnsi="Times New Roman" w:cs="Times New Roman"/>
                <w:sz w:val="24"/>
                <w:szCs w:val="24"/>
              </w:rPr>
              <w:t>р</w:t>
            </w:r>
            <w:proofErr w:type="gramEnd"/>
            <w:r w:rsidRPr="00500F86">
              <w:rPr>
                <w:rFonts w:ascii="Times New Roman" w:hAnsi="Times New Roman" w:cs="Times New Roman"/>
                <w:sz w:val="24"/>
                <w:szCs w:val="24"/>
              </w:rPr>
              <w:t>ізних валютних систем</w:t>
            </w:r>
          </w:p>
          <w:p w:rsidR="00500F86" w:rsidRPr="00500F86" w:rsidRDefault="00500F86" w:rsidP="00500F86">
            <w:pPr>
              <w:numPr>
                <w:ilvl w:val="0"/>
                <w:numId w:val="39"/>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поясню</w:t>
            </w:r>
            <w:proofErr w:type="gramStart"/>
            <w:r w:rsidRPr="00500F86">
              <w:rPr>
                <w:rFonts w:ascii="Times New Roman" w:hAnsi="Times New Roman" w:cs="Times New Roman"/>
                <w:b/>
                <w:bCs/>
                <w:sz w:val="24"/>
                <w:szCs w:val="24"/>
              </w:rPr>
              <w:t>є,</w:t>
            </w:r>
            <w:proofErr w:type="gramEnd"/>
            <w:r w:rsidRPr="00500F86">
              <w:rPr>
                <w:rFonts w:ascii="Times New Roman" w:hAnsi="Times New Roman" w:cs="Times New Roman"/>
                <w:b/>
                <w:bCs/>
                <w:sz w:val="24"/>
                <w:szCs w:val="24"/>
              </w:rPr>
              <w:t xml:space="preserve"> </w:t>
            </w:r>
            <w:r w:rsidRPr="00500F86">
              <w:rPr>
                <w:rFonts w:ascii="Times New Roman" w:hAnsi="Times New Roman" w:cs="Times New Roman"/>
                <w:sz w:val="24"/>
                <w:szCs w:val="24"/>
              </w:rPr>
              <w:t>як може вплинути зміна курсу (девальвація або ревальвація) на чистий експорт</w:t>
            </w:r>
          </w:p>
        </w:tc>
      </w:tr>
      <w:tr w:rsidR="00500F86" w:rsidRPr="00500F86" w:rsidTr="00FE5754">
        <w:trPr>
          <w:tblCellSpacing w:w="0" w:type="dxa"/>
        </w:trPr>
        <w:tc>
          <w:tcPr>
            <w:tcW w:w="5507"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b/>
                <w:bCs/>
                <w:i/>
                <w:iCs/>
                <w:sz w:val="24"/>
                <w:szCs w:val="24"/>
              </w:rPr>
              <w:t>Тема 5.3. Міжнародний рух капіталів. Участь  у міжнародних фінансово – кредитних організаці</w:t>
            </w:r>
            <w:proofErr w:type="gramStart"/>
            <w:r w:rsidRPr="00500F86">
              <w:rPr>
                <w:rFonts w:ascii="Times New Roman" w:hAnsi="Times New Roman" w:cs="Times New Roman"/>
                <w:b/>
                <w:bCs/>
                <w:i/>
                <w:iCs/>
                <w:sz w:val="24"/>
                <w:szCs w:val="24"/>
              </w:rPr>
              <w:t>ях та</w:t>
            </w:r>
            <w:proofErr w:type="gramEnd"/>
            <w:r w:rsidRPr="00500F86">
              <w:rPr>
                <w:rFonts w:ascii="Times New Roman" w:hAnsi="Times New Roman" w:cs="Times New Roman"/>
                <w:b/>
                <w:bCs/>
                <w:i/>
                <w:iCs/>
                <w:sz w:val="24"/>
                <w:szCs w:val="24"/>
              </w:rPr>
              <w:t xml:space="preserve"> науково – технічному співробітництві (5 год.)</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Необхідність міжнародного руху капіталі</w:t>
            </w:r>
            <w:proofErr w:type="gramStart"/>
            <w:r w:rsidRPr="00500F86">
              <w:rPr>
                <w:rFonts w:ascii="Times New Roman" w:hAnsi="Times New Roman" w:cs="Times New Roman"/>
                <w:sz w:val="24"/>
                <w:szCs w:val="24"/>
              </w:rPr>
              <w:t>в</w:t>
            </w:r>
            <w:proofErr w:type="gramEnd"/>
            <w:r w:rsidRPr="00500F86">
              <w:rPr>
                <w:rFonts w:ascii="Times New Roman" w:hAnsi="Times New Roman" w:cs="Times New Roman"/>
                <w:sz w:val="24"/>
                <w:szCs w:val="24"/>
              </w:rPr>
              <w:t xml:space="preserve">. </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Форми міжнародного руху капіталів: міжнародний кредит та іноземне інвестування. </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Міждержавні, міжнародних організацій та приватні міжнародні кредити. </w:t>
            </w:r>
          </w:p>
          <w:p w:rsidR="00500F86" w:rsidRPr="00500F86" w:rsidRDefault="00500F86" w:rsidP="00FE5754">
            <w:pPr>
              <w:spacing w:after="0"/>
              <w:rPr>
                <w:rFonts w:ascii="Times New Roman" w:hAnsi="Times New Roman" w:cs="Times New Roman"/>
                <w:sz w:val="24"/>
                <w:szCs w:val="24"/>
              </w:rPr>
            </w:pPr>
            <w:proofErr w:type="gramStart"/>
            <w:r w:rsidRPr="00500F86">
              <w:rPr>
                <w:rFonts w:ascii="Times New Roman" w:hAnsi="Times New Roman" w:cs="Times New Roman"/>
                <w:sz w:val="24"/>
                <w:szCs w:val="24"/>
              </w:rPr>
              <w:t>Прям</w:t>
            </w:r>
            <w:proofErr w:type="gramEnd"/>
            <w:r w:rsidRPr="00500F86">
              <w:rPr>
                <w:rFonts w:ascii="Times New Roman" w:hAnsi="Times New Roman" w:cs="Times New Roman"/>
                <w:sz w:val="24"/>
                <w:szCs w:val="24"/>
              </w:rPr>
              <w:t>і та портфельні іноземні інвестиції. Міжнародні компанії у іноземному інвестуванні.</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Діяльність міжнародних організацій - МВФ, </w:t>
            </w:r>
            <w:proofErr w:type="gramStart"/>
            <w:r w:rsidRPr="00500F86">
              <w:rPr>
                <w:rFonts w:ascii="Times New Roman" w:hAnsi="Times New Roman" w:cs="Times New Roman"/>
                <w:sz w:val="24"/>
                <w:szCs w:val="24"/>
              </w:rPr>
              <w:t>Св</w:t>
            </w:r>
            <w:proofErr w:type="gramEnd"/>
            <w:r w:rsidRPr="00500F86">
              <w:rPr>
                <w:rFonts w:ascii="Times New Roman" w:hAnsi="Times New Roman" w:cs="Times New Roman"/>
                <w:sz w:val="24"/>
                <w:szCs w:val="24"/>
              </w:rPr>
              <w:t>ітового банку, ЄБРР, Європейського інвестиційного банку тощо – у забезпеченні міжнародного руху капіталів</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Платіжний баланс країни. Рахунок руху капіталу у платіжному балансі</w:t>
            </w:r>
          </w:p>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sz w:val="24"/>
                <w:szCs w:val="24"/>
              </w:rPr>
              <w:t xml:space="preserve">Причини виникнення та основні форми міжнародного </w:t>
            </w:r>
            <w:proofErr w:type="gramStart"/>
            <w:r w:rsidRPr="00500F86">
              <w:rPr>
                <w:rFonts w:ascii="Times New Roman" w:hAnsi="Times New Roman" w:cs="Times New Roman"/>
                <w:sz w:val="24"/>
                <w:szCs w:val="24"/>
              </w:rPr>
              <w:t>п</w:t>
            </w:r>
            <w:proofErr w:type="gramEnd"/>
            <w:r w:rsidRPr="00500F86">
              <w:rPr>
                <w:rFonts w:ascii="Times New Roman" w:hAnsi="Times New Roman" w:cs="Times New Roman"/>
                <w:sz w:val="24"/>
                <w:szCs w:val="24"/>
              </w:rPr>
              <w:t>ідприємництва та науково – технічного співробітництва</w:t>
            </w:r>
          </w:p>
        </w:tc>
        <w:tc>
          <w:tcPr>
            <w:tcW w:w="5383" w:type="dxa"/>
            <w:tcBorders>
              <w:top w:val="outset" w:sz="6" w:space="0" w:color="000000"/>
              <w:left w:val="outset" w:sz="6" w:space="0" w:color="000000"/>
              <w:bottom w:val="outset" w:sz="6" w:space="0" w:color="000000"/>
              <w:right w:val="outset" w:sz="6" w:space="0" w:color="000000"/>
            </w:tcBorders>
          </w:tcPr>
          <w:p w:rsidR="00500F86" w:rsidRPr="00500F86" w:rsidRDefault="00500F86" w:rsidP="00FE5754">
            <w:pPr>
              <w:spacing w:after="0"/>
              <w:rPr>
                <w:rFonts w:ascii="Times New Roman" w:hAnsi="Times New Roman" w:cs="Times New Roman"/>
                <w:sz w:val="24"/>
                <w:szCs w:val="24"/>
              </w:rPr>
            </w:pPr>
            <w:r w:rsidRPr="00500F86">
              <w:rPr>
                <w:rFonts w:ascii="Times New Roman" w:hAnsi="Times New Roman" w:cs="Times New Roman"/>
                <w:b/>
                <w:bCs/>
                <w:sz w:val="24"/>
                <w:szCs w:val="24"/>
              </w:rPr>
              <w:t xml:space="preserve">Учень </w:t>
            </w:r>
          </w:p>
          <w:p w:rsidR="00500F86" w:rsidRPr="00500F86" w:rsidRDefault="00500F86" w:rsidP="00500F86">
            <w:pPr>
              <w:numPr>
                <w:ilvl w:val="0"/>
                <w:numId w:val="41"/>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розуміє</w:t>
            </w:r>
            <w:r w:rsidRPr="00500F86">
              <w:rPr>
                <w:rFonts w:ascii="Times New Roman" w:hAnsi="Times New Roman" w:cs="Times New Roman"/>
                <w:sz w:val="24"/>
                <w:szCs w:val="24"/>
              </w:rPr>
              <w:t xml:space="preserve"> зв'язок міжнародного руху капіталу з міжнародною торгівлею</w:t>
            </w:r>
          </w:p>
          <w:p w:rsidR="00500F86" w:rsidRPr="00500F86" w:rsidRDefault="00500F86" w:rsidP="00500F86">
            <w:pPr>
              <w:numPr>
                <w:ilvl w:val="0"/>
                <w:numId w:val="41"/>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розрізняє</w:t>
            </w:r>
            <w:r w:rsidRPr="00500F86">
              <w:rPr>
                <w:rFonts w:ascii="Times New Roman" w:hAnsi="Times New Roman" w:cs="Times New Roman"/>
                <w:sz w:val="24"/>
                <w:szCs w:val="24"/>
              </w:rPr>
              <w:t xml:space="preserve"> форми, у яких здійснюється міжнародний рух капіталу</w:t>
            </w:r>
          </w:p>
          <w:p w:rsidR="00500F86" w:rsidRPr="00500F86" w:rsidRDefault="00500F86" w:rsidP="00500F86">
            <w:pPr>
              <w:numPr>
                <w:ilvl w:val="0"/>
                <w:numId w:val="41"/>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визначає </w:t>
            </w:r>
            <w:r w:rsidRPr="00500F86">
              <w:rPr>
                <w:rFonts w:ascii="Times New Roman" w:hAnsi="Times New Roman" w:cs="Times New Roman"/>
                <w:sz w:val="24"/>
                <w:szCs w:val="24"/>
              </w:rPr>
              <w:t>лі</w:t>
            </w:r>
            <w:proofErr w:type="gramStart"/>
            <w:r w:rsidRPr="00500F86">
              <w:rPr>
                <w:rFonts w:ascii="Times New Roman" w:hAnsi="Times New Roman" w:cs="Times New Roman"/>
                <w:sz w:val="24"/>
                <w:szCs w:val="24"/>
              </w:rPr>
              <w:t>дер</w:t>
            </w:r>
            <w:proofErr w:type="gramEnd"/>
            <w:r w:rsidRPr="00500F86">
              <w:rPr>
                <w:rFonts w:ascii="Times New Roman" w:hAnsi="Times New Roman" w:cs="Times New Roman"/>
                <w:sz w:val="24"/>
                <w:szCs w:val="24"/>
              </w:rPr>
              <w:t>ів та аутсайдерів на міжнародному ринку капіталів</w:t>
            </w:r>
          </w:p>
          <w:p w:rsidR="00500F86" w:rsidRPr="00500F86" w:rsidRDefault="00500F86" w:rsidP="00500F86">
            <w:pPr>
              <w:numPr>
                <w:ilvl w:val="0"/>
                <w:numId w:val="41"/>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наводить </w:t>
            </w:r>
            <w:r w:rsidRPr="00500F86">
              <w:rPr>
                <w:rFonts w:ascii="Times New Roman" w:hAnsi="Times New Roman" w:cs="Times New Roman"/>
                <w:sz w:val="24"/>
                <w:szCs w:val="24"/>
              </w:rPr>
              <w:t xml:space="preserve">приклади кредитування проектів </w:t>
            </w:r>
            <w:proofErr w:type="gramStart"/>
            <w:r w:rsidRPr="00500F86">
              <w:rPr>
                <w:rFonts w:ascii="Times New Roman" w:hAnsi="Times New Roman" w:cs="Times New Roman"/>
                <w:sz w:val="24"/>
                <w:szCs w:val="24"/>
              </w:rPr>
              <w:t>м</w:t>
            </w:r>
            <w:proofErr w:type="gramEnd"/>
            <w:r w:rsidRPr="00500F86">
              <w:rPr>
                <w:rFonts w:ascii="Times New Roman" w:hAnsi="Times New Roman" w:cs="Times New Roman"/>
                <w:sz w:val="24"/>
                <w:szCs w:val="24"/>
              </w:rPr>
              <w:t>іжнародними організаціями та приклади іноземного інвестування в економіку України</w:t>
            </w:r>
          </w:p>
          <w:p w:rsidR="00500F86" w:rsidRPr="00500F86" w:rsidRDefault="00500F86" w:rsidP="00500F86">
            <w:pPr>
              <w:numPr>
                <w:ilvl w:val="0"/>
                <w:numId w:val="41"/>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характеризує</w:t>
            </w:r>
            <w:r w:rsidRPr="00500F86">
              <w:rPr>
                <w:rFonts w:ascii="Times New Roman" w:hAnsi="Times New Roman" w:cs="Times New Roman"/>
                <w:sz w:val="24"/>
                <w:szCs w:val="24"/>
              </w:rPr>
              <w:t xml:space="preserve"> мету та особливості діяльності провідних міжнародних фінансово – кредитних організацій</w:t>
            </w:r>
          </w:p>
          <w:p w:rsidR="00500F86" w:rsidRPr="00500F86" w:rsidRDefault="00500F86" w:rsidP="00500F86">
            <w:pPr>
              <w:numPr>
                <w:ilvl w:val="0"/>
                <w:numId w:val="41"/>
              </w:numPr>
              <w:spacing w:after="0" w:line="240" w:lineRule="auto"/>
              <w:rPr>
                <w:rFonts w:ascii="Times New Roman" w:hAnsi="Times New Roman" w:cs="Times New Roman"/>
                <w:sz w:val="24"/>
                <w:szCs w:val="24"/>
              </w:rPr>
            </w:pPr>
            <w:r w:rsidRPr="00500F86">
              <w:rPr>
                <w:rFonts w:ascii="Times New Roman" w:hAnsi="Times New Roman" w:cs="Times New Roman"/>
                <w:b/>
                <w:bCs/>
                <w:sz w:val="24"/>
                <w:szCs w:val="24"/>
              </w:rPr>
              <w:t xml:space="preserve">уміє </w:t>
            </w:r>
            <w:r w:rsidRPr="00500F86">
              <w:rPr>
                <w:rFonts w:ascii="Times New Roman" w:hAnsi="Times New Roman" w:cs="Times New Roman"/>
                <w:sz w:val="24"/>
                <w:szCs w:val="24"/>
              </w:rPr>
              <w:t>визначити сальдо рахунку руху капіталу за вихідними даними</w:t>
            </w:r>
          </w:p>
        </w:tc>
      </w:tr>
    </w:tbl>
    <w:p w:rsidR="00500F86" w:rsidRPr="00500F86" w:rsidRDefault="00500F86" w:rsidP="00500F86">
      <w:pPr>
        <w:shd w:val="clear" w:color="auto" w:fill="FFFFFF"/>
        <w:spacing w:before="307"/>
        <w:ind w:left="163"/>
        <w:jc w:val="center"/>
        <w:rPr>
          <w:rFonts w:ascii="Times New Roman" w:hAnsi="Times New Roman" w:cs="Times New Roman"/>
          <w:sz w:val="28"/>
          <w:szCs w:val="28"/>
        </w:rPr>
      </w:pPr>
      <w:r w:rsidRPr="00500F86">
        <w:rPr>
          <w:rFonts w:ascii="Times New Roman" w:hAnsi="Times New Roman" w:cs="Times New Roman"/>
          <w:b/>
          <w:bCs/>
          <w:spacing w:val="7"/>
          <w:sz w:val="28"/>
          <w:szCs w:val="28"/>
        </w:rPr>
        <w:t xml:space="preserve">Рекомендована </w:t>
      </w:r>
      <w:proofErr w:type="gramStart"/>
      <w:r w:rsidRPr="00500F86">
        <w:rPr>
          <w:rFonts w:ascii="Times New Roman" w:hAnsi="Times New Roman" w:cs="Times New Roman"/>
          <w:b/>
          <w:bCs/>
          <w:spacing w:val="7"/>
          <w:sz w:val="28"/>
          <w:szCs w:val="28"/>
        </w:rPr>
        <w:t>л</w:t>
      </w:r>
      <w:proofErr w:type="gramEnd"/>
      <w:r w:rsidRPr="00500F86">
        <w:rPr>
          <w:rFonts w:ascii="Times New Roman" w:hAnsi="Times New Roman" w:cs="Times New Roman"/>
          <w:b/>
          <w:bCs/>
          <w:spacing w:val="7"/>
          <w:sz w:val="28"/>
          <w:szCs w:val="28"/>
        </w:rPr>
        <w:t>ітература</w:t>
      </w:r>
    </w:p>
    <w:p w:rsidR="00500F86" w:rsidRPr="00500F86" w:rsidRDefault="00500F86" w:rsidP="00500F86">
      <w:pPr>
        <w:widowControl w:val="0"/>
        <w:numPr>
          <w:ilvl w:val="0"/>
          <w:numId w:val="43"/>
        </w:numPr>
        <w:shd w:val="clear" w:color="auto" w:fill="FFFFFF"/>
        <w:tabs>
          <w:tab w:val="left" w:pos="0"/>
        </w:tabs>
        <w:autoSpaceDE w:val="0"/>
        <w:autoSpaceDN w:val="0"/>
        <w:adjustRightInd w:val="0"/>
        <w:spacing w:after="0" w:line="322" w:lineRule="exact"/>
        <w:ind w:right="538"/>
        <w:rPr>
          <w:rFonts w:ascii="Times New Roman" w:hAnsi="Times New Roman" w:cs="Times New Roman"/>
          <w:spacing w:val="-21"/>
          <w:sz w:val="28"/>
          <w:szCs w:val="28"/>
        </w:rPr>
      </w:pPr>
      <w:r w:rsidRPr="00500F86">
        <w:rPr>
          <w:rFonts w:ascii="Times New Roman" w:hAnsi="Times New Roman" w:cs="Times New Roman"/>
          <w:spacing w:val="2"/>
          <w:sz w:val="28"/>
          <w:szCs w:val="28"/>
        </w:rPr>
        <w:t xml:space="preserve">Бицюра Ю.В. Економіка України в цифрах: Методичний </w:t>
      </w:r>
      <w:proofErr w:type="gramStart"/>
      <w:r w:rsidRPr="00500F86">
        <w:rPr>
          <w:rFonts w:ascii="Times New Roman" w:hAnsi="Times New Roman" w:cs="Times New Roman"/>
          <w:spacing w:val="2"/>
          <w:sz w:val="28"/>
          <w:szCs w:val="28"/>
        </w:rPr>
        <w:t>пос</w:t>
      </w:r>
      <w:proofErr w:type="gramEnd"/>
      <w:r w:rsidRPr="00500F86">
        <w:rPr>
          <w:rFonts w:ascii="Times New Roman" w:hAnsi="Times New Roman" w:cs="Times New Roman"/>
          <w:spacing w:val="2"/>
          <w:sz w:val="28"/>
          <w:szCs w:val="28"/>
        </w:rPr>
        <w:t xml:space="preserve">ібник. - </w:t>
      </w:r>
      <w:r w:rsidRPr="00500F86">
        <w:rPr>
          <w:rFonts w:ascii="Times New Roman" w:hAnsi="Times New Roman" w:cs="Times New Roman"/>
          <w:sz w:val="28"/>
          <w:szCs w:val="28"/>
        </w:rPr>
        <w:t>Кам'янець-Подільський: Абетка-НОВА, 2004. - 128 с.</w:t>
      </w:r>
    </w:p>
    <w:p w:rsidR="00500F86" w:rsidRPr="00500F86" w:rsidRDefault="00500F86" w:rsidP="00500F86">
      <w:pPr>
        <w:widowControl w:val="0"/>
        <w:numPr>
          <w:ilvl w:val="0"/>
          <w:numId w:val="43"/>
        </w:numPr>
        <w:shd w:val="clear" w:color="auto" w:fill="FFFFFF"/>
        <w:tabs>
          <w:tab w:val="left" w:pos="0"/>
        </w:tabs>
        <w:autoSpaceDE w:val="0"/>
        <w:autoSpaceDN w:val="0"/>
        <w:adjustRightInd w:val="0"/>
        <w:spacing w:after="0" w:line="322" w:lineRule="exact"/>
        <w:ind w:right="538"/>
        <w:rPr>
          <w:rFonts w:ascii="Times New Roman" w:hAnsi="Times New Roman" w:cs="Times New Roman"/>
          <w:spacing w:val="-23"/>
          <w:sz w:val="28"/>
          <w:szCs w:val="28"/>
        </w:rPr>
      </w:pPr>
      <w:r w:rsidRPr="00500F86">
        <w:rPr>
          <w:rFonts w:ascii="Times New Roman" w:hAnsi="Times New Roman" w:cs="Times New Roman"/>
          <w:spacing w:val="4"/>
          <w:sz w:val="28"/>
          <w:szCs w:val="28"/>
        </w:rPr>
        <w:t xml:space="preserve">Варналій З.С., Сизоненко В.О. Основи </w:t>
      </w:r>
      <w:proofErr w:type="gramStart"/>
      <w:r w:rsidRPr="00500F86">
        <w:rPr>
          <w:rFonts w:ascii="Times New Roman" w:hAnsi="Times New Roman" w:cs="Times New Roman"/>
          <w:spacing w:val="4"/>
          <w:sz w:val="28"/>
          <w:szCs w:val="28"/>
        </w:rPr>
        <w:t>п</w:t>
      </w:r>
      <w:proofErr w:type="gramEnd"/>
      <w:r w:rsidRPr="00500F86">
        <w:rPr>
          <w:rFonts w:ascii="Times New Roman" w:hAnsi="Times New Roman" w:cs="Times New Roman"/>
          <w:spacing w:val="4"/>
          <w:sz w:val="28"/>
          <w:szCs w:val="28"/>
        </w:rPr>
        <w:t xml:space="preserve">ідприємницької діяльності: </w:t>
      </w:r>
      <w:proofErr w:type="gramStart"/>
      <w:r w:rsidRPr="00500F86">
        <w:rPr>
          <w:rFonts w:ascii="Times New Roman" w:hAnsi="Times New Roman" w:cs="Times New Roman"/>
          <w:spacing w:val="-1"/>
          <w:sz w:val="28"/>
          <w:szCs w:val="28"/>
        </w:rPr>
        <w:t>П</w:t>
      </w:r>
      <w:proofErr w:type="gramEnd"/>
      <w:r w:rsidRPr="00500F86">
        <w:rPr>
          <w:rFonts w:ascii="Times New Roman" w:hAnsi="Times New Roman" w:cs="Times New Roman"/>
          <w:spacing w:val="-1"/>
          <w:sz w:val="28"/>
          <w:szCs w:val="28"/>
        </w:rPr>
        <w:t>ідручник для учнів 10-11 кл. загальноосвітніх шкіл, ліцеїв та гімназій- К.:3нання України, 2003. - 404 с.</w:t>
      </w:r>
    </w:p>
    <w:p w:rsidR="00500F86" w:rsidRPr="00500F86" w:rsidRDefault="00500F86" w:rsidP="00500F86">
      <w:pPr>
        <w:widowControl w:val="0"/>
        <w:numPr>
          <w:ilvl w:val="0"/>
          <w:numId w:val="43"/>
        </w:numPr>
        <w:shd w:val="clear" w:color="auto" w:fill="FFFFFF"/>
        <w:tabs>
          <w:tab w:val="left" w:pos="0"/>
        </w:tabs>
        <w:autoSpaceDE w:val="0"/>
        <w:autoSpaceDN w:val="0"/>
        <w:adjustRightInd w:val="0"/>
        <w:spacing w:after="0" w:line="322" w:lineRule="exact"/>
        <w:ind w:right="538"/>
        <w:rPr>
          <w:rFonts w:ascii="Times New Roman" w:hAnsi="Times New Roman" w:cs="Times New Roman"/>
          <w:spacing w:val="-17"/>
          <w:sz w:val="28"/>
          <w:szCs w:val="28"/>
        </w:rPr>
      </w:pPr>
      <w:r w:rsidRPr="00500F86">
        <w:rPr>
          <w:rFonts w:ascii="Times New Roman" w:hAnsi="Times New Roman" w:cs="Times New Roman"/>
          <w:spacing w:val="-1"/>
          <w:sz w:val="28"/>
          <w:szCs w:val="28"/>
        </w:rPr>
        <w:t xml:space="preserve">Ватаманюк О. Мікроекономіка. Навчальний </w:t>
      </w:r>
      <w:proofErr w:type="gramStart"/>
      <w:r w:rsidRPr="00500F86">
        <w:rPr>
          <w:rFonts w:ascii="Times New Roman" w:hAnsi="Times New Roman" w:cs="Times New Roman"/>
          <w:spacing w:val="-1"/>
          <w:sz w:val="28"/>
          <w:szCs w:val="28"/>
        </w:rPr>
        <w:t>пос</w:t>
      </w:r>
      <w:proofErr w:type="gramEnd"/>
      <w:r w:rsidRPr="00500F86">
        <w:rPr>
          <w:rFonts w:ascii="Times New Roman" w:hAnsi="Times New Roman" w:cs="Times New Roman"/>
          <w:spacing w:val="-1"/>
          <w:sz w:val="28"/>
          <w:szCs w:val="28"/>
        </w:rPr>
        <w:t xml:space="preserve">ібник. - Львів: вид-во Львівського ун-ту, 2005 - 160 </w:t>
      </w:r>
      <w:proofErr w:type="gramStart"/>
      <w:r w:rsidRPr="00500F86">
        <w:rPr>
          <w:rFonts w:ascii="Times New Roman" w:hAnsi="Times New Roman" w:cs="Times New Roman"/>
          <w:spacing w:val="-1"/>
          <w:sz w:val="28"/>
          <w:szCs w:val="28"/>
        </w:rPr>
        <w:t>с</w:t>
      </w:r>
      <w:proofErr w:type="gramEnd"/>
      <w:r w:rsidRPr="00500F86">
        <w:rPr>
          <w:rFonts w:ascii="Times New Roman" w:hAnsi="Times New Roman" w:cs="Times New Roman"/>
          <w:spacing w:val="-1"/>
          <w:sz w:val="28"/>
          <w:szCs w:val="28"/>
        </w:rPr>
        <w:t>.</w:t>
      </w:r>
    </w:p>
    <w:p w:rsidR="00500F86" w:rsidRPr="00500F86" w:rsidRDefault="00500F86" w:rsidP="00500F86">
      <w:pPr>
        <w:widowControl w:val="0"/>
        <w:numPr>
          <w:ilvl w:val="0"/>
          <w:numId w:val="43"/>
        </w:numPr>
        <w:shd w:val="clear" w:color="auto" w:fill="FFFFFF"/>
        <w:tabs>
          <w:tab w:val="left" w:pos="0"/>
        </w:tabs>
        <w:autoSpaceDE w:val="0"/>
        <w:autoSpaceDN w:val="0"/>
        <w:adjustRightInd w:val="0"/>
        <w:spacing w:after="0" w:line="322" w:lineRule="exact"/>
        <w:ind w:right="538"/>
        <w:rPr>
          <w:rFonts w:ascii="Times New Roman" w:hAnsi="Times New Roman" w:cs="Times New Roman"/>
          <w:spacing w:val="-17"/>
          <w:sz w:val="28"/>
          <w:szCs w:val="28"/>
        </w:rPr>
      </w:pPr>
      <w:r w:rsidRPr="00500F86">
        <w:rPr>
          <w:rFonts w:ascii="Times New Roman" w:hAnsi="Times New Roman" w:cs="Times New Roman"/>
          <w:spacing w:val="-1"/>
          <w:sz w:val="28"/>
          <w:szCs w:val="28"/>
        </w:rPr>
        <w:t xml:space="preserve">Гальчинський А., Єщенко П. Економічна теорія. – Вища школа, 2007. – 503 </w:t>
      </w:r>
      <w:proofErr w:type="gramStart"/>
      <w:r w:rsidRPr="00500F86">
        <w:rPr>
          <w:rFonts w:ascii="Times New Roman" w:hAnsi="Times New Roman" w:cs="Times New Roman"/>
          <w:spacing w:val="-1"/>
          <w:sz w:val="28"/>
          <w:szCs w:val="28"/>
        </w:rPr>
        <w:t>с</w:t>
      </w:r>
      <w:proofErr w:type="gramEnd"/>
      <w:r w:rsidRPr="00500F86">
        <w:rPr>
          <w:rFonts w:ascii="Times New Roman" w:hAnsi="Times New Roman" w:cs="Times New Roman"/>
          <w:spacing w:val="-1"/>
          <w:sz w:val="28"/>
          <w:szCs w:val="28"/>
        </w:rPr>
        <w:t>.</w:t>
      </w:r>
    </w:p>
    <w:p w:rsidR="00500F86" w:rsidRPr="00500F86" w:rsidRDefault="00500F86" w:rsidP="00500F86">
      <w:pPr>
        <w:widowControl w:val="0"/>
        <w:numPr>
          <w:ilvl w:val="0"/>
          <w:numId w:val="43"/>
        </w:numPr>
        <w:shd w:val="clear" w:color="auto" w:fill="FFFFFF"/>
        <w:tabs>
          <w:tab w:val="left" w:pos="0"/>
        </w:tabs>
        <w:autoSpaceDE w:val="0"/>
        <w:autoSpaceDN w:val="0"/>
        <w:adjustRightInd w:val="0"/>
        <w:spacing w:after="0" w:line="322" w:lineRule="exact"/>
        <w:ind w:right="538"/>
        <w:jc w:val="both"/>
        <w:rPr>
          <w:rFonts w:ascii="Times New Roman" w:hAnsi="Times New Roman" w:cs="Times New Roman"/>
          <w:spacing w:val="-17"/>
          <w:sz w:val="28"/>
          <w:szCs w:val="28"/>
        </w:rPr>
      </w:pPr>
      <w:r w:rsidRPr="00500F86">
        <w:rPr>
          <w:rFonts w:ascii="Times New Roman" w:hAnsi="Times New Roman" w:cs="Times New Roman"/>
          <w:spacing w:val="2"/>
          <w:sz w:val="28"/>
          <w:szCs w:val="28"/>
        </w:rPr>
        <w:t>Горленко Г.О. Практикум з економіки. 10-11 клас. Видання 4-те, перероб.</w:t>
      </w:r>
      <w:r w:rsidRPr="00500F86">
        <w:rPr>
          <w:rFonts w:ascii="Times New Roman" w:hAnsi="Times New Roman" w:cs="Times New Roman"/>
          <w:spacing w:val="6"/>
          <w:sz w:val="28"/>
          <w:szCs w:val="28"/>
        </w:rPr>
        <w:t xml:space="preserve"> Кам'янець-Подільський: "Абетка-НОВА", </w:t>
      </w:r>
      <w:r w:rsidRPr="00500F86">
        <w:rPr>
          <w:rFonts w:ascii="Times New Roman" w:hAnsi="Times New Roman" w:cs="Times New Roman"/>
          <w:spacing w:val="10"/>
          <w:sz w:val="28"/>
          <w:szCs w:val="28"/>
        </w:rPr>
        <w:t>2009.-80 с.</w:t>
      </w:r>
    </w:p>
    <w:p w:rsidR="00500F86" w:rsidRPr="00500F86" w:rsidRDefault="00500F86" w:rsidP="00500F86">
      <w:pPr>
        <w:widowControl w:val="0"/>
        <w:numPr>
          <w:ilvl w:val="0"/>
          <w:numId w:val="43"/>
        </w:numPr>
        <w:shd w:val="clear" w:color="auto" w:fill="FFFFFF"/>
        <w:tabs>
          <w:tab w:val="left" w:pos="0"/>
        </w:tabs>
        <w:autoSpaceDE w:val="0"/>
        <w:autoSpaceDN w:val="0"/>
        <w:adjustRightInd w:val="0"/>
        <w:spacing w:after="0" w:line="322" w:lineRule="exact"/>
        <w:jc w:val="both"/>
        <w:rPr>
          <w:rFonts w:ascii="Times New Roman" w:hAnsi="Times New Roman" w:cs="Times New Roman"/>
          <w:sz w:val="28"/>
          <w:szCs w:val="28"/>
        </w:rPr>
      </w:pPr>
      <w:r w:rsidRPr="00500F86">
        <w:rPr>
          <w:rFonts w:ascii="Times New Roman" w:hAnsi="Times New Roman" w:cs="Times New Roman"/>
          <w:spacing w:val="2"/>
          <w:sz w:val="28"/>
          <w:szCs w:val="28"/>
        </w:rPr>
        <w:t>Горленко Г.О. Практикум з економіки. 10-11 клас</w:t>
      </w:r>
      <w:proofErr w:type="gramStart"/>
      <w:r w:rsidRPr="00500F86">
        <w:rPr>
          <w:rFonts w:ascii="Times New Roman" w:hAnsi="Times New Roman" w:cs="Times New Roman"/>
          <w:spacing w:val="2"/>
          <w:sz w:val="28"/>
          <w:szCs w:val="28"/>
        </w:rPr>
        <w:t>:</w:t>
      </w:r>
      <w:r w:rsidRPr="00500F86">
        <w:rPr>
          <w:rFonts w:ascii="Times New Roman" w:hAnsi="Times New Roman" w:cs="Times New Roman"/>
          <w:spacing w:val="6"/>
          <w:sz w:val="28"/>
          <w:szCs w:val="28"/>
        </w:rPr>
        <w:t>П</w:t>
      </w:r>
      <w:proofErr w:type="gramEnd"/>
      <w:r w:rsidRPr="00500F86">
        <w:rPr>
          <w:rFonts w:ascii="Times New Roman" w:hAnsi="Times New Roman" w:cs="Times New Roman"/>
          <w:spacing w:val="6"/>
          <w:sz w:val="28"/>
          <w:szCs w:val="28"/>
        </w:rPr>
        <w:t xml:space="preserve">осібник для вчителя. Видання 4-те, перероб. - Кам'янець-Подільський: "Абетка-НОВА", </w:t>
      </w:r>
      <w:r w:rsidRPr="00500F86">
        <w:rPr>
          <w:rFonts w:ascii="Times New Roman" w:hAnsi="Times New Roman" w:cs="Times New Roman"/>
          <w:spacing w:val="10"/>
          <w:sz w:val="28"/>
          <w:szCs w:val="28"/>
        </w:rPr>
        <w:t>2008.-76 с.</w:t>
      </w:r>
    </w:p>
    <w:p w:rsidR="00500F86" w:rsidRPr="00500F86" w:rsidRDefault="00500F86" w:rsidP="00500F86">
      <w:pPr>
        <w:widowControl w:val="0"/>
        <w:numPr>
          <w:ilvl w:val="0"/>
          <w:numId w:val="43"/>
        </w:numPr>
        <w:shd w:val="clear" w:color="auto" w:fill="FFFFFF"/>
        <w:tabs>
          <w:tab w:val="left" w:pos="0"/>
        </w:tabs>
        <w:autoSpaceDE w:val="0"/>
        <w:autoSpaceDN w:val="0"/>
        <w:adjustRightInd w:val="0"/>
        <w:spacing w:after="0" w:line="322" w:lineRule="exact"/>
        <w:jc w:val="both"/>
        <w:rPr>
          <w:rFonts w:ascii="Times New Roman" w:hAnsi="Times New Roman" w:cs="Times New Roman"/>
          <w:sz w:val="28"/>
          <w:szCs w:val="28"/>
        </w:rPr>
      </w:pPr>
      <w:r w:rsidRPr="00500F86">
        <w:rPr>
          <w:rFonts w:ascii="Times New Roman" w:hAnsi="Times New Roman" w:cs="Times New Roman"/>
          <w:spacing w:val="10"/>
          <w:sz w:val="28"/>
          <w:szCs w:val="28"/>
        </w:rPr>
        <w:t>Горленко Г.О. Збірник задач з економіки</w:t>
      </w:r>
      <w:proofErr w:type="gramStart"/>
      <w:r w:rsidRPr="00500F86">
        <w:rPr>
          <w:rFonts w:ascii="Times New Roman" w:hAnsi="Times New Roman" w:cs="Times New Roman"/>
          <w:spacing w:val="10"/>
          <w:sz w:val="28"/>
          <w:szCs w:val="28"/>
        </w:rPr>
        <w:t>:Н</w:t>
      </w:r>
      <w:proofErr w:type="gramEnd"/>
      <w:r w:rsidRPr="00500F86">
        <w:rPr>
          <w:rFonts w:ascii="Times New Roman" w:hAnsi="Times New Roman" w:cs="Times New Roman"/>
          <w:spacing w:val="10"/>
          <w:sz w:val="28"/>
          <w:szCs w:val="28"/>
        </w:rPr>
        <w:t>авчальний посібник для учнів 10-11 класів/Упорядник Горленко Г.О.- Вид.4-те доп. і перероб.- Кам′янець-Подільський: Абетка-НОВА,2009. -168с.</w:t>
      </w:r>
    </w:p>
    <w:p w:rsidR="00500F86" w:rsidRPr="00500F86" w:rsidRDefault="00500F86" w:rsidP="00500F86">
      <w:pPr>
        <w:widowControl w:val="0"/>
        <w:numPr>
          <w:ilvl w:val="0"/>
          <w:numId w:val="43"/>
        </w:numPr>
        <w:shd w:val="clear" w:color="auto" w:fill="FFFFFF"/>
        <w:tabs>
          <w:tab w:val="left" w:pos="0"/>
        </w:tabs>
        <w:autoSpaceDE w:val="0"/>
        <w:autoSpaceDN w:val="0"/>
        <w:adjustRightInd w:val="0"/>
        <w:spacing w:after="0" w:line="322" w:lineRule="exact"/>
        <w:jc w:val="both"/>
        <w:rPr>
          <w:rFonts w:ascii="Times New Roman" w:hAnsi="Times New Roman" w:cs="Times New Roman"/>
          <w:spacing w:val="-24"/>
          <w:sz w:val="28"/>
          <w:szCs w:val="28"/>
        </w:rPr>
      </w:pPr>
      <w:r w:rsidRPr="00500F86">
        <w:rPr>
          <w:rFonts w:ascii="Times New Roman" w:hAnsi="Times New Roman" w:cs="Times New Roman"/>
          <w:spacing w:val="2"/>
          <w:sz w:val="28"/>
          <w:szCs w:val="28"/>
        </w:rPr>
        <w:t xml:space="preserve">Горленко Г.О. Методичний </w:t>
      </w:r>
      <w:proofErr w:type="gramStart"/>
      <w:r w:rsidRPr="00500F86">
        <w:rPr>
          <w:rFonts w:ascii="Times New Roman" w:hAnsi="Times New Roman" w:cs="Times New Roman"/>
          <w:spacing w:val="2"/>
          <w:sz w:val="28"/>
          <w:szCs w:val="28"/>
        </w:rPr>
        <w:t>пос</w:t>
      </w:r>
      <w:proofErr w:type="gramEnd"/>
      <w:r w:rsidRPr="00500F86">
        <w:rPr>
          <w:rFonts w:ascii="Times New Roman" w:hAnsi="Times New Roman" w:cs="Times New Roman"/>
          <w:spacing w:val="2"/>
          <w:sz w:val="28"/>
          <w:szCs w:val="28"/>
        </w:rPr>
        <w:t>ібник для вчителя до Збірника задач з</w:t>
      </w:r>
      <w:r w:rsidRPr="00500F86">
        <w:rPr>
          <w:rFonts w:ascii="Times New Roman" w:hAnsi="Times New Roman" w:cs="Times New Roman"/>
          <w:spacing w:val="2"/>
          <w:sz w:val="28"/>
          <w:szCs w:val="28"/>
        </w:rPr>
        <w:br/>
      </w:r>
      <w:r w:rsidRPr="00500F86">
        <w:rPr>
          <w:rFonts w:ascii="Times New Roman" w:hAnsi="Times New Roman" w:cs="Times New Roman"/>
          <w:spacing w:val="1"/>
          <w:sz w:val="28"/>
          <w:szCs w:val="28"/>
        </w:rPr>
        <w:t>економіки. Вид. 2-е. - Кам'янець-Подільський: Абетка-НОВА, 2003. -</w:t>
      </w:r>
      <w:r w:rsidRPr="00500F86">
        <w:rPr>
          <w:rFonts w:ascii="Times New Roman" w:hAnsi="Times New Roman" w:cs="Times New Roman"/>
          <w:spacing w:val="1"/>
          <w:sz w:val="28"/>
          <w:szCs w:val="28"/>
        </w:rPr>
        <w:br/>
      </w:r>
      <w:r w:rsidRPr="00500F86">
        <w:rPr>
          <w:rFonts w:ascii="Times New Roman" w:hAnsi="Times New Roman" w:cs="Times New Roman"/>
          <w:spacing w:val="-16"/>
          <w:sz w:val="28"/>
          <w:szCs w:val="28"/>
        </w:rPr>
        <w:t>116 с.</w:t>
      </w:r>
    </w:p>
    <w:p w:rsidR="00500F86" w:rsidRPr="00500F86" w:rsidRDefault="00500F86" w:rsidP="00500F86">
      <w:pPr>
        <w:widowControl w:val="0"/>
        <w:numPr>
          <w:ilvl w:val="0"/>
          <w:numId w:val="43"/>
        </w:numPr>
        <w:shd w:val="clear" w:color="auto" w:fill="FFFFFF"/>
        <w:tabs>
          <w:tab w:val="left" w:pos="0"/>
        </w:tabs>
        <w:autoSpaceDE w:val="0"/>
        <w:autoSpaceDN w:val="0"/>
        <w:adjustRightInd w:val="0"/>
        <w:spacing w:after="0" w:line="322" w:lineRule="exact"/>
        <w:jc w:val="both"/>
        <w:rPr>
          <w:rFonts w:ascii="Times New Roman" w:hAnsi="Times New Roman" w:cs="Times New Roman"/>
          <w:spacing w:val="-24"/>
          <w:sz w:val="28"/>
          <w:szCs w:val="28"/>
        </w:rPr>
      </w:pPr>
      <w:r w:rsidRPr="00500F86">
        <w:rPr>
          <w:rFonts w:ascii="Times New Roman" w:hAnsi="Times New Roman" w:cs="Times New Roman"/>
          <w:spacing w:val="-16"/>
          <w:sz w:val="28"/>
          <w:szCs w:val="28"/>
        </w:rPr>
        <w:t xml:space="preserve">Горленко Г.О. Збірник завдань для державної </w:t>
      </w:r>
      <w:proofErr w:type="gramStart"/>
      <w:r w:rsidRPr="00500F86">
        <w:rPr>
          <w:rFonts w:ascii="Times New Roman" w:hAnsi="Times New Roman" w:cs="Times New Roman"/>
          <w:spacing w:val="-16"/>
          <w:sz w:val="28"/>
          <w:szCs w:val="28"/>
        </w:rPr>
        <w:t>п</w:t>
      </w:r>
      <w:proofErr w:type="gramEnd"/>
      <w:r w:rsidRPr="00500F86">
        <w:rPr>
          <w:rFonts w:ascii="Times New Roman" w:hAnsi="Times New Roman" w:cs="Times New Roman"/>
          <w:spacing w:val="-16"/>
          <w:sz w:val="28"/>
          <w:szCs w:val="28"/>
        </w:rPr>
        <w:t>ідсумкової атестації з економіки для учнів 11 класів. – Кам′янець-Подільський:Аксіома, 2010. -224 с.</w:t>
      </w:r>
    </w:p>
    <w:p w:rsidR="00500F86" w:rsidRPr="00500F86" w:rsidRDefault="00500F86" w:rsidP="00500F86">
      <w:pPr>
        <w:widowControl w:val="0"/>
        <w:numPr>
          <w:ilvl w:val="0"/>
          <w:numId w:val="43"/>
        </w:numPr>
        <w:shd w:val="clear" w:color="auto" w:fill="FFFFFF"/>
        <w:tabs>
          <w:tab w:val="left" w:pos="0"/>
        </w:tabs>
        <w:autoSpaceDE w:val="0"/>
        <w:autoSpaceDN w:val="0"/>
        <w:adjustRightInd w:val="0"/>
        <w:spacing w:after="0" w:line="322" w:lineRule="exact"/>
        <w:jc w:val="both"/>
        <w:rPr>
          <w:rFonts w:ascii="Times New Roman" w:hAnsi="Times New Roman" w:cs="Times New Roman"/>
          <w:spacing w:val="-24"/>
          <w:sz w:val="28"/>
          <w:szCs w:val="28"/>
        </w:rPr>
      </w:pPr>
      <w:r w:rsidRPr="00500F86">
        <w:rPr>
          <w:rFonts w:ascii="Times New Roman" w:hAnsi="Times New Roman" w:cs="Times New Roman"/>
          <w:spacing w:val="-16"/>
          <w:sz w:val="28"/>
          <w:szCs w:val="28"/>
        </w:rPr>
        <w:t>Горленко Г.О. Тестові завдання з економіки</w:t>
      </w:r>
      <w:proofErr w:type="gramStart"/>
      <w:r w:rsidRPr="00500F86">
        <w:rPr>
          <w:rFonts w:ascii="Times New Roman" w:hAnsi="Times New Roman" w:cs="Times New Roman"/>
          <w:spacing w:val="-16"/>
          <w:sz w:val="28"/>
          <w:szCs w:val="28"/>
        </w:rPr>
        <w:t>:Н</w:t>
      </w:r>
      <w:proofErr w:type="gramEnd"/>
      <w:r w:rsidRPr="00500F86">
        <w:rPr>
          <w:rFonts w:ascii="Times New Roman" w:hAnsi="Times New Roman" w:cs="Times New Roman"/>
          <w:spacing w:val="-16"/>
          <w:sz w:val="28"/>
          <w:szCs w:val="28"/>
        </w:rPr>
        <w:t>авчальний посібник для учнів 8-10 класів загальноосвітніх навчальних закладів з поглибленим вивченням економіки. Частина І. – Кам′янець-Подільський: Аксіома, 2008. -168 с.</w:t>
      </w:r>
    </w:p>
    <w:p w:rsidR="00500F86" w:rsidRPr="00500F86" w:rsidRDefault="00500F86" w:rsidP="00500F86">
      <w:pPr>
        <w:widowControl w:val="0"/>
        <w:numPr>
          <w:ilvl w:val="0"/>
          <w:numId w:val="43"/>
        </w:numPr>
        <w:shd w:val="clear" w:color="auto" w:fill="FFFFFF"/>
        <w:tabs>
          <w:tab w:val="left" w:pos="0"/>
        </w:tabs>
        <w:autoSpaceDE w:val="0"/>
        <w:autoSpaceDN w:val="0"/>
        <w:adjustRightInd w:val="0"/>
        <w:spacing w:after="0" w:line="322" w:lineRule="exact"/>
        <w:jc w:val="both"/>
        <w:rPr>
          <w:rFonts w:ascii="Times New Roman" w:hAnsi="Times New Roman" w:cs="Times New Roman"/>
          <w:sz w:val="28"/>
          <w:szCs w:val="28"/>
        </w:rPr>
      </w:pPr>
      <w:r w:rsidRPr="00500F86">
        <w:rPr>
          <w:rFonts w:ascii="Times New Roman" w:hAnsi="Times New Roman" w:cs="Times New Roman"/>
          <w:sz w:val="28"/>
          <w:szCs w:val="28"/>
        </w:rPr>
        <w:t>Горленко  Г.О.    Економіка (</w:t>
      </w:r>
      <w:proofErr w:type="gramStart"/>
      <w:r w:rsidRPr="00500F86">
        <w:rPr>
          <w:rFonts w:ascii="Times New Roman" w:hAnsi="Times New Roman" w:cs="Times New Roman"/>
          <w:sz w:val="28"/>
          <w:szCs w:val="28"/>
        </w:rPr>
        <w:t>Проф</w:t>
      </w:r>
      <w:proofErr w:type="gramEnd"/>
      <w:r w:rsidRPr="00500F86">
        <w:rPr>
          <w:rFonts w:ascii="Times New Roman" w:hAnsi="Times New Roman" w:cs="Times New Roman"/>
          <w:sz w:val="28"/>
          <w:szCs w:val="28"/>
        </w:rPr>
        <w:t xml:space="preserve">ільний рівень). Тренувальні вправи + Лабораторні работи: Навчальний </w:t>
      </w:r>
      <w:proofErr w:type="gramStart"/>
      <w:r w:rsidRPr="00500F86">
        <w:rPr>
          <w:rFonts w:ascii="Times New Roman" w:hAnsi="Times New Roman" w:cs="Times New Roman"/>
          <w:sz w:val="28"/>
          <w:szCs w:val="28"/>
        </w:rPr>
        <w:t>пос</w:t>
      </w:r>
      <w:proofErr w:type="gramEnd"/>
      <w:r w:rsidRPr="00500F86">
        <w:rPr>
          <w:rFonts w:ascii="Times New Roman" w:hAnsi="Times New Roman" w:cs="Times New Roman"/>
          <w:sz w:val="28"/>
          <w:szCs w:val="28"/>
        </w:rPr>
        <w:t>ібник для учнів 10-х класів суспільно-гуманітарного напрямку навчання.- Кам′янец</w:t>
      </w:r>
      <w:proofErr w:type="gramStart"/>
      <w:r w:rsidRPr="00500F86">
        <w:rPr>
          <w:rFonts w:ascii="Times New Roman" w:hAnsi="Times New Roman" w:cs="Times New Roman"/>
          <w:sz w:val="28"/>
          <w:szCs w:val="28"/>
        </w:rPr>
        <w:t>ь-</w:t>
      </w:r>
      <w:proofErr w:type="gramEnd"/>
      <w:r w:rsidRPr="00500F86">
        <w:rPr>
          <w:rFonts w:ascii="Times New Roman" w:hAnsi="Times New Roman" w:cs="Times New Roman"/>
          <w:sz w:val="28"/>
          <w:szCs w:val="28"/>
        </w:rPr>
        <w:t xml:space="preserve"> Подільський: Аксіома,2010.-74 с.</w:t>
      </w:r>
    </w:p>
    <w:p w:rsidR="00500F86" w:rsidRPr="00500F86" w:rsidRDefault="00500F86" w:rsidP="00500F86">
      <w:pPr>
        <w:widowControl w:val="0"/>
        <w:numPr>
          <w:ilvl w:val="0"/>
          <w:numId w:val="43"/>
        </w:numPr>
        <w:shd w:val="clear" w:color="auto" w:fill="FFFFFF"/>
        <w:tabs>
          <w:tab w:val="left" w:pos="394"/>
        </w:tabs>
        <w:autoSpaceDE w:val="0"/>
        <w:autoSpaceDN w:val="0"/>
        <w:adjustRightInd w:val="0"/>
        <w:spacing w:after="0" w:line="322" w:lineRule="exact"/>
        <w:rPr>
          <w:rFonts w:ascii="Times New Roman" w:hAnsi="Times New Roman" w:cs="Times New Roman"/>
          <w:spacing w:val="-22"/>
          <w:sz w:val="28"/>
          <w:szCs w:val="28"/>
        </w:rPr>
      </w:pPr>
      <w:r w:rsidRPr="00500F86">
        <w:rPr>
          <w:rFonts w:ascii="Times New Roman" w:hAnsi="Times New Roman" w:cs="Times New Roman"/>
          <w:sz w:val="28"/>
          <w:szCs w:val="28"/>
        </w:rPr>
        <w:t xml:space="preserve">Економіка:   Навч.   </w:t>
      </w:r>
      <w:proofErr w:type="gramStart"/>
      <w:r w:rsidRPr="00500F86">
        <w:rPr>
          <w:rFonts w:ascii="Times New Roman" w:hAnsi="Times New Roman" w:cs="Times New Roman"/>
          <w:sz w:val="28"/>
          <w:szCs w:val="28"/>
        </w:rPr>
        <w:t>пос</w:t>
      </w:r>
      <w:proofErr w:type="gramEnd"/>
      <w:r w:rsidRPr="00500F86">
        <w:rPr>
          <w:rFonts w:ascii="Times New Roman" w:hAnsi="Times New Roman" w:cs="Times New Roman"/>
          <w:sz w:val="28"/>
          <w:szCs w:val="28"/>
        </w:rPr>
        <w:t>ібник   для   10-11    класів   /   З.Г.Ватаманюк,</w:t>
      </w:r>
      <w:r w:rsidRPr="00500F86">
        <w:rPr>
          <w:rFonts w:ascii="Times New Roman" w:hAnsi="Times New Roman" w:cs="Times New Roman"/>
          <w:sz w:val="28"/>
          <w:szCs w:val="28"/>
        </w:rPr>
        <w:br/>
      </w:r>
      <w:r w:rsidRPr="00500F86">
        <w:rPr>
          <w:rFonts w:ascii="Times New Roman" w:hAnsi="Times New Roman" w:cs="Times New Roman"/>
          <w:spacing w:val="2"/>
          <w:sz w:val="28"/>
          <w:szCs w:val="28"/>
        </w:rPr>
        <w:t>С.М.Панчишин,   І.М.Грабинський та ін.;   За ред.   З.Г.Ватаманюка,</w:t>
      </w:r>
      <w:r w:rsidRPr="00500F86">
        <w:rPr>
          <w:rFonts w:ascii="Times New Roman" w:hAnsi="Times New Roman" w:cs="Times New Roman"/>
          <w:spacing w:val="2"/>
          <w:sz w:val="28"/>
          <w:szCs w:val="28"/>
        </w:rPr>
        <w:br/>
      </w:r>
      <w:r w:rsidRPr="00500F86">
        <w:rPr>
          <w:rFonts w:ascii="Times New Roman" w:hAnsi="Times New Roman" w:cs="Times New Roman"/>
          <w:sz w:val="28"/>
          <w:szCs w:val="28"/>
        </w:rPr>
        <w:t>С.М.Панчишина. - К.: Либідь, 1999. - 384с.</w:t>
      </w:r>
    </w:p>
    <w:p w:rsidR="00500F86" w:rsidRPr="00500F86" w:rsidRDefault="00500F86" w:rsidP="00500F86">
      <w:pPr>
        <w:widowControl w:val="0"/>
        <w:numPr>
          <w:ilvl w:val="0"/>
          <w:numId w:val="43"/>
        </w:numPr>
        <w:shd w:val="clear" w:color="auto" w:fill="FFFFFF"/>
        <w:tabs>
          <w:tab w:val="left" w:pos="394"/>
        </w:tabs>
        <w:autoSpaceDE w:val="0"/>
        <w:autoSpaceDN w:val="0"/>
        <w:adjustRightInd w:val="0"/>
        <w:spacing w:after="0" w:line="322" w:lineRule="exact"/>
        <w:rPr>
          <w:rFonts w:ascii="Times New Roman" w:hAnsi="Times New Roman" w:cs="Times New Roman"/>
          <w:spacing w:val="-26"/>
          <w:sz w:val="28"/>
          <w:szCs w:val="28"/>
        </w:rPr>
      </w:pPr>
      <w:r w:rsidRPr="00500F86">
        <w:rPr>
          <w:rFonts w:ascii="Times New Roman" w:hAnsi="Times New Roman" w:cs="Times New Roman"/>
          <w:spacing w:val="-1"/>
          <w:sz w:val="28"/>
          <w:szCs w:val="28"/>
        </w:rPr>
        <w:t xml:space="preserve">Економічна енциклопедія: У трьох </w:t>
      </w:r>
      <w:proofErr w:type="gramStart"/>
      <w:r w:rsidRPr="00500F86">
        <w:rPr>
          <w:rFonts w:ascii="Times New Roman" w:hAnsi="Times New Roman" w:cs="Times New Roman"/>
          <w:spacing w:val="-1"/>
          <w:sz w:val="28"/>
          <w:szCs w:val="28"/>
        </w:rPr>
        <w:t>томах</w:t>
      </w:r>
      <w:proofErr w:type="gramEnd"/>
      <w:r w:rsidRPr="00500F86">
        <w:rPr>
          <w:rFonts w:ascii="Times New Roman" w:hAnsi="Times New Roman" w:cs="Times New Roman"/>
          <w:spacing w:val="-1"/>
          <w:sz w:val="28"/>
          <w:szCs w:val="28"/>
        </w:rPr>
        <w:t>. / Редкол.: ... С.В.Мочерний</w:t>
      </w:r>
      <w:r w:rsidRPr="00500F86">
        <w:rPr>
          <w:rFonts w:ascii="Times New Roman" w:hAnsi="Times New Roman" w:cs="Times New Roman"/>
          <w:spacing w:val="-1"/>
          <w:sz w:val="28"/>
          <w:szCs w:val="28"/>
        </w:rPr>
        <w:br/>
        <w:t>(відп. ред.) та ін. - К.: Видавничий центр „Академія", 2000.</w:t>
      </w:r>
    </w:p>
    <w:p w:rsidR="00500F86" w:rsidRPr="00500F86" w:rsidRDefault="00500F86" w:rsidP="00500F86">
      <w:pPr>
        <w:widowControl w:val="0"/>
        <w:numPr>
          <w:ilvl w:val="0"/>
          <w:numId w:val="43"/>
        </w:numPr>
        <w:shd w:val="clear" w:color="auto" w:fill="FFFFFF"/>
        <w:tabs>
          <w:tab w:val="left" w:pos="394"/>
        </w:tabs>
        <w:autoSpaceDE w:val="0"/>
        <w:autoSpaceDN w:val="0"/>
        <w:adjustRightInd w:val="0"/>
        <w:spacing w:after="0" w:line="322" w:lineRule="exact"/>
        <w:rPr>
          <w:rFonts w:ascii="Times New Roman" w:hAnsi="Times New Roman" w:cs="Times New Roman"/>
          <w:spacing w:val="-26"/>
          <w:sz w:val="28"/>
          <w:szCs w:val="28"/>
        </w:rPr>
      </w:pPr>
      <w:r w:rsidRPr="00500F86">
        <w:rPr>
          <w:rFonts w:ascii="Times New Roman" w:hAnsi="Times New Roman" w:cs="Times New Roman"/>
          <w:spacing w:val="-1"/>
          <w:sz w:val="28"/>
          <w:szCs w:val="28"/>
        </w:rPr>
        <w:t xml:space="preserve">Єщенко П.С. Економіка для </w:t>
      </w:r>
      <w:proofErr w:type="gramStart"/>
      <w:r w:rsidRPr="00500F86">
        <w:rPr>
          <w:rFonts w:ascii="Times New Roman" w:hAnsi="Times New Roman" w:cs="Times New Roman"/>
          <w:spacing w:val="-1"/>
          <w:sz w:val="28"/>
          <w:szCs w:val="28"/>
        </w:rPr>
        <w:t>вс</w:t>
      </w:r>
      <w:proofErr w:type="gramEnd"/>
      <w:r w:rsidRPr="00500F86">
        <w:rPr>
          <w:rFonts w:ascii="Times New Roman" w:hAnsi="Times New Roman" w:cs="Times New Roman"/>
          <w:spacing w:val="-1"/>
          <w:sz w:val="28"/>
          <w:szCs w:val="28"/>
        </w:rPr>
        <w:t>іх. – К.: Вища шк., 2009. – 478 с.</w:t>
      </w:r>
    </w:p>
    <w:p w:rsidR="00500F86" w:rsidRPr="00500F86" w:rsidRDefault="00500F86" w:rsidP="00500F86">
      <w:pPr>
        <w:numPr>
          <w:ilvl w:val="0"/>
          <w:numId w:val="43"/>
        </w:numPr>
        <w:shd w:val="clear" w:color="auto" w:fill="FFFFFF"/>
        <w:spacing w:after="0" w:line="322" w:lineRule="exact"/>
        <w:jc w:val="both"/>
        <w:rPr>
          <w:rFonts w:ascii="Times New Roman" w:hAnsi="Times New Roman" w:cs="Times New Roman"/>
          <w:sz w:val="28"/>
          <w:szCs w:val="28"/>
        </w:rPr>
      </w:pPr>
      <w:r w:rsidRPr="00500F86">
        <w:rPr>
          <w:rFonts w:ascii="Times New Roman" w:hAnsi="Times New Roman" w:cs="Times New Roman"/>
          <w:spacing w:val="-1"/>
          <w:sz w:val="28"/>
          <w:szCs w:val="28"/>
        </w:rPr>
        <w:t xml:space="preserve">Збірник </w:t>
      </w:r>
      <w:proofErr w:type="gramStart"/>
      <w:r w:rsidRPr="00500F86">
        <w:rPr>
          <w:rFonts w:ascii="Times New Roman" w:hAnsi="Times New Roman" w:cs="Times New Roman"/>
          <w:spacing w:val="-1"/>
          <w:sz w:val="28"/>
          <w:szCs w:val="28"/>
        </w:rPr>
        <w:t>р</w:t>
      </w:r>
      <w:proofErr w:type="gramEnd"/>
      <w:r w:rsidRPr="00500F86">
        <w:rPr>
          <w:rFonts w:ascii="Times New Roman" w:hAnsi="Times New Roman" w:cs="Times New Roman"/>
          <w:spacing w:val="-1"/>
          <w:sz w:val="28"/>
          <w:szCs w:val="28"/>
        </w:rPr>
        <w:t xml:space="preserve">ізнорівневих завдань для державної підсумкової атестації з </w:t>
      </w:r>
      <w:r w:rsidRPr="00500F86">
        <w:rPr>
          <w:rFonts w:ascii="Times New Roman" w:hAnsi="Times New Roman" w:cs="Times New Roman"/>
          <w:spacing w:val="2"/>
          <w:sz w:val="28"/>
          <w:szCs w:val="28"/>
        </w:rPr>
        <w:t xml:space="preserve">економіки / Тимченко І.Є., Крупська Л.П., Латер Ю.С., Чорна Т.І., </w:t>
      </w:r>
      <w:r w:rsidRPr="00500F86">
        <w:rPr>
          <w:rFonts w:ascii="Times New Roman" w:hAnsi="Times New Roman" w:cs="Times New Roman"/>
          <w:spacing w:val="-1"/>
          <w:sz w:val="28"/>
          <w:szCs w:val="28"/>
        </w:rPr>
        <w:t>Ящишина І.В. За ред. Тимченко І.Є. - Вид. 2, перероб. і доп. -Кам'янець-</w:t>
      </w:r>
      <w:r w:rsidRPr="00500F86">
        <w:rPr>
          <w:rFonts w:ascii="Times New Roman" w:hAnsi="Times New Roman" w:cs="Times New Roman"/>
          <w:spacing w:val="1"/>
          <w:sz w:val="28"/>
          <w:szCs w:val="28"/>
        </w:rPr>
        <w:t>Подільський: "Абетка-НОВА", 2003. - 136 с.</w:t>
      </w:r>
    </w:p>
    <w:p w:rsidR="00500F86" w:rsidRPr="00500F86" w:rsidRDefault="00500F86" w:rsidP="00500F86">
      <w:pPr>
        <w:numPr>
          <w:ilvl w:val="0"/>
          <w:numId w:val="43"/>
        </w:numPr>
        <w:shd w:val="clear" w:color="auto" w:fill="FFFFFF"/>
        <w:spacing w:after="0" w:line="322" w:lineRule="exact"/>
        <w:ind w:right="38"/>
        <w:jc w:val="both"/>
        <w:rPr>
          <w:rFonts w:ascii="Times New Roman" w:hAnsi="Times New Roman" w:cs="Times New Roman"/>
          <w:sz w:val="28"/>
          <w:szCs w:val="28"/>
        </w:rPr>
      </w:pPr>
      <w:r w:rsidRPr="00500F86">
        <w:rPr>
          <w:rFonts w:ascii="Times New Roman" w:hAnsi="Times New Roman" w:cs="Times New Roman"/>
          <w:spacing w:val="-2"/>
          <w:sz w:val="28"/>
          <w:szCs w:val="28"/>
        </w:rPr>
        <w:t xml:space="preserve">Книга для вчителя економіки: Довідково-методичне видання / Упоряд. </w:t>
      </w:r>
      <w:r w:rsidRPr="00500F86">
        <w:rPr>
          <w:rFonts w:ascii="Times New Roman" w:hAnsi="Times New Roman" w:cs="Times New Roman"/>
          <w:spacing w:val="1"/>
          <w:sz w:val="28"/>
          <w:szCs w:val="28"/>
        </w:rPr>
        <w:t xml:space="preserve">Н.В.Бєскова, В.М.Проценко. - Харків: ТОРСІНГ ПЛЮС, 2005. - 256 </w:t>
      </w:r>
      <w:proofErr w:type="gramStart"/>
      <w:r w:rsidRPr="00500F86">
        <w:rPr>
          <w:rFonts w:ascii="Times New Roman" w:hAnsi="Times New Roman" w:cs="Times New Roman"/>
          <w:spacing w:val="1"/>
          <w:sz w:val="28"/>
          <w:szCs w:val="28"/>
        </w:rPr>
        <w:t>с</w:t>
      </w:r>
      <w:proofErr w:type="gramEnd"/>
      <w:r w:rsidRPr="00500F86">
        <w:rPr>
          <w:rFonts w:ascii="Times New Roman" w:hAnsi="Times New Roman" w:cs="Times New Roman"/>
          <w:spacing w:val="1"/>
          <w:sz w:val="28"/>
          <w:szCs w:val="28"/>
        </w:rPr>
        <w:t>.</w:t>
      </w:r>
    </w:p>
    <w:p w:rsidR="00500F86" w:rsidRPr="00500F86" w:rsidRDefault="00500F86" w:rsidP="00500F86">
      <w:pPr>
        <w:widowControl w:val="0"/>
        <w:numPr>
          <w:ilvl w:val="0"/>
          <w:numId w:val="43"/>
        </w:numPr>
        <w:shd w:val="clear" w:color="auto" w:fill="FFFFFF"/>
        <w:tabs>
          <w:tab w:val="left" w:pos="547"/>
        </w:tabs>
        <w:autoSpaceDE w:val="0"/>
        <w:autoSpaceDN w:val="0"/>
        <w:adjustRightInd w:val="0"/>
        <w:spacing w:after="0" w:line="322" w:lineRule="exact"/>
        <w:rPr>
          <w:rFonts w:ascii="Times New Roman" w:hAnsi="Times New Roman" w:cs="Times New Roman"/>
          <w:spacing w:val="-18"/>
          <w:sz w:val="28"/>
          <w:szCs w:val="28"/>
        </w:rPr>
      </w:pPr>
      <w:r w:rsidRPr="00500F86">
        <w:rPr>
          <w:rFonts w:ascii="Times New Roman" w:hAnsi="Times New Roman" w:cs="Times New Roman"/>
          <w:spacing w:val="5"/>
          <w:sz w:val="28"/>
          <w:szCs w:val="28"/>
        </w:rPr>
        <w:t>Концепція розвитку економічної освіти в Україні // Освіта України,</w:t>
      </w:r>
      <w:r w:rsidRPr="00500F86">
        <w:rPr>
          <w:rFonts w:ascii="Times New Roman" w:hAnsi="Times New Roman" w:cs="Times New Roman"/>
          <w:spacing w:val="5"/>
          <w:sz w:val="28"/>
          <w:szCs w:val="28"/>
        </w:rPr>
        <w:br/>
      </w:r>
      <w:r w:rsidRPr="00500F86">
        <w:rPr>
          <w:rFonts w:ascii="Times New Roman" w:hAnsi="Times New Roman" w:cs="Times New Roman"/>
          <w:spacing w:val="3"/>
          <w:sz w:val="28"/>
          <w:szCs w:val="28"/>
        </w:rPr>
        <w:t>№6, 23 січня 2004</w:t>
      </w:r>
    </w:p>
    <w:p w:rsidR="00500F86" w:rsidRPr="00500F86" w:rsidRDefault="00500F86" w:rsidP="00500F86">
      <w:pPr>
        <w:widowControl w:val="0"/>
        <w:numPr>
          <w:ilvl w:val="0"/>
          <w:numId w:val="43"/>
        </w:numPr>
        <w:shd w:val="clear" w:color="auto" w:fill="FFFFFF"/>
        <w:tabs>
          <w:tab w:val="left" w:pos="547"/>
        </w:tabs>
        <w:autoSpaceDE w:val="0"/>
        <w:autoSpaceDN w:val="0"/>
        <w:adjustRightInd w:val="0"/>
        <w:spacing w:after="0" w:line="322" w:lineRule="exact"/>
        <w:rPr>
          <w:rFonts w:ascii="Times New Roman" w:hAnsi="Times New Roman" w:cs="Times New Roman"/>
          <w:spacing w:val="-18"/>
          <w:sz w:val="28"/>
          <w:szCs w:val="28"/>
        </w:rPr>
      </w:pPr>
      <w:r w:rsidRPr="00500F86">
        <w:rPr>
          <w:rFonts w:ascii="Times New Roman" w:hAnsi="Times New Roman" w:cs="Times New Roman"/>
          <w:sz w:val="28"/>
          <w:szCs w:val="28"/>
        </w:rPr>
        <w:t xml:space="preserve">Латер Ю.С., Ящишина І.В. Методичний </w:t>
      </w:r>
      <w:proofErr w:type="gramStart"/>
      <w:r w:rsidRPr="00500F86">
        <w:rPr>
          <w:rFonts w:ascii="Times New Roman" w:hAnsi="Times New Roman" w:cs="Times New Roman"/>
          <w:sz w:val="28"/>
          <w:szCs w:val="28"/>
        </w:rPr>
        <w:t>пос</w:t>
      </w:r>
      <w:proofErr w:type="gramEnd"/>
      <w:r w:rsidRPr="00500F86">
        <w:rPr>
          <w:rFonts w:ascii="Times New Roman" w:hAnsi="Times New Roman" w:cs="Times New Roman"/>
          <w:sz w:val="28"/>
          <w:szCs w:val="28"/>
        </w:rPr>
        <w:t>ібник до „Робочого зошита</w:t>
      </w:r>
      <w:r w:rsidRPr="00500F86">
        <w:rPr>
          <w:rFonts w:ascii="Times New Roman" w:hAnsi="Times New Roman" w:cs="Times New Roman"/>
          <w:sz w:val="28"/>
          <w:szCs w:val="28"/>
        </w:rPr>
        <w:br/>
      </w:r>
      <w:r w:rsidRPr="00500F86">
        <w:rPr>
          <w:rFonts w:ascii="Times New Roman" w:hAnsi="Times New Roman" w:cs="Times New Roman"/>
          <w:spacing w:val="10"/>
          <w:sz w:val="28"/>
          <w:szCs w:val="28"/>
        </w:rPr>
        <w:t>із загальної економіки".  - Кам'янець-Подільський: Абетка-НОВА,</w:t>
      </w:r>
      <w:r w:rsidRPr="00500F86">
        <w:rPr>
          <w:rFonts w:ascii="Times New Roman" w:hAnsi="Times New Roman" w:cs="Times New Roman"/>
          <w:spacing w:val="10"/>
          <w:sz w:val="28"/>
          <w:szCs w:val="28"/>
        </w:rPr>
        <w:br/>
      </w:r>
      <w:r w:rsidRPr="00500F86">
        <w:rPr>
          <w:rFonts w:ascii="Times New Roman" w:hAnsi="Times New Roman" w:cs="Times New Roman"/>
          <w:spacing w:val="-10"/>
          <w:sz w:val="28"/>
          <w:szCs w:val="28"/>
        </w:rPr>
        <w:t>2004.</w:t>
      </w:r>
    </w:p>
    <w:p w:rsidR="00500F86" w:rsidRPr="00500F86" w:rsidRDefault="00500F86" w:rsidP="00500F86">
      <w:pPr>
        <w:numPr>
          <w:ilvl w:val="0"/>
          <w:numId w:val="43"/>
        </w:numPr>
        <w:shd w:val="clear" w:color="auto" w:fill="FFFFFF"/>
        <w:spacing w:after="0" w:line="322" w:lineRule="exact"/>
        <w:ind w:right="24"/>
        <w:jc w:val="both"/>
        <w:rPr>
          <w:rFonts w:ascii="Times New Roman" w:hAnsi="Times New Roman" w:cs="Times New Roman"/>
          <w:sz w:val="28"/>
          <w:szCs w:val="28"/>
        </w:rPr>
      </w:pPr>
      <w:r w:rsidRPr="00500F86">
        <w:rPr>
          <w:rFonts w:ascii="Times New Roman" w:hAnsi="Times New Roman" w:cs="Times New Roman"/>
          <w:spacing w:val="-2"/>
          <w:sz w:val="28"/>
          <w:szCs w:val="28"/>
        </w:rPr>
        <w:t xml:space="preserve">Мікроекономіка і макроекономіка: </w:t>
      </w:r>
      <w:proofErr w:type="gramStart"/>
      <w:r w:rsidRPr="00500F86">
        <w:rPr>
          <w:rFonts w:ascii="Times New Roman" w:hAnsi="Times New Roman" w:cs="Times New Roman"/>
          <w:spacing w:val="-2"/>
          <w:sz w:val="28"/>
          <w:szCs w:val="28"/>
        </w:rPr>
        <w:t>П</w:t>
      </w:r>
      <w:proofErr w:type="gramEnd"/>
      <w:r w:rsidRPr="00500F86">
        <w:rPr>
          <w:rFonts w:ascii="Times New Roman" w:hAnsi="Times New Roman" w:cs="Times New Roman"/>
          <w:spacing w:val="-2"/>
          <w:sz w:val="28"/>
          <w:szCs w:val="28"/>
        </w:rPr>
        <w:t xml:space="preserve">ідруч для студентів екон. спец. / С. Будаговська, О. Кілієвіч, І. Луніна та ін.; За заг. ред. С. Будаговської. -К.: </w:t>
      </w:r>
      <w:r w:rsidRPr="00500F86">
        <w:rPr>
          <w:rFonts w:ascii="Times New Roman" w:hAnsi="Times New Roman" w:cs="Times New Roman"/>
          <w:spacing w:val="1"/>
          <w:sz w:val="28"/>
          <w:szCs w:val="28"/>
        </w:rPr>
        <w:t>Видавництво Соломії Павличко «Основи», 2001. -517 с.</w:t>
      </w:r>
    </w:p>
    <w:p w:rsidR="00500F86" w:rsidRPr="00500F86" w:rsidRDefault="00500F86" w:rsidP="00500F86">
      <w:pPr>
        <w:numPr>
          <w:ilvl w:val="0"/>
          <w:numId w:val="43"/>
        </w:numPr>
        <w:shd w:val="clear" w:color="auto" w:fill="FFFFFF"/>
        <w:spacing w:after="0" w:line="322" w:lineRule="exact"/>
        <w:rPr>
          <w:rFonts w:ascii="Times New Roman" w:hAnsi="Times New Roman" w:cs="Times New Roman"/>
          <w:sz w:val="28"/>
          <w:szCs w:val="28"/>
        </w:rPr>
      </w:pPr>
      <w:r w:rsidRPr="00500F86">
        <w:rPr>
          <w:rFonts w:ascii="Times New Roman" w:hAnsi="Times New Roman" w:cs="Times New Roman"/>
          <w:spacing w:val="7"/>
          <w:sz w:val="28"/>
          <w:szCs w:val="28"/>
        </w:rPr>
        <w:t>Панчишин С. Економіка. 10-11 клас: Тестові завдання. - К.: Либідь,</w:t>
      </w:r>
      <w:r w:rsidRPr="00500F86">
        <w:rPr>
          <w:rFonts w:ascii="Times New Roman" w:hAnsi="Times New Roman" w:cs="Times New Roman"/>
          <w:sz w:val="28"/>
          <w:szCs w:val="28"/>
        </w:rPr>
        <w:t xml:space="preserve"> </w:t>
      </w:r>
      <w:r w:rsidRPr="00500F86">
        <w:rPr>
          <w:rFonts w:ascii="Times New Roman" w:hAnsi="Times New Roman" w:cs="Times New Roman"/>
          <w:spacing w:val="11"/>
          <w:sz w:val="28"/>
          <w:szCs w:val="28"/>
        </w:rPr>
        <w:t>2003.-184 с.</w:t>
      </w:r>
    </w:p>
    <w:p w:rsidR="00500F86" w:rsidRPr="00500F86" w:rsidRDefault="00500F86" w:rsidP="00500F86">
      <w:pPr>
        <w:numPr>
          <w:ilvl w:val="0"/>
          <w:numId w:val="43"/>
        </w:numPr>
        <w:shd w:val="clear" w:color="auto" w:fill="FFFFFF"/>
        <w:spacing w:after="0" w:line="322" w:lineRule="exact"/>
        <w:rPr>
          <w:rFonts w:ascii="Times New Roman" w:hAnsi="Times New Roman" w:cs="Times New Roman"/>
          <w:sz w:val="28"/>
          <w:szCs w:val="28"/>
        </w:rPr>
      </w:pPr>
      <w:r w:rsidRPr="00500F86">
        <w:rPr>
          <w:rFonts w:ascii="Times New Roman" w:hAnsi="Times New Roman" w:cs="Times New Roman"/>
          <w:spacing w:val="-4"/>
          <w:sz w:val="28"/>
          <w:szCs w:val="28"/>
        </w:rPr>
        <w:t xml:space="preserve">Панчишин С. Макроекономіка: Навч. </w:t>
      </w:r>
      <w:proofErr w:type="gramStart"/>
      <w:r w:rsidRPr="00500F86">
        <w:rPr>
          <w:rFonts w:ascii="Times New Roman" w:hAnsi="Times New Roman" w:cs="Times New Roman"/>
          <w:spacing w:val="-4"/>
          <w:sz w:val="28"/>
          <w:szCs w:val="28"/>
        </w:rPr>
        <w:t>пос</w:t>
      </w:r>
      <w:proofErr w:type="gramEnd"/>
      <w:r w:rsidRPr="00500F86">
        <w:rPr>
          <w:rFonts w:ascii="Times New Roman" w:hAnsi="Times New Roman" w:cs="Times New Roman"/>
          <w:spacing w:val="-4"/>
          <w:sz w:val="28"/>
          <w:szCs w:val="28"/>
        </w:rPr>
        <w:t xml:space="preserve">ібник. Вид. 2-ге, стереотипне. </w:t>
      </w:r>
      <w:proofErr w:type="gramStart"/>
      <w:r w:rsidRPr="00500F86">
        <w:rPr>
          <w:rFonts w:ascii="Times New Roman" w:hAnsi="Times New Roman" w:cs="Times New Roman"/>
          <w:spacing w:val="9"/>
          <w:sz w:val="28"/>
          <w:szCs w:val="28"/>
        </w:rPr>
        <w:t>-К</w:t>
      </w:r>
      <w:proofErr w:type="gramEnd"/>
      <w:r w:rsidRPr="00500F86">
        <w:rPr>
          <w:rFonts w:ascii="Times New Roman" w:hAnsi="Times New Roman" w:cs="Times New Roman"/>
          <w:spacing w:val="9"/>
          <w:sz w:val="28"/>
          <w:szCs w:val="28"/>
        </w:rPr>
        <w:t>.гЛибідь, 2002.-615 с.</w:t>
      </w:r>
    </w:p>
    <w:p w:rsidR="00500F86" w:rsidRPr="00500F86" w:rsidRDefault="00500F86" w:rsidP="00500F86">
      <w:pPr>
        <w:numPr>
          <w:ilvl w:val="0"/>
          <w:numId w:val="43"/>
        </w:numPr>
        <w:shd w:val="clear" w:color="auto" w:fill="FFFFFF"/>
        <w:spacing w:after="0" w:line="322" w:lineRule="exact"/>
        <w:rPr>
          <w:rFonts w:ascii="Times New Roman" w:hAnsi="Times New Roman" w:cs="Times New Roman"/>
          <w:sz w:val="28"/>
          <w:szCs w:val="28"/>
        </w:rPr>
      </w:pPr>
      <w:r w:rsidRPr="00500F86">
        <w:rPr>
          <w:rFonts w:ascii="Times New Roman" w:hAnsi="Times New Roman" w:cs="Times New Roman"/>
          <w:spacing w:val="-2"/>
          <w:sz w:val="28"/>
          <w:szCs w:val="28"/>
        </w:rPr>
        <w:t xml:space="preserve">Прикладна   економіка.   </w:t>
      </w:r>
      <w:proofErr w:type="gramStart"/>
      <w:r w:rsidRPr="00500F86">
        <w:rPr>
          <w:rFonts w:ascii="Times New Roman" w:hAnsi="Times New Roman" w:cs="Times New Roman"/>
          <w:spacing w:val="-2"/>
          <w:sz w:val="28"/>
          <w:szCs w:val="28"/>
        </w:rPr>
        <w:t>Пос</w:t>
      </w:r>
      <w:proofErr w:type="gramEnd"/>
      <w:r w:rsidRPr="00500F86">
        <w:rPr>
          <w:rFonts w:ascii="Times New Roman" w:hAnsi="Times New Roman" w:cs="Times New Roman"/>
          <w:spacing w:val="-2"/>
          <w:sz w:val="28"/>
          <w:szCs w:val="28"/>
        </w:rPr>
        <w:t xml:space="preserve">ібник   для   загальноосвітніх   навчальних </w:t>
      </w:r>
      <w:r w:rsidRPr="00500F86">
        <w:rPr>
          <w:rFonts w:ascii="Times New Roman" w:hAnsi="Times New Roman" w:cs="Times New Roman"/>
          <w:spacing w:val="6"/>
          <w:sz w:val="28"/>
          <w:szCs w:val="28"/>
        </w:rPr>
        <w:t xml:space="preserve">закладів (10 -  11  класів). </w:t>
      </w:r>
      <w:proofErr w:type="gramStart"/>
      <w:r w:rsidRPr="00500F86">
        <w:rPr>
          <w:rFonts w:ascii="Times New Roman" w:hAnsi="Times New Roman" w:cs="Times New Roman"/>
          <w:spacing w:val="6"/>
          <w:sz w:val="28"/>
          <w:szCs w:val="28"/>
        </w:rPr>
        <w:t>П</w:t>
      </w:r>
      <w:proofErr w:type="gramEnd"/>
      <w:r w:rsidRPr="00500F86">
        <w:rPr>
          <w:rFonts w:ascii="Times New Roman" w:hAnsi="Times New Roman" w:cs="Times New Roman"/>
          <w:spacing w:val="6"/>
          <w:sz w:val="28"/>
          <w:szCs w:val="28"/>
        </w:rPr>
        <w:t xml:space="preserve">ідготовлено на основі американського </w:t>
      </w:r>
      <w:r w:rsidRPr="00500F86">
        <w:rPr>
          <w:rFonts w:ascii="Times New Roman" w:hAnsi="Times New Roman" w:cs="Times New Roman"/>
          <w:spacing w:val="4"/>
          <w:sz w:val="28"/>
          <w:szCs w:val="28"/>
        </w:rPr>
        <w:t xml:space="preserve">видання   «Аррlіеd Есоnоmісs»  /   за ред.. </w:t>
      </w:r>
      <w:r w:rsidRPr="00500F86">
        <w:rPr>
          <w:rFonts w:ascii="Times New Roman" w:hAnsi="Times New Roman" w:cs="Times New Roman"/>
          <w:spacing w:val="-1"/>
          <w:sz w:val="28"/>
          <w:szCs w:val="28"/>
        </w:rPr>
        <w:t>Радіонової І.Ф.- К.: АртЕк. 2001.- 224 с.</w:t>
      </w:r>
    </w:p>
    <w:p w:rsidR="00500F86" w:rsidRPr="00500F86" w:rsidRDefault="00500F86" w:rsidP="00500F86">
      <w:pPr>
        <w:numPr>
          <w:ilvl w:val="0"/>
          <w:numId w:val="43"/>
        </w:numPr>
        <w:shd w:val="clear" w:color="auto" w:fill="FFFFFF"/>
        <w:spacing w:after="0" w:line="322" w:lineRule="exact"/>
        <w:rPr>
          <w:rFonts w:ascii="Times New Roman" w:hAnsi="Times New Roman" w:cs="Times New Roman"/>
          <w:sz w:val="28"/>
          <w:szCs w:val="28"/>
        </w:rPr>
      </w:pPr>
      <w:r w:rsidRPr="00500F86">
        <w:rPr>
          <w:rFonts w:ascii="Times New Roman" w:hAnsi="Times New Roman" w:cs="Times New Roman"/>
          <w:spacing w:val="-2"/>
          <w:sz w:val="28"/>
          <w:szCs w:val="28"/>
        </w:rPr>
        <w:t>Прикладна економіка. Керівництво з планування навчального процесу для вчителя.- К.: АртЕк. 2001.- 96 с.</w:t>
      </w:r>
    </w:p>
    <w:p w:rsidR="00500F86" w:rsidRPr="00500F86" w:rsidRDefault="00500F86" w:rsidP="00500F86">
      <w:pPr>
        <w:numPr>
          <w:ilvl w:val="0"/>
          <w:numId w:val="43"/>
        </w:numPr>
        <w:shd w:val="clear" w:color="auto" w:fill="FFFFFF"/>
        <w:spacing w:after="0" w:line="341" w:lineRule="exact"/>
        <w:ind w:right="307"/>
        <w:jc w:val="both"/>
        <w:rPr>
          <w:rFonts w:ascii="Times New Roman" w:hAnsi="Times New Roman" w:cs="Times New Roman"/>
          <w:spacing w:val="2"/>
          <w:sz w:val="28"/>
          <w:szCs w:val="28"/>
        </w:rPr>
      </w:pPr>
      <w:r w:rsidRPr="00500F86">
        <w:rPr>
          <w:rFonts w:ascii="Times New Roman" w:hAnsi="Times New Roman" w:cs="Times New Roman"/>
          <w:spacing w:val="1"/>
          <w:sz w:val="28"/>
          <w:szCs w:val="28"/>
        </w:rPr>
        <w:t xml:space="preserve">Прикладна економіка. Збірка завдань та вправ для учнів.- К.: АртЕк. </w:t>
      </w:r>
      <w:r w:rsidRPr="00500F86">
        <w:rPr>
          <w:rFonts w:ascii="Times New Roman" w:hAnsi="Times New Roman" w:cs="Times New Roman"/>
          <w:spacing w:val="2"/>
          <w:sz w:val="28"/>
          <w:szCs w:val="28"/>
        </w:rPr>
        <w:t xml:space="preserve">2001.-160 </w:t>
      </w:r>
      <w:proofErr w:type="gramStart"/>
      <w:r w:rsidRPr="00500F86">
        <w:rPr>
          <w:rFonts w:ascii="Times New Roman" w:hAnsi="Times New Roman" w:cs="Times New Roman"/>
          <w:spacing w:val="2"/>
          <w:sz w:val="28"/>
          <w:szCs w:val="28"/>
        </w:rPr>
        <w:t>с</w:t>
      </w:r>
      <w:proofErr w:type="gramEnd"/>
      <w:r w:rsidRPr="00500F86">
        <w:rPr>
          <w:rFonts w:ascii="Times New Roman" w:hAnsi="Times New Roman" w:cs="Times New Roman"/>
          <w:spacing w:val="2"/>
          <w:sz w:val="28"/>
          <w:szCs w:val="28"/>
        </w:rPr>
        <w:t>.</w:t>
      </w:r>
    </w:p>
    <w:p w:rsidR="00500F86" w:rsidRPr="00500F86" w:rsidRDefault="00500F86" w:rsidP="00500F86">
      <w:pPr>
        <w:numPr>
          <w:ilvl w:val="0"/>
          <w:numId w:val="43"/>
        </w:numPr>
        <w:shd w:val="clear" w:color="auto" w:fill="FFFFFF"/>
        <w:spacing w:after="0" w:line="322" w:lineRule="exact"/>
        <w:ind w:right="14"/>
        <w:jc w:val="both"/>
        <w:rPr>
          <w:rFonts w:ascii="Times New Roman" w:hAnsi="Times New Roman" w:cs="Times New Roman"/>
          <w:sz w:val="28"/>
          <w:szCs w:val="28"/>
        </w:rPr>
      </w:pPr>
      <w:r w:rsidRPr="00500F86">
        <w:rPr>
          <w:rFonts w:ascii="Times New Roman" w:hAnsi="Times New Roman" w:cs="Times New Roman"/>
          <w:spacing w:val="-1"/>
          <w:sz w:val="28"/>
          <w:szCs w:val="28"/>
        </w:rPr>
        <w:t>І.Ф. Радіонова</w:t>
      </w:r>
      <w:proofErr w:type="gramStart"/>
      <w:r w:rsidRPr="00500F86">
        <w:rPr>
          <w:rFonts w:ascii="Times New Roman" w:hAnsi="Times New Roman" w:cs="Times New Roman"/>
          <w:spacing w:val="-1"/>
          <w:sz w:val="28"/>
          <w:szCs w:val="28"/>
        </w:rPr>
        <w:t>, І.</w:t>
      </w:r>
      <w:proofErr w:type="gramEnd"/>
      <w:r w:rsidRPr="00500F86">
        <w:rPr>
          <w:rFonts w:ascii="Times New Roman" w:hAnsi="Times New Roman" w:cs="Times New Roman"/>
          <w:spacing w:val="-1"/>
          <w:sz w:val="28"/>
          <w:szCs w:val="28"/>
        </w:rPr>
        <w:t xml:space="preserve">С.Кравченко, В.В.Радченко. </w:t>
      </w:r>
      <w:r w:rsidRPr="00500F86">
        <w:rPr>
          <w:rFonts w:ascii="Times New Roman" w:hAnsi="Times New Roman" w:cs="Times New Roman"/>
          <w:spacing w:val="14"/>
          <w:sz w:val="28"/>
          <w:szCs w:val="28"/>
        </w:rPr>
        <w:t xml:space="preserve">Загальна економіка: </w:t>
      </w:r>
      <w:proofErr w:type="gramStart"/>
      <w:r w:rsidRPr="00500F86">
        <w:rPr>
          <w:rFonts w:ascii="Times New Roman" w:hAnsi="Times New Roman" w:cs="Times New Roman"/>
          <w:spacing w:val="14"/>
          <w:sz w:val="28"/>
          <w:szCs w:val="28"/>
        </w:rPr>
        <w:t>П</w:t>
      </w:r>
      <w:proofErr w:type="gramEnd"/>
      <w:r w:rsidRPr="00500F86">
        <w:rPr>
          <w:rFonts w:ascii="Times New Roman" w:hAnsi="Times New Roman" w:cs="Times New Roman"/>
          <w:spacing w:val="14"/>
          <w:sz w:val="28"/>
          <w:szCs w:val="28"/>
        </w:rPr>
        <w:t xml:space="preserve">ідручник для 10 (11) класів середніх </w:t>
      </w:r>
      <w:r w:rsidRPr="00500F86">
        <w:rPr>
          <w:rFonts w:ascii="Times New Roman" w:hAnsi="Times New Roman" w:cs="Times New Roman"/>
          <w:spacing w:val="-1"/>
          <w:sz w:val="28"/>
          <w:szCs w:val="28"/>
        </w:rPr>
        <w:t>загальноосвітніх навчальних закладів. За ред. І.Ф.Радіонової. - 6-те вид., доповнене, перероблене, виправлене. -</w:t>
      </w:r>
      <w:r w:rsidRPr="00500F86">
        <w:rPr>
          <w:rFonts w:ascii="Times New Roman" w:hAnsi="Times New Roman" w:cs="Times New Roman"/>
          <w:sz w:val="28"/>
          <w:szCs w:val="28"/>
        </w:rPr>
        <w:t>Кам'янець-Подільський: «Аксіома» 2008.- 395 с.</w:t>
      </w:r>
    </w:p>
    <w:p w:rsidR="00500F86" w:rsidRPr="00500F86" w:rsidRDefault="00500F86" w:rsidP="00500F86">
      <w:pPr>
        <w:rPr>
          <w:rFonts w:ascii="Times New Roman" w:hAnsi="Times New Roman" w:cs="Times New Roman"/>
          <w:sz w:val="28"/>
          <w:szCs w:val="28"/>
        </w:rPr>
      </w:pPr>
    </w:p>
    <w:p w:rsidR="00500F86" w:rsidRDefault="00500F86" w:rsidP="00CE004C">
      <w:pPr>
        <w:shd w:val="clear" w:color="auto" w:fill="FFFFFF"/>
        <w:spacing w:after="0" w:line="360" w:lineRule="auto"/>
        <w:ind w:left="10" w:right="10" w:firstLine="283"/>
        <w:jc w:val="both"/>
        <w:rPr>
          <w:rFonts w:ascii="Times New Roman" w:hAnsi="Times New Roman" w:cs="Times New Roman"/>
          <w:sz w:val="24"/>
          <w:szCs w:val="24"/>
          <w:lang w:val="uk-UA"/>
        </w:rPr>
      </w:pPr>
    </w:p>
    <w:p w:rsidR="00CE004C" w:rsidRDefault="00CE004C" w:rsidP="00CE004C">
      <w:pPr>
        <w:shd w:val="clear" w:color="auto" w:fill="FFFFFF"/>
        <w:spacing w:after="0" w:line="360" w:lineRule="auto"/>
        <w:ind w:left="10" w:right="10" w:firstLine="283"/>
        <w:jc w:val="both"/>
        <w:rPr>
          <w:rFonts w:ascii="Times New Roman" w:hAnsi="Times New Roman" w:cs="Times New Roman"/>
          <w:b/>
          <w:sz w:val="28"/>
          <w:szCs w:val="28"/>
          <w:lang w:val="uk-UA"/>
        </w:rPr>
      </w:pPr>
      <w:r w:rsidRPr="00CE004C">
        <w:rPr>
          <w:rFonts w:ascii="Times New Roman" w:hAnsi="Times New Roman" w:cs="Times New Roman"/>
          <w:b/>
          <w:sz w:val="24"/>
          <w:szCs w:val="24"/>
          <w:lang w:val="uk-UA"/>
        </w:rPr>
        <w:lastRenderedPageBreak/>
        <w:t xml:space="preserve">2. </w:t>
      </w:r>
      <w:r w:rsidRPr="00CE004C">
        <w:rPr>
          <w:rFonts w:ascii="Times New Roman" w:hAnsi="Times New Roman" w:cs="Times New Roman"/>
          <w:b/>
          <w:sz w:val="28"/>
          <w:szCs w:val="28"/>
        </w:rPr>
        <w:t>Розвиток  економічного мислення та фінансових компетенцій і культури учні</w:t>
      </w:r>
      <w:proofErr w:type="gramStart"/>
      <w:r w:rsidRPr="00CE004C">
        <w:rPr>
          <w:rFonts w:ascii="Times New Roman" w:hAnsi="Times New Roman" w:cs="Times New Roman"/>
          <w:b/>
          <w:sz w:val="28"/>
          <w:szCs w:val="28"/>
        </w:rPr>
        <w:t>в</w:t>
      </w:r>
      <w:proofErr w:type="gramEnd"/>
      <w:r w:rsidRPr="00CE004C">
        <w:rPr>
          <w:rFonts w:ascii="Times New Roman" w:hAnsi="Times New Roman" w:cs="Times New Roman"/>
          <w:b/>
          <w:sz w:val="28"/>
          <w:szCs w:val="28"/>
        </w:rPr>
        <w:t>.</w:t>
      </w:r>
    </w:p>
    <w:p w:rsidR="00CE004C" w:rsidRPr="006D746E" w:rsidRDefault="00CE004C" w:rsidP="00CE004C">
      <w:pPr>
        <w:spacing w:after="0" w:line="360" w:lineRule="auto"/>
        <w:ind w:firstLine="709"/>
        <w:jc w:val="both"/>
        <w:rPr>
          <w:rFonts w:ascii="Times New Roman" w:hAnsi="Times New Roman" w:cs="Times New Roman"/>
          <w:color w:val="000000"/>
          <w:sz w:val="28"/>
          <w:szCs w:val="28"/>
          <w:lang w:val="uk-UA"/>
        </w:rPr>
      </w:pPr>
      <w:r w:rsidRPr="006D746E">
        <w:rPr>
          <w:rFonts w:ascii="Times New Roman" w:hAnsi="Times New Roman" w:cs="Times New Roman"/>
          <w:color w:val="000000"/>
          <w:sz w:val="28"/>
          <w:szCs w:val="28"/>
          <w:lang w:val="uk-UA"/>
        </w:rPr>
        <w:t xml:space="preserve">Сучасна дійсність висуває високі вимоги до підготовки майбутніх фахівців-економістів. Організація навчання та подальшої роботи в нових соціально-економічних умовах вимагає опори на науково-обґрунтований, а не емпіричний рівень пізнання. Внаслідок цього в майбутніх фахівців необхідно формувати економічне мислення з використанням системного підходу, що дасть можливість самостійно обновляти знання, підвищувати свій професійний рівень, критично аналізувати процеси господарювання і управління, знаходити оригінальні й науково-обґрунтовані методи реалізації господарських та управлінських завдань, а не вирішувати їх з позиції «проб» і «помилок». Вироблення економічного мислення, адекватного новому типу соціально-економічних відносин, припускає глибоке усвідомлення сутності всього якісно нового у житті суспільства, критичне осмислення досвіду минулого, глибоке узагальнення сучасної вітчизняної й закордонної практики, подолання багатьох сформованих стереотипів мислення. </w:t>
      </w:r>
    </w:p>
    <w:p w:rsidR="00CE004C" w:rsidRPr="00CE004C" w:rsidRDefault="00CE004C" w:rsidP="00CE004C">
      <w:pPr>
        <w:spacing w:after="0" w:line="360" w:lineRule="auto"/>
        <w:ind w:firstLine="709"/>
        <w:jc w:val="center"/>
        <w:rPr>
          <w:rFonts w:ascii="Times New Roman" w:hAnsi="Times New Roman" w:cs="Times New Roman"/>
          <w:i/>
          <w:color w:val="000000"/>
          <w:sz w:val="28"/>
          <w:szCs w:val="28"/>
          <w:lang w:val="uk-UA"/>
        </w:rPr>
      </w:pPr>
      <w:r w:rsidRPr="00CE004C">
        <w:rPr>
          <w:rFonts w:ascii="Times New Roman" w:hAnsi="Times New Roman" w:cs="Times New Roman"/>
          <w:b/>
          <w:i/>
          <w:color w:val="000000"/>
          <w:sz w:val="28"/>
          <w:szCs w:val="28"/>
          <w:lang w:val="uk-UA"/>
        </w:rPr>
        <w:t>Економічне мислення і економічна практика.</w:t>
      </w:r>
    </w:p>
    <w:p w:rsidR="00CE004C" w:rsidRPr="006D746E" w:rsidRDefault="00CE004C" w:rsidP="00CE004C">
      <w:pPr>
        <w:spacing w:after="0" w:line="360" w:lineRule="auto"/>
        <w:ind w:firstLine="709"/>
        <w:jc w:val="both"/>
        <w:rPr>
          <w:rFonts w:ascii="Times New Roman" w:hAnsi="Times New Roman" w:cs="Times New Roman"/>
          <w:color w:val="000000"/>
          <w:sz w:val="28"/>
          <w:szCs w:val="28"/>
          <w:lang w:val="uk-UA"/>
        </w:rPr>
      </w:pPr>
      <w:r w:rsidRPr="006D746E">
        <w:rPr>
          <w:rFonts w:ascii="Times New Roman" w:hAnsi="Times New Roman" w:cs="Times New Roman"/>
          <w:color w:val="000000"/>
          <w:sz w:val="28"/>
          <w:szCs w:val="28"/>
          <w:lang w:val="uk-UA"/>
        </w:rPr>
        <w:t xml:space="preserve">Формування економічного мислення майбутнього економіста – це процес гармонійного розвитку його здібностей, що дають можливість ефективно проявляти себе в різних сферах діяльності (науково-пізнавальній, комерційній, суспільно-політичній та ін.), виробити свій стиль поведінки, певні господарські погляди й інтереси, у результаті яких створюється система забезпечення позитивної результативності праці. Проаналізувавши завдання, які фахівець вирішує у своїй діяльності, можна відзначити, що для раціонального вирішення господарських завдань у спеціаліста має бути сформовано економічне мислення теоретичного типу. Процес формування наукового економічного мислення й перетворення його в повсякденне мислення є характерною рисою сучасного етапу розвитку суспільства. Розуміння та обґрунтування поняття «економічне мислення» з необхідністю вимагає визначення свідомості та мислення взагалі і економічної свідомості та економічного мислення зокрема. По суті, економічна свідомість – це </w:t>
      </w:r>
      <w:r w:rsidRPr="006D746E">
        <w:rPr>
          <w:rFonts w:ascii="Times New Roman" w:hAnsi="Times New Roman" w:cs="Times New Roman"/>
          <w:color w:val="000000"/>
          <w:sz w:val="28"/>
          <w:szCs w:val="28"/>
          <w:lang w:val="uk-UA"/>
        </w:rPr>
        <w:lastRenderedPageBreak/>
        <w:t xml:space="preserve">відображення економічного буття суспільства, тобто виробництва, організації й розподілу економічних благ. </w:t>
      </w:r>
    </w:p>
    <w:p w:rsidR="00CE004C" w:rsidRPr="006D746E" w:rsidRDefault="00CE004C" w:rsidP="00CE004C">
      <w:pPr>
        <w:spacing w:after="0" w:line="360" w:lineRule="auto"/>
        <w:ind w:firstLine="709"/>
        <w:jc w:val="both"/>
        <w:rPr>
          <w:rFonts w:ascii="Times New Roman" w:hAnsi="Times New Roman" w:cs="Times New Roman"/>
          <w:color w:val="000000"/>
          <w:sz w:val="28"/>
          <w:szCs w:val="28"/>
          <w:lang w:val="uk-UA"/>
        </w:rPr>
      </w:pPr>
      <w:r w:rsidRPr="006D746E">
        <w:rPr>
          <w:rFonts w:ascii="Times New Roman" w:hAnsi="Times New Roman" w:cs="Times New Roman"/>
          <w:color w:val="000000"/>
          <w:sz w:val="28"/>
          <w:szCs w:val="28"/>
          <w:lang w:val="uk-UA"/>
        </w:rPr>
        <w:t xml:space="preserve">У структурі економічної свідомості треба насамперед виділити такий елемент, як економічні знання, на основі яких відбувається практична діяльність. У цьому випадку економічна свідомість грає активну й відносно самостійну роль. Економічна свідомість не обмежується відображенням соціально-економічного буття, містить у собі відношення до нього, оцінки економічної діяльності й виступає важливим фактором поведінки різних соціальних груп. </w:t>
      </w:r>
    </w:p>
    <w:p w:rsidR="00CE004C" w:rsidRPr="006D746E" w:rsidRDefault="00CE004C" w:rsidP="00CE004C">
      <w:pPr>
        <w:spacing w:after="0" w:line="360" w:lineRule="auto"/>
        <w:ind w:firstLine="709"/>
        <w:jc w:val="both"/>
        <w:rPr>
          <w:rFonts w:ascii="Times New Roman" w:hAnsi="Times New Roman" w:cs="Times New Roman"/>
          <w:color w:val="000000"/>
          <w:sz w:val="28"/>
          <w:szCs w:val="28"/>
          <w:lang w:val="uk-UA"/>
        </w:rPr>
      </w:pPr>
      <w:r w:rsidRPr="006D746E">
        <w:rPr>
          <w:rFonts w:ascii="Times New Roman" w:hAnsi="Times New Roman" w:cs="Times New Roman"/>
          <w:color w:val="000000"/>
          <w:sz w:val="28"/>
          <w:szCs w:val="28"/>
          <w:lang w:val="uk-UA"/>
        </w:rPr>
        <w:t xml:space="preserve">Економічне мислення безпосередньо пов’язане з економікою. Економічне мислення – це пізнання сутності економічних процесів, виявлення їхніх закономірностей за допомогою розумових операцій (аналіз, синтез, порівняння, абстрагування, узагальнення) і реалізація економічних знань, умінь і якостей особистості в економічній діяльності й поведінки у цілісному економічному процесі. Основні характеристики економічного мислення: </w:t>
      </w:r>
    </w:p>
    <w:p w:rsidR="00CE004C" w:rsidRPr="006D746E" w:rsidRDefault="00CE004C" w:rsidP="00CE004C">
      <w:pPr>
        <w:spacing w:after="0" w:line="360" w:lineRule="auto"/>
        <w:ind w:firstLine="709"/>
        <w:jc w:val="both"/>
        <w:rPr>
          <w:rFonts w:ascii="Times New Roman" w:hAnsi="Times New Roman" w:cs="Times New Roman"/>
          <w:color w:val="000000"/>
          <w:sz w:val="28"/>
          <w:szCs w:val="28"/>
          <w:lang w:val="uk-UA"/>
        </w:rPr>
      </w:pPr>
      <w:r w:rsidRPr="006D746E">
        <w:rPr>
          <w:rFonts w:ascii="Times New Roman" w:hAnsi="Times New Roman" w:cs="Times New Roman"/>
          <w:color w:val="000000"/>
          <w:sz w:val="28"/>
          <w:szCs w:val="28"/>
          <w:lang w:val="uk-UA"/>
        </w:rPr>
        <w:t xml:space="preserve">1.Економічне мислення відтворює в теоретичній формі різні явища й процеси економічної дійсності. </w:t>
      </w:r>
    </w:p>
    <w:p w:rsidR="00CE004C" w:rsidRPr="006D746E" w:rsidRDefault="00CE004C" w:rsidP="00CE004C">
      <w:pPr>
        <w:spacing w:after="0" w:line="360" w:lineRule="auto"/>
        <w:ind w:firstLine="709"/>
        <w:jc w:val="both"/>
        <w:rPr>
          <w:rFonts w:ascii="Times New Roman" w:hAnsi="Times New Roman" w:cs="Times New Roman"/>
          <w:color w:val="000000"/>
          <w:sz w:val="28"/>
          <w:szCs w:val="28"/>
          <w:lang w:val="uk-UA"/>
        </w:rPr>
      </w:pPr>
      <w:r w:rsidRPr="006D746E">
        <w:rPr>
          <w:rFonts w:ascii="Times New Roman" w:hAnsi="Times New Roman" w:cs="Times New Roman"/>
          <w:color w:val="000000"/>
          <w:sz w:val="28"/>
          <w:szCs w:val="28"/>
          <w:lang w:val="uk-UA"/>
        </w:rPr>
        <w:t xml:space="preserve">2.Економічне мислення понятійно описує деяку задану предметність. Зміст економічного мислення визначається предметністю, на яку воно спрямоване. </w:t>
      </w:r>
    </w:p>
    <w:p w:rsidR="00CE004C" w:rsidRPr="006D746E" w:rsidRDefault="00CE004C" w:rsidP="00CE004C">
      <w:pPr>
        <w:spacing w:after="0" w:line="360" w:lineRule="auto"/>
        <w:ind w:firstLine="709"/>
        <w:jc w:val="both"/>
        <w:rPr>
          <w:rFonts w:ascii="Times New Roman" w:hAnsi="Times New Roman" w:cs="Times New Roman"/>
          <w:color w:val="000000"/>
          <w:sz w:val="28"/>
          <w:szCs w:val="28"/>
          <w:lang w:val="uk-UA"/>
        </w:rPr>
      </w:pPr>
      <w:r w:rsidRPr="006D746E">
        <w:rPr>
          <w:rFonts w:ascii="Times New Roman" w:hAnsi="Times New Roman" w:cs="Times New Roman"/>
          <w:color w:val="000000"/>
          <w:sz w:val="28"/>
          <w:szCs w:val="28"/>
          <w:lang w:val="uk-UA"/>
        </w:rPr>
        <w:t xml:space="preserve">3.Економічне мислення орієнтоване на вирішення економічним суб’єктом конкретних господарських ситуацій. </w:t>
      </w:r>
    </w:p>
    <w:p w:rsidR="00CE004C" w:rsidRPr="006D746E" w:rsidRDefault="00CE004C" w:rsidP="00CE004C">
      <w:pPr>
        <w:spacing w:after="0" w:line="360" w:lineRule="auto"/>
        <w:ind w:firstLine="709"/>
        <w:jc w:val="both"/>
        <w:rPr>
          <w:rFonts w:ascii="Times New Roman" w:hAnsi="Times New Roman" w:cs="Times New Roman"/>
          <w:color w:val="000000"/>
          <w:sz w:val="28"/>
          <w:szCs w:val="28"/>
          <w:lang w:val="uk-UA"/>
        </w:rPr>
      </w:pPr>
      <w:r w:rsidRPr="006D746E">
        <w:rPr>
          <w:rFonts w:ascii="Times New Roman" w:hAnsi="Times New Roman" w:cs="Times New Roman"/>
          <w:color w:val="000000"/>
          <w:sz w:val="28"/>
          <w:szCs w:val="28"/>
          <w:lang w:val="uk-UA"/>
        </w:rPr>
        <w:t xml:space="preserve">Формування економічного мислення майбутнього учня – це процес гармонійного розвитку його здібностей, що дає можливість ефективно проявляти себе в різних сферах діяльності (науково-пізнавальній, виробничій, комерційній, суспільно-політичній та ін.), виробити свій стиль поведінки, певні погляди й інтереси, у результаті яких створюється система забезпечення позитивної результативності праці. </w:t>
      </w:r>
    </w:p>
    <w:p w:rsidR="00CE004C" w:rsidRPr="006D746E" w:rsidRDefault="00CE004C" w:rsidP="00CE004C">
      <w:pPr>
        <w:spacing w:after="0" w:line="360" w:lineRule="auto"/>
        <w:ind w:firstLine="709"/>
        <w:jc w:val="both"/>
        <w:rPr>
          <w:rFonts w:ascii="Times New Roman" w:hAnsi="Times New Roman" w:cs="Times New Roman"/>
          <w:color w:val="000000"/>
          <w:sz w:val="28"/>
          <w:szCs w:val="28"/>
          <w:lang w:val="uk-UA"/>
        </w:rPr>
      </w:pPr>
      <w:r w:rsidRPr="006D746E">
        <w:rPr>
          <w:rFonts w:ascii="Times New Roman" w:hAnsi="Times New Roman" w:cs="Times New Roman"/>
          <w:color w:val="000000"/>
          <w:sz w:val="28"/>
          <w:szCs w:val="28"/>
          <w:lang w:val="uk-UA"/>
        </w:rPr>
        <w:t xml:space="preserve">Наступною ланкою формування економічного мислення логічно виступає система економічних відносин, її пізнання і відображення у вигляді відповідних категорій і понять у їхній єдності і взаємозумовленості. </w:t>
      </w:r>
    </w:p>
    <w:p w:rsidR="00CE004C" w:rsidRPr="006D746E" w:rsidRDefault="00CE004C" w:rsidP="00CE004C">
      <w:pPr>
        <w:spacing w:after="0" w:line="360" w:lineRule="auto"/>
        <w:ind w:firstLine="709"/>
        <w:jc w:val="both"/>
        <w:rPr>
          <w:rFonts w:ascii="Times New Roman" w:hAnsi="Times New Roman" w:cs="Times New Roman"/>
          <w:color w:val="000000"/>
          <w:sz w:val="28"/>
          <w:szCs w:val="28"/>
          <w:lang w:val="uk-UA"/>
        </w:rPr>
      </w:pPr>
      <w:r w:rsidRPr="006D746E">
        <w:rPr>
          <w:rFonts w:ascii="Times New Roman" w:hAnsi="Times New Roman" w:cs="Times New Roman"/>
          <w:color w:val="000000"/>
          <w:sz w:val="28"/>
          <w:szCs w:val="28"/>
          <w:lang w:val="uk-UA"/>
        </w:rPr>
        <w:lastRenderedPageBreak/>
        <w:t xml:space="preserve">Економічне мислення, як таке є відображенням зв’язку між суб’єктом і об’єктом, формується саме за рахунок «перегляду» і визначення залежностей в усій економічній структурі. Економічна свідомість, економічне мислення пов’язані і з таким поняттям як пізнання. Мислення в дії – є процес пізнання, отже, економічне пізнання – це процес відтворення економічних знань за допомогою й у процесі економічного мислення. У силу цього змістовною стороною економічного мислення є рух у ньому економічних знань, у вигляді економічних категорій, понять, узагальнень і т. ін., тобто економічне знання є основною формою існування економічного пізнання. Іншими словами, поняття «економічне мислення» і «економічні знання» співвідносяться між собою, як різні сторони однієї медалі. Вибір моделі економічної поведінки визначається умовами життєдіяльності людини: рівнем освіти, виховання, культури; соціальним оточенням; економічним досвідом, індивідуальними нахилами і симпатіями та ін. Величезний вплив на економічну поведінку мають економічні інстинкти, внутрішньо притаманні людині (контрольовані і неконтрольовані суспільством). </w:t>
      </w:r>
    </w:p>
    <w:p w:rsidR="00CE004C" w:rsidRPr="006D746E" w:rsidRDefault="00CE004C" w:rsidP="00CE004C">
      <w:pPr>
        <w:spacing w:after="0" w:line="360" w:lineRule="auto"/>
        <w:ind w:firstLine="709"/>
        <w:jc w:val="both"/>
        <w:rPr>
          <w:rFonts w:ascii="Times New Roman" w:hAnsi="Times New Roman" w:cs="Times New Roman"/>
          <w:color w:val="000000"/>
          <w:sz w:val="28"/>
          <w:szCs w:val="28"/>
          <w:lang w:val="uk-UA"/>
        </w:rPr>
      </w:pPr>
      <w:r w:rsidRPr="006D746E">
        <w:rPr>
          <w:rFonts w:ascii="Times New Roman" w:hAnsi="Times New Roman" w:cs="Times New Roman"/>
          <w:color w:val="000000"/>
          <w:sz w:val="28"/>
          <w:szCs w:val="28"/>
          <w:lang w:val="uk-UA"/>
        </w:rPr>
        <w:t xml:space="preserve">Виділяють кілька груп таких інстинктів: інстинкти «індивідуалізму» (наприклад, заощадження, продовження роду і т.п.); інстинкти «розвитку» (наприклад, волі, творчості і т. ін.); інстинкти «соціальності» (справедливості, співчуття і т. ін.). Ринкові відносини формують раціональну модель поведінки, де основним фактором є правдива інформація, а основним суперечливим началом виступає співвідношення раціональності і моральності. Таким чином, під економічним мисленням необхідно розуміти опосередковане й узагальнене відображення економічної дійсності, що включає, по-перше, пізнання економічної системи та притаманних їй об’єктивних економічних законів і категорій; по-друге, засвоєння отриманих знань, їхнє перетворення в переконання, уміння й навички (логічні форми) мислення, мотиви діяльності; по-третє, реалізацію цих переконань, навичок і мотивів у економічну поведінку. У такому розумінні економічне мислення необхідно розглядати як духовний компонент економічної культури суспільства. Економічна культура – спосіб (структура механізмів) взаємодії </w:t>
      </w:r>
      <w:r w:rsidRPr="006D746E">
        <w:rPr>
          <w:rFonts w:ascii="Times New Roman" w:hAnsi="Times New Roman" w:cs="Times New Roman"/>
          <w:color w:val="000000"/>
          <w:sz w:val="28"/>
          <w:szCs w:val="28"/>
          <w:lang w:val="uk-UA"/>
        </w:rPr>
        <w:lastRenderedPageBreak/>
        <w:t xml:space="preserve">економічної свідомості (як відображення економічних відносин і пізнання економічних законів) і економічного мислення (як відображення включення в економічну діяльність), що регулює участь індивідів і соціальних груп в економічній діяльності та ступінь їхньої самореалізації в тих або інших типах економічної поведінки. Чим досконаліше спосіб даної взаємодії, тим ефективніше економічна діяльність і раціональніша економічна поведінка, тим, отже, – вище рівень економічної культури. Саме спосіб взаємозв’язку економічної свідомості й економічного мислення (як форми його прояву) виступає природним регулятором економічної поведінки. Тобто під культурою економічного мислення розуміється система знань, поглядів, переконань, умінь, навичок, що сприяють використанню нагромадженої інформації про економічні явища і процеси, економічні закони та закономірності соціально-економічного розвитку особистості й суспільства в цілому. Формування економічної культури громадянина в процесі вивчення навчальних дисциплін здійснюється на трьох взаємозалежних рівнях: когнітивному (лат. cognitio - «пізнання, вивчення, усвідомлення») – формування економічної свідомості й самосвідомості як ядра економічної культури; емоційно-ціннісному – формування економіко-ціннісного відношення до Батьківщини, суспільства й держави, співвітчизників; поведінковому – здатність до економічної активності й діяльності. Економічне мислення має свої форми прояву або інакше типи (види), які можна класифікувати за різними критеріями. Тип мислення – це спосіб зв’язку, переходу зовнішнього фактору у внутрішній, засвоєння мисленням компонентів певним чином, що впливає на істинність результатів пізнання. Специфіка зовнішнього фактору, особливості його переходу у внутрішній служать підставою для виділення тих або інших типів мислення. Процес мислення і його результати, звичайно, взаємозалежні. </w:t>
      </w:r>
    </w:p>
    <w:p w:rsidR="00CE004C" w:rsidRDefault="00CE004C" w:rsidP="00CE004C">
      <w:pPr>
        <w:spacing w:after="0" w:line="360" w:lineRule="auto"/>
        <w:ind w:firstLine="709"/>
        <w:jc w:val="both"/>
        <w:rPr>
          <w:rFonts w:ascii="Times New Roman" w:hAnsi="Times New Roman" w:cs="Times New Roman"/>
          <w:b/>
          <w:i/>
          <w:color w:val="000000"/>
          <w:sz w:val="28"/>
          <w:szCs w:val="28"/>
          <w:lang w:val="uk-UA"/>
        </w:rPr>
      </w:pPr>
    </w:p>
    <w:p w:rsidR="00CE004C" w:rsidRPr="00CE004C" w:rsidRDefault="00CE004C" w:rsidP="00CE004C">
      <w:pPr>
        <w:spacing w:after="0" w:line="360" w:lineRule="auto"/>
        <w:ind w:firstLine="709"/>
        <w:jc w:val="both"/>
        <w:rPr>
          <w:rFonts w:ascii="Times New Roman" w:hAnsi="Times New Roman" w:cs="Times New Roman"/>
          <w:b/>
          <w:color w:val="000000"/>
          <w:sz w:val="28"/>
          <w:szCs w:val="28"/>
          <w:lang w:val="uk-UA"/>
        </w:rPr>
      </w:pPr>
      <w:r w:rsidRPr="00CE004C">
        <w:rPr>
          <w:rFonts w:ascii="Times New Roman" w:hAnsi="Times New Roman" w:cs="Times New Roman"/>
          <w:b/>
          <w:color w:val="000000"/>
          <w:sz w:val="28"/>
          <w:szCs w:val="28"/>
          <w:lang w:val="uk-UA"/>
        </w:rPr>
        <w:t>Роль економічної науки у формуванні професійних компетенцій учнів.</w:t>
      </w:r>
    </w:p>
    <w:p w:rsidR="00CE004C" w:rsidRPr="006D746E" w:rsidRDefault="00CE004C" w:rsidP="00CE004C">
      <w:pPr>
        <w:spacing w:after="0" w:line="360" w:lineRule="auto"/>
        <w:ind w:firstLine="709"/>
        <w:jc w:val="both"/>
        <w:rPr>
          <w:rFonts w:ascii="Times New Roman" w:hAnsi="Times New Roman" w:cs="Times New Roman"/>
          <w:color w:val="000000"/>
          <w:sz w:val="28"/>
          <w:szCs w:val="28"/>
          <w:lang w:val="uk-UA"/>
        </w:rPr>
      </w:pPr>
      <w:r w:rsidRPr="006D746E">
        <w:rPr>
          <w:rFonts w:ascii="Times New Roman" w:hAnsi="Times New Roman" w:cs="Times New Roman"/>
          <w:color w:val="000000"/>
          <w:sz w:val="28"/>
          <w:szCs w:val="28"/>
          <w:lang w:val="uk-UA"/>
        </w:rPr>
        <w:t xml:space="preserve">Процес глобалізації економіки, формування інформаційного суспільства та інтеграція української системи вищої професіональної освіти у світовий освітній </w:t>
      </w:r>
      <w:r w:rsidRPr="006D746E">
        <w:rPr>
          <w:rFonts w:ascii="Times New Roman" w:hAnsi="Times New Roman" w:cs="Times New Roman"/>
          <w:color w:val="000000"/>
          <w:sz w:val="28"/>
          <w:szCs w:val="28"/>
          <w:lang w:val="uk-UA"/>
        </w:rPr>
        <w:lastRenderedPageBreak/>
        <w:t xml:space="preserve">простір поставили перед вітчизняною економічною наукою завдання приведення традиційного наукового апарату у відповідність із загальноприйнятою у Європі системою педагогічних понять, зокрема, знаннєва парадигма освіти має бути переглянута з позиції компетентісного підходу. </w:t>
      </w:r>
    </w:p>
    <w:p w:rsidR="00CE004C" w:rsidRPr="006D746E" w:rsidRDefault="00CE004C" w:rsidP="00CE004C">
      <w:pPr>
        <w:spacing w:after="0" w:line="360" w:lineRule="auto"/>
        <w:ind w:firstLine="709"/>
        <w:jc w:val="both"/>
        <w:rPr>
          <w:rFonts w:ascii="Times New Roman" w:hAnsi="Times New Roman" w:cs="Times New Roman"/>
          <w:color w:val="000000"/>
          <w:sz w:val="28"/>
          <w:szCs w:val="28"/>
          <w:lang w:val="uk-UA"/>
        </w:rPr>
      </w:pPr>
      <w:r w:rsidRPr="006D746E">
        <w:rPr>
          <w:rFonts w:ascii="Times New Roman" w:hAnsi="Times New Roman" w:cs="Times New Roman"/>
          <w:color w:val="000000"/>
          <w:sz w:val="28"/>
          <w:szCs w:val="28"/>
          <w:lang w:val="uk-UA"/>
        </w:rPr>
        <w:t xml:space="preserve">Поняття «компетентність» використовується для опису кінцевого результату навчання; поняття «компетенція» набуває значення «знаю як», на відміну від раніше прийнятого орієнтиру «знаю що». Можна говорити, що компетенція – це знання і уміння у певній сфері людської діяльності, а компетентність – це якісне використання компетенцій, це специфічна здатність ефективного виконання конкретних дій у предметній сфері, включаючи вузько предметні знання, особливого роду предметні навички, способи мислення, розуміння відповідальності за свої дії. Необхідно виділити і «вищі компетентності», які передбачають наявність у людини високого рівня ініціативи, здатності організовувати людей для виконання поставлених цілей, готовності оцінювати і аналізувати соціальні наслідки своїх дій. </w:t>
      </w:r>
    </w:p>
    <w:p w:rsidR="00CE004C" w:rsidRPr="006D746E" w:rsidRDefault="00CE004C" w:rsidP="00CE004C">
      <w:pPr>
        <w:spacing w:after="0" w:line="360" w:lineRule="auto"/>
        <w:ind w:firstLine="709"/>
        <w:jc w:val="both"/>
        <w:rPr>
          <w:rFonts w:ascii="Times New Roman" w:hAnsi="Times New Roman" w:cs="Times New Roman"/>
          <w:color w:val="000000"/>
          <w:sz w:val="28"/>
          <w:szCs w:val="28"/>
          <w:lang w:val="uk-UA"/>
        </w:rPr>
      </w:pPr>
      <w:r w:rsidRPr="006D746E">
        <w:rPr>
          <w:rFonts w:ascii="Times New Roman" w:hAnsi="Times New Roman" w:cs="Times New Roman"/>
          <w:color w:val="000000"/>
          <w:sz w:val="28"/>
          <w:szCs w:val="28"/>
          <w:lang w:val="uk-UA"/>
        </w:rPr>
        <w:t xml:space="preserve">У процесі розгляду проблем отримання економічних знань і визначення вимог до випускників вищих навчальних закладів широко застосовується термін «професіональна компетентність», під якою розуміють готовність і здібність фахівця приймати ефективні рішення при здійсненні професіональної діяльності. Професіональна компетентність в цілому характеризується сукупністю інтегрованих знань, умінь і досвіду, а також особистісних якостей, які дають можливість людині ефективно проектувати і здійснювати професійну діяльність у взаємодії з навколишнім світом. </w:t>
      </w:r>
    </w:p>
    <w:p w:rsidR="00CE004C" w:rsidRPr="006D746E" w:rsidRDefault="00CE004C" w:rsidP="00CE004C">
      <w:pPr>
        <w:spacing w:after="0" w:line="360" w:lineRule="auto"/>
        <w:ind w:firstLine="709"/>
        <w:jc w:val="both"/>
        <w:rPr>
          <w:rFonts w:ascii="Times New Roman" w:hAnsi="Times New Roman" w:cs="Times New Roman"/>
          <w:color w:val="000000"/>
          <w:sz w:val="28"/>
          <w:szCs w:val="28"/>
          <w:lang w:val="uk-UA"/>
        </w:rPr>
      </w:pPr>
      <w:r w:rsidRPr="006D746E">
        <w:rPr>
          <w:rFonts w:ascii="Times New Roman" w:hAnsi="Times New Roman" w:cs="Times New Roman"/>
          <w:color w:val="000000"/>
          <w:sz w:val="28"/>
          <w:szCs w:val="28"/>
          <w:lang w:val="uk-UA"/>
        </w:rPr>
        <w:t xml:space="preserve">Виділяються 1) прості (базові) компетенції (які формуються на основі знань, умінь, здібностей, що легко фіксуються та проявляються у певних видах діяльності) та 2) ключові компетенції – надзвичайно складні для обліку та виміру, що проявляються у всіх видах діяльності, у всіх відношеннях особистості зі світом, що відображають духовний світ особистості і сенси її діяльності. Також існують й інші класифікації: 1) стандартні – ті, без яких неможливе нормальне </w:t>
      </w:r>
      <w:r w:rsidRPr="006D746E">
        <w:rPr>
          <w:rFonts w:ascii="Times New Roman" w:hAnsi="Times New Roman" w:cs="Times New Roman"/>
          <w:color w:val="000000"/>
          <w:sz w:val="28"/>
          <w:szCs w:val="28"/>
          <w:lang w:val="uk-UA"/>
        </w:rPr>
        <w:lastRenderedPageBreak/>
        <w:t xml:space="preserve">функціонування особистості або організації; 2) ключові – забезпечують їх конкурентоспроможність на соціально-економічному ринку, вигідно вирізняючи від аналогічних представників; 3) провідні – це «створення» майбутнього, що проявляється в інноваційності, креативності, динамічності та діалогічності (кооперативності, децентрації, полікультурності). </w:t>
      </w:r>
    </w:p>
    <w:p w:rsidR="00CE004C" w:rsidRPr="006D746E" w:rsidRDefault="00CE004C" w:rsidP="00CE004C">
      <w:pPr>
        <w:spacing w:after="0" w:line="360" w:lineRule="auto"/>
        <w:ind w:firstLine="709"/>
        <w:jc w:val="both"/>
        <w:rPr>
          <w:rFonts w:ascii="Times New Roman" w:hAnsi="Times New Roman" w:cs="Times New Roman"/>
          <w:color w:val="000000"/>
          <w:sz w:val="28"/>
          <w:szCs w:val="28"/>
          <w:lang w:val="uk-UA"/>
        </w:rPr>
      </w:pPr>
      <w:r w:rsidRPr="006D746E">
        <w:rPr>
          <w:rFonts w:ascii="Times New Roman" w:hAnsi="Times New Roman" w:cs="Times New Roman"/>
          <w:color w:val="000000"/>
          <w:sz w:val="28"/>
          <w:szCs w:val="28"/>
          <w:lang w:val="uk-UA"/>
        </w:rPr>
        <w:t xml:space="preserve">Професійні компетенції фахівців бакалаврського та магістерського рівнів підготовки за економічними спеціальностями мають свій об’єкт, класи професійних завдань та їх конкретизацію. До таких класів професійних завдань відносять: 1) теоретико-пізнавальні; 2) аналітичні; 3) навчально-методичні; 4) науково-дослідні; 5)виховні. </w:t>
      </w:r>
    </w:p>
    <w:p w:rsidR="00CE004C" w:rsidRPr="006D746E" w:rsidRDefault="00CE004C" w:rsidP="00CE004C">
      <w:pPr>
        <w:spacing w:after="0" w:line="360" w:lineRule="auto"/>
        <w:ind w:firstLine="709"/>
        <w:jc w:val="center"/>
        <w:rPr>
          <w:rFonts w:ascii="Times New Roman" w:hAnsi="Times New Roman" w:cs="Times New Roman"/>
          <w:b/>
          <w:color w:val="000000"/>
          <w:sz w:val="28"/>
          <w:szCs w:val="28"/>
          <w:lang w:val="uk-UA"/>
        </w:rPr>
      </w:pPr>
      <w:r w:rsidRPr="006D746E">
        <w:rPr>
          <w:rFonts w:ascii="Times New Roman" w:hAnsi="Times New Roman" w:cs="Times New Roman"/>
          <w:b/>
          <w:color w:val="000000"/>
          <w:sz w:val="28"/>
          <w:szCs w:val="28"/>
          <w:lang w:val="uk-UA"/>
        </w:rPr>
        <w:t>Основні висновки</w:t>
      </w:r>
    </w:p>
    <w:p w:rsidR="00CE004C" w:rsidRPr="006D746E" w:rsidRDefault="00CE004C" w:rsidP="00CE004C">
      <w:pPr>
        <w:spacing w:after="0" w:line="360" w:lineRule="auto"/>
        <w:ind w:firstLine="709"/>
        <w:jc w:val="both"/>
        <w:rPr>
          <w:rFonts w:ascii="Times New Roman" w:hAnsi="Times New Roman" w:cs="Times New Roman"/>
          <w:color w:val="000000"/>
          <w:sz w:val="28"/>
          <w:szCs w:val="28"/>
          <w:lang w:val="uk-UA"/>
        </w:rPr>
      </w:pPr>
      <w:r w:rsidRPr="006D746E">
        <w:rPr>
          <w:rFonts w:ascii="Times New Roman" w:hAnsi="Times New Roman" w:cs="Times New Roman"/>
          <w:color w:val="000000"/>
          <w:sz w:val="28"/>
          <w:szCs w:val="28"/>
          <w:lang w:val="uk-UA"/>
        </w:rPr>
        <w:t xml:space="preserve">1. Економічна свідомість є осмислення, усвідомлення людьми економічної діяльності, взаємодій та відносин, відображення економічної дійсності, а економічне мислення є його вираженням. </w:t>
      </w:r>
    </w:p>
    <w:p w:rsidR="00CE004C" w:rsidRPr="006D746E" w:rsidRDefault="00CE004C" w:rsidP="00CE004C">
      <w:pPr>
        <w:spacing w:after="0" w:line="360" w:lineRule="auto"/>
        <w:ind w:firstLine="709"/>
        <w:jc w:val="both"/>
        <w:rPr>
          <w:rFonts w:ascii="Times New Roman" w:hAnsi="Times New Roman" w:cs="Times New Roman"/>
          <w:color w:val="000000"/>
          <w:sz w:val="28"/>
          <w:szCs w:val="28"/>
          <w:lang w:val="uk-UA"/>
        </w:rPr>
      </w:pPr>
      <w:r w:rsidRPr="006D746E">
        <w:rPr>
          <w:rFonts w:ascii="Times New Roman" w:hAnsi="Times New Roman" w:cs="Times New Roman"/>
          <w:color w:val="000000"/>
          <w:sz w:val="28"/>
          <w:szCs w:val="28"/>
          <w:lang w:val="uk-UA"/>
        </w:rPr>
        <w:t xml:space="preserve">2. Економічне мислення – це пізнання сутності економічних процесів, виявлення їхніх закономірностей за допомогою розумових операцій (аналіз, синтез, порівняння, абстрагування, узагальнення) і реалізація економічних знань, умінь і якостей особистості в економічній діяльності й поведінки у цілісному економічному процесі. Економічне мислення виступає як процес осмислення суб’єктом реальних господарських ситуацій, що підвищують ефективність трудової діяльності, які визначають економічну поведінку людини і стиль господарської діяльності. </w:t>
      </w:r>
    </w:p>
    <w:p w:rsidR="00CE004C" w:rsidRPr="006D746E" w:rsidRDefault="00CE004C" w:rsidP="00CE004C">
      <w:pPr>
        <w:spacing w:after="0" w:line="360" w:lineRule="auto"/>
        <w:ind w:firstLine="709"/>
        <w:jc w:val="both"/>
        <w:rPr>
          <w:rFonts w:ascii="Times New Roman" w:hAnsi="Times New Roman" w:cs="Times New Roman"/>
          <w:color w:val="000000"/>
          <w:sz w:val="28"/>
          <w:szCs w:val="28"/>
          <w:lang w:val="uk-UA"/>
        </w:rPr>
      </w:pPr>
      <w:r w:rsidRPr="006D746E">
        <w:rPr>
          <w:rFonts w:ascii="Times New Roman" w:hAnsi="Times New Roman" w:cs="Times New Roman"/>
          <w:color w:val="000000"/>
          <w:sz w:val="28"/>
          <w:szCs w:val="28"/>
          <w:lang w:val="uk-UA"/>
        </w:rPr>
        <w:t xml:space="preserve">3. Основні характеристики економічного мислення: </w:t>
      </w:r>
    </w:p>
    <w:p w:rsidR="00CE004C" w:rsidRPr="006D746E" w:rsidRDefault="00CE004C" w:rsidP="00500F86">
      <w:pPr>
        <w:pStyle w:val="ac"/>
        <w:numPr>
          <w:ilvl w:val="0"/>
          <w:numId w:val="2"/>
        </w:numPr>
        <w:spacing w:after="0" w:line="360" w:lineRule="auto"/>
        <w:jc w:val="both"/>
        <w:rPr>
          <w:rFonts w:ascii="Times New Roman" w:hAnsi="Times New Roman" w:cs="Times New Roman"/>
          <w:color w:val="000000"/>
          <w:sz w:val="28"/>
          <w:szCs w:val="28"/>
          <w:lang w:val="uk-UA"/>
        </w:rPr>
      </w:pPr>
      <w:r w:rsidRPr="006D746E">
        <w:rPr>
          <w:rFonts w:ascii="Times New Roman" w:hAnsi="Times New Roman" w:cs="Times New Roman"/>
          <w:color w:val="000000"/>
          <w:sz w:val="28"/>
          <w:szCs w:val="28"/>
          <w:lang w:val="uk-UA"/>
        </w:rPr>
        <w:t xml:space="preserve">Економічне мислення відтворює в теоретичній формі різні явища й процеси економічної дійсності. </w:t>
      </w:r>
    </w:p>
    <w:p w:rsidR="00CE004C" w:rsidRPr="006D746E" w:rsidRDefault="00CE004C" w:rsidP="00500F86">
      <w:pPr>
        <w:pStyle w:val="ac"/>
        <w:numPr>
          <w:ilvl w:val="0"/>
          <w:numId w:val="2"/>
        </w:numPr>
        <w:spacing w:after="0" w:line="360" w:lineRule="auto"/>
        <w:jc w:val="both"/>
        <w:rPr>
          <w:rFonts w:ascii="Times New Roman" w:hAnsi="Times New Roman" w:cs="Times New Roman"/>
          <w:color w:val="000000"/>
          <w:sz w:val="28"/>
          <w:szCs w:val="28"/>
          <w:lang w:val="uk-UA"/>
        </w:rPr>
      </w:pPr>
      <w:r w:rsidRPr="006D746E">
        <w:rPr>
          <w:rFonts w:ascii="Times New Roman" w:hAnsi="Times New Roman" w:cs="Times New Roman"/>
          <w:color w:val="000000"/>
          <w:sz w:val="28"/>
          <w:szCs w:val="28"/>
          <w:lang w:val="uk-UA"/>
        </w:rPr>
        <w:t xml:space="preserve">Економічне мислення понятійно описує деяку задану предметність. </w:t>
      </w:r>
    </w:p>
    <w:p w:rsidR="00CE004C" w:rsidRPr="006D746E" w:rsidRDefault="00CE004C" w:rsidP="00500F86">
      <w:pPr>
        <w:pStyle w:val="ac"/>
        <w:numPr>
          <w:ilvl w:val="0"/>
          <w:numId w:val="2"/>
        </w:numPr>
        <w:spacing w:after="0" w:line="360" w:lineRule="auto"/>
        <w:jc w:val="both"/>
        <w:rPr>
          <w:rFonts w:ascii="Times New Roman" w:hAnsi="Times New Roman" w:cs="Times New Roman"/>
          <w:color w:val="000000"/>
          <w:sz w:val="28"/>
          <w:szCs w:val="28"/>
          <w:lang w:val="uk-UA"/>
        </w:rPr>
      </w:pPr>
      <w:r w:rsidRPr="006D746E">
        <w:rPr>
          <w:rFonts w:ascii="Times New Roman" w:hAnsi="Times New Roman" w:cs="Times New Roman"/>
          <w:color w:val="000000"/>
          <w:sz w:val="28"/>
          <w:szCs w:val="28"/>
          <w:lang w:val="uk-UA"/>
        </w:rPr>
        <w:t xml:space="preserve">Економічне мислення орієнтоване на вирішення економічним суб’єктом конкретних господарських ситуацій. </w:t>
      </w:r>
    </w:p>
    <w:p w:rsidR="00CE004C" w:rsidRPr="006D746E" w:rsidRDefault="00CE004C" w:rsidP="00CE004C">
      <w:pPr>
        <w:spacing w:after="0" w:line="360" w:lineRule="auto"/>
        <w:ind w:firstLine="709"/>
        <w:jc w:val="both"/>
        <w:rPr>
          <w:rFonts w:ascii="Times New Roman" w:hAnsi="Times New Roman" w:cs="Times New Roman"/>
          <w:color w:val="000000"/>
          <w:sz w:val="28"/>
          <w:szCs w:val="28"/>
          <w:lang w:val="uk-UA"/>
        </w:rPr>
      </w:pPr>
      <w:r w:rsidRPr="006D746E">
        <w:rPr>
          <w:rFonts w:ascii="Times New Roman" w:hAnsi="Times New Roman" w:cs="Times New Roman"/>
          <w:color w:val="000000"/>
          <w:sz w:val="28"/>
          <w:szCs w:val="28"/>
          <w:lang w:val="uk-UA"/>
        </w:rPr>
        <w:lastRenderedPageBreak/>
        <w:t xml:space="preserve">4. Економічне мислення можна розділити на наукове і ненаукове. Наукове мислення – це спосіб осмислення дійсності, що базується на раціональному, доказовому, системному пізнанні, дослідженні природи і суспільства. Ненауковий тип економічного мислення – це мислення, яке базується на обмежено раціональному (або повністю ірраціональному), несистемному, недоказовому (або взагалі бездоказовому) підході до економічної діяльності. </w:t>
      </w:r>
    </w:p>
    <w:p w:rsidR="00CE004C" w:rsidRPr="006D746E" w:rsidRDefault="00CE004C" w:rsidP="00CE004C">
      <w:pPr>
        <w:spacing w:after="0" w:line="360" w:lineRule="auto"/>
        <w:ind w:firstLine="709"/>
        <w:jc w:val="both"/>
        <w:rPr>
          <w:rFonts w:ascii="Times New Roman" w:hAnsi="Times New Roman" w:cs="Times New Roman"/>
          <w:color w:val="000000"/>
          <w:sz w:val="28"/>
          <w:szCs w:val="28"/>
          <w:lang w:val="uk-UA"/>
        </w:rPr>
      </w:pPr>
      <w:r w:rsidRPr="00CE004C">
        <w:rPr>
          <w:rFonts w:ascii="Times New Roman" w:hAnsi="Times New Roman" w:cs="Times New Roman"/>
          <w:color w:val="000000"/>
          <w:sz w:val="28"/>
          <w:szCs w:val="28"/>
          <w:lang w:val="uk-UA"/>
        </w:rPr>
        <w:t>5</w:t>
      </w:r>
      <w:r w:rsidRPr="006D746E">
        <w:rPr>
          <w:rFonts w:ascii="Times New Roman" w:hAnsi="Times New Roman" w:cs="Times New Roman"/>
          <w:color w:val="000000"/>
          <w:sz w:val="28"/>
          <w:szCs w:val="28"/>
          <w:lang w:val="uk-UA"/>
        </w:rPr>
        <w:t xml:space="preserve">. Економічний спосіб мислення має чотири взаємозалежні особливості: люди вибирають; тільки індивіди вибирають; індивіди вибирають раціонально; всі суспільні відносини можна трактувати як ринкові відносини. Названі умови створюють певний баланс дійсних або уявлюваних вигід і витрат, на яких ґрунтується раціональний вибір індивіда. Роблячи цей вибір, індивід діє так щоб отримати відповідно до власних очікувань найбільшу чисту корисність, чисту вигоду. При цьому, чим серйозніші економічні обґрунтування вибору, тим більша ймовірність того, що він буде раціональним. </w:t>
      </w:r>
    </w:p>
    <w:p w:rsidR="00B91E70" w:rsidRDefault="00CE004C" w:rsidP="00CE004C">
      <w:pPr>
        <w:spacing w:after="0" w:line="360" w:lineRule="auto"/>
        <w:ind w:firstLine="709"/>
        <w:jc w:val="both"/>
        <w:rPr>
          <w:rFonts w:ascii="Times New Roman" w:hAnsi="Times New Roman" w:cs="Times New Roman"/>
          <w:sz w:val="24"/>
          <w:szCs w:val="24"/>
          <w:lang w:val="uk-UA"/>
        </w:rPr>
      </w:pPr>
      <w:r w:rsidRPr="00CE004C">
        <w:rPr>
          <w:rFonts w:ascii="Times New Roman" w:hAnsi="Times New Roman" w:cs="Times New Roman"/>
          <w:color w:val="000000"/>
          <w:sz w:val="28"/>
          <w:szCs w:val="28"/>
          <w:lang w:val="uk-UA"/>
        </w:rPr>
        <w:t>6</w:t>
      </w:r>
      <w:r w:rsidRPr="006D746E">
        <w:rPr>
          <w:rFonts w:ascii="Times New Roman" w:hAnsi="Times New Roman" w:cs="Times New Roman"/>
          <w:color w:val="000000"/>
          <w:sz w:val="28"/>
          <w:szCs w:val="28"/>
          <w:lang w:val="uk-UA"/>
        </w:rPr>
        <w:t>. Компетенція – це знання і уміння у певній сфері людської діяльності, а компетентність – це якісне використання компетенцій, це специфічна здатність ефективного виконання конкретних дій у предметній сфері, включаючи вузько предметні знання, особливого роду предметні навички, способи мислення, розуміння відповідальності за свої дії.</w:t>
      </w:r>
      <w:r w:rsidRPr="006D746E">
        <w:rPr>
          <w:rFonts w:ascii="Times New Roman" w:hAnsi="Times New Roman" w:cs="Times New Roman"/>
          <w:color w:val="000000"/>
          <w:sz w:val="28"/>
          <w:szCs w:val="28"/>
          <w:lang w:val="uk-UA"/>
        </w:rPr>
        <w:br/>
      </w:r>
    </w:p>
    <w:p w:rsidR="00500F86" w:rsidRDefault="00500F86" w:rsidP="00500F86">
      <w:pPr>
        <w:pStyle w:val="af7"/>
        <w:ind w:left="-142"/>
        <w:jc w:val="center"/>
        <w:rPr>
          <w:b/>
        </w:rPr>
      </w:pPr>
    </w:p>
    <w:p w:rsidR="00500F86" w:rsidRDefault="00500F86" w:rsidP="00500F86">
      <w:pPr>
        <w:pStyle w:val="af7"/>
        <w:ind w:left="-142"/>
        <w:jc w:val="center"/>
        <w:rPr>
          <w:b/>
        </w:rPr>
      </w:pPr>
    </w:p>
    <w:p w:rsidR="00500F86" w:rsidRDefault="00500F86" w:rsidP="00500F86">
      <w:pPr>
        <w:pStyle w:val="af7"/>
        <w:ind w:left="-142"/>
        <w:jc w:val="center"/>
        <w:rPr>
          <w:b/>
        </w:rPr>
      </w:pPr>
    </w:p>
    <w:p w:rsidR="00500F86" w:rsidRDefault="00500F86" w:rsidP="00500F86">
      <w:pPr>
        <w:spacing w:line="360" w:lineRule="auto"/>
        <w:jc w:val="center"/>
        <w:rPr>
          <w:b/>
          <w:sz w:val="36"/>
        </w:rPr>
      </w:pPr>
    </w:p>
    <w:p w:rsidR="00500F86" w:rsidRDefault="00500F86" w:rsidP="00500F86">
      <w:pPr>
        <w:spacing w:line="360" w:lineRule="auto"/>
        <w:jc w:val="center"/>
        <w:rPr>
          <w:b/>
          <w:sz w:val="36"/>
        </w:rPr>
      </w:pPr>
    </w:p>
    <w:p w:rsidR="00500F86" w:rsidRDefault="00500F86" w:rsidP="00500F86">
      <w:pPr>
        <w:spacing w:line="360" w:lineRule="auto"/>
        <w:jc w:val="center"/>
        <w:rPr>
          <w:b/>
          <w:sz w:val="36"/>
        </w:rPr>
      </w:pPr>
    </w:p>
    <w:p w:rsidR="00500F86" w:rsidRDefault="00500F86" w:rsidP="00500F86">
      <w:pPr>
        <w:spacing w:line="360" w:lineRule="auto"/>
        <w:jc w:val="center"/>
        <w:rPr>
          <w:b/>
          <w:sz w:val="36"/>
        </w:rPr>
      </w:pPr>
    </w:p>
    <w:p w:rsidR="00500F86" w:rsidRPr="00615085" w:rsidRDefault="00500F86" w:rsidP="00500F86">
      <w:pPr>
        <w:rPr>
          <w:sz w:val="28"/>
          <w:szCs w:val="28"/>
        </w:rPr>
      </w:pPr>
    </w:p>
    <w:p w:rsidR="00500F86" w:rsidRDefault="00500F86" w:rsidP="00CE004C">
      <w:pPr>
        <w:spacing w:after="0" w:line="360" w:lineRule="auto"/>
        <w:ind w:firstLine="709"/>
        <w:jc w:val="both"/>
        <w:rPr>
          <w:rFonts w:ascii="Times New Roman" w:hAnsi="Times New Roman" w:cs="Times New Roman"/>
          <w:sz w:val="24"/>
          <w:szCs w:val="24"/>
          <w:lang w:val="uk-UA"/>
        </w:rPr>
      </w:pPr>
    </w:p>
    <w:p w:rsidR="00500F86" w:rsidRDefault="00500F86" w:rsidP="00CE004C">
      <w:pPr>
        <w:spacing w:after="0" w:line="360" w:lineRule="auto"/>
        <w:ind w:firstLine="709"/>
        <w:jc w:val="both"/>
        <w:rPr>
          <w:rFonts w:ascii="Times New Roman" w:hAnsi="Times New Roman" w:cs="Times New Roman"/>
          <w:sz w:val="24"/>
          <w:szCs w:val="24"/>
          <w:lang w:val="uk-UA"/>
        </w:rPr>
      </w:pPr>
    </w:p>
    <w:p w:rsidR="00500F86" w:rsidRDefault="00500F86" w:rsidP="00CE004C">
      <w:pPr>
        <w:spacing w:after="0" w:line="360" w:lineRule="auto"/>
        <w:ind w:firstLine="709"/>
        <w:jc w:val="both"/>
        <w:rPr>
          <w:rFonts w:ascii="Times New Roman" w:hAnsi="Times New Roman" w:cs="Times New Roman"/>
          <w:sz w:val="24"/>
          <w:szCs w:val="24"/>
          <w:lang w:val="uk-UA"/>
        </w:rPr>
      </w:pPr>
    </w:p>
    <w:p w:rsidR="00500F86" w:rsidRPr="00705C28" w:rsidRDefault="00500F86" w:rsidP="00CE004C">
      <w:pPr>
        <w:spacing w:after="0" w:line="360" w:lineRule="auto"/>
        <w:ind w:firstLine="709"/>
        <w:jc w:val="both"/>
        <w:rPr>
          <w:rFonts w:ascii="Times New Roman" w:hAnsi="Times New Roman" w:cs="Times New Roman"/>
          <w:sz w:val="24"/>
          <w:szCs w:val="24"/>
          <w:lang w:val="uk-UA"/>
        </w:rPr>
      </w:pPr>
    </w:p>
    <w:p w:rsidR="00312EB2" w:rsidRPr="00705C28" w:rsidRDefault="00312EB2" w:rsidP="00312EB2">
      <w:pPr>
        <w:pStyle w:val="a3"/>
        <w:shd w:val="clear" w:color="auto" w:fill="FFFFFF"/>
        <w:spacing w:before="0" w:beforeAutospacing="0" w:after="0" w:afterAutospacing="0" w:line="360" w:lineRule="auto"/>
        <w:ind w:left="284"/>
        <w:jc w:val="both"/>
        <w:rPr>
          <w:lang w:val="uk-UA"/>
        </w:rPr>
      </w:pPr>
      <w:r w:rsidRPr="00705C28">
        <w:t xml:space="preserve">Укладач методист з навчальних дисциплін </w:t>
      </w:r>
      <w:r w:rsidRPr="00705C28">
        <w:tab/>
      </w:r>
      <w:r w:rsidRPr="00705C28">
        <w:rPr>
          <w:lang w:val="uk-UA"/>
        </w:rPr>
        <w:t xml:space="preserve">              </w:t>
      </w:r>
      <w:r w:rsidRPr="00705C28">
        <w:tab/>
      </w:r>
      <w:proofErr w:type="gramStart"/>
      <w:r w:rsidRPr="00705C28">
        <w:rPr>
          <w:lang w:val="uk-UA"/>
        </w:rPr>
        <w:t>П</w:t>
      </w:r>
      <w:proofErr w:type="gramEnd"/>
      <w:r w:rsidRPr="00705C28">
        <w:rPr>
          <w:lang w:val="uk-UA"/>
        </w:rPr>
        <w:t>івторак А.А.</w:t>
      </w:r>
    </w:p>
    <w:sectPr w:rsidR="00312EB2" w:rsidRPr="00705C28" w:rsidSect="00300FB4">
      <w:footerReference w:type="default" r:id="rId9"/>
      <w:pgSz w:w="11906" w:h="16838"/>
      <w:pgMar w:top="1134" w:right="850" w:bottom="1134" w:left="993" w:header="708" w:footer="3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910" w:rsidRDefault="00081910" w:rsidP="00E35248">
      <w:pPr>
        <w:spacing w:after="0" w:line="240" w:lineRule="auto"/>
      </w:pPr>
      <w:r>
        <w:separator/>
      </w:r>
    </w:p>
  </w:endnote>
  <w:endnote w:type="continuationSeparator" w:id="1">
    <w:p w:rsidR="00081910" w:rsidRDefault="00081910" w:rsidP="00E35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4191"/>
      <w:docPartObj>
        <w:docPartGallery w:val="Page Numbers (Bottom of Page)"/>
        <w:docPartUnique/>
      </w:docPartObj>
    </w:sdtPr>
    <w:sdtContent>
      <w:p w:rsidR="00C864ED" w:rsidRDefault="00207853">
        <w:pPr>
          <w:pStyle w:val="a7"/>
          <w:jc w:val="center"/>
        </w:pPr>
        <w:fldSimple w:instr=" PAGE   \* MERGEFORMAT ">
          <w:r w:rsidR="00500F86">
            <w:rPr>
              <w:noProof/>
            </w:rPr>
            <w:t>5</w:t>
          </w:r>
        </w:fldSimple>
      </w:p>
    </w:sdtContent>
  </w:sdt>
  <w:p w:rsidR="00C864ED" w:rsidRDefault="00C864E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910" w:rsidRDefault="00081910" w:rsidP="00E35248">
      <w:pPr>
        <w:spacing w:after="0" w:line="240" w:lineRule="auto"/>
      </w:pPr>
      <w:r>
        <w:separator/>
      </w:r>
    </w:p>
  </w:footnote>
  <w:footnote w:type="continuationSeparator" w:id="1">
    <w:p w:rsidR="00081910" w:rsidRDefault="00081910" w:rsidP="00E352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F4B"/>
    <w:multiLevelType w:val="multilevel"/>
    <w:tmpl w:val="8876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E7655"/>
    <w:multiLevelType w:val="multilevel"/>
    <w:tmpl w:val="C0CC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6724A"/>
    <w:multiLevelType w:val="multilevel"/>
    <w:tmpl w:val="C782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0343BC"/>
    <w:multiLevelType w:val="multilevel"/>
    <w:tmpl w:val="A8A0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1550D5"/>
    <w:multiLevelType w:val="multilevel"/>
    <w:tmpl w:val="9EB4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247C6C"/>
    <w:multiLevelType w:val="multilevel"/>
    <w:tmpl w:val="0C7E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B4BB3"/>
    <w:multiLevelType w:val="multilevel"/>
    <w:tmpl w:val="AD3A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B53913"/>
    <w:multiLevelType w:val="multilevel"/>
    <w:tmpl w:val="A6DA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0D4F8F"/>
    <w:multiLevelType w:val="multilevel"/>
    <w:tmpl w:val="F220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FE399D"/>
    <w:multiLevelType w:val="singleLevel"/>
    <w:tmpl w:val="9DB22CB0"/>
    <w:lvl w:ilvl="0">
      <w:start w:val="3"/>
      <w:numFmt w:val="decimal"/>
      <w:lvlText w:val="%1."/>
      <w:legacy w:legacy="1" w:legacySpace="0" w:legacyIndent="192"/>
      <w:lvlJc w:val="left"/>
      <w:rPr>
        <w:rFonts w:ascii="Times New Roman" w:hAnsi="Times New Roman" w:cs="Times New Roman" w:hint="default"/>
      </w:rPr>
    </w:lvl>
  </w:abstractNum>
  <w:abstractNum w:abstractNumId="10">
    <w:nsid w:val="213C33B7"/>
    <w:multiLevelType w:val="multilevel"/>
    <w:tmpl w:val="84A8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6F4118"/>
    <w:multiLevelType w:val="multilevel"/>
    <w:tmpl w:val="05C2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845AB5"/>
    <w:multiLevelType w:val="multilevel"/>
    <w:tmpl w:val="3A34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A4319C"/>
    <w:multiLevelType w:val="multilevel"/>
    <w:tmpl w:val="C8BA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4D3C96"/>
    <w:multiLevelType w:val="multilevel"/>
    <w:tmpl w:val="32A4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6A18CF"/>
    <w:multiLevelType w:val="multilevel"/>
    <w:tmpl w:val="E5FC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10135C"/>
    <w:multiLevelType w:val="multilevel"/>
    <w:tmpl w:val="B942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7F6D16"/>
    <w:multiLevelType w:val="multilevel"/>
    <w:tmpl w:val="7A4E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B736F1"/>
    <w:multiLevelType w:val="multilevel"/>
    <w:tmpl w:val="10D4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165DE5"/>
    <w:multiLevelType w:val="multilevel"/>
    <w:tmpl w:val="AEC8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7679E6"/>
    <w:multiLevelType w:val="multilevel"/>
    <w:tmpl w:val="9582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C4161E"/>
    <w:multiLevelType w:val="multilevel"/>
    <w:tmpl w:val="7434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18270D"/>
    <w:multiLevelType w:val="multilevel"/>
    <w:tmpl w:val="D578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976F02"/>
    <w:multiLevelType w:val="multilevel"/>
    <w:tmpl w:val="C3CA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A07852"/>
    <w:multiLevelType w:val="multilevel"/>
    <w:tmpl w:val="8444B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19023B"/>
    <w:multiLevelType w:val="multilevel"/>
    <w:tmpl w:val="721E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2B7B0E"/>
    <w:multiLevelType w:val="multilevel"/>
    <w:tmpl w:val="4C34E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482D00"/>
    <w:multiLevelType w:val="hybridMultilevel"/>
    <w:tmpl w:val="F0FC8DF8"/>
    <w:lvl w:ilvl="0" w:tplc="C73034CC">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8EA721D"/>
    <w:multiLevelType w:val="multilevel"/>
    <w:tmpl w:val="18D4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296DCF"/>
    <w:multiLevelType w:val="multilevel"/>
    <w:tmpl w:val="C48E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B15739"/>
    <w:multiLevelType w:val="multilevel"/>
    <w:tmpl w:val="CB4A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051C27"/>
    <w:multiLevelType w:val="multilevel"/>
    <w:tmpl w:val="65E6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56413E"/>
    <w:multiLevelType w:val="multilevel"/>
    <w:tmpl w:val="7684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0401A3"/>
    <w:multiLevelType w:val="multilevel"/>
    <w:tmpl w:val="FB34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912325"/>
    <w:multiLevelType w:val="multilevel"/>
    <w:tmpl w:val="089A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BB60F3"/>
    <w:multiLevelType w:val="multilevel"/>
    <w:tmpl w:val="355E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42A6ADF"/>
    <w:multiLevelType w:val="hybridMultilevel"/>
    <w:tmpl w:val="56705FE0"/>
    <w:lvl w:ilvl="0" w:tplc="5324F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66353E"/>
    <w:multiLevelType w:val="multilevel"/>
    <w:tmpl w:val="902E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091ECD"/>
    <w:multiLevelType w:val="multilevel"/>
    <w:tmpl w:val="18887A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3D7EFD"/>
    <w:multiLevelType w:val="multilevel"/>
    <w:tmpl w:val="E3EEC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BB142AF"/>
    <w:multiLevelType w:val="multilevel"/>
    <w:tmpl w:val="0DC8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DF6DA3"/>
    <w:multiLevelType w:val="multilevel"/>
    <w:tmpl w:val="B60A1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1E29C0"/>
    <w:multiLevelType w:val="multilevel"/>
    <w:tmpl w:val="DA80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6"/>
  </w:num>
  <w:num w:numId="3">
    <w:abstractNumId w:val="4"/>
  </w:num>
  <w:num w:numId="4">
    <w:abstractNumId w:val="22"/>
  </w:num>
  <w:num w:numId="5">
    <w:abstractNumId w:val="29"/>
  </w:num>
  <w:num w:numId="6">
    <w:abstractNumId w:val="2"/>
  </w:num>
  <w:num w:numId="7">
    <w:abstractNumId w:val="33"/>
  </w:num>
  <w:num w:numId="8">
    <w:abstractNumId w:val="1"/>
  </w:num>
  <w:num w:numId="9">
    <w:abstractNumId w:val="39"/>
  </w:num>
  <w:num w:numId="10">
    <w:abstractNumId w:val="35"/>
  </w:num>
  <w:num w:numId="11">
    <w:abstractNumId w:val="10"/>
  </w:num>
  <w:num w:numId="12">
    <w:abstractNumId w:val="31"/>
  </w:num>
  <w:num w:numId="13">
    <w:abstractNumId w:val="7"/>
  </w:num>
  <w:num w:numId="14">
    <w:abstractNumId w:val="14"/>
  </w:num>
  <w:num w:numId="15">
    <w:abstractNumId w:val="17"/>
  </w:num>
  <w:num w:numId="16">
    <w:abstractNumId w:val="16"/>
  </w:num>
  <w:num w:numId="17">
    <w:abstractNumId w:val="21"/>
  </w:num>
  <w:num w:numId="18">
    <w:abstractNumId w:val="0"/>
  </w:num>
  <w:num w:numId="19">
    <w:abstractNumId w:val="19"/>
  </w:num>
  <w:num w:numId="20">
    <w:abstractNumId w:val="34"/>
  </w:num>
  <w:num w:numId="21">
    <w:abstractNumId w:val="8"/>
  </w:num>
  <w:num w:numId="22">
    <w:abstractNumId w:val="42"/>
  </w:num>
  <w:num w:numId="23">
    <w:abstractNumId w:val="28"/>
  </w:num>
  <w:num w:numId="24">
    <w:abstractNumId w:val="32"/>
  </w:num>
  <w:num w:numId="25">
    <w:abstractNumId w:val="3"/>
  </w:num>
  <w:num w:numId="26">
    <w:abstractNumId w:val="18"/>
  </w:num>
  <w:num w:numId="27">
    <w:abstractNumId w:val="20"/>
  </w:num>
  <w:num w:numId="28">
    <w:abstractNumId w:val="26"/>
  </w:num>
  <w:num w:numId="29">
    <w:abstractNumId w:val="12"/>
  </w:num>
  <w:num w:numId="30">
    <w:abstractNumId w:val="23"/>
  </w:num>
  <w:num w:numId="31">
    <w:abstractNumId w:val="41"/>
  </w:num>
  <w:num w:numId="32">
    <w:abstractNumId w:val="11"/>
  </w:num>
  <w:num w:numId="33">
    <w:abstractNumId w:val="13"/>
  </w:num>
  <w:num w:numId="34">
    <w:abstractNumId w:val="6"/>
  </w:num>
  <w:num w:numId="35">
    <w:abstractNumId w:val="5"/>
  </w:num>
  <w:num w:numId="36">
    <w:abstractNumId w:val="37"/>
  </w:num>
  <w:num w:numId="37">
    <w:abstractNumId w:val="30"/>
  </w:num>
  <w:num w:numId="38">
    <w:abstractNumId w:val="24"/>
  </w:num>
  <w:num w:numId="39">
    <w:abstractNumId w:val="15"/>
  </w:num>
  <w:num w:numId="40">
    <w:abstractNumId w:val="40"/>
  </w:num>
  <w:num w:numId="41">
    <w:abstractNumId w:val="38"/>
  </w:num>
  <w:num w:numId="42">
    <w:abstractNumId w:val="25"/>
  </w:num>
  <w:num w:numId="43">
    <w:abstractNumId w:val="2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hideSpellingErrors/>
  <w:proofState w:grammar="clean"/>
  <w:defaultTabStop w:val="708"/>
  <w:characterSpacingControl w:val="doNotCompress"/>
  <w:footnotePr>
    <w:footnote w:id="0"/>
    <w:footnote w:id="1"/>
  </w:footnotePr>
  <w:endnotePr>
    <w:endnote w:id="0"/>
    <w:endnote w:id="1"/>
  </w:endnotePr>
  <w:compat/>
  <w:rsids>
    <w:rsidRoot w:val="000C3DE5"/>
    <w:rsid w:val="00081910"/>
    <w:rsid w:val="000C3DE5"/>
    <w:rsid w:val="00103A57"/>
    <w:rsid w:val="0014777B"/>
    <w:rsid w:val="00194EB2"/>
    <w:rsid w:val="001F136F"/>
    <w:rsid w:val="00207853"/>
    <w:rsid w:val="00300FB4"/>
    <w:rsid w:val="00312EB2"/>
    <w:rsid w:val="00332CCB"/>
    <w:rsid w:val="00345F12"/>
    <w:rsid w:val="003B2D9A"/>
    <w:rsid w:val="003E252F"/>
    <w:rsid w:val="003E36D9"/>
    <w:rsid w:val="00467D0E"/>
    <w:rsid w:val="0049055C"/>
    <w:rsid w:val="00492B4F"/>
    <w:rsid w:val="004D04B8"/>
    <w:rsid w:val="00500F86"/>
    <w:rsid w:val="005010A1"/>
    <w:rsid w:val="00562B42"/>
    <w:rsid w:val="00565A8A"/>
    <w:rsid w:val="006C0BCC"/>
    <w:rsid w:val="00705C28"/>
    <w:rsid w:val="007A2FA8"/>
    <w:rsid w:val="00837980"/>
    <w:rsid w:val="00867D22"/>
    <w:rsid w:val="00997F7A"/>
    <w:rsid w:val="009B134D"/>
    <w:rsid w:val="009C33E8"/>
    <w:rsid w:val="009C4152"/>
    <w:rsid w:val="009E45ED"/>
    <w:rsid w:val="00A92A8C"/>
    <w:rsid w:val="00AA6E0D"/>
    <w:rsid w:val="00AF0725"/>
    <w:rsid w:val="00B91E70"/>
    <w:rsid w:val="00BD7ECF"/>
    <w:rsid w:val="00C864ED"/>
    <w:rsid w:val="00CA29C4"/>
    <w:rsid w:val="00CE004C"/>
    <w:rsid w:val="00D6538A"/>
    <w:rsid w:val="00DA36EA"/>
    <w:rsid w:val="00DA557B"/>
    <w:rsid w:val="00E112C4"/>
    <w:rsid w:val="00E35248"/>
    <w:rsid w:val="00E50E84"/>
    <w:rsid w:val="00E51022"/>
    <w:rsid w:val="00E917F2"/>
    <w:rsid w:val="00F03487"/>
    <w:rsid w:val="00F90F2F"/>
    <w:rsid w:val="00FB6DA4"/>
    <w:rsid w:val="00FD6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ECF"/>
  </w:style>
  <w:style w:type="paragraph" w:styleId="1">
    <w:name w:val="heading 1"/>
    <w:basedOn w:val="a"/>
    <w:link w:val="10"/>
    <w:uiPriority w:val="9"/>
    <w:qFormat/>
    <w:rsid w:val="000C3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C3D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C3D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DE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C3DE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C3D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3DE5"/>
    <w:rPr>
      <w:b/>
      <w:bCs/>
    </w:rPr>
  </w:style>
  <w:style w:type="paragraph" w:styleId="a5">
    <w:name w:val="header"/>
    <w:basedOn w:val="a"/>
    <w:link w:val="a6"/>
    <w:rsid w:val="000C3DE5"/>
    <w:pPr>
      <w:tabs>
        <w:tab w:val="center" w:pos="4677"/>
        <w:tab w:val="right" w:pos="9355"/>
      </w:tabs>
    </w:pPr>
    <w:rPr>
      <w:rFonts w:ascii="Calibri" w:eastAsia="Times New Roman" w:hAnsi="Calibri" w:cs="Times New Roman"/>
      <w:lang w:val="uk-UA" w:eastAsia="uk-UA"/>
    </w:rPr>
  </w:style>
  <w:style w:type="character" w:customStyle="1" w:styleId="a6">
    <w:name w:val="Верхний колонтитул Знак"/>
    <w:basedOn w:val="a0"/>
    <w:link w:val="a5"/>
    <w:rsid w:val="000C3DE5"/>
    <w:rPr>
      <w:rFonts w:ascii="Calibri" w:eastAsia="Times New Roman" w:hAnsi="Calibri" w:cs="Times New Roman"/>
      <w:lang w:val="uk-UA" w:eastAsia="uk-UA"/>
    </w:rPr>
  </w:style>
  <w:style w:type="paragraph" w:styleId="a7">
    <w:name w:val="footer"/>
    <w:basedOn w:val="a"/>
    <w:link w:val="a8"/>
    <w:rsid w:val="000C3DE5"/>
    <w:pPr>
      <w:tabs>
        <w:tab w:val="center" w:pos="4677"/>
        <w:tab w:val="right" w:pos="9355"/>
      </w:tabs>
    </w:pPr>
    <w:rPr>
      <w:rFonts w:ascii="Calibri" w:eastAsia="Times New Roman" w:hAnsi="Calibri" w:cs="Times New Roman"/>
      <w:lang w:val="uk-UA" w:eastAsia="uk-UA"/>
    </w:rPr>
  </w:style>
  <w:style w:type="character" w:customStyle="1" w:styleId="a8">
    <w:name w:val="Нижний колонтитул Знак"/>
    <w:basedOn w:val="a0"/>
    <w:link w:val="a7"/>
    <w:rsid w:val="000C3DE5"/>
    <w:rPr>
      <w:rFonts w:ascii="Calibri" w:eastAsia="Times New Roman" w:hAnsi="Calibri" w:cs="Times New Roman"/>
      <w:lang w:val="uk-UA" w:eastAsia="uk-UA"/>
    </w:rPr>
  </w:style>
  <w:style w:type="character" w:customStyle="1" w:styleId="20">
    <w:name w:val="Заголовок 2 Знак"/>
    <w:basedOn w:val="a0"/>
    <w:link w:val="2"/>
    <w:uiPriority w:val="9"/>
    <w:rsid w:val="000C3DE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0C3DE5"/>
  </w:style>
  <w:style w:type="character" w:styleId="a9">
    <w:name w:val="Hyperlink"/>
    <w:basedOn w:val="a0"/>
    <w:uiPriority w:val="99"/>
    <w:semiHidden/>
    <w:unhideWhenUsed/>
    <w:rsid w:val="000C3DE5"/>
    <w:rPr>
      <w:color w:val="0000FF"/>
      <w:u w:val="single"/>
    </w:rPr>
  </w:style>
  <w:style w:type="paragraph" w:styleId="aa">
    <w:name w:val="Body Text"/>
    <w:basedOn w:val="a"/>
    <w:link w:val="ab"/>
    <w:rsid w:val="009C33E8"/>
    <w:pPr>
      <w:spacing w:after="0" w:line="240" w:lineRule="auto"/>
      <w:jc w:val="both"/>
    </w:pPr>
    <w:rPr>
      <w:rFonts w:ascii="Times New Roman" w:eastAsia="Calibri" w:hAnsi="Times New Roman" w:cs="Times New Roman"/>
      <w:noProof/>
      <w:sz w:val="28"/>
      <w:szCs w:val="28"/>
      <w:lang w:val="uk-UA" w:eastAsia="ru-RU"/>
    </w:rPr>
  </w:style>
  <w:style w:type="character" w:customStyle="1" w:styleId="ab">
    <w:name w:val="Основной текст Знак"/>
    <w:basedOn w:val="a0"/>
    <w:link w:val="aa"/>
    <w:rsid w:val="009C33E8"/>
    <w:rPr>
      <w:rFonts w:ascii="Times New Roman" w:eastAsia="Calibri" w:hAnsi="Times New Roman" w:cs="Times New Roman"/>
      <w:noProof/>
      <w:sz w:val="28"/>
      <w:szCs w:val="28"/>
      <w:lang w:val="uk-UA" w:eastAsia="ru-RU"/>
    </w:rPr>
  </w:style>
  <w:style w:type="paragraph" w:styleId="ac">
    <w:name w:val="List Paragraph"/>
    <w:basedOn w:val="a"/>
    <w:uiPriority w:val="34"/>
    <w:qFormat/>
    <w:rsid w:val="00AF0725"/>
    <w:pPr>
      <w:ind w:left="720"/>
      <w:contextualSpacing/>
    </w:pPr>
  </w:style>
  <w:style w:type="character" w:styleId="ad">
    <w:name w:val="page number"/>
    <w:basedOn w:val="a0"/>
    <w:rsid w:val="009B134D"/>
  </w:style>
  <w:style w:type="paragraph" w:customStyle="1" w:styleId="FR1">
    <w:name w:val="FR1"/>
    <w:rsid w:val="009B134D"/>
    <w:pPr>
      <w:widowControl w:val="0"/>
      <w:autoSpaceDE w:val="0"/>
      <w:autoSpaceDN w:val="0"/>
      <w:adjustRightInd w:val="0"/>
      <w:spacing w:after="0" w:line="240" w:lineRule="auto"/>
    </w:pPr>
    <w:rPr>
      <w:rFonts w:ascii="Arial" w:eastAsia="Times New Roman" w:hAnsi="Arial" w:cs="Arial"/>
      <w:i/>
      <w:iCs/>
      <w:sz w:val="24"/>
      <w:szCs w:val="24"/>
      <w:lang w:val="uk-UA" w:eastAsia="uk-UA"/>
    </w:rPr>
  </w:style>
  <w:style w:type="paragraph" w:customStyle="1" w:styleId="FR2">
    <w:name w:val="FR2"/>
    <w:rsid w:val="009B134D"/>
    <w:pPr>
      <w:widowControl w:val="0"/>
      <w:autoSpaceDE w:val="0"/>
      <w:autoSpaceDN w:val="0"/>
      <w:adjustRightInd w:val="0"/>
      <w:spacing w:after="0" w:line="240" w:lineRule="auto"/>
    </w:pPr>
    <w:rPr>
      <w:rFonts w:ascii="Arial" w:eastAsia="Times New Roman" w:hAnsi="Arial" w:cs="Arial"/>
      <w:sz w:val="12"/>
      <w:szCs w:val="12"/>
      <w:lang w:val="uk-UA" w:eastAsia="uk-UA"/>
    </w:rPr>
  </w:style>
  <w:style w:type="paragraph" w:customStyle="1" w:styleId="FR3">
    <w:name w:val="FR3"/>
    <w:rsid w:val="009B134D"/>
    <w:pPr>
      <w:widowControl w:val="0"/>
      <w:autoSpaceDE w:val="0"/>
      <w:autoSpaceDN w:val="0"/>
      <w:adjustRightInd w:val="0"/>
      <w:spacing w:after="0" w:line="240" w:lineRule="auto"/>
    </w:pPr>
    <w:rPr>
      <w:rFonts w:ascii="Times New Roman" w:eastAsia="Times New Roman" w:hAnsi="Times New Roman" w:cs="Times New Roman"/>
      <w:b/>
      <w:bCs/>
      <w:noProof/>
      <w:sz w:val="12"/>
      <w:szCs w:val="12"/>
      <w:lang w:val="uk-UA" w:eastAsia="uk-UA"/>
    </w:rPr>
  </w:style>
  <w:style w:type="paragraph" w:customStyle="1" w:styleId="FR4">
    <w:name w:val="FR4"/>
    <w:rsid w:val="009B134D"/>
    <w:pPr>
      <w:widowControl w:val="0"/>
      <w:autoSpaceDE w:val="0"/>
      <w:autoSpaceDN w:val="0"/>
      <w:adjustRightInd w:val="0"/>
      <w:spacing w:after="0" w:line="240" w:lineRule="auto"/>
    </w:pPr>
    <w:rPr>
      <w:rFonts w:ascii="Arial" w:eastAsia="Times New Roman" w:hAnsi="Arial" w:cs="Arial"/>
      <w:noProof/>
      <w:sz w:val="12"/>
      <w:szCs w:val="12"/>
      <w:lang w:val="uk-UA" w:eastAsia="uk-UA"/>
    </w:rPr>
  </w:style>
  <w:style w:type="paragraph" w:customStyle="1" w:styleId="6p">
    <w:name w:val="6p"/>
    <w:rsid w:val="009B13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33" w:lineRule="atLeast"/>
      <w:ind w:firstLine="300"/>
      <w:jc w:val="both"/>
    </w:pPr>
    <w:rPr>
      <w:rFonts w:ascii="Times New Roman" w:eastAsia="Times New Roman" w:hAnsi="Times New Roman" w:cs="Times New Roman"/>
      <w:sz w:val="12"/>
      <w:szCs w:val="12"/>
      <w:lang w:val="en-US" w:eastAsia="uk-UA"/>
    </w:rPr>
  </w:style>
  <w:style w:type="paragraph" w:customStyle="1" w:styleId="videl">
    <w:name w:val="videl"/>
    <w:rsid w:val="009B134D"/>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eastAsia="Times New Roman" w:hAnsi="Times New Roman" w:cs="Times New Roman"/>
      <w:sz w:val="20"/>
      <w:szCs w:val="20"/>
      <w:lang w:eastAsia="uk-UA"/>
    </w:rPr>
  </w:style>
  <w:style w:type="paragraph" w:customStyle="1" w:styleId="podrazdel">
    <w:name w:val="podrazdel"/>
    <w:rsid w:val="009B134D"/>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Times New Roman" w:hAnsi="Arial" w:cs="Arial"/>
      <w:b/>
      <w:bCs/>
      <w:sz w:val="20"/>
      <w:szCs w:val="20"/>
      <w:lang w:eastAsia="uk-UA"/>
    </w:rPr>
  </w:style>
  <w:style w:type="paragraph" w:customStyle="1" w:styleId="2p">
    <w:name w:val="2p"/>
    <w:rsid w:val="009B13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44" w:lineRule="atLeast"/>
      <w:ind w:firstLine="300"/>
      <w:jc w:val="both"/>
    </w:pPr>
    <w:rPr>
      <w:rFonts w:ascii="Times New Roman" w:eastAsia="Times New Roman" w:hAnsi="Times New Roman" w:cs="Times New Roman"/>
      <w:sz w:val="4"/>
      <w:szCs w:val="4"/>
      <w:lang w:val="en-US" w:eastAsia="uk-UA"/>
    </w:rPr>
  </w:style>
  <w:style w:type="paragraph" w:customStyle="1" w:styleId="8p">
    <w:name w:val="8p"/>
    <w:rsid w:val="009B13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77" w:lineRule="atLeast"/>
      <w:ind w:firstLine="300"/>
      <w:jc w:val="both"/>
    </w:pPr>
    <w:rPr>
      <w:rFonts w:ascii="Times New Roman" w:eastAsia="Times New Roman" w:hAnsi="Times New Roman" w:cs="Times New Roman"/>
      <w:sz w:val="16"/>
      <w:szCs w:val="16"/>
      <w:lang w:val="en-US" w:eastAsia="uk-UA"/>
    </w:rPr>
  </w:style>
  <w:style w:type="paragraph" w:styleId="ae">
    <w:name w:val="Balloon Text"/>
    <w:basedOn w:val="a"/>
    <w:link w:val="af"/>
    <w:semiHidden/>
    <w:rsid w:val="009B134D"/>
    <w:pPr>
      <w:spacing w:after="0" w:line="240" w:lineRule="auto"/>
    </w:pPr>
    <w:rPr>
      <w:rFonts w:ascii="Tahoma" w:eastAsia="Calibri" w:hAnsi="Tahoma" w:cs="Tahoma"/>
      <w:sz w:val="16"/>
      <w:szCs w:val="16"/>
    </w:rPr>
  </w:style>
  <w:style w:type="character" w:customStyle="1" w:styleId="af">
    <w:name w:val="Текст выноски Знак"/>
    <w:basedOn w:val="a0"/>
    <w:link w:val="ae"/>
    <w:semiHidden/>
    <w:rsid w:val="009B134D"/>
    <w:rPr>
      <w:rFonts w:ascii="Tahoma" w:eastAsia="Calibri" w:hAnsi="Tahoma" w:cs="Tahoma"/>
      <w:sz w:val="16"/>
      <w:szCs w:val="16"/>
    </w:rPr>
  </w:style>
  <w:style w:type="paragraph" w:customStyle="1" w:styleId="razdel">
    <w:name w:val="razdel"/>
    <w:rsid w:val="009B134D"/>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382" w:lineRule="atLeast"/>
    </w:pPr>
    <w:rPr>
      <w:rFonts w:ascii="Arial" w:eastAsia="Calibri" w:hAnsi="Arial" w:cs="Arial"/>
      <w:b/>
      <w:bCs/>
      <w:sz w:val="32"/>
      <w:szCs w:val="32"/>
      <w:lang w:eastAsia="uk-UA"/>
    </w:rPr>
  </w:style>
  <w:style w:type="paragraph" w:customStyle="1" w:styleId="TableText">
    <w:name w:val="Table Text"/>
    <w:rsid w:val="009B13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Times New Roman" w:eastAsia="Calibri" w:hAnsi="Times New Roman" w:cs="Times New Roman"/>
      <w:sz w:val="20"/>
      <w:szCs w:val="20"/>
      <w:lang w:val="en-US" w:eastAsia="uk-UA"/>
    </w:rPr>
  </w:style>
  <w:style w:type="paragraph" w:customStyle="1" w:styleId="TableTextabzac">
    <w:name w:val="Table Text_abzac"/>
    <w:rsid w:val="009B13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firstLine="300"/>
      <w:jc w:val="both"/>
    </w:pPr>
    <w:rPr>
      <w:rFonts w:ascii="Times New Roman" w:eastAsia="Calibri" w:hAnsi="Times New Roman" w:cs="Times New Roman"/>
      <w:sz w:val="20"/>
      <w:szCs w:val="20"/>
      <w:lang w:val="en-US" w:eastAsia="uk-UA"/>
    </w:rPr>
  </w:style>
  <w:style w:type="paragraph" w:customStyle="1" w:styleId="TableText0">
    <w:name w:val="Table Text++"/>
    <w:rsid w:val="009B13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Times New Roman" w:eastAsia="Calibri" w:hAnsi="Times New Roman" w:cs="Times New Roman"/>
      <w:sz w:val="20"/>
      <w:szCs w:val="20"/>
      <w:lang w:val="en-US" w:eastAsia="uk-UA"/>
    </w:rPr>
  </w:style>
  <w:style w:type="paragraph" w:customStyle="1" w:styleId="4p">
    <w:name w:val="4p"/>
    <w:rsid w:val="009B13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Calibri" w:hAnsi="Times New Roman" w:cs="Times New Roman"/>
      <w:sz w:val="8"/>
      <w:szCs w:val="8"/>
      <w:lang w:val="en-US" w:eastAsia="uk-UA"/>
    </w:rPr>
  </w:style>
  <w:style w:type="paragraph" w:customStyle="1" w:styleId="TableTextshapka">
    <w:name w:val="Table Text_shapka"/>
    <w:rsid w:val="009B13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after="0" w:line="190" w:lineRule="atLeast"/>
      <w:jc w:val="center"/>
    </w:pPr>
    <w:rPr>
      <w:rFonts w:ascii="Times New Roman" w:eastAsia="Calibri" w:hAnsi="Times New Roman" w:cs="Times New Roman"/>
      <w:sz w:val="18"/>
      <w:szCs w:val="18"/>
      <w:lang w:val="en-US" w:eastAsia="uk-UA"/>
    </w:rPr>
  </w:style>
  <w:style w:type="paragraph" w:styleId="af0">
    <w:name w:val="annotation text"/>
    <w:basedOn w:val="a"/>
    <w:link w:val="af1"/>
    <w:semiHidden/>
    <w:rsid w:val="009B134D"/>
    <w:rPr>
      <w:rFonts w:ascii="Calibri" w:eastAsia="Calibri" w:hAnsi="Calibri" w:cs="Times New Roman"/>
      <w:sz w:val="20"/>
      <w:szCs w:val="20"/>
    </w:rPr>
  </w:style>
  <w:style w:type="character" w:customStyle="1" w:styleId="af1">
    <w:name w:val="Текст примечания Знак"/>
    <w:basedOn w:val="a0"/>
    <w:link w:val="af0"/>
    <w:semiHidden/>
    <w:rsid w:val="009B134D"/>
    <w:rPr>
      <w:rFonts w:ascii="Calibri" w:eastAsia="Calibri" w:hAnsi="Calibri" w:cs="Times New Roman"/>
      <w:sz w:val="20"/>
      <w:szCs w:val="20"/>
    </w:rPr>
  </w:style>
  <w:style w:type="paragraph" w:styleId="af2">
    <w:name w:val="annotation subject"/>
    <w:basedOn w:val="af0"/>
    <w:next w:val="af0"/>
    <w:link w:val="af3"/>
    <w:semiHidden/>
    <w:rsid w:val="009B134D"/>
    <w:rPr>
      <w:b/>
      <w:bCs/>
    </w:rPr>
  </w:style>
  <w:style w:type="character" w:customStyle="1" w:styleId="af3">
    <w:name w:val="Тема примечания Знак"/>
    <w:basedOn w:val="af1"/>
    <w:link w:val="af2"/>
    <w:semiHidden/>
    <w:rsid w:val="009B134D"/>
    <w:rPr>
      <w:b/>
      <w:bCs/>
    </w:rPr>
  </w:style>
  <w:style w:type="paragraph" w:customStyle="1" w:styleId="4">
    <w:name w:val="Основной текст4"/>
    <w:basedOn w:val="a"/>
    <w:rsid w:val="00300FB4"/>
    <w:pPr>
      <w:widowControl w:val="0"/>
      <w:shd w:val="clear" w:color="auto" w:fill="FFFFFF"/>
      <w:spacing w:before="720" w:after="180" w:line="365" w:lineRule="exact"/>
      <w:ind w:hanging="540"/>
      <w:jc w:val="both"/>
    </w:pPr>
    <w:rPr>
      <w:rFonts w:ascii="Times New Roman" w:eastAsia="Times New Roman" w:hAnsi="Times New Roman" w:cs="Times New Roman"/>
      <w:color w:val="000000"/>
      <w:sz w:val="26"/>
      <w:szCs w:val="26"/>
      <w:lang w:val="uk-UA" w:eastAsia="uk-UA" w:bidi="uk-UA"/>
    </w:rPr>
  </w:style>
  <w:style w:type="character" w:customStyle="1" w:styleId="af4">
    <w:name w:val="Основной текст + Полужирный"/>
    <w:rsid w:val="00300FB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11">
    <w:name w:val="Основной текст Знак1"/>
    <w:uiPriority w:val="99"/>
    <w:locked/>
    <w:rsid w:val="00300FB4"/>
    <w:rPr>
      <w:rFonts w:ascii="Times New Roman" w:hAnsi="Times New Roman" w:cs="Times New Roman"/>
      <w:sz w:val="26"/>
      <w:szCs w:val="26"/>
      <w:shd w:val="clear" w:color="auto" w:fill="FFFFFF"/>
    </w:rPr>
  </w:style>
  <w:style w:type="character" w:customStyle="1" w:styleId="af5">
    <w:name w:val="Основной текст_"/>
    <w:link w:val="12"/>
    <w:rsid w:val="00300FB4"/>
    <w:rPr>
      <w:rFonts w:ascii="Arial" w:eastAsia="Arial" w:hAnsi="Arial" w:cs="Arial"/>
      <w:sz w:val="16"/>
      <w:szCs w:val="16"/>
      <w:shd w:val="clear" w:color="auto" w:fill="FFFFFF"/>
    </w:rPr>
  </w:style>
  <w:style w:type="paragraph" w:customStyle="1" w:styleId="12">
    <w:name w:val="Основной текст1"/>
    <w:basedOn w:val="a"/>
    <w:link w:val="af5"/>
    <w:rsid w:val="00300FB4"/>
    <w:pPr>
      <w:widowControl w:val="0"/>
      <w:shd w:val="clear" w:color="auto" w:fill="FFFFFF"/>
      <w:spacing w:after="0" w:line="206" w:lineRule="exact"/>
      <w:jc w:val="both"/>
    </w:pPr>
    <w:rPr>
      <w:rFonts w:ascii="Arial" w:eastAsia="Arial" w:hAnsi="Arial" w:cs="Arial"/>
      <w:sz w:val="16"/>
      <w:szCs w:val="16"/>
    </w:rPr>
  </w:style>
  <w:style w:type="paragraph" w:customStyle="1" w:styleId="21">
    <w:name w:val="Основной текст2"/>
    <w:basedOn w:val="a"/>
    <w:rsid w:val="00300FB4"/>
    <w:pPr>
      <w:widowControl w:val="0"/>
      <w:shd w:val="clear" w:color="auto" w:fill="FFFFFF"/>
      <w:spacing w:after="0" w:line="226" w:lineRule="exact"/>
      <w:jc w:val="both"/>
    </w:pPr>
    <w:rPr>
      <w:rFonts w:ascii="Sylfaen" w:eastAsia="Sylfaen" w:hAnsi="Sylfaen" w:cs="Sylfaen"/>
      <w:sz w:val="20"/>
      <w:szCs w:val="20"/>
    </w:rPr>
  </w:style>
  <w:style w:type="paragraph" w:styleId="af6">
    <w:name w:val="TOC Heading"/>
    <w:basedOn w:val="1"/>
    <w:next w:val="a"/>
    <w:uiPriority w:val="39"/>
    <w:unhideWhenUsed/>
    <w:qFormat/>
    <w:rsid w:val="00300FB4"/>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13">
    <w:name w:val="toc 1"/>
    <w:basedOn w:val="a"/>
    <w:next w:val="a"/>
    <w:autoRedefine/>
    <w:uiPriority w:val="39"/>
    <w:unhideWhenUsed/>
    <w:rsid w:val="00300FB4"/>
    <w:pPr>
      <w:spacing w:after="100" w:line="259" w:lineRule="auto"/>
    </w:pPr>
    <w:rPr>
      <w:rFonts w:ascii="Times New Roman" w:eastAsia="Calibri" w:hAnsi="Times New Roman" w:cs="Times New Roman"/>
      <w:sz w:val="28"/>
    </w:rPr>
  </w:style>
  <w:style w:type="paragraph" w:styleId="22">
    <w:name w:val="toc 2"/>
    <w:basedOn w:val="a"/>
    <w:next w:val="a"/>
    <w:autoRedefine/>
    <w:uiPriority w:val="39"/>
    <w:unhideWhenUsed/>
    <w:rsid w:val="00300FB4"/>
    <w:pPr>
      <w:spacing w:after="100" w:line="259" w:lineRule="auto"/>
      <w:ind w:left="280"/>
    </w:pPr>
    <w:rPr>
      <w:rFonts w:ascii="Times New Roman" w:eastAsia="Calibri" w:hAnsi="Times New Roman" w:cs="Times New Roman"/>
      <w:sz w:val="28"/>
    </w:rPr>
  </w:style>
  <w:style w:type="paragraph" w:styleId="af7">
    <w:name w:val="Body Text Indent"/>
    <w:basedOn w:val="a"/>
    <w:link w:val="af8"/>
    <w:uiPriority w:val="99"/>
    <w:semiHidden/>
    <w:unhideWhenUsed/>
    <w:rsid w:val="00500F86"/>
    <w:pPr>
      <w:spacing w:after="120"/>
      <w:ind w:left="283"/>
    </w:pPr>
  </w:style>
  <w:style w:type="character" w:customStyle="1" w:styleId="af8">
    <w:name w:val="Основной текст с отступом Знак"/>
    <w:basedOn w:val="a0"/>
    <w:link w:val="af7"/>
    <w:uiPriority w:val="99"/>
    <w:semiHidden/>
    <w:rsid w:val="00500F86"/>
  </w:style>
</w:styles>
</file>

<file path=word/webSettings.xml><?xml version="1.0" encoding="utf-8"?>
<w:webSettings xmlns:r="http://schemas.openxmlformats.org/officeDocument/2006/relationships" xmlns:w="http://schemas.openxmlformats.org/wordprocessingml/2006/main">
  <w:divs>
    <w:div w:id="680207756">
      <w:bodyDiv w:val="1"/>
      <w:marLeft w:val="0"/>
      <w:marRight w:val="0"/>
      <w:marTop w:val="0"/>
      <w:marBottom w:val="0"/>
      <w:divBdr>
        <w:top w:val="none" w:sz="0" w:space="0" w:color="auto"/>
        <w:left w:val="none" w:sz="0" w:space="0" w:color="auto"/>
        <w:bottom w:val="none" w:sz="0" w:space="0" w:color="auto"/>
        <w:right w:val="none" w:sz="0" w:space="0" w:color="auto"/>
      </w:divBdr>
      <w:divsChild>
        <w:div w:id="540554989">
          <w:marLeft w:val="0"/>
          <w:marRight w:val="0"/>
          <w:marTop w:val="0"/>
          <w:marBottom w:val="0"/>
          <w:divBdr>
            <w:top w:val="none" w:sz="0" w:space="0" w:color="auto"/>
            <w:left w:val="none" w:sz="0" w:space="0" w:color="auto"/>
            <w:bottom w:val="none" w:sz="0" w:space="0" w:color="auto"/>
            <w:right w:val="none" w:sz="0" w:space="0" w:color="auto"/>
          </w:divBdr>
          <w:divsChild>
            <w:div w:id="108621909">
              <w:marLeft w:val="0"/>
              <w:marRight w:val="0"/>
              <w:marTop w:val="0"/>
              <w:marBottom w:val="0"/>
              <w:divBdr>
                <w:top w:val="none" w:sz="0" w:space="0" w:color="auto"/>
                <w:left w:val="none" w:sz="0" w:space="0" w:color="auto"/>
                <w:bottom w:val="none" w:sz="0" w:space="0" w:color="auto"/>
                <w:right w:val="none" w:sz="0" w:space="0" w:color="auto"/>
              </w:divBdr>
            </w:div>
          </w:divsChild>
        </w:div>
        <w:div w:id="1068041571">
          <w:marLeft w:val="0"/>
          <w:marRight w:val="0"/>
          <w:marTop w:val="0"/>
          <w:marBottom w:val="0"/>
          <w:divBdr>
            <w:top w:val="none" w:sz="0" w:space="0" w:color="auto"/>
            <w:left w:val="none" w:sz="0" w:space="0" w:color="auto"/>
            <w:bottom w:val="none" w:sz="0" w:space="0" w:color="auto"/>
            <w:right w:val="none" w:sz="0" w:space="0" w:color="auto"/>
          </w:divBdr>
        </w:div>
      </w:divsChild>
    </w:div>
    <w:div w:id="757674715">
      <w:bodyDiv w:val="1"/>
      <w:marLeft w:val="0"/>
      <w:marRight w:val="0"/>
      <w:marTop w:val="0"/>
      <w:marBottom w:val="0"/>
      <w:divBdr>
        <w:top w:val="none" w:sz="0" w:space="0" w:color="auto"/>
        <w:left w:val="none" w:sz="0" w:space="0" w:color="auto"/>
        <w:bottom w:val="none" w:sz="0" w:space="0" w:color="auto"/>
        <w:right w:val="none" w:sz="0" w:space="0" w:color="auto"/>
      </w:divBdr>
      <w:divsChild>
        <w:div w:id="1959334367">
          <w:marLeft w:val="0"/>
          <w:marRight w:val="0"/>
          <w:marTop w:val="0"/>
          <w:marBottom w:val="0"/>
          <w:divBdr>
            <w:top w:val="none" w:sz="0" w:space="0" w:color="auto"/>
            <w:left w:val="none" w:sz="0" w:space="0" w:color="auto"/>
            <w:bottom w:val="none" w:sz="0" w:space="0" w:color="auto"/>
            <w:right w:val="none" w:sz="0" w:space="0" w:color="auto"/>
          </w:divBdr>
          <w:divsChild>
            <w:div w:id="144784464">
              <w:marLeft w:val="0"/>
              <w:marRight w:val="0"/>
              <w:marTop w:val="0"/>
              <w:marBottom w:val="0"/>
              <w:divBdr>
                <w:top w:val="none" w:sz="0" w:space="0" w:color="auto"/>
                <w:left w:val="none" w:sz="0" w:space="0" w:color="auto"/>
                <w:bottom w:val="none" w:sz="0" w:space="0" w:color="auto"/>
                <w:right w:val="none" w:sz="0" w:space="0" w:color="auto"/>
              </w:divBdr>
            </w:div>
          </w:divsChild>
        </w:div>
        <w:div w:id="978805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8DB12-DE7F-4BD8-8C40-DA290809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29</Pages>
  <Words>9006</Words>
  <Characters>51337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2013-08-20T12:46:00Z</cp:lastPrinted>
  <dcterms:created xsi:type="dcterms:W3CDTF">2013-06-10T08:59:00Z</dcterms:created>
  <dcterms:modified xsi:type="dcterms:W3CDTF">2014-09-03T10:39:00Z</dcterms:modified>
</cp:coreProperties>
</file>