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31B" w:rsidRPr="0010231B" w:rsidRDefault="0010231B" w:rsidP="0010231B">
      <w:pPr>
        <w:spacing w:line="427" w:lineRule="atLeast"/>
        <w:rPr>
          <w:rFonts w:ascii="Arial" w:eastAsia="Times New Roman" w:hAnsi="Arial" w:cs="Arial"/>
          <w:color w:val="083D88"/>
          <w:sz w:val="28"/>
          <w:szCs w:val="28"/>
        </w:rPr>
      </w:pPr>
      <w:r w:rsidRPr="0010231B">
        <w:rPr>
          <w:rFonts w:ascii="Arial" w:eastAsia="Times New Roman" w:hAnsi="Arial" w:cs="Arial"/>
          <w:color w:val="083D88"/>
          <w:sz w:val="28"/>
          <w:szCs w:val="28"/>
        </w:rPr>
        <w:t xml:space="preserve">Постанова </w:t>
      </w:r>
      <w:proofErr w:type="spellStart"/>
      <w:r w:rsidRPr="0010231B">
        <w:rPr>
          <w:rFonts w:ascii="Arial" w:eastAsia="Times New Roman" w:hAnsi="Arial" w:cs="Arial"/>
          <w:color w:val="083D88"/>
          <w:sz w:val="28"/>
          <w:szCs w:val="28"/>
        </w:rPr>
        <w:t>Кабінету</w:t>
      </w:r>
      <w:proofErr w:type="spellEnd"/>
      <w:r w:rsidRPr="0010231B">
        <w:rPr>
          <w:rFonts w:ascii="Arial" w:eastAsia="Times New Roman" w:hAnsi="Arial" w:cs="Arial"/>
          <w:color w:val="083D88"/>
          <w:sz w:val="28"/>
          <w:szCs w:val="28"/>
        </w:rPr>
        <w:t xml:space="preserve"> </w:t>
      </w:r>
      <w:proofErr w:type="spellStart"/>
      <w:r w:rsidRPr="0010231B">
        <w:rPr>
          <w:rFonts w:ascii="Arial" w:eastAsia="Times New Roman" w:hAnsi="Arial" w:cs="Arial"/>
          <w:color w:val="083D88"/>
          <w:sz w:val="28"/>
          <w:szCs w:val="28"/>
        </w:rPr>
        <w:t>Міні</w:t>
      </w:r>
      <w:proofErr w:type="gramStart"/>
      <w:r w:rsidRPr="0010231B">
        <w:rPr>
          <w:rFonts w:ascii="Arial" w:eastAsia="Times New Roman" w:hAnsi="Arial" w:cs="Arial"/>
          <w:color w:val="083D88"/>
          <w:sz w:val="28"/>
          <w:szCs w:val="28"/>
        </w:rPr>
        <w:t>стр</w:t>
      </w:r>
      <w:proofErr w:type="gramEnd"/>
      <w:r w:rsidRPr="0010231B">
        <w:rPr>
          <w:rFonts w:ascii="Arial" w:eastAsia="Times New Roman" w:hAnsi="Arial" w:cs="Arial"/>
          <w:color w:val="083D88"/>
          <w:sz w:val="28"/>
          <w:szCs w:val="28"/>
        </w:rPr>
        <w:t>ів</w:t>
      </w:r>
      <w:proofErr w:type="spellEnd"/>
      <w:r w:rsidRPr="0010231B">
        <w:rPr>
          <w:rFonts w:ascii="Arial" w:eastAsia="Times New Roman" w:hAnsi="Arial" w:cs="Arial"/>
          <w:color w:val="083D88"/>
          <w:sz w:val="28"/>
          <w:szCs w:val="28"/>
        </w:rPr>
        <w:t xml:space="preserve"> </w:t>
      </w:r>
      <w:proofErr w:type="spellStart"/>
      <w:r w:rsidRPr="0010231B">
        <w:rPr>
          <w:rFonts w:ascii="Arial" w:eastAsia="Times New Roman" w:hAnsi="Arial" w:cs="Arial"/>
          <w:color w:val="083D88"/>
          <w:sz w:val="28"/>
          <w:szCs w:val="28"/>
        </w:rPr>
        <w:t>України</w:t>
      </w:r>
      <w:proofErr w:type="spellEnd"/>
      <w:r w:rsidRPr="0010231B">
        <w:rPr>
          <w:rFonts w:ascii="Arial" w:eastAsia="Times New Roman" w:hAnsi="Arial" w:cs="Arial"/>
          <w:color w:val="083D88"/>
          <w:sz w:val="28"/>
          <w:szCs w:val="28"/>
        </w:rPr>
        <w:t xml:space="preserve"> </w:t>
      </w:r>
      <w:proofErr w:type="spellStart"/>
      <w:r w:rsidRPr="0010231B">
        <w:rPr>
          <w:rFonts w:ascii="Arial" w:eastAsia="Times New Roman" w:hAnsi="Arial" w:cs="Arial"/>
          <w:color w:val="083D88"/>
          <w:sz w:val="28"/>
          <w:szCs w:val="28"/>
        </w:rPr>
        <w:t>від</w:t>
      </w:r>
      <w:proofErr w:type="spellEnd"/>
      <w:r w:rsidRPr="0010231B">
        <w:rPr>
          <w:rFonts w:ascii="Arial" w:eastAsia="Times New Roman" w:hAnsi="Arial" w:cs="Arial"/>
          <w:color w:val="083D88"/>
          <w:sz w:val="28"/>
          <w:szCs w:val="28"/>
        </w:rPr>
        <w:t xml:space="preserve"> 23 </w:t>
      </w:r>
      <w:proofErr w:type="spellStart"/>
      <w:r w:rsidRPr="0010231B">
        <w:rPr>
          <w:rFonts w:ascii="Arial" w:eastAsia="Times New Roman" w:hAnsi="Arial" w:cs="Arial"/>
          <w:color w:val="083D88"/>
          <w:sz w:val="28"/>
          <w:szCs w:val="28"/>
        </w:rPr>
        <w:t>грудня</w:t>
      </w:r>
      <w:proofErr w:type="spellEnd"/>
      <w:r w:rsidRPr="0010231B">
        <w:rPr>
          <w:rFonts w:ascii="Arial" w:eastAsia="Times New Roman" w:hAnsi="Arial" w:cs="Arial"/>
          <w:color w:val="083D88"/>
          <w:sz w:val="28"/>
          <w:szCs w:val="28"/>
        </w:rPr>
        <w:t xml:space="preserve"> 2015 року № 1109 «Про </w:t>
      </w:r>
      <w:proofErr w:type="spellStart"/>
      <w:r w:rsidRPr="0010231B">
        <w:rPr>
          <w:rFonts w:ascii="Arial" w:eastAsia="Times New Roman" w:hAnsi="Arial" w:cs="Arial"/>
          <w:color w:val="083D88"/>
          <w:sz w:val="28"/>
          <w:szCs w:val="28"/>
        </w:rPr>
        <w:t>затвердження</w:t>
      </w:r>
      <w:proofErr w:type="spellEnd"/>
      <w:r w:rsidRPr="0010231B">
        <w:rPr>
          <w:rFonts w:ascii="Arial" w:eastAsia="Times New Roman" w:hAnsi="Arial" w:cs="Arial"/>
          <w:color w:val="083D88"/>
          <w:sz w:val="28"/>
          <w:szCs w:val="28"/>
        </w:rPr>
        <w:t xml:space="preserve"> </w:t>
      </w:r>
      <w:proofErr w:type="spellStart"/>
      <w:r w:rsidRPr="0010231B">
        <w:rPr>
          <w:rFonts w:ascii="Arial" w:eastAsia="Times New Roman" w:hAnsi="Arial" w:cs="Arial"/>
          <w:color w:val="083D88"/>
          <w:sz w:val="28"/>
          <w:szCs w:val="28"/>
        </w:rPr>
        <w:t>переліку</w:t>
      </w:r>
      <w:proofErr w:type="spellEnd"/>
      <w:r w:rsidRPr="0010231B">
        <w:rPr>
          <w:rFonts w:ascii="Arial" w:eastAsia="Times New Roman" w:hAnsi="Arial" w:cs="Arial"/>
          <w:color w:val="083D88"/>
          <w:sz w:val="28"/>
          <w:szCs w:val="28"/>
        </w:rPr>
        <w:t xml:space="preserve"> </w:t>
      </w:r>
      <w:proofErr w:type="spellStart"/>
      <w:r w:rsidRPr="0010231B">
        <w:rPr>
          <w:rFonts w:ascii="Arial" w:eastAsia="Times New Roman" w:hAnsi="Arial" w:cs="Arial"/>
          <w:color w:val="083D88"/>
          <w:sz w:val="28"/>
          <w:szCs w:val="28"/>
        </w:rPr>
        <w:t>кваліфікаційних</w:t>
      </w:r>
      <w:proofErr w:type="spellEnd"/>
      <w:r w:rsidRPr="0010231B">
        <w:rPr>
          <w:rFonts w:ascii="Arial" w:eastAsia="Times New Roman" w:hAnsi="Arial" w:cs="Arial"/>
          <w:color w:val="083D88"/>
          <w:sz w:val="28"/>
          <w:szCs w:val="28"/>
        </w:rPr>
        <w:t xml:space="preserve"> </w:t>
      </w:r>
      <w:proofErr w:type="spellStart"/>
      <w:r w:rsidRPr="0010231B">
        <w:rPr>
          <w:rFonts w:ascii="Arial" w:eastAsia="Times New Roman" w:hAnsi="Arial" w:cs="Arial"/>
          <w:color w:val="083D88"/>
          <w:sz w:val="28"/>
          <w:szCs w:val="28"/>
        </w:rPr>
        <w:t>категорій</w:t>
      </w:r>
      <w:proofErr w:type="spellEnd"/>
      <w:r w:rsidRPr="0010231B">
        <w:rPr>
          <w:rFonts w:ascii="Arial" w:eastAsia="Times New Roman" w:hAnsi="Arial" w:cs="Arial"/>
          <w:color w:val="083D88"/>
          <w:sz w:val="28"/>
          <w:szCs w:val="28"/>
        </w:rPr>
        <w:t xml:space="preserve"> </w:t>
      </w:r>
      <w:proofErr w:type="spellStart"/>
      <w:r w:rsidRPr="0010231B">
        <w:rPr>
          <w:rFonts w:ascii="Arial" w:eastAsia="Times New Roman" w:hAnsi="Arial" w:cs="Arial"/>
          <w:color w:val="083D88"/>
          <w:sz w:val="28"/>
          <w:szCs w:val="28"/>
        </w:rPr>
        <w:t>і</w:t>
      </w:r>
      <w:proofErr w:type="spellEnd"/>
      <w:r w:rsidRPr="0010231B">
        <w:rPr>
          <w:rFonts w:ascii="Arial" w:eastAsia="Times New Roman" w:hAnsi="Arial" w:cs="Arial"/>
          <w:color w:val="083D88"/>
          <w:sz w:val="28"/>
          <w:szCs w:val="28"/>
        </w:rPr>
        <w:t xml:space="preserve"> </w:t>
      </w:r>
      <w:proofErr w:type="spellStart"/>
      <w:r w:rsidRPr="0010231B">
        <w:rPr>
          <w:rFonts w:ascii="Arial" w:eastAsia="Times New Roman" w:hAnsi="Arial" w:cs="Arial"/>
          <w:color w:val="083D88"/>
          <w:sz w:val="28"/>
          <w:szCs w:val="28"/>
        </w:rPr>
        <w:t>педагогічних</w:t>
      </w:r>
      <w:proofErr w:type="spellEnd"/>
      <w:r w:rsidRPr="0010231B">
        <w:rPr>
          <w:rFonts w:ascii="Arial" w:eastAsia="Times New Roman" w:hAnsi="Arial" w:cs="Arial"/>
          <w:color w:val="083D88"/>
          <w:sz w:val="28"/>
          <w:szCs w:val="28"/>
        </w:rPr>
        <w:t xml:space="preserve"> </w:t>
      </w:r>
      <w:proofErr w:type="spellStart"/>
      <w:r w:rsidRPr="0010231B">
        <w:rPr>
          <w:rFonts w:ascii="Arial" w:eastAsia="Times New Roman" w:hAnsi="Arial" w:cs="Arial"/>
          <w:color w:val="083D88"/>
          <w:sz w:val="28"/>
          <w:szCs w:val="28"/>
        </w:rPr>
        <w:t>звань</w:t>
      </w:r>
      <w:proofErr w:type="spellEnd"/>
      <w:r w:rsidRPr="0010231B">
        <w:rPr>
          <w:rFonts w:ascii="Arial" w:eastAsia="Times New Roman" w:hAnsi="Arial" w:cs="Arial"/>
          <w:color w:val="083D88"/>
          <w:sz w:val="28"/>
          <w:szCs w:val="28"/>
        </w:rPr>
        <w:t xml:space="preserve"> </w:t>
      </w:r>
      <w:proofErr w:type="spellStart"/>
      <w:r w:rsidRPr="0010231B">
        <w:rPr>
          <w:rFonts w:ascii="Arial" w:eastAsia="Times New Roman" w:hAnsi="Arial" w:cs="Arial"/>
          <w:color w:val="083D88"/>
          <w:sz w:val="28"/>
          <w:szCs w:val="28"/>
        </w:rPr>
        <w:t>педагогічних</w:t>
      </w:r>
      <w:proofErr w:type="spellEnd"/>
      <w:r w:rsidRPr="0010231B">
        <w:rPr>
          <w:rFonts w:ascii="Arial" w:eastAsia="Times New Roman" w:hAnsi="Arial" w:cs="Arial"/>
          <w:color w:val="083D88"/>
          <w:sz w:val="28"/>
          <w:szCs w:val="28"/>
        </w:rPr>
        <w:t xml:space="preserve"> </w:t>
      </w:r>
      <w:proofErr w:type="spellStart"/>
      <w:r w:rsidRPr="0010231B">
        <w:rPr>
          <w:rFonts w:ascii="Arial" w:eastAsia="Times New Roman" w:hAnsi="Arial" w:cs="Arial"/>
          <w:color w:val="083D88"/>
          <w:sz w:val="28"/>
          <w:szCs w:val="28"/>
        </w:rPr>
        <w:t>працівників</w:t>
      </w:r>
      <w:proofErr w:type="spellEnd"/>
      <w:r w:rsidRPr="0010231B">
        <w:rPr>
          <w:rFonts w:ascii="Arial" w:eastAsia="Times New Roman" w:hAnsi="Arial" w:cs="Arial"/>
          <w:color w:val="083D88"/>
          <w:sz w:val="28"/>
          <w:szCs w:val="28"/>
        </w:rPr>
        <w:t xml:space="preserve"> та порядку </w:t>
      </w:r>
      <w:proofErr w:type="spellStart"/>
      <w:r w:rsidRPr="0010231B">
        <w:rPr>
          <w:rFonts w:ascii="Arial" w:eastAsia="Times New Roman" w:hAnsi="Arial" w:cs="Arial"/>
          <w:color w:val="083D88"/>
          <w:sz w:val="28"/>
          <w:szCs w:val="28"/>
        </w:rPr>
        <w:t>їх</w:t>
      </w:r>
      <w:proofErr w:type="spellEnd"/>
      <w:r w:rsidRPr="0010231B">
        <w:rPr>
          <w:rFonts w:ascii="Arial" w:eastAsia="Times New Roman" w:hAnsi="Arial" w:cs="Arial"/>
          <w:color w:val="083D88"/>
          <w:sz w:val="28"/>
          <w:szCs w:val="28"/>
        </w:rPr>
        <w:t xml:space="preserve"> </w:t>
      </w:r>
      <w:proofErr w:type="spellStart"/>
      <w:r w:rsidRPr="0010231B">
        <w:rPr>
          <w:rFonts w:ascii="Arial" w:eastAsia="Times New Roman" w:hAnsi="Arial" w:cs="Arial"/>
          <w:color w:val="083D88"/>
          <w:sz w:val="28"/>
          <w:szCs w:val="28"/>
        </w:rPr>
        <w:t>присвоєння</w:t>
      </w:r>
      <w:proofErr w:type="spellEnd"/>
      <w:r w:rsidRPr="0010231B">
        <w:rPr>
          <w:rFonts w:ascii="Arial" w:eastAsia="Times New Roman" w:hAnsi="Arial" w:cs="Arial"/>
          <w:color w:val="083D88"/>
          <w:sz w:val="28"/>
          <w:szCs w:val="28"/>
        </w:rPr>
        <w:t>»</w:t>
      </w:r>
    </w:p>
    <w:p w:rsidR="00124CB9" w:rsidRDefault="00124CB9" w:rsidP="0010231B">
      <w:pPr>
        <w:shd w:val="clear" w:color="auto" w:fill="F3F3F3"/>
        <w:spacing w:after="0" w:line="427" w:lineRule="atLeast"/>
        <w:jc w:val="center"/>
        <w:outlineLvl w:val="2"/>
        <w:rPr>
          <w:rFonts w:ascii="Arial" w:eastAsia="Times New Roman" w:hAnsi="Arial" w:cs="Arial"/>
          <w:color w:val="083D88"/>
          <w:sz w:val="21"/>
          <w:u w:val="single"/>
          <w:lang w:val="en-US"/>
        </w:rPr>
      </w:pPr>
    </w:p>
    <w:p w:rsidR="0010231B" w:rsidRPr="0010231B" w:rsidRDefault="0010231B" w:rsidP="0010231B">
      <w:pPr>
        <w:shd w:val="clear" w:color="auto" w:fill="F3F3F3"/>
        <w:spacing w:after="0" w:line="427" w:lineRule="atLeast"/>
        <w:jc w:val="center"/>
        <w:outlineLvl w:val="2"/>
        <w:rPr>
          <w:rFonts w:ascii="Arial" w:eastAsia="Times New Roman" w:hAnsi="Arial" w:cs="Arial"/>
          <w:b/>
          <w:bCs/>
          <w:color w:val="575353"/>
          <w:sz w:val="27"/>
          <w:szCs w:val="27"/>
        </w:rPr>
      </w:pPr>
      <w:r w:rsidRPr="0010231B">
        <w:rPr>
          <w:rFonts w:ascii="Arial" w:eastAsia="Times New Roman" w:hAnsi="Arial" w:cs="Arial"/>
          <w:b/>
          <w:bCs/>
          <w:color w:val="575353"/>
          <w:sz w:val="27"/>
          <w:szCs w:val="27"/>
        </w:rPr>
        <w:t>КАБІНЕТ МІНІ</w:t>
      </w:r>
      <w:proofErr w:type="gramStart"/>
      <w:r w:rsidRPr="0010231B">
        <w:rPr>
          <w:rFonts w:ascii="Arial" w:eastAsia="Times New Roman" w:hAnsi="Arial" w:cs="Arial"/>
          <w:b/>
          <w:bCs/>
          <w:color w:val="575353"/>
          <w:sz w:val="27"/>
          <w:szCs w:val="27"/>
        </w:rPr>
        <w:t>СТР</w:t>
      </w:r>
      <w:proofErr w:type="gramEnd"/>
      <w:r w:rsidRPr="0010231B">
        <w:rPr>
          <w:rFonts w:ascii="Arial" w:eastAsia="Times New Roman" w:hAnsi="Arial" w:cs="Arial"/>
          <w:b/>
          <w:bCs/>
          <w:color w:val="575353"/>
          <w:sz w:val="27"/>
          <w:szCs w:val="27"/>
        </w:rPr>
        <w:t>ІВ УКРАЇНИ</w:t>
      </w:r>
    </w:p>
    <w:p w:rsidR="0010231B" w:rsidRPr="0010231B" w:rsidRDefault="0010231B" w:rsidP="0010231B">
      <w:pPr>
        <w:shd w:val="clear" w:color="auto" w:fill="F3F3F3"/>
        <w:spacing w:after="0" w:line="427" w:lineRule="atLeast"/>
        <w:jc w:val="center"/>
        <w:outlineLvl w:val="2"/>
        <w:rPr>
          <w:rFonts w:ascii="Arial" w:eastAsia="Times New Roman" w:hAnsi="Arial" w:cs="Arial"/>
          <w:b/>
          <w:bCs/>
          <w:color w:val="575353"/>
          <w:sz w:val="27"/>
          <w:szCs w:val="27"/>
        </w:rPr>
      </w:pPr>
      <w:r w:rsidRPr="0010231B">
        <w:rPr>
          <w:rFonts w:ascii="Arial" w:eastAsia="Times New Roman" w:hAnsi="Arial" w:cs="Arial"/>
          <w:b/>
          <w:bCs/>
          <w:color w:val="575353"/>
          <w:sz w:val="27"/>
          <w:szCs w:val="27"/>
        </w:rPr>
        <w:t>ПОСТАНОВА</w:t>
      </w:r>
    </w:p>
    <w:p w:rsidR="0010231B" w:rsidRPr="0010231B" w:rsidRDefault="0010231B" w:rsidP="0010231B">
      <w:pPr>
        <w:shd w:val="clear" w:color="auto" w:fill="F3F3F3"/>
        <w:spacing w:after="0" w:line="427" w:lineRule="atLeast"/>
        <w:jc w:val="center"/>
        <w:outlineLvl w:val="2"/>
        <w:rPr>
          <w:rFonts w:ascii="Arial" w:eastAsia="Times New Roman" w:hAnsi="Arial" w:cs="Arial"/>
          <w:b/>
          <w:bCs/>
          <w:color w:val="575353"/>
          <w:sz w:val="27"/>
          <w:szCs w:val="27"/>
        </w:rPr>
      </w:pPr>
      <w:r w:rsidRPr="0010231B">
        <w:rPr>
          <w:rFonts w:ascii="Arial" w:eastAsia="Times New Roman" w:hAnsi="Arial" w:cs="Arial"/>
          <w:b/>
          <w:bCs/>
          <w:color w:val="575353"/>
          <w:sz w:val="27"/>
          <w:szCs w:val="27"/>
        </w:rPr>
        <w:t xml:space="preserve">23 </w:t>
      </w:r>
      <w:proofErr w:type="spellStart"/>
      <w:r w:rsidRPr="0010231B">
        <w:rPr>
          <w:rFonts w:ascii="Arial" w:eastAsia="Times New Roman" w:hAnsi="Arial" w:cs="Arial"/>
          <w:b/>
          <w:bCs/>
          <w:color w:val="575353"/>
          <w:sz w:val="27"/>
          <w:szCs w:val="27"/>
        </w:rPr>
        <w:t>грудня</w:t>
      </w:r>
      <w:proofErr w:type="spellEnd"/>
      <w:r w:rsidRPr="0010231B">
        <w:rPr>
          <w:rFonts w:ascii="Arial" w:eastAsia="Times New Roman" w:hAnsi="Arial" w:cs="Arial"/>
          <w:b/>
          <w:bCs/>
          <w:color w:val="575353"/>
          <w:sz w:val="27"/>
          <w:szCs w:val="27"/>
        </w:rPr>
        <w:t xml:space="preserve"> 2015 року № 1109</w:t>
      </w:r>
    </w:p>
    <w:p w:rsidR="0010231B" w:rsidRPr="0010231B" w:rsidRDefault="0010231B" w:rsidP="0010231B">
      <w:pPr>
        <w:shd w:val="clear" w:color="auto" w:fill="F3F3F3"/>
        <w:spacing w:after="0" w:line="338" w:lineRule="atLeast"/>
        <w:jc w:val="center"/>
        <w:outlineLvl w:val="1"/>
        <w:rPr>
          <w:rFonts w:ascii="Arial" w:eastAsia="Times New Roman" w:hAnsi="Arial" w:cs="Arial"/>
          <w:b/>
          <w:bCs/>
          <w:color w:val="595959"/>
          <w:sz w:val="36"/>
          <w:szCs w:val="36"/>
        </w:rPr>
      </w:pPr>
      <w:r w:rsidRPr="0010231B">
        <w:rPr>
          <w:rFonts w:ascii="Arial" w:eastAsia="Times New Roman" w:hAnsi="Arial" w:cs="Arial"/>
          <w:b/>
          <w:bCs/>
          <w:color w:val="595959"/>
          <w:sz w:val="36"/>
          <w:szCs w:val="36"/>
        </w:rPr>
        <w:t xml:space="preserve">Про </w:t>
      </w:r>
      <w:proofErr w:type="spellStart"/>
      <w:r w:rsidRPr="0010231B">
        <w:rPr>
          <w:rFonts w:ascii="Arial" w:eastAsia="Times New Roman" w:hAnsi="Arial" w:cs="Arial"/>
          <w:b/>
          <w:bCs/>
          <w:color w:val="595959"/>
          <w:sz w:val="36"/>
          <w:szCs w:val="36"/>
        </w:rPr>
        <w:t>затвердження</w:t>
      </w:r>
      <w:proofErr w:type="spellEnd"/>
      <w:r w:rsidRPr="0010231B">
        <w:rPr>
          <w:rFonts w:ascii="Arial" w:eastAsia="Times New Roman" w:hAnsi="Arial" w:cs="Arial"/>
          <w:b/>
          <w:bCs/>
          <w:color w:val="595959"/>
          <w:sz w:val="36"/>
          <w:szCs w:val="36"/>
        </w:rPr>
        <w:t xml:space="preserve"> </w:t>
      </w:r>
      <w:proofErr w:type="spellStart"/>
      <w:r w:rsidRPr="0010231B">
        <w:rPr>
          <w:rFonts w:ascii="Arial" w:eastAsia="Times New Roman" w:hAnsi="Arial" w:cs="Arial"/>
          <w:b/>
          <w:bCs/>
          <w:color w:val="595959"/>
          <w:sz w:val="36"/>
          <w:szCs w:val="36"/>
        </w:rPr>
        <w:t>переліку</w:t>
      </w:r>
      <w:proofErr w:type="spellEnd"/>
      <w:r w:rsidRPr="0010231B">
        <w:rPr>
          <w:rFonts w:ascii="Arial" w:eastAsia="Times New Roman" w:hAnsi="Arial" w:cs="Arial"/>
          <w:b/>
          <w:bCs/>
          <w:color w:val="595959"/>
          <w:sz w:val="36"/>
          <w:szCs w:val="36"/>
        </w:rPr>
        <w:t xml:space="preserve"> </w:t>
      </w:r>
      <w:proofErr w:type="spellStart"/>
      <w:r w:rsidRPr="0010231B">
        <w:rPr>
          <w:rFonts w:ascii="Arial" w:eastAsia="Times New Roman" w:hAnsi="Arial" w:cs="Arial"/>
          <w:b/>
          <w:bCs/>
          <w:color w:val="595959"/>
          <w:sz w:val="36"/>
          <w:szCs w:val="36"/>
        </w:rPr>
        <w:t>кваліфікаційних</w:t>
      </w:r>
      <w:proofErr w:type="spellEnd"/>
      <w:r w:rsidRPr="0010231B">
        <w:rPr>
          <w:rFonts w:ascii="Arial" w:eastAsia="Times New Roman" w:hAnsi="Arial" w:cs="Arial"/>
          <w:b/>
          <w:bCs/>
          <w:color w:val="595959"/>
          <w:sz w:val="36"/>
          <w:szCs w:val="36"/>
        </w:rPr>
        <w:t xml:space="preserve"> </w:t>
      </w:r>
      <w:proofErr w:type="spellStart"/>
      <w:r w:rsidRPr="0010231B">
        <w:rPr>
          <w:rFonts w:ascii="Arial" w:eastAsia="Times New Roman" w:hAnsi="Arial" w:cs="Arial"/>
          <w:b/>
          <w:bCs/>
          <w:color w:val="595959"/>
          <w:sz w:val="36"/>
          <w:szCs w:val="36"/>
        </w:rPr>
        <w:t>категорій</w:t>
      </w:r>
      <w:proofErr w:type="spellEnd"/>
      <w:r w:rsidRPr="0010231B">
        <w:rPr>
          <w:rFonts w:ascii="Arial" w:eastAsia="Times New Roman" w:hAnsi="Arial" w:cs="Arial"/>
          <w:b/>
          <w:bCs/>
          <w:color w:val="595959"/>
          <w:sz w:val="36"/>
          <w:szCs w:val="36"/>
        </w:rPr>
        <w:t xml:space="preserve"> </w:t>
      </w:r>
      <w:proofErr w:type="spellStart"/>
      <w:r w:rsidRPr="0010231B">
        <w:rPr>
          <w:rFonts w:ascii="Arial" w:eastAsia="Times New Roman" w:hAnsi="Arial" w:cs="Arial"/>
          <w:b/>
          <w:bCs/>
          <w:color w:val="595959"/>
          <w:sz w:val="36"/>
          <w:szCs w:val="36"/>
        </w:rPr>
        <w:t>і</w:t>
      </w:r>
      <w:proofErr w:type="spellEnd"/>
      <w:r w:rsidRPr="0010231B">
        <w:rPr>
          <w:rFonts w:ascii="Arial" w:eastAsia="Times New Roman" w:hAnsi="Arial" w:cs="Arial"/>
          <w:b/>
          <w:bCs/>
          <w:color w:val="595959"/>
          <w:sz w:val="36"/>
          <w:szCs w:val="36"/>
        </w:rPr>
        <w:t xml:space="preserve"> </w:t>
      </w:r>
      <w:proofErr w:type="spellStart"/>
      <w:r w:rsidRPr="0010231B">
        <w:rPr>
          <w:rFonts w:ascii="Arial" w:eastAsia="Times New Roman" w:hAnsi="Arial" w:cs="Arial"/>
          <w:b/>
          <w:bCs/>
          <w:color w:val="595959"/>
          <w:sz w:val="36"/>
          <w:szCs w:val="36"/>
        </w:rPr>
        <w:t>педагогічних</w:t>
      </w:r>
      <w:proofErr w:type="spellEnd"/>
      <w:r w:rsidRPr="0010231B">
        <w:rPr>
          <w:rFonts w:ascii="Arial" w:eastAsia="Times New Roman" w:hAnsi="Arial" w:cs="Arial"/>
          <w:b/>
          <w:bCs/>
          <w:color w:val="595959"/>
          <w:sz w:val="36"/>
          <w:szCs w:val="36"/>
        </w:rPr>
        <w:t xml:space="preserve"> </w:t>
      </w:r>
      <w:proofErr w:type="spellStart"/>
      <w:r w:rsidRPr="0010231B">
        <w:rPr>
          <w:rFonts w:ascii="Arial" w:eastAsia="Times New Roman" w:hAnsi="Arial" w:cs="Arial"/>
          <w:b/>
          <w:bCs/>
          <w:color w:val="595959"/>
          <w:sz w:val="36"/>
          <w:szCs w:val="36"/>
        </w:rPr>
        <w:t>звань</w:t>
      </w:r>
      <w:proofErr w:type="spellEnd"/>
      <w:r w:rsidRPr="0010231B">
        <w:rPr>
          <w:rFonts w:ascii="Arial" w:eastAsia="Times New Roman" w:hAnsi="Arial" w:cs="Arial"/>
          <w:b/>
          <w:bCs/>
          <w:color w:val="595959"/>
          <w:sz w:val="36"/>
          <w:szCs w:val="36"/>
        </w:rPr>
        <w:t xml:space="preserve"> </w:t>
      </w:r>
      <w:proofErr w:type="spellStart"/>
      <w:r w:rsidRPr="0010231B">
        <w:rPr>
          <w:rFonts w:ascii="Arial" w:eastAsia="Times New Roman" w:hAnsi="Arial" w:cs="Arial"/>
          <w:b/>
          <w:bCs/>
          <w:color w:val="595959"/>
          <w:sz w:val="36"/>
          <w:szCs w:val="36"/>
        </w:rPr>
        <w:t>педагогічних</w:t>
      </w:r>
      <w:proofErr w:type="spellEnd"/>
      <w:r w:rsidRPr="0010231B">
        <w:rPr>
          <w:rFonts w:ascii="Arial" w:eastAsia="Times New Roman" w:hAnsi="Arial" w:cs="Arial"/>
          <w:b/>
          <w:bCs/>
          <w:color w:val="595959"/>
          <w:sz w:val="36"/>
          <w:szCs w:val="36"/>
        </w:rPr>
        <w:t xml:space="preserve"> </w:t>
      </w:r>
      <w:proofErr w:type="spellStart"/>
      <w:r w:rsidRPr="0010231B">
        <w:rPr>
          <w:rFonts w:ascii="Arial" w:eastAsia="Times New Roman" w:hAnsi="Arial" w:cs="Arial"/>
          <w:b/>
          <w:bCs/>
          <w:color w:val="595959"/>
          <w:sz w:val="36"/>
          <w:szCs w:val="36"/>
        </w:rPr>
        <w:t>працівникі</w:t>
      </w:r>
      <w:proofErr w:type="gramStart"/>
      <w:r w:rsidRPr="0010231B">
        <w:rPr>
          <w:rFonts w:ascii="Arial" w:eastAsia="Times New Roman" w:hAnsi="Arial" w:cs="Arial"/>
          <w:b/>
          <w:bCs/>
          <w:color w:val="595959"/>
          <w:sz w:val="36"/>
          <w:szCs w:val="36"/>
        </w:rPr>
        <w:t>в</w:t>
      </w:r>
      <w:proofErr w:type="spellEnd"/>
      <w:proofErr w:type="gramEnd"/>
      <w:r w:rsidRPr="0010231B">
        <w:rPr>
          <w:rFonts w:ascii="Arial" w:eastAsia="Times New Roman" w:hAnsi="Arial" w:cs="Arial"/>
          <w:b/>
          <w:bCs/>
          <w:color w:val="595959"/>
          <w:sz w:val="36"/>
          <w:szCs w:val="36"/>
        </w:rPr>
        <w:t xml:space="preserve"> та порядку </w:t>
      </w:r>
      <w:proofErr w:type="spellStart"/>
      <w:r w:rsidRPr="0010231B">
        <w:rPr>
          <w:rFonts w:ascii="Arial" w:eastAsia="Times New Roman" w:hAnsi="Arial" w:cs="Arial"/>
          <w:b/>
          <w:bCs/>
          <w:color w:val="595959"/>
          <w:sz w:val="36"/>
          <w:szCs w:val="36"/>
        </w:rPr>
        <w:t>їх</w:t>
      </w:r>
      <w:proofErr w:type="spellEnd"/>
      <w:r w:rsidRPr="0010231B">
        <w:rPr>
          <w:rFonts w:ascii="Arial" w:eastAsia="Times New Roman" w:hAnsi="Arial" w:cs="Arial"/>
          <w:b/>
          <w:bCs/>
          <w:color w:val="595959"/>
          <w:sz w:val="36"/>
          <w:szCs w:val="36"/>
        </w:rPr>
        <w:t xml:space="preserve"> </w:t>
      </w:r>
      <w:proofErr w:type="spellStart"/>
      <w:r w:rsidRPr="0010231B">
        <w:rPr>
          <w:rFonts w:ascii="Arial" w:eastAsia="Times New Roman" w:hAnsi="Arial" w:cs="Arial"/>
          <w:b/>
          <w:bCs/>
          <w:color w:val="595959"/>
          <w:sz w:val="36"/>
          <w:szCs w:val="36"/>
        </w:rPr>
        <w:t>присвоєння</w:t>
      </w:r>
      <w:proofErr w:type="spellEnd"/>
    </w:p>
    <w:p w:rsidR="0010231B" w:rsidRPr="0010231B" w:rsidRDefault="0010231B" w:rsidP="0010231B">
      <w:pPr>
        <w:shd w:val="clear" w:color="auto" w:fill="F3F3F3"/>
        <w:spacing w:after="0" w:line="338" w:lineRule="atLeast"/>
        <w:rPr>
          <w:rFonts w:ascii="Arial" w:eastAsia="Times New Roman" w:hAnsi="Arial" w:cs="Arial"/>
          <w:color w:val="595959"/>
          <w:sz w:val="21"/>
          <w:szCs w:val="21"/>
        </w:rPr>
      </w:pPr>
      <w:r w:rsidRPr="0010231B">
        <w:rPr>
          <w:rFonts w:ascii="Arial" w:eastAsia="Times New Roman" w:hAnsi="Arial" w:cs="Arial"/>
          <w:color w:val="595959"/>
          <w:sz w:val="21"/>
          <w:szCs w:val="21"/>
        </w:rPr>
        <w:br/>
      </w:r>
    </w:p>
    <w:p w:rsidR="0010231B" w:rsidRPr="0010231B" w:rsidRDefault="0010231B" w:rsidP="0010231B">
      <w:pPr>
        <w:shd w:val="clear" w:color="auto" w:fill="F3F3F3"/>
        <w:spacing w:after="0" w:line="338" w:lineRule="atLeast"/>
        <w:rPr>
          <w:rFonts w:ascii="Arial" w:eastAsia="Times New Roman" w:hAnsi="Arial" w:cs="Arial"/>
          <w:color w:val="595959"/>
          <w:sz w:val="21"/>
          <w:szCs w:val="21"/>
        </w:rPr>
      </w:pP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Вiдповiдно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 до</w:t>
      </w:r>
      <w:r w:rsidRPr="0010231B">
        <w:rPr>
          <w:rFonts w:ascii="Arial" w:eastAsia="Times New Roman" w:hAnsi="Arial" w:cs="Arial"/>
          <w:color w:val="595959"/>
          <w:sz w:val="21"/>
        </w:rPr>
        <w:t> </w:t>
      </w:r>
      <w:proofErr w:type="spellStart"/>
      <w:r w:rsidRPr="0010231B">
        <w:rPr>
          <w:rFonts w:ascii="Arial" w:eastAsia="Times New Roman" w:hAnsi="Arial" w:cs="Arial"/>
          <w:color w:val="083D88"/>
          <w:sz w:val="21"/>
          <w:u w:val="single"/>
        </w:rPr>
        <w:t>частини</w:t>
      </w:r>
      <w:proofErr w:type="spellEnd"/>
      <w:r w:rsidRPr="0010231B">
        <w:rPr>
          <w:rFonts w:ascii="Arial" w:eastAsia="Times New Roman" w:hAnsi="Arial" w:cs="Arial"/>
          <w:color w:val="083D88"/>
          <w:sz w:val="21"/>
          <w:u w:val="single"/>
        </w:rPr>
        <w:t xml:space="preserve"> </w:t>
      </w:r>
      <w:proofErr w:type="spellStart"/>
      <w:r w:rsidRPr="0010231B">
        <w:rPr>
          <w:rFonts w:ascii="Arial" w:eastAsia="Times New Roman" w:hAnsi="Arial" w:cs="Arial"/>
          <w:color w:val="083D88"/>
          <w:sz w:val="21"/>
          <w:u w:val="single"/>
        </w:rPr>
        <w:t>четвертої</w:t>
      </w:r>
      <w:proofErr w:type="spellEnd"/>
      <w:r w:rsidRPr="0010231B">
        <w:rPr>
          <w:rFonts w:ascii="Arial" w:eastAsia="Times New Roman" w:hAnsi="Arial" w:cs="Arial"/>
          <w:color w:val="083D88"/>
          <w:sz w:val="21"/>
          <w:u w:val="single"/>
        </w:rPr>
        <w:t xml:space="preserve"> </w:t>
      </w:r>
      <w:proofErr w:type="spellStart"/>
      <w:r w:rsidRPr="0010231B">
        <w:rPr>
          <w:rFonts w:ascii="Arial" w:eastAsia="Times New Roman" w:hAnsi="Arial" w:cs="Arial"/>
          <w:color w:val="083D88"/>
          <w:sz w:val="21"/>
          <w:u w:val="single"/>
        </w:rPr>
        <w:t>статтi</w:t>
      </w:r>
      <w:proofErr w:type="spellEnd"/>
      <w:r w:rsidRPr="0010231B">
        <w:rPr>
          <w:rFonts w:ascii="Arial" w:eastAsia="Times New Roman" w:hAnsi="Arial" w:cs="Arial"/>
          <w:color w:val="083D88"/>
          <w:sz w:val="21"/>
          <w:u w:val="single"/>
        </w:rPr>
        <w:t xml:space="preserve"> 54 Закону </w:t>
      </w:r>
      <w:proofErr w:type="spellStart"/>
      <w:r w:rsidRPr="0010231B">
        <w:rPr>
          <w:rFonts w:ascii="Arial" w:eastAsia="Times New Roman" w:hAnsi="Arial" w:cs="Arial"/>
          <w:color w:val="083D88"/>
          <w:sz w:val="21"/>
          <w:u w:val="single"/>
        </w:rPr>
        <w:t>України</w:t>
      </w:r>
      <w:proofErr w:type="spellEnd"/>
      <w:r w:rsidRPr="0010231B">
        <w:rPr>
          <w:rFonts w:ascii="Arial" w:eastAsia="Times New Roman" w:hAnsi="Arial" w:cs="Arial"/>
          <w:color w:val="083D88"/>
          <w:sz w:val="21"/>
          <w:u w:val="single"/>
        </w:rPr>
        <w:t xml:space="preserve"> «Про </w:t>
      </w:r>
      <w:proofErr w:type="spellStart"/>
      <w:r w:rsidRPr="0010231B">
        <w:rPr>
          <w:rFonts w:ascii="Arial" w:eastAsia="Times New Roman" w:hAnsi="Arial" w:cs="Arial"/>
          <w:color w:val="083D88"/>
          <w:sz w:val="21"/>
          <w:u w:val="single"/>
        </w:rPr>
        <w:t>освiту</w:t>
      </w:r>
      <w:proofErr w:type="spellEnd"/>
      <w:r w:rsidRPr="0010231B">
        <w:rPr>
          <w:rFonts w:ascii="Arial" w:eastAsia="Times New Roman" w:hAnsi="Arial" w:cs="Arial"/>
          <w:color w:val="083D88"/>
          <w:sz w:val="21"/>
          <w:u w:val="single"/>
        </w:rPr>
        <w:t>»</w:t>
      </w:r>
      <w:r w:rsidRPr="0010231B">
        <w:rPr>
          <w:rFonts w:ascii="Arial" w:eastAsia="Times New Roman" w:hAnsi="Arial" w:cs="Arial"/>
          <w:color w:val="595959"/>
          <w:sz w:val="21"/>
        </w:rPr>
        <w:t> </w:t>
      </w:r>
      <w:r w:rsidRPr="0010231B">
        <w:rPr>
          <w:rFonts w:ascii="Arial" w:eastAsia="Times New Roman" w:hAnsi="Arial" w:cs="Arial"/>
          <w:color w:val="595959"/>
          <w:sz w:val="21"/>
          <w:szCs w:val="21"/>
        </w:rPr>
        <w:t>та</w:t>
      </w:r>
      <w:r w:rsidRPr="0010231B">
        <w:rPr>
          <w:rFonts w:ascii="Arial" w:eastAsia="Times New Roman" w:hAnsi="Arial" w:cs="Arial"/>
          <w:color w:val="595959"/>
          <w:sz w:val="21"/>
        </w:rPr>
        <w:t> </w:t>
      </w:r>
      <w:proofErr w:type="spellStart"/>
      <w:r w:rsidRPr="0010231B">
        <w:rPr>
          <w:rFonts w:ascii="Arial" w:eastAsia="Times New Roman" w:hAnsi="Arial" w:cs="Arial"/>
          <w:color w:val="083D88"/>
          <w:sz w:val="21"/>
          <w:u w:val="single"/>
        </w:rPr>
        <w:t>частини</w:t>
      </w:r>
      <w:proofErr w:type="spellEnd"/>
      <w:r w:rsidRPr="0010231B">
        <w:rPr>
          <w:rFonts w:ascii="Arial" w:eastAsia="Times New Roman" w:hAnsi="Arial" w:cs="Arial"/>
          <w:color w:val="083D88"/>
          <w:sz w:val="21"/>
          <w:u w:val="single"/>
        </w:rPr>
        <w:t xml:space="preserve"> </w:t>
      </w:r>
      <w:r w:rsidR="00124CB9" w:rsidRPr="00124CB9">
        <w:rPr>
          <w:rFonts w:ascii="Arial" w:eastAsia="Times New Roman" w:hAnsi="Arial" w:cs="Arial"/>
          <w:color w:val="083D88"/>
          <w:sz w:val="21"/>
          <w:u w:val="single"/>
        </w:rPr>
        <w:t xml:space="preserve"> </w:t>
      </w:r>
      <w:proofErr w:type="spellStart"/>
      <w:r w:rsidRPr="0010231B">
        <w:rPr>
          <w:rFonts w:ascii="Arial" w:eastAsia="Times New Roman" w:hAnsi="Arial" w:cs="Arial"/>
          <w:color w:val="083D88"/>
          <w:sz w:val="21"/>
          <w:u w:val="single"/>
        </w:rPr>
        <w:t>восьмої</w:t>
      </w:r>
      <w:proofErr w:type="spellEnd"/>
      <w:r w:rsidRPr="0010231B">
        <w:rPr>
          <w:rFonts w:ascii="Arial" w:eastAsia="Times New Roman" w:hAnsi="Arial" w:cs="Arial"/>
          <w:color w:val="083D88"/>
          <w:sz w:val="21"/>
          <w:u w:val="single"/>
        </w:rPr>
        <w:t xml:space="preserve"> </w:t>
      </w:r>
      <w:proofErr w:type="spellStart"/>
      <w:r w:rsidRPr="0010231B">
        <w:rPr>
          <w:rFonts w:ascii="Arial" w:eastAsia="Times New Roman" w:hAnsi="Arial" w:cs="Arial"/>
          <w:color w:val="083D88"/>
          <w:sz w:val="21"/>
          <w:u w:val="single"/>
        </w:rPr>
        <w:t>статтi</w:t>
      </w:r>
      <w:proofErr w:type="spellEnd"/>
      <w:r w:rsidRPr="0010231B">
        <w:rPr>
          <w:rFonts w:ascii="Arial" w:eastAsia="Times New Roman" w:hAnsi="Arial" w:cs="Arial"/>
          <w:color w:val="083D88"/>
          <w:sz w:val="21"/>
          <w:u w:val="single"/>
        </w:rPr>
        <w:t xml:space="preserve"> 55 Закону </w:t>
      </w:r>
      <w:proofErr w:type="spellStart"/>
      <w:r w:rsidRPr="0010231B">
        <w:rPr>
          <w:rFonts w:ascii="Arial" w:eastAsia="Times New Roman" w:hAnsi="Arial" w:cs="Arial"/>
          <w:color w:val="083D88"/>
          <w:sz w:val="21"/>
          <w:u w:val="single"/>
        </w:rPr>
        <w:t>України</w:t>
      </w:r>
      <w:proofErr w:type="spellEnd"/>
      <w:r w:rsidRPr="0010231B">
        <w:rPr>
          <w:rFonts w:ascii="Arial" w:eastAsia="Times New Roman" w:hAnsi="Arial" w:cs="Arial"/>
          <w:color w:val="083D88"/>
          <w:sz w:val="21"/>
          <w:u w:val="single"/>
        </w:rPr>
        <w:t xml:space="preserve"> «Про </w:t>
      </w:r>
      <w:proofErr w:type="spellStart"/>
      <w:r w:rsidRPr="0010231B">
        <w:rPr>
          <w:rFonts w:ascii="Arial" w:eastAsia="Times New Roman" w:hAnsi="Arial" w:cs="Arial"/>
          <w:color w:val="083D88"/>
          <w:sz w:val="21"/>
          <w:u w:val="single"/>
        </w:rPr>
        <w:t>вищу</w:t>
      </w:r>
      <w:proofErr w:type="spellEnd"/>
      <w:r w:rsidRPr="0010231B">
        <w:rPr>
          <w:rFonts w:ascii="Arial" w:eastAsia="Times New Roman" w:hAnsi="Arial" w:cs="Arial"/>
          <w:color w:val="083D88"/>
          <w:sz w:val="21"/>
          <w:u w:val="single"/>
        </w:rPr>
        <w:t xml:space="preserve"> </w:t>
      </w:r>
      <w:proofErr w:type="spellStart"/>
      <w:r w:rsidRPr="0010231B">
        <w:rPr>
          <w:rFonts w:ascii="Arial" w:eastAsia="Times New Roman" w:hAnsi="Arial" w:cs="Arial"/>
          <w:color w:val="083D88"/>
          <w:sz w:val="21"/>
          <w:u w:val="single"/>
        </w:rPr>
        <w:t>освiту</w:t>
      </w:r>
      <w:proofErr w:type="spellEnd"/>
      <w:proofErr w:type="gramStart"/>
      <w:r w:rsidRPr="0010231B">
        <w:rPr>
          <w:rFonts w:ascii="Arial" w:eastAsia="Times New Roman" w:hAnsi="Arial" w:cs="Arial"/>
          <w:color w:val="083D88"/>
          <w:sz w:val="21"/>
          <w:u w:val="single"/>
        </w:rPr>
        <w:t>»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К</w:t>
      </w:r>
      <w:proofErr w:type="gramEnd"/>
      <w:r w:rsidRPr="0010231B">
        <w:rPr>
          <w:rFonts w:ascii="Arial" w:eastAsia="Times New Roman" w:hAnsi="Arial" w:cs="Arial"/>
          <w:color w:val="595959"/>
          <w:sz w:val="21"/>
          <w:szCs w:val="21"/>
        </w:rPr>
        <w:t>абiнет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 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Мiнiстрiв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 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України</w:t>
      </w:r>
      <w:proofErr w:type="spellEnd"/>
    </w:p>
    <w:p w:rsidR="0010231B" w:rsidRPr="0010231B" w:rsidRDefault="0010231B" w:rsidP="0010231B">
      <w:pPr>
        <w:shd w:val="clear" w:color="auto" w:fill="F3F3F3"/>
        <w:spacing w:after="0" w:line="338" w:lineRule="atLeast"/>
        <w:rPr>
          <w:rFonts w:ascii="Arial" w:eastAsia="Times New Roman" w:hAnsi="Arial" w:cs="Arial"/>
          <w:color w:val="595959"/>
          <w:sz w:val="21"/>
          <w:szCs w:val="21"/>
        </w:rPr>
      </w:pPr>
      <w:r w:rsidRPr="0010231B">
        <w:rPr>
          <w:rFonts w:ascii="Arial" w:eastAsia="Times New Roman" w:hAnsi="Arial" w:cs="Arial"/>
          <w:color w:val="595959"/>
          <w:sz w:val="21"/>
          <w:szCs w:val="21"/>
        </w:rPr>
        <w:t>ПОСТАНОВЛЯЄ:</w:t>
      </w:r>
    </w:p>
    <w:p w:rsidR="0010231B" w:rsidRPr="0010231B" w:rsidRDefault="0010231B" w:rsidP="0010231B">
      <w:pPr>
        <w:shd w:val="clear" w:color="auto" w:fill="F3F3F3"/>
        <w:spacing w:after="0" w:line="338" w:lineRule="atLeast"/>
        <w:rPr>
          <w:rFonts w:ascii="Arial" w:eastAsia="Times New Roman" w:hAnsi="Arial" w:cs="Arial"/>
          <w:color w:val="595959"/>
          <w:sz w:val="21"/>
          <w:szCs w:val="21"/>
        </w:rPr>
      </w:pPr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1. 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Затвердити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 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так</w:t>
      </w:r>
      <w:proofErr w:type="gram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i</w:t>
      </w:r>
      <w:proofErr w:type="spellEnd"/>
      <w:proofErr w:type="gramEnd"/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, 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що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 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додаються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>:</w:t>
      </w:r>
    </w:p>
    <w:p w:rsidR="0010231B" w:rsidRPr="0010231B" w:rsidRDefault="0010231B" w:rsidP="0010231B">
      <w:pPr>
        <w:shd w:val="clear" w:color="auto" w:fill="F3F3F3"/>
        <w:spacing w:after="0" w:line="338" w:lineRule="atLeast"/>
        <w:rPr>
          <w:rFonts w:ascii="Arial" w:eastAsia="Times New Roman" w:hAnsi="Arial" w:cs="Arial"/>
          <w:color w:val="595959"/>
          <w:sz w:val="21"/>
          <w:szCs w:val="21"/>
        </w:rPr>
      </w:pP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перел</w:t>
      </w:r>
      <w:proofErr w:type="gram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i</w:t>
      </w:r>
      <w:proofErr w:type="gramEnd"/>
      <w:r w:rsidRPr="0010231B">
        <w:rPr>
          <w:rFonts w:ascii="Arial" w:eastAsia="Times New Roman" w:hAnsi="Arial" w:cs="Arial"/>
          <w:color w:val="595959"/>
          <w:sz w:val="21"/>
          <w:szCs w:val="21"/>
        </w:rPr>
        <w:t>к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 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квалiфiкацiйних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 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категорiй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 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i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 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педагогiчних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 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звань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 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педагогiчних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 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працiвникiв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>;</w:t>
      </w:r>
    </w:p>
    <w:p w:rsidR="0010231B" w:rsidRPr="0010231B" w:rsidRDefault="0010231B" w:rsidP="0010231B">
      <w:pPr>
        <w:shd w:val="clear" w:color="auto" w:fill="F3F3F3"/>
        <w:spacing w:after="0" w:line="338" w:lineRule="atLeast"/>
        <w:rPr>
          <w:rFonts w:ascii="Arial" w:eastAsia="Times New Roman" w:hAnsi="Arial" w:cs="Arial"/>
          <w:color w:val="595959"/>
          <w:sz w:val="21"/>
          <w:szCs w:val="21"/>
        </w:rPr>
      </w:pPr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Порядок 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присвоєння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 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квал</w:t>
      </w:r>
      <w:proofErr w:type="gram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i</w:t>
      </w:r>
      <w:proofErr w:type="gramEnd"/>
      <w:r w:rsidRPr="0010231B">
        <w:rPr>
          <w:rFonts w:ascii="Arial" w:eastAsia="Times New Roman" w:hAnsi="Arial" w:cs="Arial"/>
          <w:color w:val="595959"/>
          <w:sz w:val="21"/>
          <w:szCs w:val="21"/>
        </w:rPr>
        <w:t>фiкацiйних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 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категорiй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 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i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 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педагогiчних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 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звань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 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педагогiчних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 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працiвникiв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>.</w:t>
      </w:r>
    </w:p>
    <w:p w:rsidR="0010231B" w:rsidRPr="0010231B" w:rsidRDefault="0010231B" w:rsidP="0010231B">
      <w:pPr>
        <w:shd w:val="clear" w:color="auto" w:fill="F3F3F3"/>
        <w:spacing w:after="0" w:line="338" w:lineRule="atLeast"/>
        <w:rPr>
          <w:rFonts w:ascii="Arial" w:eastAsia="Times New Roman" w:hAnsi="Arial" w:cs="Arial"/>
          <w:color w:val="595959"/>
          <w:sz w:val="21"/>
          <w:szCs w:val="21"/>
        </w:rPr>
      </w:pPr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2. 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Визнати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 </w:t>
      </w:r>
      <w:proofErr w:type="gram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такою</w:t>
      </w:r>
      <w:proofErr w:type="gramEnd"/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, 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що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 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втратила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 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чиннiсть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>,</w:t>
      </w:r>
      <w:r w:rsidRPr="0010231B">
        <w:rPr>
          <w:rFonts w:ascii="Arial" w:eastAsia="Times New Roman" w:hAnsi="Arial" w:cs="Arial"/>
          <w:color w:val="595959"/>
          <w:sz w:val="21"/>
        </w:rPr>
        <w:t> </w:t>
      </w:r>
      <w:r w:rsidRPr="0010231B">
        <w:rPr>
          <w:rFonts w:ascii="Arial" w:eastAsia="Times New Roman" w:hAnsi="Arial" w:cs="Arial"/>
          <w:color w:val="083D88"/>
          <w:sz w:val="21"/>
          <w:u w:val="single"/>
        </w:rPr>
        <w:t xml:space="preserve">постанову </w:t>
      </w:r>
      <w:proofErr w:type="spellStart"/>
      <w:r w:rsidRPr="0010231B">
        <w:rPr>
          <w:rFonts w:ascii="Arial" w:eastAsia="Times New Roman" w:hAnsi="Arial" w:cs="Arial"/>
          <w:color w:val="083D88"/>
          <w:sz w:val="21"/>
          <w:u w:val="single"/>
        </w:rPr>
        <w:t>Кабiнету</w:t>
      </w:r>
      <w:proofErr w:type="spellEnd"/>
      <w:r w:rsidRPr="0010231B">
        <w:rPr>
          <w:rFonts w:ascii="Arial" w:eastAsia="Times New Roman" w:hAnsi="Arial" w:cs="Arial"/>
          <w:color w:val="083D88"/>
          <w:sz w:val="21"/>
          <w:u w:val="single"/>
        </w:rPr>
        <w:t xml:space="preserve"> </w:t>
      </w:r>
      <w:proofErr w:type="spellStart"/>
      <w:r w:rsidRPr="0010231B">
        <w:rPr>
          <w:rFonts w:ascii="Arial" w:eastAsia="Times New Roman" w:hAnsi="Arial" w:cs="Arial"/>
          <w:color w:val="083D88"/>
          <w:sz w:val="21"/>
          <w:u w:val="single"/>
        </w:rPr>
        <w:t>Мiнiстрiв</w:t>
      </w:r>
      <w:proofErr w:type="spellEnd"/>
      <w:r w:rsidRPr="0010231B">
        <w:rPr>
          <w:rFonts w:ascii="Arial" w:eastAsia="Times New Roman" w:hAnsi="Arial" w:cs="Arial"/>
          <w:color w:val="083D88"/>
          <w:sz w:val="21"/>
          <w:u w:val="single"/>
        </w:rPr>
        <w:t xml:space="preserve"> </w:t>
      </w:r>
      <w:proofErr w:type="spellStart"/>
      <w:r w:rsidRPr="0010231B">
        <w:rPr>
          <w:rFonts w:ascii="Arial" w:eastAsia="Times New Roman" w:hAnsi="Arial" w:cs="Arial"/>
          <w:color w:val="083D88"/>
          <w:sz w:val="21"/>
          <w:u w:val="single"/>
        </w:rPr>
        <w:t>України</w:t>
      </w:r>
      <w:proofErr w:type="spellEnd"/>
      <w:r w:rsidRPr="0010231B">
        <w:rPr>
          <w:rFonts w:ascii="Arial" w:eastAsia="Times New Roman" w:hAnsi="Arial" w:cs="Arial"/>
          <w:color w:val="083D88"/>
          <w:sz w:val="21"/>
          <w:u w:val="single"/>
        </w:rPr>
        <w:t xml:space="preserve"> </w:t>
      </w:r>
      <w:proofErr w:type="spellStart"/>
      <w:r w:rsidRPr="0010231B">
        <w:rPr>
          <w:rFonts w:ascii="Arial" w:eastAsia="Times New Roman" w:hAnsi="Arial" w:cs="Arial"/>
          <w:color w:val="083D88"/>
          <w:sz w:val="21"/>
          <w:u w:val="single"/>
        </w:rPr>
        <w:t>вiд</w:t>
      </w:r>
      <w:proofErr w:type="spellEnd"/>
      <w:r w:rsidRPr="0010231B">
        <w:rPr>
          <w:rFonts w:ascii="Arial" w:eastAsia="Times New Roman" w:hAnsi="Arial" w:cs="Arial"/>
          <w:color w:val="083D88"/>
          <w:sz w:val="21"/>
          <w:u w:val="single"/>
        </w:rPr>
        <w:t xml:space="preserve"> 26 </w:t>
      </w:r>
      <w:proofErr w:type="spellStart"/>
      <w:r w:rsidRPr="0010231B">
        <w:rPr>
          <w:rFonts w:ascii="Arial" w:eastAsia="Times New Roman" w:hAnsi="Arial" w:cs="Arial"/>
          <w:color w:val="083D88"/>
          <w:sz w:val="21"/>
          <w:u w:val="single"/>
        </w:rPr>
        <w:t>квiтня</w:t>
      </w:r>
      <w:proofErr w:type="spellEnd"/>
      <w:r w:rsidRPr="0010231B">
        <w:rPr>
          <w:rFonts w:ascii="Arial" w:eastAsia="Times New Roman" w:hAnsi="Arial" w:cs="Arial"/>
          <w:color w:val="083D88"/>
          <w:sz w:val="21"/>
          <w:u w:val="single"/>
        </w:rPr>
        <w:t xml:space="preserve"> 2003 р. № 632 «Про </w:t>
      </w:r>
      <w:proofErr w:type="spellStart"/>
      <w:r w:rsidRPr="0010231B">
        <w:rPr>
          <w:rFonts w:ascii="Arial" w:eastAsia="Times New Roman" w:hAnsi="Arial" w:cs="Arial"/>
          <w:color w:val="083D88"/>
          <w:sz w:val="21"/>
          <w:u w:val="single"/>
        </w:rPr>
        <w:t>реалiзацiю</w:t>
      </w:r>
      <w:proofErr w:type="spellEnd"/>
      <w:r w:rsidRPr="0010231B">
        <w:rPr>
          <w:rFonts w:ascii="Arial" w:eastAsia="Times New Roman" w:hAnsi="Arial" w:cs="Arial"/>
          <w:color w:val="083D88"/>
          <w:sz w:val="21"/>
          <w:u w:val="single"/>
        </w:rPr>
        <w:t xml:space="preserve"> </w:t>
      </w:r>
      <w:proofErr w:type="spellStart"/>
      <w:r w:rsidRPr="0010231B">
        <w:rPr>
          <w:rFonts w:ascii="Arial" w:eastAsia="Times New Roman" w:hAnsi="Arial" w:cs="Arial"/>
          <w:color w:val="083D88"/>
          <w:sz w:val="21"/>
          <w:u w:val="single"/>
        </w:rPr>
        <w:t>статтi</w:t>
      </w:r>
      <w:proofErr w:type="spellEnd"/>
      <w:r w:rsidRPr="0010231B">
        <w:rPr>
          <w:rFonts w:ascii="Arial" w:eastAsia="Times New Roman" w:hAnsi="Arial" w:cs="Arial"/>
          <w:color w:val="083D88"/>
          <w:sz w:val="21"/>
          <w:u w:val="single"/>
        </w:rPr>
        <w:t xml:space="preserve"> 54 Закону </w:t>
      </w:r>
      <w:proofErr w:type="spellStart"/>
      <w:r w:rsidRPr="0010231B">
        <w:rPr>
          <w:rFonts w:ascii="Arial" w:eastAsia="Times New Roman" w:hAnsi="Arial" w:cs="Arial"/>
          <w:color w:val="083D88"/>
          <w:sz w:val="21"/>
          <w:u w:val="single"/>
        </w:rPr>
        <w:t>України</w:t>
      </w:r>
      <w:proofErr w:type="spellEnd"/>
      <w:r w:rsidRPr="0010231B">
        <w:rPr>
          <w:rFonts w:ascii="Arial" w:eastAsia="Times New Roman" w:hAnsi="Arial" w:cs="Arial"/>
          <w:color w:val="083D88"/>
          <w:sz w:val="21"/>
          <w:u w:val="single"/>
        </w:rPr>
        <w:t xml:space="preserve"> «Про </w:t>
      </w:r>
      <w:proofErr w:type="spellStart"/>
      <w:r w:rsidRPr="0010231B">
        <w:rPr>
          <w:rFonts w:ascii="Arial" w:eastAsia="Times New Roman" w:hAnsi="Arial" w:cs="Arial"/>
          <w:color w:val="083D88"/>
          <w:sz w:val="21"/>
          <w:u w:val="single"/>
        </w:rPr>
        <w:t>освiту</w:t>
      </w:r>
      <w:proofErr w:type="spellEnd"/>
      <w:r w:rsidRPr="0010231B">
        <w:rPr>
          <w:rFonts w:ascii="Arial" w:eastAsia="Times New Roman" w:hAnsi="Arial" w:cs="Arial"/>
          <w:color w:val="083D88"/>
          <w:sz w:val="21"/>
          <w:u w:val="single"/>
        </w:rPr>
        <w:t>»</w:t>
      </w:r>
      <w:r w:rsidRPr="0010231B">
        <w:rPr>
          <w:rFonts w:ascii="Arial" w:eastAsia="Times New Roman" w:hAnsi="Arial" w:cs="Arial"/>
          <w:color w:val="595959"/>
          <w:sz w:val="21"/>
        </w:rPr>
        <w:t> </w:t>
      </w:r>
      <w:r w:rsidRPr="0010231B">
        <w:rPr>
          <w:rFonts w:ascii="Arial" w:eastAsia="Times New Roman" w:hAnsi="Arial" w:cs="Arial"/>
          <w:color w:val="595959"/>
          <w:sz w:val="21"/>
          <w:szCs w:val="21"/>
        </w:rPr>
        <w:t>та</w:t>
      </w:r>
      <w:r w:rsidRPr="0010231B">
        <w:rPr>
          <w:rFonts w:ascii="Arial" w:eastAsia="Times New Roman" w:hAnsi="Arial" w:cs="Arial"/>
          <w:color w:val="595959"/>
          <w:sz w:val="21"/>
        </w:rPr>
        <w:t> </w:t>
      </w:r>
      <w:proofErr w:type="spellStart"/>
      <w:r w:rsidRPr="0010231B">
        <w:rPr>
          <w:rFonts w:ascii="Arial" w:eastAsia="Times New Roman" w:hAnsi="Arial" w:cs="Arial"/>
          <w:color w:val="083D88"/>
          <w:sz w:val="21"/>
          <w:u w:val="single"/>
        </w:rPr>
        <w:t>статтi</w:t>
      </w:r>
      <w:proofErr w:type="spellEnd"/>
      <w:r w:rsidRPr="0010231B">
        <w:rPr>
          <w:rFonts w:ascii="Arial" w:eastAsia="Times New Roman" w:hAnsi="Arial" w:cs="Arial"/>
          <w:color w:val="083D88"/>
          <w:sz w:val="21"/>
          <w:u w:val="single"/>
        </w:rPr>
        <w:t xml:space="preserve"> 48 Закону </w:t>
      </w:r>
      <w:proofErr w:type="spellStart"/>
      <w:r w:rsidRPr="0010231B">
        <w:rPr>
          <w:rFonts w:ascii="Arial" w:eastAsia="Times New Roman" w:hAnsi="Arial" w:cs="Arial"/>
          <w:color w:val="083D88"/>
          <w:sz w:val="21"/>
          <w:u w:val="single"/>
        </w:rPr>
        <w:t>України</w:t>
      </w:r>
      <w:proofErr w:type="spellEnd"/>
      <w:r w:rsidRPr="0010231B">
        <w:rPr>
          <w:rFonts w:ascii="Arial" w:eastAsia="Times New Roman" w:hAnsi="Arial" w:cs="Arial"/>
          <w:color w:val="083D88"/>
          <w:sz w:val="21"/>
          <w:u w:val="single"/>
        </w:rPr>
        <w:t xml:space="preserve"> «Про </w:t>
      </w:r>
      <w:proofErr w:type="spellStart"/>
      <w:r w:rsidRPr="0010231B">
        <w:rPr>
          <w:rFonts w:ascii="Arial" w:eastAsia="Times New Roman" w:hAnsi="Arial" w:cs="Arial"/>
          <w:color w:val="083D88"/>
          <w:sz w:val="21"/>
          <w:u w:val="single"/>
        </w:rPr>
        <w:t>вищу</w:t>
      </w:r>
      <w:proofErr w:type="spellEnd"/>
      <w:r w:rsidRPr="0010231B">
        <w:rPr>
          <w:rFonts w:ascii="Arial" w:eastAsia="Times New Roman" w:hAnsi="Arial" w:cs="Arial"/>
          <w:color w:val="083D88"/>
          <w:sz w:val="21"/>
          <w:u w:val="single"/>
        </w:rPr>
        <w:t xml:space="preserve"> </w:t>
      </w:r>
      <w:proofErr w:type="spellStart"/>
      <w:r w:rsidRPr="0010231B">
        <w:rPr>
          <w:rFonts w:ascii="Arial" w:eastAsia="Times New Roman" w:hAnsi="Arial" w:cs="Arial"/>
          <w:color w:val="083D88"/>
          <w:sz w:val="21"/>
          <w:u w:val="single"/>
        </w:rPr>
        <w:t>освiту</w:t>
      </w:r>
      <w:proofErr w:type="spellEnd"/>
      <w:r w:rsidRPr="0010231B">
        <w:rPr>
          <w:rFonts w:ascii="Arial" w:eastAsia="Times New Roman" w:hAnsi="Arial" w:cs="Arial"/>
          <w:color w:val="083D88"/>
          <w:sz w:val="21"/>
          <w:u w:val="single"/>
        </w:rPr>
        <w:t>»</w:t>
      </w:r>
      <w:r w:rsidRPr="0010231B">
        <w:rPr>
          <w:rFonts w:ascii="Arial" w:eastAsia="Times New Roman" w:hAnsi="Arial" w:cs="Arial"/>
          <w:color w:val="595959"/>
          <w:sz w:val="21"/>
        </w:rPr>
        <w:t> </w:t>
      </w:r>
      <w:r w:rsidRPr="0010231B">
        <w:rPr>
          <w:rFonts w:ascii="Arial" w:eastAsia="Times New Roman" w:hAnsi="Arial" w:cs="Arial"/>
          <w:color w:val="595959"/>
          <w:sz w:val="21"/>
          <w:szCs w:val="21"/>
        </w:rPr>
        <w:t>(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Офiцiйний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 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вiсник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 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України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>, 2003 р., № 18–19, ст. 845).</w:t>
      </w:r>
    </w:p>
    <w:p w:rsidR="0010231B" w:rsidRPr="0010231B" w:rsidRDefault="0010231B" w:rsidP="0010231B">
      <w:pPr>
        <w:shd w:val="clear" w:color="auto" w:fill="F3F3F3"/>
        <w:spacing w:after="0" w:line="338" w:lineRule="atLeast"/>
        <w:jc w:val="right"/>
        <w:rPr>
          <w:rFonts w:ascii="Arial" w:eastAsia="Times New Roman" w:hAnsi="Arial" w:cs="Arial"/>
          <w:color w:val="595959"/>
          <w:sz w:val="21"/>
          <w:szCs w:val="21"/>
        </w:rPr>
      </w:pP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Прем’єр-м</w:t>
      </w:r>
      <w:proofErr w:type="gram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i</w:t>
      </w:r>
      <w:proofErr w:type="gramEnd"/>
      <w:r w:rsidRPr="0010231B">
        <w:rPr>
          <w:rFonts w:ascii="Arial" w:eastAsia="Times New Roman" w:hAnsi="Arial" w:cs="Arial"/>
          <w:color w:val="595959"/>
          <w:sz w:val="21"/>
          <w:szCs w:val="21"/>
        </w:rPr>
        <w:t>нiстр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 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України</w:t>
      </w:r>
      <w:proofErr w:type="spellEnd"/>
      <w:r w:rsidRPr="0010231B">
        <w:rPr>
          <w:rFonts w:ascii="Arial" w:eastAsia="Times New Roman" w:hAnsi="Arial" w:cs="Arial"/>
          <w:color w:val="595959"/>
          <w:sz w:val="21"/>
        </w:rPr>
        <w:t> </w:t>
      </w:r>
      <w:r w:rsidRPr="0010231B">
        <w:rPr>
          <w:rFonts w:ascii="Arial" w:eastAsia="Times New Roman" w:hAnsi="Arial" w:cs="Arial"/>
          <w:color w:val="595959"/>
          <w:sz w:val="21"/>
          <w:szCs w:val="21"/>
        </w:rPr>
        <w:br/>
        <w:t xml:space="preserve">А. 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Яценюк</w:t>
      </w:r>
      <w:proofErr w:type="spellEnd"/>
    </w:p>
    <w:p w:rsidR="0010231B" w:rsidRPr="0010231B" w:rsidRDefault="0010231B" w:rsidP="0010231B">
      <w:pPr>
        <w:shd w:val="clear" w:color="auto" w:fill="F3F3F3"/>
        <w:spacing w:after="0" w:line="338" w:lineRule="atLeast"/>
        <w:jc w:val="right"/>
        <w:rPr>
          <w:rFonts w:ascii="Arial" w:eastAsia="Times New Roman" w:hAnsi="Arial" w:cs="Arial"/>
          <w:color w:val="595959"/>
          <w:sz w:val="21"/>
          <w:szCs w:val="21"/>
        </w:rPr>
      </w:pPr>
      <w:r w:rsidRPr="0010231B">
        <w:rPr>
          <w:rFonts w:ascii="Arial" w:eastAsia="Times New Roman" w:hAnsi="Arial" w:cs="Arial"/>
          <w:color w:val="595959"/>
          <w:sz w:val="21"/>
          <w:szCs w:val="21"/>
        </w:rPr>
        <w:t>ЗАТВЕРДЖЕНО</w:t>
      </w:r>
      <w:r w:rsidRPr="0010231B">
        <w:rPr>
          <w:rFonts w:ascii="Arial" w:eastAsia="Times New Roman" w:hAnsi="Arial" w:cs="Arial"/>
          <w:color w:val="595959"/>
          <w:sz w:val="21"/>
          <w:szCs w:val="21"/>
        </w:rPr>
        <w:br/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постановою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 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Каб</w:t>
      </w:r>
      <w:proofErr w:type="gram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i</w:t>
      </w:r>
      <w:proofErr w:type="gramEnd"/>
      <w:r w:rsidRPr="0010231B">
        <w:rPr>
          <w:rFonts w:ascii="Arial" w:eastAsia="Times New Roman" w:hAnsi="Arial" w:cs="Arial"/>
          <w:color w:val="595959"/>
          <w:sz w:val="21"/>
          <w:szCs w:val="21"/>
        </w:rPr>
        <w:t>нету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 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Мiнiстрiв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 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України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br/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вiд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 23 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грудня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 2015 р. № 1109</w:t>
      </w:r>
    </w:p>
    <w:p w:rsidR="0010231B" w:rsidRPr="0010231B" w:rsidRDefault="0010231B" w:rsidP="0010231B">
      <w:pPr>
        <w:shd w:val="clear" w:color="auto" w:fill="F3F3F3"/>
        <w:spacing w:after="0" w:line="240" w:lineRule="auto"/>
        <w:jc w:val="center"/>
        <w:outlineLvl w:val="0"/>
        <w:rPr>
          <w:rFonts w:ascii="Arial" w:eastAsia="Times New Roman" w:hAnsi="Arial" w:cs="Arial"/>
          <w:color w:val="2A2A2A"/>
          <w:kern w:val="36"/>
          <w:sz w:val="37"/>
          <w:szCs w:val="37"/>
        </w:rPr>
      </w:pPr>
      <w:proofErr w:type="spellStart"/>
      <w:r w:rsidRPr="0010231B">
        <w:rPr>
          <w:rFonts w:ascii="Arial" w:eastAsia="Times New Roman" w:hAnsi="Arial" w:cs="Arial"/>
          <w:color w:val="2A2A2A"/>
          <w:kern w:val="36"/>
          <w:sz w:val="37"/>
          <w:szCs w:val="37"/>
        </w:rPr>
        <w:t>Перел</w:t>
      </w:r>
      <w:proofErr w:type="gramStart"/>
      <w:r w:rsidRPr="0010231B">
        <w:rPr>
          <w:rFonts w:ascii="Arial" w:eastAsia="Times New Roman" w:hAnsi="Arial" w:cs="Arial"/>
          <w:color w:val="2A2A2A"/>
          <w:kern w:val="36"/>
          <w:sz w:val="37"/>
          <w:szCs w:val="37"/>
        </w:rPr>
        <w:t>i</w:t>
      </w:r>
      <w:proofErr w:type="gramEnd"/>
      <w:r w:rsidRPr="0010231B">
        <w:rPr>
          <w:rFonts w:ascii="Arial" w:eastAsia="Times New Roman" w:hAnsi="Arial" w:cs="Arial"/>
          <w:color w:val="2A2A2A"/>
          <w:kern w:val="36"/>
          <w:sz w:val="37"/>
          <w:szCs w:val="37"/>
        </w:rPr>
        <w:t>к</w:t>
      </w:r>
      <w:proofErr w:type="spellEnd"/>
      <w:r w:rsidRPr="0010231B">
        <w:rPr>
          <w:rFonts w:ascii="Arial" w:eastAsia="Times New Roman" w:hAnsi="Arial" w:cs="Arial"/>
          <w:color w:val="2A2A2A"/>
          <w:kern w:val="36"/>
          <w:sz w:val="37"/>
          <w:szCs w:val="37"/>
        </w:rPr>
        <w:t xml:space="preserve"> </w:t>
      </w:r>
      <w:proofErr w:type="spellStart"/>
      <w:r w:rsidRPr="0010231B">
        <w:rPr>
          <w:rFonts w:ascii="Arial" w:eastAsia="Times New Roman" w:hAnsi="Arial" w:cs="Arial"/>
          <w:color w:val="2A2A2A"/>
          <w:kern w:val="36"/>
          <w:sz w:val="37"/>
          <w:szCs w:val="37"/>
        </w:rPr>
        <w:t>квалiфiкацiйних</w:t>
      </w:r>
      <w:proofErr w:type="spellEnd"/>
      <w:r w:rsidRPr="0010231B">
        <w:rPr>
          <w:rFonts w:ascii="Arial" w:eastAsia="Times New Roman" w:hAnsi="Arial" w:cs="Arial"/>
          <w:color w:val="2A2A2A"/>
          <w:kern w:val="36"/>
          <w:sz w:val="37"/>
          <w:szCs w:val="37"/>
        </w:rPr>
        <w:t xml:space="preserve"> </w:t>
      </w:r>
      <w:proofErr w:type="spellStart"/>
      <w:r w:rsidRPr="0010231B">
        <w:rPr>
          <w:rFonts w:ascii="Arial" w:eastAsia="Times New Roman" w:hAnsi="Arial" w:cs="Arial"/>
          <w:color w:val="2A2A2A"/>
          <w:kern w:val="36"/>
          <w:sz w:val="37"/>
          <w:szCs w:val="37"/>
        </w:rPr>
        <w:t>категорiй</w:t>
      </w:r>
      <w:proofErr w:type="spellEnd"/>
      <w:r w:rsidRPr="0010231B">
        <w:rPr>
          <w:rFonts w:ascii="Arial" w:eastAsia="Times New Roman" w:hAnsi="Arial" w:cs="Arial"/>
          <w:color w:val="2A2A2A"/>
          <w:kern w:val="36"/>
          <w:sz w:val="37"/>
          <w:szCs w:val="37"/>
        </w:rPr>
        <w:t xml:space="preserve"> </w:t>
      </w:r>
      <w:proofErr w:type="spellStart"/>
      <w:r w:rsidRPr="0010231B">
        <w:rPr>
          <w:rFonts w:ascii="Arial" w:eastAsia="Times New Roman" w:hAnsi="Arial" w:cs="Arial"/>
          <w:color w:val="2A2A2A"/>
          <w:kern w:val="36"/>
          <w:sz w:val="37"/>
          <w:szCs w:val="37"/>
        </w:rPr>
        <w:t>i</w:t>
      </w:r>
      <w:proofErr w:type="spellEnd"/>
      <w:r w:rsidRPr="0010231B">
        <w:rPr>
          <w:rFonts w:ascii="Arial" w:eastAsia="Times New Roman" w:hAnsi="Arial" w:cs="Arial"/>
          <w:color w:val="2A2A2A"/>
          <w:kern w:val="36"/>
          <w:sz w:val="37"/>
          <w:szCs w:val="37"/>
        </w:rPr>
        <w:t xml:space="preserve"> </w:t>
      </w:r>
      <w:proofErr w:type="spellStart"/>
      <w:r w:rsidRPr="0010231B">
        <w:rPr>
          <w:rFonts w:ascii="Arial" w:eastAsia="Times New Roman" w:hAnsi="Arial" w:cs="Arial"/>
          <w:color w:val="2A2A2A"/>
          <w:kern w:val="36"/>
          <w:sz w:val="37"/>
          <w:szCs w:val="37"/>
        </w:rPr>
        <w:t>педагогiчних</w:t>
      </w:r>
      <w:proofErr w:type="spellEnd"/>
      <w:r w:rsidRPr="0010231B">
        <w:rPr>
          <w:rFonts w:ascii="Arial" w:eastAsia="Times New Roman" w:hAnsi="Arial" w:cs="Arial"/>
          <w:color w:val="2A2A2A"/>
          <w:kern w:val="36"/>
          <w:sz w:val="37"/>
          <w:szCs w:val="37"/>
        </w:rPr>
        <w:t xml:space="preserve"> </w:t>
      </w:r>
      <w:proofErr w:type="spellStart"/>
      <w:r w:rsidRPr="0010231B">
        <w:rPr>
          <w:rFonts w:ascii="Arial" w:eastAsia="Times New Roman" w:hAnsi="Arial" w:cs="Arial"/>
          <w:color w:val="2A2A2A"/>
          <w:kern w:val="36"/>
          <w:sz w:val="37"/>
          <w:szCs w:val="37"/>
        </w:rPr>
        <w:t>звань</w:t>
      </w:r>
      <w:proofErr w:type="spellEnd"/>
      <w:r w:rsidRPr="0010231B">
        <w:rPr>
          <w:rFonts w:ascii="Arial" w:eastAsia="Times New Roman" w:hAnsi="Arial" w:cs="Arial"/>
          <w:color w:val="2A2A2A"/>
          <w:kern w:val="36"/>
          <w:sz w:val="37"/>
          <w:szCs w:val="37"/>
        </w:rPr>
        <w:t xml:space="preserve"> </w:t>
      </w:r>
      <w:proofErr w:type="spellStart"/>
      <w:r w:rsidRPr="0010231B">
        <w:rPr>
          <w:rFonts w:ascii="Arial" w:eastAsia="Times New Roman" w:hAnsi="Arial" w:cs="Arial"/>
          <w:color w:val="2A2A2A"/>
          <w:kern w:val="36"/>
          <w:sz w:val="37"/>
          <w:szCs w:val="37"/>
        </w:rPr>
        <w:t>педагогiчних</w:t>
      </w:r>
      <w:proofErr w:type="spellEnd"/>
      <w:r w:rsidRPr="0010231B">
        <w:rPr>
          <w:rFonts w:ascii="Arial" w:eastAsia="Times New Roman" w:hAnsi="Arial" w:cs="Arial"/>
          <w:color w:val="2A2A2A"/>
          <w:kern w:val="36"/>
          <w:sz w:val="37"/>
          <w:szCs w:val="37"/>
        </w:rPr>
        <w:t xml:space="preserve"> </w:t>
      </w:r>
      <w:proofErr w:type="spellStart"/>
      <w:r w:rsidRPr="0010231B">
        <w:rPr>
          <w:rFonts w:ascii="Arial" w:eastAsia="Times New Roman" w:hAnsi="Arial" w:cs="Arial"/>
          <w:color w:val="2A2A2A"/>
          <w:kern w:val="36"/>
          <w:sz w:val="37"/>
          <w:szCs w:val="37"/>
        </w:rPr>
        <w:t>працiвникiв</w:t>
      </w:r>
      <w:proofErr w:type="spellEnd"/>
    </w:p>
    <w:p w:rsidR="0010231B" w:rsidRPr="0010231B" w:rsidRDefault="0010231B" w:rsidP="0010231B">
      <w:pPr>
        <w:shd w:val="clear" w:color="auto" w:fill="F3F3F3"/>
        <w:spacing w:after="0" w:line="338" w:lineRule="atLeast"/>
        <w:rPr>
          <w:rFonts w:ascii="Arial" w:eastAsia="Times New Roman" w:hAnsi="Arial" w:cs="Arial"/>
          <w:color w:val="595959"/>
          <w:sz w:val="21"/>
          <w:szCs w:val="21"/>
        </w:rPr>
      </w:pP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Квал</w:t>
      </w:r>
      <w:proofErr w:type="gram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i</w:t>
      </w:r>
      <w:proofErr w:type="gramEnd"/>
      <w:r w:rsidRPr="0010231B">
        <w:rPr>
          <w:rFonts w:ascii="Arial" w:eastAsia="Times New Roman" w:hAnsi="Arial" w:cs="Arial"/>
          <w:color w:val="595959"/>
          <w:sz w:val="21"/>
          <w:szCs w:val="21"/>
        </w:rPr>
        <w:t>фiкацiйнi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 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категорiї</w:t>
      </w:r>
      <w:proofErr w:type="spellEnd"/>
    </w:p>
    <w:p w:rsidR="0010231B" w:rsidRPr="0010231B" w:rsidRDefault="0010231B" w:rsidP="0010231B">
      <w:pPr>
        <w:shd w:val="clear" w:color="auto" w:fill="F3F3F3"/>
        <w:spacing w:after="0" w:line="338" w:lineRule="atLeast"/>
        <w:rPr>
          <w:rFonts w:ascii="Arial" w:eastAsia="Times New Roman" w:hAnsi="Arial" w:cs="Arial"/>
          <w:color w:val="595959"/>
          <w:sz w:val="21"/>
          <w:szCs w:val="21"/>
        </w:rPr>
      </w:pP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Спец</w:t>
      </w:r>
      <w:proofErr w:type="gram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i</w:t>
      </w:r>
      <w:proofErr w:type="gramEnd"/>
      <w:r w:rsidRPr="0010231B">
        <w:rPr>
          <w:rFonts w:ascii="Arial" w:eastAsia="Times New Roman" w:hAnsi="Arial" w:cs="Arial"/>
          <w:color w:val="595959"/>
          <w:sz w:val="21"/>
          <w:szCs w:val="21"/>
        </w:rPr>
        <w:t>алiст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 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вищої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 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категорiї</w:t>
      </w:r>
      <w:proofErr w:type="spellEnd"/>
    </w:p>
    <w:p w:rsidR="0010231B" w:rsidRPr="0010231B" w:rsidRDefault="0010231B" w:rsidP="0010231B">
      <w:pPr>
        <w:shd w:val="clear" w:color="auto" w:fill="F3F3F3"/>
        <w:spacing w:after="0" w:line="338" w:lineRule="atLeast"/>
        <w:rPr>
          <w:rFonts w:ascii="Arial" w:eastAsia="Times New Roman" w:hAnsi="Arial" w:cs="Arial"/>
          <w:color w:val="595959"/>
          <w:sz w:val="21"/>
          <w:szCs w:val="21"/>
        </w:rPr>
      </w:pP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Спец</w:t>
      </w:r>
      <w:proofErr w:type="gram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i</w:t>
      </w:r>
      <w:proofErr w:type="gramEnd"/>
      <w:r w:rsidRPr="0010231B">
        <w:rPr>
          <w:rFonts w:ascii="Arial" w:eastAsia="Times New Roman" w:hAnsi="Arial" w:cs="Arial"/>
          <w:color w:val="595959"/>
          <w:sz w:val="21"/>
          <w:szCs w:val="21"/>
        </w:rPr>
        <w:t>алiст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 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першої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 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категорiї</w:t>
      </w:r>
      <w:proofErr w:type="spellEnd"/>
    </w:p>
    <w:p w:rsidR="0010231B" w:rsidRPr="0010231B" w:rsidRDefault="0010231B" w:rsidP="0010231B">
      <w:pPr>
        <w:shd w:val="clear" w:color="auto" w:fill="F3F3F3"/>
        <w:spacing w:after="0" w:line="338" w:lineRule="atLeast"/>
        <w:rPr>
          <w:rFonts w:ascii="Arial" w:eastAsia="Times New Roman" w:hAnsi="Arial" w:cs="Arial"/>
          <w:color w:val="595959"/>
          <w:sz w:val="21"/>
          <w:szCs w:val="21"/>
        </w:rPr>
      </w:pP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Спец</w:t>
      </w:r>
      <w:proofErr w:type="gram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i</w:t>
      </w:r>
      <w:proofErr w:type="gramEnd"/>
      <w:r w:rsidRPr="0010231B">
        <w:rPr>
          <w:rFonts w:ascii="Arial" w:eastAsia="Times New Roman" w:hAnsi="Arial" w:cs="Arial"/>
          <w:color w:val="595959"/>
          <w:sz w:val="21"/>
          <w:szCs w:val="21"/>
        </w:rPr>
        <w:t>алiст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 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другої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 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категорiї</w:t>
      </w:r>
      <w:proofErr w:type="spellEnd"/>
    </w:p>
    <w:p w:rsidR="0010231B" w:rsidRPr="0010231B" w:rsidRDefault="0010231B" w:rsidP="0010231B">
      <w:pPr>
        <w:shd w:val="clear" w:color="auto" w:fill="F3F3F3"/>
        <w:spacing w:after="0" w:line="338" w:lineRule="atLeast"/>
        <w:rPr>
          <w:rFonts w:ascii="Arial" w:eastAsia="Times New Roman" w:hAnsi="Arial" w:cs="Arial"/>
          <w:color w:val="595959"/>
          <w:sz w:val="21"/>
          <w:szCs w:val="21"/>
        </w:rPr>
      </w:pP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Спец</w:t>
      </w:r>
      <w:proofErr w:type="gram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i</w:t>
      </w:r>
      <w:proofErr w:type="gramEnd"/>
      <w:r w:rsidRPr="0010231B">
        <w:rPr>
          <w:rFonts w:ascii="Arial" w:eastAsia="Times New Roman" w:hAnsi="Arial" w:cs="Arial"/>
          <w:color w:val="595959"/>
          <w:sz w:val="21"/>
          <w:szCs w:val="21"/>
        </w:rPr>
        <w:t>алiст</w:t>
      </w:r>
      <w:proofErr w:type="spellEnd"/>
    </w:p>
    <w:p w:rsidR="0010231B" w:rsidRPr="0010231B" w:rsidRDefault="0010231B" w:rsidP="0010231B">
      <w:pPr>
        <w:shd w:val="clear" w:color="auto" w:fill="F3F3F3"/>
        <w:spacing w:after="0" w:line="338" w:lineRule="atLeast"/>
        <w:rPr>
          <w:rFonts w:ascii="Arial" w:eastAsia="Times New Roman" w:hAnsi="Arial" w:cs="Arial"/>
          <w:color w:val="595959"/>
          <w:sz w:val="21"/>
          <w:szCs w:val="21"/>
        </w:rPr>
      </w:pP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Педагог</w:t>
      </w:r>
      <w:proofErr w:type="gram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i</w:t>
      </w:r>
      <w:proofErr w:type="gramEnd"/>
      <w:r w:rsidRPr="0010231B">
        <w:rPr>
          <w:rFonts w:ascii="Arial" w:eastAsia="Times New Roman" w:hAnsi="Arial" w:cs="Arial"/>
          <w:color w:val="595959"/>
          <w:sz w:val="21"/>
          <w:szCs w:val="21"/>
        </w:rPr>
        <w:t>чнi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 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звання</w:t>
      </w:r>
      <w:proofErr w:type="spellEnd"/>
    </w:p>
    <w:p w:rsidR="0010231B" w:rsidRPr="0010231B" w:rsidRDefault="0010231B" w:rsidP="0010231B">
      <w:pPr>
        <w:shd w:val="clear" w:color="auto" w:fill="F3F3F3"/>
        <w:spacing w:after="0" w:line="338" w:lineRule="atLeast"/>
        <w:rPr>
          <w:rFonts w:ascii="Arial" w:eastAsia="Times New Roman" w:hAnsi="Arial" w:cs="Arial"/>
          <w:color w:val="595959"/>
          <w:sz w:val="21"/>
          <w:szCs w:val="21"/>
        </w:rPr>
      </w:pP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Викладач-методист</w:t>
      </w:r>
      <w:proofErr w:type="spellEnd"/>
    </w:p>
    <w:p w:rsidR="0010231B" w:rsidRPr="0010231B" w:rsidRDefault="0010231B" w:rsidP="0010231B">
      <w:pPr>
        <w:shd w:val="clear" w:color="auto" w:fill="F3F3F3"/>
        <w:spacing w:after="0" w:line="338" w:lineRule="atLeast"/>
        <w:rPr>
          <w:rFonts w:ascii="Arial" w:eastAsia="Times New Roman" w:hAnsi="Arial" w:cs="Arial"/>
          <w:color w:val="595959"/>
          <w:sz w:val="21"/>
          <w:szCs w:val="21"/>
        </w:rPr>
      </w:pPr>
      <w:r w:rsidRPr="0010231B">
        <w:rPr>
          <w:rFonts w:ascii="Arial" w:eastAsia="Times New Roman" w:hAnsi="Arial" w:cs="Arial"/>
          <w:color w:val="595959"/>
          <w:sz w:val="21"/>
          <w:szCs w:val="21"/>
        </w:rPr>
        <w:t>Учитель-методист</w:t>
      </w:r>
    </w:p>
    <w:p w:rsidR="0010231B" w:rsidRPr="0010231B" w:rsidRDefault="0010231B" w:rsidP="0010231B">
      <w:pPr>
        <w:shd w:val="clear" w:color="auto" w:fill="F3F3F3"/>
        <w:spacing w:after="0" w:line="338" w:lineRule="atLeast"/>
        <w:rPr>
          <w:rFonts w:ascii="Arial" w:eastAsia="Times New Roman" w:hAnsi="Arial" w:cs="Arial"/>
          <w:color w:val="595959"/>
          <w:sz w:val="21"/>
          <w:szCs w:val="21"/>
        </w:rPr>
      </w:pP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Вихователь-методист</w:t>
      </w:r>
      <w:proofErr w:type="spellEnd"/>
    </w:p>
    <w:p w:rsidR="0010231B" w:rsidRPr="0010231B" w:rsidRDefault="0010231B" w:rsidP="0010231B">
      <w:pPr>
        <w:shd w:val="clear" w:color="auto" w:fill="F3F3F3"/>
        <w:spacing w:after="0" w:line="338" w:lineRule="atLeast"/>
        <w:rPr>
          <w:rFonts w:ascii="Arial" w:eastAsia="Times New Roman" w:hAnsi="Arial" w:cs="Arial"/>
          <w:color w:val="595959"/>
          <w:sz w:val="21"/>
          <w:szCs w:val="21"/>
        </w:rPr>
      </w:pP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Педагог-орган</w:t>
      </w:r>
      <w:proofErr w:type="gram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i</w:t>
      </w:r>
      <w:proofErr w:type="gramEnd"/>
      <w:r w:rsidRPr="0010231B">
        <w:rPr>
          <w:rFonts w:ascii="Arial" w:eastAsia="Times New Roman" w:hAnsi="Arial" w:cs="Arial"/>
          <w:color w:val="595959"/>
          <w:sz w:val="21"/>
          <w:szCs w:val="21"/>
        </w:rPr>
        <w:t>затор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 — методист</w:t>
      </w:r>
    </w:p>
    <w:p w:rsidR="0010231B" w:rsidRPr="0010231B" w:rsidRDefault="0010231B" w:rsidP="0010231B">
      <w:pPr>
        <w:shd w:val="clear" w:color="auto" w:fill="F3F3F3"/>
        <w:spacing w:after="0" w:line="338" w:lineRule="atLeast"/>
        <w:rPr>
          <w:rFonts w:ascii="Arial" w:eastAsia="Times New Roman" w:hAnsi="Arial" w:cs="Arial"/>
          <w:color w:val="595959"/>
          <w:sz w:val="21"/>
          <w:szCs w:val="21"/>
        </w:rPr>
      </w:pP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Практичний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 психолог — методист</w:t>
      </w:r>
    </w:p>
    <w:p w:rsidR="0010231B" w:rsidRPr="0010231B" w:rsidRDefault="0010231B" w:rsidP="0010231B">
      <w:pPr>
        <w:shd w:val="clear" w:color="auto" w:fill="F3F3F3"/>
        <w:spacing w:after="0" w:line="338" w:lineRule="atLeast"/>
        <w:rPr>
          <w:rFonts w:ascii="Arial" w:eastAsia="Times New Roman" w:hAnsi="Arial" w:cs="Arial"/>
          <w:color w:val="595959"/>
          <w:sz w:val="21"/>
          <w:szCs w:val="21"/>
        </w:rPr>
      </w:pP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lastRenderedPageBreak/>
        <w:t>Кер</w:t>
      </w:r>
      <w:proofErr w:type="gram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i</w:t>
      </w:r>
      <w:proofErr w:type="gramEnd"/>
      <w:r w:rsidRPr="0010231B">
        <w:rPr>
          <w:rFonts w:ascii="Arial" w:eastAsia="Times New Roman" w:hAnsi="Arial" w:cs="Arial"/>
          <w:color w:val="595959"/>
          <w:sz w:val="21"/>
          <w:szCs w:val="21"/>
        </w:rPr>
        <w:t>вник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 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гуртка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 — методист</w:t>
      </w:r>
    </w:p>
    <w:p w:rsidR="0010231B" w:rsidRPr="0010231B" w:rsidRDefault="0010231B" w:rsidP="0010231B">
      <w:pPr>
        <w:shd w:val="clear" w:color="auto" w:fill="F3F3F3"/>
        <w:spacing w:after="0" w:line="338" w:lineRule="atLeast"/>
        <w:rPr>
          <w:rFonts w:ascii="Arial" w:eastAsia="Times New Roman" w:hAnsi="Arial" w:cs="Arial"/>
          <w:color w:val="595959"/>
          <w:sz w:val="21"/>
          <w:szCs w:val="21"/>
        </w:rPr>
      </w:pPr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Старший 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вожатий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 — методист</w:t>
      </w:r>
    </w:p>
    <w:p w:rsidR="0010231B" w:rsidRPr="0010231B" w:rsidRDefault="0010231B" w:rsidP="0010231B">
      <w:pPr>
        <w:shd w:val="clear" w:color="auto" w:fill="F3F3F3"/>
        <w:spacing w:after="0" w:line="338" w:lineRule="atLeast"/>
        <w:rPr>
          <w:rFonts w:ascii="Arial" w:eastAsia="Times New Roman" w:hAnsi="Arial" w:cs="Arial"/>
          <w:color w:val="595959"/>
          <w:sz w:val="21"/>
          <w:szCs w:val="21"/>
        </w:rPr>
      </w:pPr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Старший 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викладач</w:t>
      </w:r>
      <w:proofErr w:type="spellEnd"/>
    </w:p>
    <w:p w:rsidR="0010231B" w:rsidRPr="0010231B" w:rsidRDefault="0010231B" w:rsidP="0010231B">
      <w:pPr>
        <w:shd w:val="clear" w:color="auto" w:fill="F3F3F3"/>
        <w:spacing w:after="0" w:line="338" w:lineRule="atLeast"/>
        <w:rPr>
          <w:rFonts w:ascii="Arial" w:eastAsia="Times New Roman" w:hAnsi="Arial" w:cs="Arial"/>
          <w:color w:val="595959"/>
          <w:sz w:val="21"/>
          <w:szCs w:val="21"/>
        </w:rPr>
      </w:pPr>
      <w:r w:rsidRPr="0010231B">
        <w:rPr>
          <w:rFonts w:ascii="Arial" w:eastAsia="Times New Roman" w:hAnsi="Arial" w:cs="Arial"/>
          <w:color w:val="595959"/>
          <w:sz w:val="21"/>
          <w:szCs w:val="21"/>
        </w:rPr>
        <w:t>Старший учитель</w:t>
      </w:r>
    </w:p>
    <w:p w:rsidR="0010231B" w:rsidRPr="0010231B" w:rsidRDefault="0010231B" w:rsidP="0010231B">
      <w:pPr>
        <w:shd w:val="clear" w:color="auto" w:fill="F3F3F3"/>
        <w:spacing w:after="0" w:line="338" w:lineRule="atLeast"/>
        <w:rPr>
          <w:rFonts w:ascii="Arial" w:eastAsia="Times New Roman" w:hAnsi="Arial" w:cs="Arial"/>
          <w:color w:val="595959"/>
          <w:sz w:val="21"/>
          <w:szCs w:val="21"/>
        </w:rPr>
      </w:pPr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Старший 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вихователь</w:t>
      </w:r>
      <w:proofErr w:type="spellEnd"/>
    </w:p>
    <w:p w:rsidR="0010231B" w:rsidRPr="0010231B" w:rsidRDefault="0010231B" w:rsidP="0010231B">
      <w:pPr>
        <w:shd w:val="clear" w:color="auto" w:fill="F3F3F3"/>
        <w:spacing w:after="0" w:line="338" w:lineRule="atLeast"/>
        <w:rPr>
          <w:rFonts w:ascii="Arial" w:eastAsia="Times New Roman" w:hAnsi="Arial" w:cs="Arial"/>
          <w:color w:val="595959"/>
          <w:sz w:val="21"/>
          <w:szCs w:val="21"/>
        </w:rPr>
      </w:pP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Майстер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 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виробничого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 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навчання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 I 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категор</w:t>
      </w:r>
      <w:proofErr w:type="gram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i</w:t>
      </w:r>
      <w:proofErr w:type="gramEnd"/>
      <w:r w:rsidRPr="0010231B">
        <w:rPr>
          <w:rFonts w:ascii="Arial" w:eastAsia="Times New Roman" w:hAnsi="Arial" w:cs="Arial"/>
          <w:color w:val="595959"/>
          <w:sz w:val="21"/>
          <w:szCs w:val="21"/>
        </w:rPr>
        <w:t>ї</w:t>
      </w:r>
      <w:proofErr w:type="spellEnd"/>
    </w:p>
    <w:p w:rsidR="0010231B" w:rsidRPr="0010231B" w:rsidRDefault="0010231B" w:rsidP="0010231B">
      <w:pPr>
        <w:shd w:val="clear" w:color="auto" w:fill="F3F3F3"/>
        <w:spacing w:after="0" w:line="338" w:lineRule="atLeast"/>
        <w:rPr>
          <w:rFonts w:ascii="Arial" w:eastAsia="Times New Roman" w:hAnsi="Arial" w:cs="Arial"/>
          <w:color w:val="595959"/>
          <w:sz w:val="21"/>
          <w:szCs w:val="21"/>
        </w:rPr>
      </w:pP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Майстер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 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виробничого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 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навчання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 II 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категор</w:t>
      </w:r>
      <w:proofErr w:type="gram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i</w:t>
      </w:r>
      <w:proofErr w:type="gramEnd"/>
      <w:r w:rsidRPr="0010231B">
        <w:rPr>
          <w:rFonts w:ascii="Arial" w:eastAsia="Times New Roman" w:hAnsi="Arial" w:cs="Arial"/>
          <w:color w:val="595959"/>
          <w:sz w:val="21"/>
          <w:szCs w:val="21"/>
        </w:rPr>
        <w:t>ї</w:t>
      </w:r>
      <w:proofErr w:type="spellEnd"/>
    </w:p>
    <w:p w:rsidR="0010231B" w:rsidRPr="0010231B" w:rsidRDefault="0010231B" w:rsidP="0010231B">
      <w:pPr>
        <w:shd w:val="clear" w:color="auto" w:fill="F3F3F3"/>
        <w:spacing w:after="0" w:line="338" w:lineRule="atLeast"/>
        <w:jc w:val="right"/>
        <w:rPr>
          <w:rFonts w:ascii="Arial" w:eastAsia="Times New Roman" w:hAnsi="Arial" w:cs="Arial"/>
          <w:color w:val="595959"/>
          <w:sz w:val="21"/>
          <w:szCs w:val="21"/>
        </w:rPr>
      </w:pPr>
      <w:r w:rsidRPr="0010231B">
        <w:rPr>
          <w:rFonts w:ascii="Arial" w:eastAsia="Times New Roman" w:hAnsi="Arial" w:cs="Arial"/>
          <w:color w:val="595959"/>
          <w:sz w:val="21"/>
          <w:szCs w:val="21"/>
        </w:rPr>
        <w:t>ЗАТВЕРДЖЕНО</w:t>
      </w:r>
      <w:r w:rsidRPr="0010231B">
        <w:rPr>
          <w:rFonts w:ascii="Arial" w:eastAsia="Times New Roman" w:hAnsi="Arial" w:cs="Arial"/>
          <w:color w:val="595959"/>
          <w:sz w:val="21"/>
          <w:szCs w:val="21"/>
        </w:rPr>
        <w:br/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постановою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 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Каб</w:t>
      </w:r>
      <w:proofErr w:type="gram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i</w:t>
      </w:r>
      <w:proofErr w:type="gramEnd"/>
      <w:r w:rsidRPr="0010231B">
        <w:rPr>
          <w:rFonts w:ascii="Arial" w:eastAsia="Times New Roman" w:hAnsi="Arial" w:cs="Arial"/>
          <w:color w:val="595959"/>
          <w:sz w:val="21"/>
          <w:szCs w:val="21"/>
        </w:rPr>
        <w:t>нету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 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Мiнiстрiв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 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України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br/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вiд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 23 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грудня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 2015 р. № 1109</w:t>
      </w:r>
    </w:p>
    <w:p w:rsidR="0010231B" w:rsidRPr="0010231B" w:rsidRDefault="0010231B" w:rsidP="0010231B">
      <w:pPr>
        <w:shd w:val="clear" w:color="auto" w:fill="F3F3F3"/>
        <w:spacing w:after="0" w:line="240" w:lineRule="auto"/>
        <w:jc w:val="center"/>
        <w:outlineLvl w:val="0"/>
        <w:rPr>
          <w:rFonts w:ascii="Arial" w:eastAsia="Times New Roman" w:hAnsi="Arial" w:cs="Arial"/>
          <w:color w:val="2A2A2A"/>
          <w:kern w:val="36"/>
          <w:sz w:val="37"/>
          <w:szCs w:val="37"/>
        </w:rPr>
      </w:pPr>
      <w:r w:rsidRPr="0010231B">
        <w:rPr>
          <w:rFonts w:ascii="Arial" w:eastAsia="Times New Roman" w:hAnsi="Arial" w:cs="Arial"/>
          <w:color w:val="2A2A2A"/>
          <w:kern w:val="36"/>
          <w:sz w:val="37"/>
          <w:szCs w:val="37"/>
        </w:rPr>
        <w:t xml:space="preserve">Порядок </w:t>
      </w:r>
      <w:proofErr w:type="spellStart"/>
      <w:r w:rsidRPr="0010231B">
        <w:rPr>
          <w:rFonts w:ascii="Arial" w:eastAsia="Times New Roman" w:hAnsi="Arial" w:cs="Arial"/>
          <w:color w:val="2A2A2A"/>
          <w:kern w:val="36"/>
          <w:sz w:val="37"/>
          <w:szCs w:val="37"/>
        </w:rPr>
        <w:t>присвоєння</w:t>
      </w:r>
      <w:proofErr w:type="spellEnd"/>
      <w:r w:rsidRPr="0010231B">
        <w:rPr>
          <w:rFonts w:ascii="Arial" w:eastAsia="Times New Roman" w:hAnsi="Arial" w:cs="Arial"/>
          <w:color w:val="2A2A2A"/>
          <w:kern w:val="36"/>
          <w:sz w:val="37"/>
          <w:szCs w:val="37"/>
        </w:rPr>
        <w:t xml:space="preserve"> </w:t>
      </w:r>
      <w:proofErr w:type="spellStart"/>
      <w:r w:rsidRPr="0010231B">
        <w:rPr>
          <w:rFonts w:ascii="Arial" w:eastAsia="Times New Roman" w:hAnsi="Arial" w:cs="Arial"/>
          <w:color w:val="2A2A2A"/>
          <w:kern w:val="36"/>
          <w:sz w:val="37"/>
          <w:szCs w:val="37"/>
        </w:rPr>
        <w:t>квал</w:t>
      </w:r>
      <w:proofErr w:type="gramStart"/>
      <w:r w:rsidRPr="0010231B">
        <w:rPr>
          <w:rFonts w:ascii="Arial" w:eastAsia="Times New Roman" w:hAnsi="Arial" w:cs="Arial"/>
          <w:color w:val="2A2A2A"/>
          <w:kern w:val="36"/>
          <w:sz w:val="37"/>
          <w:szCs w:val="37"/>
        </w:rPr>
        <w:t>i</w:t>
      </w:r>
      <w:proofErr w:type="gramEnd"/>
      <w:r w:rsidRPr="0010231B">
        <w:rPr>
          <w:rFonts w:ascii="Arial" w:eastAsia="Times New Roman" w:hAnsi="Arial" w:cs="Arial"/>
          <w:color w:val="2A2A2A"/>
          <w:kern w:val="36"/>
          <w:sz w:val="37"/>
          <w:szCs w:val="37"/>
        </w:rPr>
        <w:t>фiкацiйних</w:t>
      </w:r>
      <w:proofErr w:type="spellEnd"/>
      <w:r w:rsidRPr="0010231B">
        <w:rPr>
          <w:rFonts w:ascii="Arial" w:eastAsia="Times New Roman" w:hAnsi="Arial" w:cs="Arial"/>
          <w:color w:val="2A2A2A"/>
          <w:kern w:val="36"/>
          <w:sz w:val="37"/>
          <w:szCs w:val="37"/>
        </w:rPr>
        <w:t xml:space="preserve"> </w:t>
      </w:r>
      <w:proofErr w:type="spellStart"/>
      <w:r w:rsidRPr="0010231B">
        <w:rPr>
          <w:rFonts w:ascii="Arial" w:eastAsia="Times New Roman" w:hAnsi="Arial" w:cs="Arial"/>
          <w:color w:val="2A2A2A"/>
          <w:kern w:val="36"/>
          <w:sz w:val="37"/>
          <w:szCs w:val="37"/>
        </w:rPr>
        <w:t>категорiй</w:t>
      </w:r>
      <w:proofErr w:type="spellEnd"/>
      <w:r w:rsidRPr="0010231B">
        <w:rPr>
          <w:rFonts w:ascii="Arial" w:eastAsia="Times New Roman" w:hAnsi="Arial" w:cs="Arial"/>
          <w:color w:val="2A2A2A"/>
          <w:kern w:val="36"/>
          <w:sz w:val="37"/>
          <w:szCs w:val="37"/>
        </w:rPr>
        <w:t xml:space="preserve"> </w:t>
      </w:r>
      <w:proofErr w:type="spellStart"/>
      <w:r w:rsidRPr="0010231B">
        <w:rPr>
          <w:rFonts w:ascii="Arial" w:eastAsia="Times New Roman" w:hAnsi="Arial" w:cs="Arial"/>
          <w:color w:val="2A2A2A"/>
          <w:kern w:val="36"/>
          <w:sz w:val="37"/>
          <w:szCs w:val="37"/>
        </w:rPr>
        <w:t>i</w:t>
      </w:r>
      <w:proofErr w:type="spellEnd"/>
      <w:r w:rsidRPr="0010231B">
        <w:rPr>
          <w:rFonts w:ascii="Arial" w:eastAsia="Times New Roman" w:hAnsi="Arial" w:cs="Arial"/>
          <w:color w:val="2A2A2A"/>
          <w:kern w:val="36"/>
          <w:sz w:val="37"/>
          <w:szCs w:val="37"/>
        </w:rPr>
        <w:t xml:space="preserve"> </w:t>
      </w:r>
      <w:proofErr w:type="spellStart"/>
      <w:r w:rsidRPr="0010231B">
        <w:rPr>
          <w:rFonts w:ascii="Arial" w:eastAsia="Times New Roman" w:hAnsi="Arial" w:cs="Arial"/>
          <w:color w:val="2A2A2A"/>
          <w:kern w:val="36"/>
          <w:sz w:val="37"/>
          <w:szCs w:val="37"/>
        </w:rPr>
        <w:t>педагогiчних</w:t>
      </w:r>
      <w:proofErr w:type="spellEnd"/>
      <w:r w:rsidRPr="0010231B">
        <w:rPr>
          <w:rFonts w:ascii="Arial" w:eastAsia="Times New Roman" w:hAnsi="Arial" w:cs="Arial"/>
          <w:color w:val="2A2A2A"/>
          <w:kern w:val="36"/>
          <w:sz w:val="37"/>
          <w:szCs w:val="37"/>
        </w:rPr>
        <w:t xml:space="preserve"> </w:t>
      </w:r>
      <w:proofErr w:type="spellStart"/>
      <w:r w:rsidRPr="0010231B">
        <w:rPr>
          <w:rFonts w:ascii="Arial" w:eastAsia="Times New Roman" w:hAnsi="Arial" w:cs="Arial"/>
          <w:color w:val="2A2A2A"/>
          <w:kern w:val="36"/>
          <w:sz w:val="37"/>
          <w:szCs w:val="37"/>
        </w:rPr>
        <w:t>звань</w:t>
      </w:r>
      <w:proofErr w:type="spellEnd"/>
      <w:r w:rsidRPr="0010231B">
        <w:rPr>
          <w:rFonts w:ascii="Arial" w:eastAsia="Times New Roman" w:hAnsi="Arial" w:cs="Arial"/>
          <w:color w:val="2A2A2A"/>
          <w:kern w:val="36"/>
          <w:sz w:val="37"/>
          <w:szCs w:val="37"/>
        </w:rPr>
        <w:t xml:space="preserve"> </w:t>
      </w:r>
      <w:proofErr w:type="spellStart"/>
      <w:r w:rsidRPr="0010231B">
        <w:rPr>
          <w:rFonts w:ascii="Arial" w:eastAsia="Times New Roman" w:hAnsi="Arial" w:cs="Arial"/>
          <w:color w:val="2A2A2A"/>
          <w:kern w:val="36"/>
          <w:sz w:val="37"/>
          <w:szCs w:val="37"/>
        </w:rPr>
        <w:t>педагогiчних</w:t>
      </w:r>
      <w:proofErr w:type="spellEnd"/>
      <w:r w:rsidRPr="0010231B">
        <w:rPr>
          <w:rFonts w:ascii="Arial" w:eastAsia="Times New Roman" w:hAnsi="Arial" w:cs="Arial"/>
          <w:color w:val="2A2A2A"/>
          <w:kern w:val="36"/>
          <w:sz w:val="37"/>
          <w:szCs w:val="37"/>
        </w:rPr>
        <w:t xml:space="preserve"> </w:t>
      </w:r>
      <w:proofErr w:type="spellStart"/>
      <w:r w:rsidRPr="0010231B">
        <w:rPr>
          <w:rFonts w:ascii="Arial" w:eastAsia="Times New Roman" w:hAnsi="Arial" w:cs="Arial"/>
          <w:color w:val="2A2A2A"/>
          <w:kern w:val="36"/>
          <w:sz w:val="37"/>
          <w:szCs w:val="37"/>
        </w:rPr>
        <w:t>працiвникiв</w:t>
      </w:r>
      <w:proofErr w:type="spellEnd"/>
    </w:p>
    <w:p w:rsidR="0010231B" w:rsidRPr="0010231B" w:rsidRDefault="0010231B" w:rsidP="0010231B">
      <w:pPr>
        <w:shd w:val="clear" w:color="auto" w:fill="F3F3F3"/>
        <w:spacing w:after="0" w:line="338" w:lineRule="atLeast"/>
        <w:rPr>
          <w:rFonts w:ascii="Arial" w:eastAsia="Times New Roman" w:hAnsi="Arial" w:cs="Arial"/>
          <w:color w:val="595959"/>
          <w:sz w:val="21"/>
          <w:szCs w:val="21"/>
        </w:rPr>
      </w:pPr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1. Цей Порядок 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регулює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 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питання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 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присвоєння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 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квал</w:t>
      </w:r>
      <w:proofErr w:type="gram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i</w:t>
      </w:r>
      <w:proofErr w:type="gramEnd"/>
      <w:r w:rsidRPr="0010231B">
        <w:rPr>
          <w:rFonts w:ascii="Arial" w:eastAsia="Times New Roman" w:hAnsi="Arial" w:cs="Arial"/>
          <w:color w:val="595959"/>
          <w:sz w:val="21"/>
          <w:szCs w:val="21"/>
        </w:rPr>
        <w:t>фiкацiйних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 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категорiй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 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i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 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педагогiчних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 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звань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 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педагогiчних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 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працiвникiв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>.</w:t>
      </w:r>
    </w:p>
    <w:p w:rsidR="0010231B" w:rsidRPr="0010231B" w:rsidRDefault="0010231B" w:rsidP="0010231B">
      <w:pPr>
        <w:shd w:val="clear" w:color="auto" w:fill="F3F3F3"/>
        <w:spacing w:after="0" w:line="338" w:lineRule="atLeast"/>
        <w:rPr>
          <w:rFonts w:ascii="Arial" w:eastAsia="Times New Roman" w:hAnsi="Arial" w:cs="Arial"/>
          <w:color w:val="595959"/>
          <w:sz w:val="21"/>
          <w:szCs w:val="21"/>
        </w:rPr>
      </w:pPr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2. 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Квал</w:t>
      </w:r>
      <w:proofErr w:type="gram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i</w:t>
      </w:r>
      <w:proofErr w:type="gramEnd"/>
      <w:r w:rsidRPr="0010231B">
        <w:rPr>
          <w:rFonts w:ascii="Arial" w:eastAsia="Times New Roman" w:hAnsi="Arial" w:cs="Arial"/>
          <w:color w:val="595959"/>
          <w:sz w:val="21"/>
          <w:szCs w:val="21"/>
        </w:rPr>
        <w:t>фiкацiйнi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 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категорiї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 «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спецiалiст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>», «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спецiалiст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 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другої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 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категорiї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>», «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спецiалiст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 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першої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 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категорiї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>», «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спецiалiст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 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вищої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 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категорiї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» 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присвоюються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 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педагогiчним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 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працiвникам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 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з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 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освiтнiм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 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ступенем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 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магiстра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, 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якi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 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займають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 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такi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 посади:</w:t>
      </w:r>
    </w:p>
    <w:p w:rsidR="0010231B" w:rsidRPr="0010231B" w:rsidRDefault="0010231B" w:rsidP="0010231B">
      <w:pPr>
        <w:shd w:val="clear" w:color="auto" w:fill="F3F3F3"/>
        <w:spacing w:after="0" w:line="338" w:lineRule="atLeast"/>
        <w:rPr>
          <w:rFonts w:ascii="Arial" w:eastAsia="Times New Roman" w:hAnsi="Arial" w:cs="Arial"/>
          <w:color w:val="595959"/>
          <w:sz w:val="21"/>
          <w:szCs w:val="21"/>
        </w:rPr>
      </w:pP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вчитель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>;</w:t>
      </w:r>
    </w:p>
    <w:p w:rsidR="0010231B" w:rsidRPr="0010231B" w:rsidRDefault="0010231B" w:rsidP="0010231B">
      <w:pPr>
        <w:shd w:val="clear" w:color="auto" w:fill="F3F3F3"/>
        <w:spacing w:after="0" w:line="338" w:lineRule="atLeast"/>
        <w:rPr>
          <w:rFonts w:ascii="Arial" w:eastAsia="Times New Roman" w:hAnsi="Arial" w:cs="Arial"/>
          <w:color w:val="595959"/>
          <w:sz w:val="21"/>
          <w:szCs w:val="21"/>
        </w:rPr>
      </w:pP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викладач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>;</w:t>
      </w:r>
    </w:p>
    <w:p w:rsidR="0010231B" w:rsidRPr="0010231B" w:rsidRDefault="0010231B" w:rsidP="0010231B">
      <w:pPr>
        <w:shd w:val="clear" w:color="auto" w:fill="F3F3F3"/>
        <w:spacing w:after="0" w:line="338" w:lineRule="atLeast"/>
        <w:rPr>
          <w:rFonts w:ascii="Arial" w:eastAsia="Times New Roman" w:hAnsi="Arial" w:cs="Arial"/>
          <w:color w:val="595959"/>
          <w:sz w:val="21"/>
          <w:szCs w:val="21"/>
        </w:rPr>
      </w:pP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вихователь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>;</w:t>
      </w:r>
    </w:p>
    <w:p w:rsidR="0010231B" w:rsidRPr="0010231B" w:rsidRDefault="0010231B" w:rsidP="0010231B">
      <w:pPr>
        <w:shd w:val="clear" w:color="auto" w:fill="F3F3F3"/>
        <w:spacing w:after="0" w:line="338" w:lineRule="atLeast"/>
        <w:rPr>
          <w:rFonts w:ascii="Arial" w:eastAsia="Times New Roman" w:hAnsi="Arial" w:cs="Arial"/>
          <w:color w:val="595959"/>
          <w:sz w:val="21"/>
          <w:szCs w:val="21"/>
        </w:rPr>
      </w:pP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соц</w:t>
      </w:r>
      <w:proofErr w:type="gram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i</w:t>
      </w:r>
      <w:proofErr w:type="gramEnd"/>
      <w:r w:rsidRPr="0010231B">
        <w:rPr>
          <w:rFonts w:ascii="Arial" w:eastAsia="Times New Roman" w:hAnsi="Arial" w:cs="Arial"/>
          <w:color w:val="595959"/>
          <w:sz w:val="21"/>
          <w:szCs w:val="21"/>
        </w:rPr>
        <w:t>альний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 педагог по 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роботi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 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з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 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дiтьми-iнвалiдами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; 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соцiальний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 педагог;</w:t>
      </w:r>
    </w:p>
    <w:p w:rsidR="0010231B" w:rsidRPr="0010231B" w:rsidRDefault="0010231B" w:rsidP="0010231B">
      <w:pPr>
        <w:shd w:val="clear" w:color="auto" w:fill="F3F3F3"/>
        <w:spacing w:after="0" w:line="338" w:lineRule="atLeast"/>
        <w:rPr>
          <w:rFonts w:ascii="Arial" w:eastAsia="Times New Roman" w:hAnsi="Arial" w:cs="Arial"/>
          <w:color w:val="595959"/>
          <w:sz w:val="21"/>
          <w:szCs w:val="21"/>
        </w:rPr>
      </w:pPr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логопед закладу 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охорони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 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здоров’я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 та 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соц</w:t>
      </w:r>
      <w:proofErr w:type="gram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i</w:t>
      </w:r>
      <w:proofErr w:type="gramEnd"/>
      <w:r w:rsidRPr="0010231B">
        <w:rPr>
          <w:rFonts w:ascii="Arial" w:eastAsia="Times New Roman" w:hAnsi="Arial" w:cs="Arial"/>
          <w:color w:val="595959"/>
          <w:sz w:val="21"/>
          <w:szCs w:val="21"/>
        </w:rPr>
        <w:t>ального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 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забезпечення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; 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завiдувач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 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логопедичного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 пункту;</w:t>
      </w:r>
    </w:p>
    <w:p w:rsidR="0010231B" w:rsidRPr="0010231B" w:rsidRDefault="0010231B" w:rsidP="0010231B">
      <w:pPr>
        <w:shd w:val="clear" w:color="auto" w:fill="F3F3F3"/>
        <w:spacing w:after="0" w:line="338" w:lineRule="atLeast"/>
        <w:rPr>
          <w:rFonts w:ascii="Arial" w:eastAsia="Times New Roman" w:hAnsi="Arial" w:cs="Arial"/>
          <w:color w:val="595959"/>
          <w:sz w:val="21"/>
          <w:szCs w:val="21"/>
        </w:rPr>
      </w:pPr>
      <w:r w:rsidRPr="0010231B">
        <w:rPr>
          <w:rFonts w:ascii="Arial" w:eastAsia="Times New Roman" w:hAnsi="Arial" w:cs="Arial"/>
          <w:color w:val="595959"/>
          <w:sz w:val="21"/>
          <w:szCs w:val="21"/>
        </w:rPr>
        <w:t>методист;</w:t>
      </w:r>
    </w:p>
    <w:p w:rsidR="0010231B" w:rsidRPr="0010231B" w:rsidRDefault="0010231B" w:rsidP="0010231B">
      <w:pPr>
        <w:shd w:val="clear" w:color="auto" w:fill="F3F3F3"/>
        <w:spacing w:after="0" w:line="338" w:lineRule="atLeast"/>
        <w:rPr>
          <w:rFonts w:ascii="Arial" w:eastAsia="Times New Roman" w:hAnsi="Arial" w:cs="Arial"/>
          <w:color w:val="595959"/>
          <w:sz w:val="21"/>
          <w:szCs w:val="21"/>
        </w:rPr>
      </w:pP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педагог-орган</w:t>
      </w:r>
      <w:proofErr w:type="gram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i</w:t>
      </w:r>
      <w:proofErr w:type="gramEnd"/>
      <w:r w:rsidRPr="0010231B">
        <w:rPr>
          <w:rFonts w:ascii="Arial" w:eastAsia="Times New Roman" w:hAnsi="Arial" w:cs="Arial"/>
          <w:color w:val="595959"/>
          <w:sz w:val="21"/>
          <w:szCs w:val="21"/>
        </w:rPr>
        <w:t>затор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>;</w:t>
      </w:r>
    </w:p>
    <w:p w:rsidR="0010231B" w:rsidRPr="0010231B" w:rsidRDefault="0010231B" w:rsidP="0010231B">
      <w:pPr>
        <w:shd w:val="clear" w:color="auto" w:fill="F3F3F3"/>
        <w:spacing w:after="0" w:line="338" w:lineRule="atLeast"/>
        <w:rPr>
          <w:rFonts w:ascii="Arial" w:eastAsia="Times New Roman" w:hAnsi="Arial" w:cs="Arial"/>
          <w:color w:val="595959"/>
          <w:sz w:val="21"/>
          <w:szCs w:val="21"/>
        </w:rPr>
      </w:pP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практичний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 психолог;</w:t>
      </w:r>
    </w:p>
    <w:p w:rsidR="0010231B" w:rsidRPr="0010231B" w:rsidRDefault="0010231B" w:rsidP="0010231B">
      <w:pPr>
        <w:shd w:val="clear" w:color="auto" w:fill="F3F3F3"/>
        <w:spacing w:after="0" w:line="338" w:lineRule="atLeast"/>
        <w:rPr>
          <w:rFonts w:ascii="Arial" w:eastAsia="Times New Roman" w:hAnsi="Arial" w:cs="Arial"/>
          <w:color w:val="595959"/>
          <w:sz w:val="21"/>
          <w:szCs w:val="21"/>
        </w:rPr>
      </w:pPr>
      <w:r w:rsidRPr="0010231B">
        <w:rPr>
          <w:rFonts w:ascii="Arial" w:eastAsia="Times New Roman" w:hAnsi="Arial" w:cs="Arial"/>
          <w:color w:val="595959"/>
          <w:sz w:val="21"/>
          <w:szCs w:val="21"/>
        </w:rPr>
        <w:t>концертмейстер;</w:t>
      </w:r>
    </w:p>
    <w:p w:rsidR="0010231B" w:rsidRPr="0010231B" w:rsidRDefault="0010231B" w:rsidP="0010231B">
      <w:pPr>
        <w:shd w:val="clear" w:color="auto" w:fill="F3F3F3"/>
        <w:spacing w:after="0" w:line="338" w:lineRule="atLeast"/>
        <w:rPr>
          <w:rFonts w:ascii="Arial" w:eastAsia="Times New Roman" w:hAnsi="Arial" w:cs="Arial"/>
          <w:color w:val="595959"/>
          <w:sz w:val="21"/>
          <w:szCs w:val="21"/>
        </w:rPr>
      </w:pP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художн</w:t>
      </w:r>
      <w:proofErr w:type="gram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i</w:t>
      </w:r>
      <w:proofErr w:type="gramEnd"/>
      <w:r w:rsidRPr="0010231B">
        <w:rPr>
          <w:rFonts w:ascii="Arial" w:eastAsia="Times New Roman" w:hAnsi="Arial" w:cs="Arial"/>
          <w:color w:val="595959"/>
          <w:sz w:val="21"/>
          <w:szCs w:val="21"/>
        </w:rPr>
        <w:t>й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 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керiвник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>;</w:t>
      </w:r>
    </w:p>
    <w:p w:rsidR="0010231B" w:rsidRPr="0010231B" w:rsidRDefault="0010231B" w:rsidP="0010231B">
      <w:pPr>
        <w:shd w:val="clear" w:color="auto" w:fill="F3F3F3"/>
        <w:spacing w:after="0" w:line="338" w:lineRule="atLeast"/>
        <w:rPr>
          <w:rFonts w:ascii="Arial" w:eastAsia="Times New Roman" w:hAnsi="Arial" w:cs="Arial"/>
          <w:color w:val="595959"/>
          <w:sz w:val="21"/>
          <w:szCs w:val="21"/>
        </w:rPr>
      </w:pP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вихователь-методист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>;</w:t>
      </w:r>
    </w:p>
    <w:p w:rsidR="0010231B" w:rsidRPr="0010231B" w:rsidRDefault="0010231B" w:rsidP="0010231B">
      <w:pPr>
        <w:shd w:val="clear" w:color="auto" w:fill="F3F3F3"/>
        <w:spacing w:after="0" w:line="338" w:lineRule="atLeast"/>
        <w:rPr>
          <w:rFonts w:ascii="Arial" w:eastAsia="Times New Roman" w:hAnsi="Arial" w:cs="Arial"/>
          <w:color w:val="595959"/>
          <w:sz w:val="21"/>
          <w:szCs w:val="21"/>
        </w:rPr>
      </w:pP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музичний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 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кер</w:t>
      </w:r>
      <w:proofErr w:type="gram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i</w:t>
      </w:r>
      <w:proofErr w:type="gramEnd"/>
      <w:r w:rsidRPr="0010231B">
        <w:rPr>
          <w:rFonts w:ascii="Arial" w:eastAsia="Times New Roman" w:hAnsi="Arial" w:cs="Arial"/>
          <w:color w:val="595959"/>
          <w:sz w:val="21"/>
          <w:szCs w:val="21"/>
        </w:rPr>
        <w:t>вник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>;</w:t>
      </w:r>
    </w:p>
    <w:p w:rsidR="0010231B" w:rsidRPr="0010231B" w:rsidRDefault="0010231B" w:rsidP="0010231B">
      <w:pPr>
        <w:shd w:val="clear" w:color="auto" w:fill="F3F3F3"/>
        <w:spacing w:after="0" w:line="338" w:lineRule="atLeast"/>
        <w:rPr>
          <w:rFonts w:ascii="Arial" w:eastAsia="Times New Roman" w:hAnsi="Arial" w:cs="Arial"/>
          <w:color w:val="595959"/>
          <w:sz w:val="21"/>
          <w:szCs w:val="21"/>
        </w:rPr>
      </w:pPr>
      <w:proofErr w:type="spellStart"/>
      <w:proofErr w:type="gram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i</w:t>
      </w:r>
      <w:proofErr w:type="gramEnd"/>
      <w:r w:rsidRPr="0010231B">
        <w:rPr>
          <w:rFonts w:ascii="Arial" w:eastAsia="Times New Roman" w:hAnsi="Arial" w:cs="Arial"/>
          <w:color w:val="595959"/>
          <w:sz w:val="21"/>
          <w:szCs w:val="21"/>
        </w:rPr>
        <w:t>нструктор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 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з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 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фiзкультури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, 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iнструктор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 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з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 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працi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, 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iнструктор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 слухового 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кабiнету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>.</w:t>
      </w:r>
    </w:p>
    <w:p w:rsidR="0010231B" w:rsidRPr="0010231B" w:rsidRDefault="0010231B" w:rsidP="0010231B">
      <w:pPr>
        <w:shd w:val="clear" w:color="auto" w:fill="F3F3F3"/>
        <w:spacing w:after="0" w:line="338" w:lineRule="atLeast"/>
        <w:rPr>
          <w:rFonts w:ascii="Arial" w:eastAsia="Times New Roman" w:hAnsi="Arial" w:cs="Arial"/>
          <w:color w:val="595959"/>
          <w:sz w:val="21"/>
          <w:szCs w:val="21"/>
        </w:rPr>
      </w:pPr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3. 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Педагог</w:t>
      </w:r>
      <w:proofErr w:type="gram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i</w:t>
      </w:r>
      <w:proofErr w:type="gramEnd"/>
      <w:r w:rsidRPr="0010231B">
        <w:rPr>
          <w:rFonts w:ascii="Arial" w:eastAsia="Times New Roman" w:hAnsi="Arial" w:cs="Arial"/>
          <w:color w:val="595959"/>
          <w:sz w:val="21"/>
          <w:szCs w:val="21"/>
        </w:rPr>
        <w:t>чним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 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працiвникам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 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присвоюються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 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такi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 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педагогiчнi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 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звання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>:</w:t>
      </w:r>
    </w:p>
    <w:p w:rsidR="0010231B" w:rsidRPr="0010231B" w:rsidRDefault="0010231B" w:rsidP="0010231B">
      <w:pPr>
        <w:shd w:val="clear" w:color="auto" w:fill="F3F3F3"/>
        <w:spacing w:after="0" w:line="338" w:lineRule="atLeast"/>
        <w:rPr>
          <w:rFonts w:ascii="Arial" w:eastAsia="Times New Roman" w:hAnsi="Arial" w:cs="Arial"/>
          <w:color w:val="595959"/>
          <w:sz w:val="21"/>
          <w:szCs w:val="21"/>
        </w:rPr>
      </w:pP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викладач-методист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 — 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викладачам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 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ус</w:t>
      </w:r>
      <w:proofErr w:type="gram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i</w:t>
      </w:r>
      <w:proofErr w:type="gramEnd"/>
      <w:r w:rsidRPr="0010231B">
        <w:rPr>
          <w:rFonts w:ascii="Arial" w:eastAsia="Times New Roman" w:hAnsi="Arial" w:cs="Arial"/>
          <w:color w:val="595959"/>
          <w:sz w:val="21"/>
          <w:szCs w:val="21"/>
        </w:rPr>
        <w:t>х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 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спецiальностей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; педагогам 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професiйного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 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навчання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>;</w:t>
      </w:r>
    </w:p>
    <w:p w:rsidR="0010231B" w:rsidRPr="0010231B" w:rsidRDefault="0010231B" w:rsidP="0010231B">
      <w:pPr>
        <w:shd w:val="clear" w:color="auto" w:fill="F3F3F3"/>
        <w:spacing w:after="0" w:line="338" w:lineRule="atLeast"/>
        <w:rPr>
          <w:rFonts w:ascii="Arial" w:eastAsia="Times New Roman" w:hAnsi="Arial" w:cs="Arial"/>
          <w:color w:val="595959"/>
          <w:sz w:val="21"/>
          <w:szCs w:val="21"/>
        </w:rPr>
      </w:pPr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учитель-методист — учителям 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ус</w:t>
      </w:r>
      <w:proofErr w:type="gram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i</w:t>
      </w:r>
      <w:proofErr w:type="gramEnd"/>
      <w:r w:rsidRPr="0010231B">
        <w:rPr>
          <w:rFonts w:ascii="Arial" w:eastAsia="Times New Roman" w:hAnsi="Arial" w:cs="Arial"/>
          <w:color w:val="595959"/>
          <w:sz w:val="21"/>
          <w:szCs w:val="21"/>
        </w:rPr>
        <w:t>х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 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спецiальностей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>;</w:t>
      </w:r>
    </w:p>
    <w:p w:rsidR="0010231B" w:rsidRPr="0010231B" w:rsidRDefault="0010231B" w:rsidP="0010231B">
      <w:pPr>
        <w:shd w:val="clear" w:color="auto" w:fill="F3F3F3"/>
        <w:spacing w:after="0" w:line="338" w:lineRule="atLeast"/>
        <w:rPr>
          <w:rFonts w:ascii="Arial" w:eastAsia="Times New Roman" w:hAnsi="Arial" w:cs="Arial"/>
          <w:color w:val="595959"/>
          <w:sz w:val="21"/>
          <w:szCs w:val="21"/>
        </w:rPr>
      </w:pP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вихователь-методист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 — 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вихователям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; 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музичним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 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кер</w:t>
      </w:r>
      <w:proofErr w:type="gram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i</w:t>
      </w:r>
      <w:proofErr w:type="gramEnd"/>
      <w:r w:rsidRPr="0010231B">
        <w:rPr>
          <w:rFonts w:ascii="Arial" w:eastAsia="Times New Roman" w:hAnsi="Arial" w:cs="Arial"/>
          <w:color w:val="595959"/>
          <w:sz w:val="21"/>
          <w:szCs w:val="21"/>
        </w:rPr>
        <w:t>вникам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, 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iнструкторам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 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з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 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фiзкультури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>;</w:t>
      </w:r>
    </w:p>
    <w:p w:rsidR="0010231B" w:rsidRPr="0010231B" w:rsidRDefault="0010231B" w:rsidP="0010231B">
      <w:pPr>
        <w:shd w:val="clear" w:color="auto" w:fill="F3F3F3"/>
        <w:spacing w:after="0" w:line="338" w:lineRule="atLeast"/>
        <w:rPr>
          <w:rFonts w:ascii="Arial" w:eastAsia="Times New Roman" w:hAnsi="Arial" w:cs="Arial"/>
          <w:color w:val="595959"/>
          <w:sz w:val="21"/>
          <w:szCs w:val="21"/>
        </w:rPr>
      </w:pP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педагог-орган</w:t>
      </w:r>
      <w:proofErr w:type="gram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i</w:t>
      </w:r>
      <w:proofErr w:type="gramEnd"/>
      <w:r w:rsidRPr="0010231B">
        <w:rPr>
          <w:rFonts w:ascii="Arial" w:eastAsia="Times New Roman" w:hAnsi="Arial" w:cs="Arial"/>
          <w:color w:val="595959"/>
          <w:sz w:val="21"/>
          <w:szCs w:val="21"/>
        </w:rPr>
        <w:t>затор-методист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 — 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педагогам-органiзаторам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>;</w:t>
      </w:r>
    </w:p>
    <w:p w:rsidR="0010231B" w:rsidRPr="0010231B" w:rsidRDefault="0010231B" w:rsidP="0010231B">
      <w:pPr>
        <w:shd w:val="clear" w:color="auto" w:fill="F3F3F3"/>
        <w:spacing w:after="0" w:line="338" w:lineRule="atLeast"/>
        <w:rPr>
          <w:rFonts w:ascii="Arial" w:eastAsia="Times New Roman" w:hAnsi="Arial" w:cs="Arial"/>
          <w:color w:val="595959"/>
          <w:sz w:val="21"/>
          <w:szCs w:val="21"/>
        </w:rPr>
      </w:pP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практичний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 психолог — методист — 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практичним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 психологам;</w:t>
      </w:r>
    </w:p>
    <w:p w:rsidR="0010231B" w:rsidRPr="0010231B" w:rsidRDefault="0010231B" w:rsidP="0010231B">
      <w:pPr>
        <w:shd w:val="clear" w:color="auto" w:fill="F3F3F3"/>
        <w:spacing w:after="0" w:line="338" w:lineRule="atLeast"/>
        <w:rPr>
          <w:rFonts w:ascii="Arial" w:eastAsia="Times New Roman" w:hAnsi="Arial" w:cs="Arial"/>
          <w:color w:val="595959"/>
          <w:sz w:val="21"/>
          <w:szCs w:val="21"/>
        </w:rPr>
      </w:pP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кер</w:t>
      </w:r>
      <w:proofErr w:type="gram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i</w:t>
      </w:r>
      <w:proofErr w:type="gramEnd"/>
      <w:r w:rsidRPr="0010231B">
        <w:rPr>
          <w:rFonts w:ascii="Arial" w:eastAsia="Times New Roman" w:hAnsi="Arial" w:cs="Arial"/>
          <w:color w:val="595959"/>
          <w:sz w:val="21"/>
          <w:szCs w:val="21"/>
        </w:rPr>
        <w:t>вник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 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гуртка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 — методист — 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керiвникам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 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гурткiв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, 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секцiй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, 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студiй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, 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iнших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 форм 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гурткової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 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роботи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>;</w:t>
      </w:r>
    </w:p>
    <w:p w:rsidR="0010231B" w:rsidRPr="0010231B" w:rsidRDefault="0010231B" w:rsidP="0010231B">
      <w:pPr>
        <w:shd w:val="clear" w:color="auto" w:fill="F3F3F3"/>
        <w:spacing w:after="0" w:line="338" w:lineRule="atLeast"/>
        <w:rPr>
          <w:rFonts w:ascii="Arial" w:eastAsia="Times New Roman" w:hAnsi="Arial" w:cs="Arial"/>
          <w:color w:val="595959"/>
          <w:sz w:val="21"/>
          <w:szCs w:val="21"/>
        </w:rPr>
      </w:pPr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старший 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вожатий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 — методист — старшим 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вожатим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>;</w:t>
      </w:r>
    </w:p>
    <w:p w:rsidR="0010231B" w:rsidRPr="0010231B" w:rsidRDefault="0010231B" w:rsidP="0010231B">
      <w:pPr>
        <w:shd w:val="clear" w:color="auto" w:fill="F3F3F3"/>
        <w:spacing w:after="0" w:line="338" w:lineRule="atLeast"/>
        <w:rPr>
          <w:rFonts w:ascii="Arial" w:eastAsia="Times New Roman" w:hAnsi="Arial" w:cs="Arial"/>
          <w:color w:val="595959"/>
          <w:sz w:val="21"/>
          <w:szCs w:val="21"/>
        </w:rPr>
      </w:pPr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старший 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викладач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 — 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викладачам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 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ус</w:t>
      </w:r>
      <w:proofErr w:type="gram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i</w:t>
      </w:r>
      <w:proofErr w:type="gramEnd"/>
      <w:r w:rsidRPr="0010231B">
        <w:rPr>
          <w:rFonts w:ascii="Arial" w:eastAsia="Times New Roman" w:hAnsi="Arial" w:cs="Arial"/>
          <w:color w:val="595959"/>
          <w:sz w:val="21"/>
          <w:szCs w:val="21"/>
        </w:rPr>
        <w:t>х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 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спецiальностей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>;</w:t>
      </w:r>
    </w:p>
    <w:p w:rsidR="0010231B" w:rsidRPr="0010231B" w:rsidRDefault="0010231B" w:rsidP="0010231B">
      <w:pPr>
        <w:shd w:val="clear" w:color="auto" w:fill="F3F3F3"/>
        <w:spacing w:after="0" w:line="338" w:lineRule="atLeast"/>
        <w:rPr>
          <w:rFonts w:ascii="Arial" w:eastAsia="Times New Roman" w:hAnsi="Arial" w:cs="Arial"/>
          <w:color w:val="595959"/>
          <w:sz w:val="21"/>
          <w:szCs w:val="21"/>
        </w:rPr>
      </w:pPr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старший учитель — учителям 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ус</w:t>
      </w:r>
      <w:proofErr w:type="gram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i</w:t>
      </w:r>
      <w:proofErr w:type="gramEnd"/>
      <w:r w:rsidRPr="0010231B">
        <w:rPr>
          <w:rFonts w:ascii="Arial" w:eastAsia="Times New Roman" w:hAnsi="Arial" w:cs="Arial"/>
          <w:color w:val="595959"/>
          <w:sz w:val="21"/>
          <w:szCs w:val="21"/>
        </w:rPr>
        <w:t>х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 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спецiальностей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>;</w:t>
      </w:r>
    </w:p>
    <w:p w:rsidR="0010231B" w:rsidRPr="0010231B" w:rsidRDefault="0010231B" w:rsidP="0010231B">
      <w:pPr>
        <w:shd w:val="clear" w:color="auto" w:fill="F3F3F3"/>
        <w:spacing w:after="0" w:line="338" w:lineRule="atLeast"/>
        <w:rPr>
          <w:rFonts w:ascii="Arial" w:eastAsia="Times New Roman" w:hAnsi="Arial" w:cs="Arial"/>
          <w:color w:val="595959"/>
          <w:sz w:val="21"/>
          <w:szCs w:val="21"/>
        </w:rPr>
      </w:pPr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старший 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вихователь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 — 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вихователям-методистам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>;</w:t>
      </w:r>
    </w:p>
    <w:p w:rsidR="0010231B" w:rsidRPr="0010231B" w:rsidRDefault="0010231B" w:rsidP="0010231B">
      <w:pPr>
        <w:shd w:val="clear" w:color="auto" w:fill="F3F3F3"/>
        <w:spacing w:after="0" w:line="338" w:lineRule="atLeast"/>
        <w:rPr>
          <w:rFonts w:ascii="Arial" w:eastAsia="Times New Roman" w:hAnsi="Arial" w:cs="Arial"/>
          <w:color w:val="595959"/>
          <w:sz w:val="21"/>
          <w:szCs w:val="21"/>
        </w:rPr>
      </w:pP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lastRenderedPageBreak/>
        <w:t>майстер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 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виробничого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 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навчання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 I (II) 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категор</w:t>
      </w:r>
      <w:proofErr w:type="gram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i</w:t>
      </w:r>
      <w:proofErr w:type="gramEnd"/>
      <w:r w:rsidRPr="0010231B">
        <w:rPr>
          <w:rFonts w:ascii="Arial" w:eastAsia="Times New Roman" w:hAnsi="Arial" w:cs="Arial"/>
          <w:color w:val="595959"/>
          <w:sz w:val="21"/>
          <w:szCs w:val="21"/>
        </w:rPr>
        <w:t>ї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 — 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майстрам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 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виробничого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 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навчання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>.</w:t>
      </w:r>
    </w:p>
    <w:p w:rsidR="0010231B" w:rsidRPr="0010231B" w:rsidRDefault="0010231B" w:rsidP="0010231B">
      <w:pPr>
        <w:shd w:val="clear" w:color="auto" w:fill="F3F3F3"/>
        <w:spacing w:after="0" w:line="338" w:lineRule="atLeast"/>
        <w:rPr>
          <w:rFonts w:ascii="Arial" w:eastAsia="Times New Roman" w:hAnsi="Arial" w:cs="Arial"/>
          <w:color w:val="595959"/>
          <w:sz w:val="21"/>
          <w:szCs w:val="21"/>
        </w:rPr>
      </w:pPr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4. </w:t>
      </w:r>
      <w:proofErr w:type="spellStart"/>
      <w:proofErr w:type="gram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Квалiфiкацiйнi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 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категорiї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 «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спецiалiст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>», «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спецiалiст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 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другої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 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категорiї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>», «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спецiалiст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 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першої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 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категорiї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» 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присвоюються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 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атестацiйною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 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комiсiєю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 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навчальних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 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закладiв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 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незалежно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 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вiд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 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пiдпорядкування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, типу 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i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 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форми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 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власностi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, 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навчально-методичних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 (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науково-методичних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) 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установ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 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i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 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закладiв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 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пiслядипломної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 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освiти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, 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спецiальних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 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установ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 для 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дiтей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, а 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також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 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закладiв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 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охорони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 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здоров’я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, 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культури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, 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соцiального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 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захисту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, 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iнших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 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закладiв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 та 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установ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, у 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штатi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 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яких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 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є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 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педагогiчнi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 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працiвники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>.</w:t>
      </w:r>
      <w:proofErr w:type="gramEnd"/>
    </w:p>
    <w:p w:rsidR="0010231B" w:rsidRPr="0010231B" w:rsidRDefault="0010231B" w:rsidP="0010231B">
      <w:pPr>
        <w:shd w:val="clear" w:color="auto" w:fill="F3F3F3"/>
        <w:spacing w:after="0" w:line="338" w:lineRule="atLeast"/>
        <w:rPr>
          <w:rFonts w:ascii="Arial" w:eastAsia="Times New Roman" w:hAnsi="Arial" w:cs="Arial"/>
          <w:color w:val="595959"/>
          <w:sz w:val="21"/>
          <w:szCs w:val="21"/>
        </w:rPr>
      </w:pP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Квал</w:t>
      </w:r>
      <w:proofErr w:type="gram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i</w:t>
      </w:r>
      <w:proofErr w:type="gramEnd"/>
      <w:r w:rsidRPr="0010231B">
        <w:rPr>
          <w:rFonts w:ascii="Arial" w:eastAsia="Times New Roman" w:hAnsi="Arial" w:cs="Arial"/>
          <w:color w:val="595959"/>
          <w:sz w:val="21"/>
          <w:szCs w:val="21"/>
        </w:rPr>
        <w:t>фiкацiйна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 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категорiя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 «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спецiалiст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 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вищої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 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категорiї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» та 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педагогiчнi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 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звання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 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присвоюються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 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атестацiйною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 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комiсiєю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 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вiдповiдного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 органу 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управлiння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 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освiтою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>.</w:t>
      </w:r>
    </w:p>
    <w:p w:rsidR="0010231B" w:rsidRPr="0010231B" w:rsidRDefault="0010231B" w:rsidP="0010231B">
      <w:pPr>
        <w:shd w:val="clear" w:color="auto" w:fill="F3F3F3"/>
        <w:spacing w:after="0" w:line="338" w:lineRule="atLeast"/>
        <w:rPr>
          <w:rFonts w:ascii="Arial" w:eastAsia="Times New Roman" w:hAnsi="Arial" w:cs="Arial"/>
          <w:color w:val="595959"/>
          <w:sz w:val="21"/>
          <w:szCs w:val="21"/>
        </w:rPr>
      </w:pPr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5. 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Квалiфiкацiйна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 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категорiя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 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присвоюється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 у 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разi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 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призначення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 </w:t>
      </w:r>
      <w:proofErr w:type="gram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на</w:t>
      </w:r>
      <w:proofErr w:type="gramEnd"/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 посаду 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педагогiчного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 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працiвника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, на 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якiй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 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передбачено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 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її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 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присвоєння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>:</w:t>
      </w:r>
    </w:p>
    <w:p w:rsidR="0010231B" w:rsidRPr="0010231B" w:rsidRDefault="0010231B" w:rsidP="0010231B">
      <w:pPr>
        <w:shd w:val="clear" w:color="auto" w:fill="F3F3F3"/>
        <w:spacing w:after="0" w:line="338" w:lineRule="atLeast"/>
        <w:rPr>
          <w:rFonts w:ascii="Arial" w:eastAsia="Times New Roman" w:hAnsi="Arial" w:cs="Arial"/>
          <w:color w:val="595959"/>
          <w:sz w:val="21"/>
          <w:szCs w:val="21"/>
        </w:rPr>
      </w:pP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особ</w:t>
      </w:r>
      <w:proofErr w:type="gram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i</w:t>
      </w:r>
      <w:proofErr w:type="spellEnd"/>
      <w:proofErr w:type="gramEnd"/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 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з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 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освiтнiм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 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ступенем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 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магiстра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, яка 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вперше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 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призначається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 на 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таку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 посаду, — «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спецiалiст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>»;</w:t>
      </w:r>
    </w:p>
    <w:p w:rsidR="0010231B" w:rsidRPr="0010231B" w:rsidRDefault="0010231B" w:rsidP="0010231B">
      <w:pPr>
        <w:shd w:val="clear" w:color="auto" w:fill="F3F3F3"/>
        <w:spacing w:after="0" w:line="338" w:lineRule="atLeast"/>
        <w:rPr>
          <w:rFonts w:ascii="Arial" w:eastAsia="Times New Roman" w:hAnsi="Arial" w:cs="Arial"/>
          <w:color w:val="595959"/>
          <w:sz w:val="21"/>
          <w:szCs w:val="21"/>
        </w:rPr>
      </w:pP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особ</w:t>
      </w:r>
      <w:proofErr w:type="gram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i</w:t>
      </w:r>
      <w:proofErr w:type="spellEnd"/>
      <w:proofErr w:type="gramEnd"/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, яка 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має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 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науковий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 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ступiнь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>, — «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спецiалiст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 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вищої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 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категорiї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>».</w:t>
      </w:r>
    </w:p>
    <w:p w:rsidR="0010231B" w:rsidRPr="0010231B" w:rsidRDefault="0010231B" w:rsidP="0010231B">
      <w:pPr>
        <w:shd w:val="clear" w:color="auto" w:fill="F3F3F3"/>
        <w:spacing w:after="0" w:line="338" w:lineRule="atLeast"/>
        <w:rPr>
          <w:rFonts w:ascii="Arial" w:eastAsia="Times New Roman" w:hAnsi="Arial" w:cs="Arial"/>
          <w:color w:val="595959"/>
          <w:sz w:val="21"/>
          <w:szCs w:val="21"/>
        </w:rPr>
      </w:pPr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6. 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Квал</w:t>
      </w:r>
      <w:proofErr w:type="gram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i</w:t>
      </w:r>
      <w:proofErr w:type="gramEnd"/>
      <w:r w:rsidRPr="0010231B">
        <w:rPr>
          <w:rFonts w:ascii="Arial" w:eastAsia="Times New Roman" w:hAnsi="Arial" w:cs="Arial"/>
          <w:color w:val="595959"/>
          <w:sz w:val="21"/>
          <w:szCs w:val="21"/>
        </w:rPr>
        <w:t>фiкацiйнi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 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категорiї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 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i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 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педагогiчнi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 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звання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 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присвоюються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 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педагогiчним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 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працiвникам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 за результатами 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атестацiї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, 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що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 проводиться у порядку, </w:t>
      </w:r>
      <w:proofErr w:type="spellStart"/>
      <w:r w:rsidRPr="0010231B">
        <w:rPr>
          <w:rFonts w:ascii="Arial" w:eastAsia="Times New Roman" w:hAnsi="Arial" w:cs="Arial"/>
          <w:color w:val="595959"/>
          <w:sz w:val="21"/>
          <w:szCs w:val="21"/>
        </w:rPr>
        <w:t>встановленому</w:t>
      </w:r>
      <w:proofErr w:type="spellEnd"/>
      <w:r w:rsidRPr="0010231B">
        <w:rPr>
          <w:rFonts w:ascii="Arial" w:eastAsia="Times New Roman" w:hAnsi="Arial" w:cs="Arial"/>
          <w:color w:val="595959"/>
          <w:sz w:val="21"/>
          <w:szCs w:val="21"/>
        </w:rPr>
        <w:t xml:space="preserve"> МОН.</w:t>
      </w:r>
    </w:p>
    <w:p w:rsidR="000D5BA8" w:rsidRDefault="000D5BA8"/>
    <w:sectPr w:rsidR="000D5BA8" w:rsidSect="00FD2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10231B"/>
    <w:rsid w:val="000D5BA8"/>
    <w:rsid w:val="0010231B"/>
    <w:rsid w:val="00124CB9"/>
    <w:rsid w:val="00FD2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F8"/>
  </w:style>
  <w:style w:type="paragraph" w:styleId="1">
    <w:name w:val="heading 1"/>
    <w:basedOn w:val="a"/>
    <w:link w:val="10"/>
    <w:uiPriority w:val="9"/>
    <w:qFormat/>
    <w:rsid w:val="001023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023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023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31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0231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0231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10231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02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0231B"/>
  </w:style>
  <w:style w:type="character" w:customStyle="1" w:styleId="bannerdoc">
    <w:name w:val="banner_doc"/>
    <w:basedOn w:val="a0"/>
    <w:rsid w:val="001023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6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0005">
          <w:marLeft w:val="0"/>
          <w:marRight w:val="0"/>
          <w:marTop w:val="249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37363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18" w:color="DCDCDC"/>
                <w:bottom w:val="single" w:sz="6" w:space="11" w:color="DCDCDC"/>
                <w:right w:val="single" w:sz="6" w:space="18" w:color="DCDCDC"/>
              </w:divBdr>
              <w:divsChild>
                <w:div w:id="105777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7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7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654</Words>
  <Characters>3734</Characters>
  <Application>Microsoft Office Word</Application>
  <DocSecurity>0</DocSecurity>
  <Lines>31</Lines>
  <Paragraphs>8</Paragraphs>
  <ScaleCrop>false</ScaleCrop>
  <Company/>
  <LinksUpToDate>false</LinksUpToDate>
  <CharactersWithSpaces>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muzeum</dc:creator>
  <cp:keywords/>
  <dc:description/>
  <cp:lastModifiedBy>muzeum</cp:lastModifiedBy>
  <cp:revision>3</cp:revision>
  <dcterms:created xsi:type="dcterms:W3CDTF">2016-01-06T09:51:00Z</dcterms:created>
  <dcterms:modified xsi:type="dcterms:W3CDTF">2016-01-13T08:41:00Z</dcterms:modified>
</cp:coreProperties>
</file>