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F0" w:rsidRPr="004104F0" w:rsidRDefault="004104F0" w:rsidP="00551F24">
      <w:pPr>
        <w:ind w:firstLine="540"/>
        <w:rPr>
          <w:b/>
          <w:sz w:val="28"/>
          <w:lang w:val="uk-UA"/>
        </w:rPr>
      </w:pPr>
      <w:r>
        <w:rPr>
          <w:b/>
          <w:sz w:val="28"/>
          <w:lang w:val="uk-UA"/>
        </w:rPr>
        <w:t>Структура традиційних та інноваційних уроків</w:t>
      </w:r>
    </w:p>
    <w:p w:rsidR="004104F0" w:rsidRDefault="004104F0" w:rsidP="00551F24">
      <w:pPr>
        <w:ind w:firstLine="540"/>
        <w:rPr>
          <w:b/>
          <w:sz w:val="28"/>
        </w:rPr>
      </w:pPr>
    </w:p>
    <w:p w:rsidR="00551F24" w:rsidRDefault="00551F24" w:rsidP="00551F24">
      <w:pPr>
        <w:ind w:firstLine="540"/>
        <w:rPr>
          <w:sz w:val="28"/>
          <w:lang w:val="uk-UA"/>
        </w:rPr>
      </w:pPr>
      <w:r w:rsidRPr="00551F24">
        <w:rPr>
          <w:b/>
          <w:sz w:val="28"/>
          <w:lang w:val="uk-UA"/>
        </w:rPr>
        <w:t>Традиційні типи уроків</w:t>
      </w:r>
      <w:r>
        <w:rPr>
          <w:sz w:val="28"/>
          <w:lang w:val="uk-UA"/>
        </w:rPr>
        <w:t>, розроблені у свій час К.Ушинським,  доповнені В.Онищуком, М.Сорокіним, М.</w:t>
      </w:r>
      <w:proofErr w:type="spellStart"/>
      <w:r>
        <w:rPr>
          <w:sz w:val="28"/>
          <w:lang w:val="uk-UA"/>
        </w:rPr>
        <w:t>Махмутовим</w:t>
      </w:r>
      <w:proofErr w:type="spellEnd"/>
      <w:r>
        <w:rPr>
          <w:sz w:val="28"/>
          <w:lang w:val="uk-UA"/>
        </w:rPr>
        <w:t>:</w:t>
      </w:r>
    </w:p>
    <w:p w:rsidR="00551F24" w:rsidRPr="00E13FC3" w:rsidRDefault="00551F24" w:rsidP="00551F24">
      <w:pPr>
        <w:ind w:firstLine="540"/>
        <w:jc w:val="both"/>
        <w:rPr>
          <w:b/>
          <w:i/>
          <w:sz w:val="28"/>
          <w:lang w:val="uk-UA"/>
        </w:rPr>
      </w:pPr>
      <w:r w:rsidRPr="00E13FC3">
        <w:rPr>
          <w:b/>
          <w:i/>
          <w:sz w:val="28"/>
          <w:lang w:val="uk-UA"/>
        </w:rPr>
        <w:t>1) комбінований;</w:t>
      </w:r>
    </w:p>
    <w:p w:rsidR="00551F24" w:rsidRPr="00E13FC3" w:rsidRDefault="00551F24" w:rsidP="00551F24">
      <w:pPr>
        <w:ind w:firstLine="540"/>
        <w:jc w:val="both"/>
        <w:rPr>
          <w:b/>
          <w:i/>
          <w:sz w:val="28"/>
          <w:lang w:val="uk-UA"/>
        </w:rPr>
      </w:pPr>
      <w:r w:rsidRPr="00E13FC3">
        <w:rPr>
          <w:b/>
          <w:i/>
          <w:sz w:val="28"/>
          <w:lang w:val="uk-UA"/>
        </w:rPr>
        <w:t>2) засвоєння нових знань;</w:t>
      </w:r>
    </w:p>
    <w:p w:rsidR="00551F24" w:rsidRPr="00E13FC3" w:rsidRDefault="00551F24" w:rsidP="00551F24">
      <w:pPr>
        <w:ind w:firstLine="540"/>
        <w:jc w:val="both"/>
        <w:rPr>
          <w:b/>
          <w:i/>
          <w:sz w:val="28"/>
          <w:lang w:val="uk-UA"/>
        </w:rPr>
      </w:pPr>
      <w:r w:rsidRPr="00E13FC3">
        <w:rPr>
          <w:b/>
          <w:i/>
          <w:sz w:val="28"/>
          <w:lang w:val="uk-UA"/>
        </w:rPr>
        <w:t>3) засвоєння нових навичок і вмінь;</w:t>
      </w:r>
    </w:p>
    <w:p w:rsidR="00551F24" w:rsidRPr="00E13FC3" w:rsidRDefault="00551F24" w:rsidP="00551F24">
      <w:pPr>
        <w:ind w:firstLine="540"/>
        <w:jc w:val="both"/>
        <w:rPr>
          <w:b/>
          <w:i/>
          <w:sz w:val="28"/>
          <w:lang w:val="uk-UA"/>
        </w:rPr>
      </w:pPr>
      <w:r w:rsidRPr="00E13FC3">
        <w:rPr>
          <w:b/>
          <w:i/>
          <w:sz w:val="28"/>
          <w:lang w:val="uk-UA"/>
        </w:rPr>
        <w:t>4) засвоєння нових знань, навичок і вмінь;</w:t>
      </w:r>
    </w:p>
    <w:p w:rsidR="00551F24" w:rsidRPr="00E13FC3" w:rsidRDefault="00551F24" w:rsidP="00551F24">
      <w:pPr>
        <w:ind w:firstLine="540"/>
        <w:jc w:val="both"/>
        <w:rPr>
          <w:b/>
          <w:i/>
          <w:sz w:val="28"/>
          <w:lang w:val="uk-UA"/>
        </w:rPr>
      </w:pPr>
      <w:r w:rsidRPr="00E13FC3">
        <w:rPr>
          <w:b/>
          <w:i/>
          <w:sz w:val="28"/>
          <w:lang w:val="uk-UA"/>
        </w:rPr>
        <w:t>5)узагальнення і систематизації знан</w:t>
      </w:r>
      <w:r>
        <w:rPr>
          <w:b/>
          <w:i/>
          <w:sz w:val="28"/>
          <w:lang w:val="uk-UA"/>
        </w:rPr>
        <w:t>ь ( інтегрований)</w:t>
      </w:r>
      <w:r w:rsidRPr="00E13FC3">
        <w:rPr>
          <w:b/>
          <w:i/>
          <w:sz w:val="28"/>
          <w:lang w:val="uk-UA"/>
        </w:rPr>
        <w:t>;</w:t>
      </w:r>
    </w:p>
    <w:p w:rsidR="00551F24" w:rsidRDefault="00551F24" w:rsidP="00551F24">
      <w:pPr>
        <w:ind w:firstLine="540"/>
        <w:jc w:val="both"/>
        <w:rPr>
          <w:sz w:val="28"/>
          <w:lang w:val="uk-UA"/>
        </w:rPr>
      </w:pPr>
      <w:r w:rsidRPr="00E13FC3">
        <w:rPr>
          <w:b/>
          <w:i/>
          <w:sz w:val="28"/>
          <w:lang w:val="uk-UA"/>
        </w:rPr>
        <w:t>6) перевірки , оцінки, і корекції знань, навичок і вмін</w:t>
      </w:r>
      <w:r>
        <w:rPr>
          <w:sz w:val="28"/>
          <w:lang w:val="uk-UA"/>
        </w:rPr>
        <w:t>ь.</w:t>
      </w:r>
    </w:p>
    <w:p w:rsidR="002816FE" w:rsidRDefault="002816FE" w:rsidP="00551F24">
      <w:pPr>
        <w:ind w:firstLine="540"/>
        <w:jc w:val="both"/>
        <w:rPr>
          <w:sz w:val="28"/>
          <w:lang w:val="uk-UA"/>
        </w:rPr>
      </w:pPr>
    </w:p>
    <w:p w:rsidR="00551F24" w:rsidRPr="00551F24" w:rsidRDefault="00551F24" w:rsidP="00551F24">
      <w:pPr>
        <w:jc w:val="both"/>
        <w:rPr>
          <w:b/>
          <w:i/>
          <w:sz w:val="28"/>
          <w:lang w:val="uk-UA"/>
        </w:rPr>
      </w:pPr>
      <w:r w:rsidRPr="00551F24">
        <w:rPr>
          <w:b/>
          <w:i/>
          <w:sz w:val="28"/>
          <w:lang w:val="uk-UA"/>
        </w:rPr>
        <w:t>Структура  класичного комбінованого уроку:</w:t>
      </w:r>
    </w:p>
    <w:p w:rsidR="00551F24" w:rsidRPr="002816FE" w:rsidRDefault="00551F24" w:rsidP="00551F24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2816FE">
        <w:rPr>
          <w:i/>
          <w:sz w:val="28"/>
          <w:lang w:val="uk-UA"/>
        </w:rPr>
        <w:t xml:space="preserve">1.Актуалізація чуттєвого досвіду і опорних знань учнів. </w:t>
      </w:r>
    </w:p>
    <w:p w:rsidR="00551F24" w:rsidRPr="002816FE" w:rsidRDefault="00551F24" w:rsidP="00551F24">
      <w:pPr>
        <w:jc w:val="both"/>
        <w:rPr>
          <w:i/>
          <w:sz w:val="28"/>
          <w:lang w:val="uk-UA"/>
        </w:rPr>
      </w:pPr>
      <w:r w:rsidRPr="002816FE">
        <w:rPr>
          <w:i/>
          <w:sz w:val="28"/>
          <w:lang w:val="uk-UA"/>
        </w:rPr>
        <w:t>2.Мотивація навчальної діяльності учнів.</w:t>
      </w:r>
    </w:p>
    <w:p w:rsidR="00551F24" w:rsidRPr="002816FE" w:rsidRDefault="00551F24" w:rsidP="00551F24">
      <w:pPr>
        <w:jc w:val="both"/>
        <w:rPr>
          <w:i/>
          <w:sz w:val="28"/>
          <w:lang w:val="uk-UA"/>
        </w:rPr>
      </w:pPr>
      <w:r w:rsidRPr="002816FE">
        <w:rPr>
          <w:i/>
          <w:sz w:val="28"/>
          <w:lang w:val="uk-UA"/>
        </w:rPr>
        <w:t>3. Перевірка, оцінка, корекція засвоєних знань.</w:t>
      </w:r>
    </w:p>
    <w:p w:rsidR="00551F24" w:rsidRPr="002816FE" w:rsidRDefault="00551F24" w:rsidP="00551F24">
      <w:pPr>
        <w:jc w:val="both"/>
        <w:rPr>
          <w:i/>
          <w:sz w:val="28"/>
          <w:lang w:val="uk-UA"/>
        </w:rPr>
      </w:pPr>
      <w:r w:rsidRPr="002816FE">
        <w:rPr>
          <w:i/>
          <w:sz w:val="28"/>
          <w:lang w:val="uk-UA"/>
        </w:rPr>
        <w:t>4. Відтворення і корекція опорних знань учнів.</w:t>
      </w:r>
    </w:p>
    <w:p w:rsidR="00551F24" w:rsidRPr="002816FE" w:rsidRDefault="00551F24" w:rsidP="00551F24">
      <w:pPr>
        <w:jc w:val="both"/>
        <w:rPr>
          <w:i/>
          <w:sz w:val="28"/>
          <w:lang w:val="uk-UA"/>
        </w:rPr>
      </w:pPr>
      <w:r w:rsidRPr="002816FE">
        <w:rPr>
          <w:i/>
          <w:sz w:val="28"/>
          <w:lang w:val="uk-UA"/>
        </w:rPr>
        <w:t>5. Сприймання і осмислення , узагальнення і систематизація нових знань.</w:t>
      </w:r>
    </w:p>
    <w:p w:rsidR="00551F24" w:rsidRPr="002816FE" w:rsidRDefault="00551F24" w:rsidP="00551F24">
      <w:pPr>
        <w:jc w:val="both"/>
        <w:rPr>
          <w:sz w:val="28"/>
          <w:lang w:val="uk-UA"/>
        </w:rPr>
      </w:pPr>
      <w:r w:rsidRPr="002816FE">
        <w:rPr>
          <w:i/>
          <w:sz w:val="28"/>
          <w:lang w:val="uk-UA"/>
        </w:rPr>
        <w:t>6. Підсумки уроку. Повідомлення домашнього завдання</w:t>
      </w:r>
      <w:r w:rsidRPr="002816FE">
        <w:rPr>
          <w:sz w:val="28"/>
          <w:lang w:val="uk-UA"/>
        </w:rPr>
        <w:t>.</w:t>
      </w:r>
    </w:p>
    <w:p w:rsidR="002816FE" w:rsidRDefault="002816FE" w:rsidP="00551F24">
      <w:pPr>
        <w:jc w:val="both"/>
        <w:rPr>
          <w:sz w:val="28"/>
          <w:lang w:val="uk-UA"/>
        </w:rPr>
      </w:pPr>
    </w:p>
    <w:p w:rsidR="00612027" w:rsidRDefault="00551F24" w:rsidP="00551F24">
      <w:pPr>
        <w:pStyle w:val="a4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612027" w:rsidRPr="00612027">
        <w:rPr>
          <w:b/>
          <w:i/>
          <w:color w:val="000000"/>
          <w:sz w:val="28"/>
          <w:szCs w:val="28"/>
          <w:lang w:val="uk-UA"/>
        </w:rPr>
        <w:t>О</w:t>
      </w:r>
      <w:r w:rsidRPr="00612027">
        <w:rPr>
          <w:b/>
          <w:i/>
          <w:color w:val="000000"/>
          <w:sz w:val="28"/>
          <w:szCs w:val="28"/>
          <w:lang w:val="uk-UA"/>
        </w:rPr>
        <w:t xml:space="preserve">птимальна  структура </w:t>
      </w:r>
      <w:r w:rsidR="00612027" w:rsidRPr="00612027">
        <w:rPr>
          <w:b/>
          <w:i/>
          <w:color w:val="000000"/>
          <w:sz w:val="28"/>
          <w:szCs w:val="28"/>
          <w:lang w:val="uk-UA"/>
        </w:rPr>
        <w:t>і</w:t>
      </w:r>
      <w:r w:rsidRPr="00612027">
        <w:rPr>
          <w:b/>
          <w:i/>
          <w:color w:val="000000"/>
          <w:sz w:val="28"/>
          <w:szCs w:val="28"/>
          <w:lang w:val="uk-UA"/>
        </w:rPr>
        <w:t>нтегрованого уроку</w:t>
      </w:r>
      <w:r w:rsidR="00612027">
        <w:rPr>
          <w:color w:val="000000"/>
          <w:sz w:val="28"/>
          <w:szCs w:val="28"/>
          <w:lang w:val="uk-UA"/>
        </w:rPr>
        <w:t xml:space="preserve"> :</w:t>
      </w:r>
    </w:p>
    <w:p w:rsidR="00612027" w:rsidRPr="002816FE" w:rsidRDefault="00612027" w:rsidP="00EA650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816FE">
        <w:rPr>
          <w:i/>
          <w:color w:val="000000"/>
          <w:sz w:val="28"/>
          <w:szCs w:val="28"/>
          <w:lang w:val="uk-UA"/>
        </w:rPr>
        <w:t>1.</w:t>
      </w:r>
      <w:r w:rsidR="006A0DD5">
        <w:rPr>
          <w:i/>
          <w:color w:val="000000"/>
          <w:sz w:val="28"/>
          <w:szCs w:val="28"/>
          <w:lang w:val="uk-UA"/>
        </w:rPr>
        <w:t>П</w:t>
      </w:r>
      <w:r w:rsidR="00551F24" w:rsidRPr="002816FE">
        <w:rPr>
          <w:i/>
          <w:color w:val="000000"/>
          <w:sz w:val="28"/>
          <w:szCs w:val="28"/>
          <w:lang w:val="uk-UA"/>
        </w:rPr>
        <w:t>овідомлення теми, цілей та завдань уроку;</w:t>
      </w:r>
    </w:p>
    <w:p w:rsidR="00612027" w:rsidRPr="002816FE" w:rsidRDefault="00612027" w:rsidP="00EA650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816FE">
        <w:rPr>
          <w:i/>
          <w:color w:val="000000"/>
          <w:sz w:val="28"/>
          <w:szCs w:val="28"/>
          <w:lang w:val="uk-UA"/>
        </w:rPr>
        <w:t>2.</w:t>
      </w:r>
      <w:r w:rsidR="006A0DD5">
        <w:rPr>
          <w:i/>
          <w:color w:val="000000"/>
          <w:sz w:val="28"/>
          <w:szCs w:val="28"/>
          <w:lang w:val="uk-UA"/>
        </w:rPr>
        <w:t>М</w:t>
      </w:r>
      <w:r w:rsidR="00551F24" w:rsidRPr="002816FE">
        <w:rPr>
          <w:i/>
          <w:color w:val="000000"/>
          <w:sz w:val="28"/>
          <w:szCs w:val="28"/>
          <w:lang w:val="uk-UA"/>
        </w:rPr>
        <w:t>отивація навчальної діяльності учні</w:t>
      </w:r>
    </w:p>
    <w:p w:rsidR="00612027" w:rsidRPr="002816FE" w:rsidRDefault="00612027" w:rsidP="00EA650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816FE">
        <w:rPr>
          <w:i/>
          <w:color w:val="000000"/>
          <w:sz w:val="28"/>
          <w:szCs w:val="28"/>
          <w:lang w:val="uk-UA"/>
        </w:rPr>
        <w:t>3.</w:t>
      </w:r>
      <w:r w:rsidR="006A0DD5">
        <w:rPr>
          <w:i/>
          <w:color w:val="000000"/>
          <w:sz w:val="28"/>
          <w:szCs w:val="28"/>
          <w:lang w:val="uk-UA"/>
        </w:rPr>
        <w:t>П</w:t>
      </w:r>
      <w:r w:rsidR="00551F24" w:rsidRPr="002816FE">
        <w:rPr>
          <w:i/>
          <w:color w:val="000000"/>
          <w:sz w:val="28"/>
          <w:szCs w:val="28"/>
          <w:lang w:val="uk-UA"/>
        </w:rPr>
        <w:t xml:space="preserve">овторення й аналіз основних фактів, подій, явищ; </w:t>
      </w:r>
    </w:p>
    <w:p w:rsidR="00612027" w:rsidRPr="002816FE" w:rsidRDefault="00612027" w:rsidP="00EA650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816FE">
        <w:rPr>
          <w:i/>
          <w:color w:val="000000"/>
          <w:sz w:val="28"/>
          <w:szCs w:val="28"/>
          <w:lang w:val="uk-UA"/>
        </w:rPr>
        <w:t>4.</w:t>
      </w:r>
      <w:r w:rsidR="006A0DD5">
        <w:rPr>
          <w:i/>
          <w:color w:val="000000"/>
          <w:sz w:val="28"/>
          <w:szCs w:val="28"/>
          <w:lang w:val="uk-UA"/>
        </w:rPr>
        <w:t>Т</w:t>
      </w:r>
      <w:r w:rsidR="00551F24" w:rsidRPr="002816FE">
        <w:rPr>
          <w:i/>
          <w:color w:val="000000"/>
          <w:sz w:val="28"/>
          <w:szCs w:val="28"/>
          <w:lang w:val="uk-UA"/>
        </w:rPr>
        <w:t xml:space="preserve">ворче перенесення знань і навичок учнів у нові ситуації; </w:t>
      </w:r>
    </w:p>
    <w:p w:rsidR="00612027" w:rsidRPr="00EA6504" w:rsidRDefault="00612027" w:rsidP="00EA650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2816FE">
        <w:rPr>
          <w:i/>
          <w:color w:val="000000"/>
          <w:sz w:val="28"/>
          <w:szCs w:val="28"/>
          <w:lang w:val="uk-UA"/>
        </w:rPr>
        <w:t>5.</w:t>
      </w:r>
      <w:r w:rsidR="006A0DD5">
        <w:rPr>
          <w:i/>
          <w:color w:val="000000"/>
          <w:sz w:val="28"/>
          <w:szCs w:val="28"/>
          <w:lang w:val="uk-UA"/>
        </w:rPr>
        <w:t>У</w:t>
      </w:r>
      <w:r w:rsidR="00551F24" w:rsidRPr="002816FE">
        <w:rPr>
          <w:i/>
          <w:color w:val="000000"/>
          <w:sz w:val="28"/>
          <w:szCs w:val="28"/>
          <w:lang w:val="uk-UA"/>
        </w:rPr>
        <w:t>загальнення та систематизація навчальних досягнень учнів</w:t>
      </w:r>
      <w:r w:rsidR="00551F24" w:rsidRPr="00EA6504">
        <w:rPr>
          <w:b/>
          <w:i/>
          <w:color w:val="000000"/>
          <w:sz w:val="28"/>
          <w:szCs w:val="28"/>
          <w:lang w:val="uk-UA"/>
        </w:rPr>
        <w:t>;</w:t>
      </w:r>
    </w:p>
    <w:p w:rsidR="00EA6504" w:rsidRDefault="005B6C1B" w:rsidP="00EA6504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EA6504" w:rsidRDefault="00EA6504" w:rsidP="00EA6504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С</w:t>
      </w:r>
      <w:r w:rsidRPr="00F84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труктуру </w:t>
      </w:r>
      <w:proofErr w:type="spellStart"/>
      <w:r w:rsidRPr="00F84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інтерактивного</w:t>
      </w:r>
      <w:proofErr w:type="spellEnd"/>
      <w:r w:rsidRPr="00F84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EA6504" w:rsidRPr="00F84CA4" w:rsidRDefault="00EA6504" w:rsidP="00EA6504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Мотивація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(2-5 </w:t>
      </w:r>
      <w:proofErr w:type="spell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хв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</w:p>
    <w:p w:rsidR="00EA6504" w:rsidRDefault="00EA6504" w:rsidP="00EA6504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викликати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теми,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портрет,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асоціацій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A6504" w:rsidRDefault="00EA6504" w:rsidP="00EA6504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</w:t>
      </w:r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голошення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( </w:t>
      </w:r>
      <w:proofErr w:type="spellStart"/>
      <w:proofErr w:type="gram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представлення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) теми і </w:t>
      </w:r>
      <w:proofErr w:type="spell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очіку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</w:t>
      </w:r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аних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які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учнів</w:t>
      </w:r>
      <w:proofErr w:type="spellEnd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F8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особистісно-значущі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(2-3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</w:t>
      </w:r>
    </w:p>
    <w:p w:rsidR="00EA6504" w:rsidRDefault="00EA6504" w:rsidP="00EA6504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ІІІ. </w:t>
      </w:r>
      <w:proofErr w:type="spellStart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Подання</w:t>
      </w:r>
      <w:proofErr w:type="spellEnd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або</w:t>
      </w:r>
      <w:proofErr w:type="spellEnd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ж постановка </w:t>
      </w:r>
      <w:proofErr w:type="spellStart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подати у </w:t>
      </w:r>
      <w:proofErr w:type="spellStart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</w:t>
      </w:r>
      <w:proofErr w:type="gramStart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лекції</w:t>
      </w:r>
      <w:proofErr w:type="spellEnd"/>
      <w:r w:rsidR="00281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A6504" w:rsidRDefault="00EA6504" w:rsidP="00EA6504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</w:t>
      </w:r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Інтерактивні вправи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(20-35 хв.) Це центральна частина уроку, яка передбачає :</w:t>
      </w:r>
    </w:p>
    <w:p w:rsidR="00EA6504" w:rsidRDefault="00EA6504" w:rsidP="00EA650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Інструктаж;</w:t>
      </w:r>
    </w:p>
    <w:p w:rsidR="00EA6504" w:rsidRDefault="00EA6504" w:rsidP="00EA650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діяльності;</w:t>
      </w:r>
    </w:p>
    <w:p w:rsidR="00EA6504" w:rsidRDefault="00EA6504" w:rsidP="00EA650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Інтерактивна дія( підготовка завдання в групах);</w:t>
      </w:r>
    </w:p>
    <w:p w:rsidR="00EA6504" w:rsidRPr="002816FE" w:rsidRDefault="002816FE" w:rsidP="002816F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2816FE"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Презентація результату</w:t>
      </w:r>
    </w:p>
    <w:p w:rsidR="00EA6504" w:rsidRDefault="00EA6504" w:rsidP="00EA650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gramStart"/>
      <w:r w:rsidRPr="00705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="00281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Підсумок уроку.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Рефлексія</w:t>
      </w:r>
      <w:r w:rsidR="002816FE" w:rsidRPr="002816FE">
        <w:rPr>
          <w:color w:val="000000"/>
          <w:sz w:val="28"/>
          <w:szCs w:val="28"/>
          <w:lang w:val="uk-UA"/>
        </w:rPr>
        <w:t xml:space="preserve"> </w:t>
      </w:r>
      <w:r w:rsidR="002816FE">
        <w:rPr>
          <w:color w:val="000000"/>
          <w:sz w:val="28"/>
          <w:szCs w:val="28"/>
          <w:lang w:val="uk-UA"/>
        </w:rPr>
        <w:t xml:space="preserve">(обговорення результатів, </w:t>
      </w:r>
      <w:proofErr w:type="spellStart"/>
      <w:r w:rsidR="002816FE">
        <w:rPr>
          <w:color w:val="000000"/>
          <w:sz w:val="28"/>
          <w:szCs w:val="28"/>
          <w:lang w:val="uk-UA"/>
        </w:rPr>
        <w:t>само-</w:t>
      </w:r>
      <w:proofErr w:type="spellEnd"/>
      <w:r w:rsidR="002816FE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="002816FE">
        <w:rPr>
          <w:color w:val="000000"/>
          <w:sz w:val="28"/>
          <w:szCs w:val="28"/>
          <w:lang w:val="uk-UA"/>
        </w:rPr>
        <w:t>взаємооцінка</w:t>
      </w:r>
      <w:proofErr w:type="spellEnd"/>
      <w:r w:rsidR="002816FE">
        <w:rPr>
          <w:color w:val="000000"/>
          <w:sz w:val="28"/>
          <w:szCs w:val="28"/>
          <w:lang w:val="uk-UA"/>
        </w:rPr>
        <w:t>).</w:t>
      </w:r>
    </w:p>
    <w:p w:rsidR="002816FE" w:rsidRDefault="002816FE" w:rsidP="002816FE">
      <w:pPr>
        <w:pStyle w:val="a4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</w:p>
    <w:p w:rsidR="005B6C1B" w:rsidRPr="005B6C1B" w:rsidRDefault="005B6C1B" w:rsidP="002816FE">
      <w:pPr>
        <w:pStyle w:val="a4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</w:p>
    <w:p w:rsidR="00EA6504" w:rsidRDefault="00EA6504" w:rsidP="00612027">
      <w:pPr>
        <w:pStyle w:val="a4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</w:p>
    <w:p w:rsidR="00AA73BB" w:rsidRDefault="002816FE" w:rsidP="007C41D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CD6"/>
          <w:lang w:val="ru-RU"/>
        </w:rPr>
      </w:pP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СТРУКТУРА ОСОБИСТІСНО ОРІЄНТОВАНОГО УРОКУ</w:t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1. </w:t>
      </w:r>
      <w:proofErr w:type="spellStart"/>
      <w:proofErr w:type="gram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Етап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орієнтації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Мета –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мотивація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наступної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діяльності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Учитель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налаштовує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учнів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на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позитивну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співпрацю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визначає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місце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уроку в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контексті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теми,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розділу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, курсу.</w:t>
      </w:r>
      <w:proofErr w:type="gram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Здійснюється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опора на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попередній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особистий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досвід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учнів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2.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Етап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цілепокладання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Мета –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визначення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особистісно-вагомих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завдань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наступної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діяльності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на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уроці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Педагог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залучає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учнів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до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усвідомлення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необхідності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набутих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на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уроці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знань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умінь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та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навичок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Встановлюються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критерії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оцінки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досягнення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навчально-виховної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мети.</w:t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3.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Етап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проектування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Мета –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залучення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школярів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до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планування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навчальної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діяльності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через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попередню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proofErr w:type="gram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</w:t>
      </w:r>
      <w:proofErr w:type="gram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ідготовку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Учитель,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використовуючи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випереджувальні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завдання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повідомлення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реферати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наочні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proofErr w:type="gram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пос</w:t>
      </w:r>
      <w:proofErr w:type="gram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ібники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самостійні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завдання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обговорює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з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учнями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і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складає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план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наступної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роботи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4.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Етап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організації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виконання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плану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діяльності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  <w:t xml:space="preserve">Мета –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здійснення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навчально-пізнавальної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діяльності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Педагог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обирає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оптимальні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методи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навчання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Школярі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самостійно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визначають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завдання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шляхи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їх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виконання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способи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закріплення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та </w:t>
      </w:r>
      <w:proofErr w:type="gram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практичного</w:t>
      </w:r>
      <w:proofErr w:type="gram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застосування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отриманих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знань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вироблених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умінь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і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навичок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5. Контрольно-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оцінювальний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етап</w:t>
      </w:r>
      <w:proofErr w:type="spellEnd"/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7C4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Мета –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залучення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школярів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до контролю за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процесом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і результатами </w:t>
      </w:r>
      <w:proofErr w:type="spellStart"/>
      <w:proofErr w:type="gram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</w:t>
      </w:r>
      <w:proofErr w:type="gram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ізнавальної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діяльності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Учитель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порівнює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отримані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на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уроці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результати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із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критеріями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еталона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(мети),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оцінює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кінцеві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результати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та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процес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навчання</w:t>
      </w:r>
      <w:proofErr w:type="spellEnd"/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..</w:t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7C41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proofErr w:type="spellStart"/>
      <w:r w:rsidR="00B87D1F" w:rsidRPr="00B87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Джерело</w:t>
      </w:r>
      <w:proofErr w:type="spellEnd"/>
      <w:r w:rsidR="00B87D1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: </w:t>
      </w:r>
      <w:proofErr w:type="spellStart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Подмазін</w:t>
      </w:r>
      <w:proofErr w:type="spellEnd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 xml:space="preserve"> С. </w:t>
      </w:r>
      <w:proofErr w:type="spellStart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Особистісно-зорієнтована</w:t>
      </w:r>
      <w:proofErr w:type="spellEnd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освіта</w:t>
      </w:r>
      <w:proofErr w:type="spellEnd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 xml:space="preserve"> як </w:t>
      </w:r>
      <w:proofErr w:type="spellStart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особливий</w:t>
      </w:r>
      <w:proofErr w:type="spellEnd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 xml:space="preserve"> вид </w:t>
      </w:r>
      <w:proofErr w:type="spellStart"/>
      <w:r w:rsidRPr="0011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діяльності</w:t>
      </w:r>
      <w:bookmarkStart w:id="0" w:name="_GoBack"/>
      <w:bookmarkEnd w:id="0"/>
      <w:proofErr w:type="spellEnd"/>
    </w:p>
    <w:p w:rsidR="00115599" w:rsidRPr="007C41D0" w:rsidRDefault="00115599" w:rsidP="007C41D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CD6"/>
          <w:lang w:val="uk-UA"/>
        </w:rPr>
      </w:pPr>
    </w:p>
    <w:p w:rsidR="007C41D0" w:rsidRPr="00B87D1F" w:rsidRDefault="00115599" w:rsidP="007C41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599">
        <w:rPr>
          <w:b/>
          <w:i/>
          <w:color w:val="000000"/>
          <w:sz w:val="28"/>
          <w:szCs w:val="28"/>
          <w:lang w:val="uk-UA"/>
        </w:rPr>
        <w:t>УВАГА! Тип уроку і його структуру,  форми і прийоми роботи  вчитель обирає  у відповідності до змісту,мети,  очікувань, враховуючи надану йому автономію</w:t>
      </w:r>
      <w:r w:rsidR="00B87D1F">
        <w:rPr>
          <w:b/>
          <w:i/>
          <w:color w:val="000000"/>
          <w:sz w:val="28"/>
          <w:szCs w:val="28"/>
          <w:lang w:val="uk-UA"/>
        </w:rPr>
        <w:t>.</w:t>
      </w:r>
    </w:p>
    <w:sectPr w:rsidR="007C41D0" w:rsidRPr="00B8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65E"/>
    <w:multiLevelType w:val="hybridMultilevel"/>
    <w:tmpl w:val="AE36BEA4"/>
    <w:lvl w:ilvl="0" w:tplc="E9BC6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E0"/>
    <w:multiLevelType w:val="multilevel"/>
    <w:tmpl w:val="312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E1959"/>
    <w:multiLevelType w:val="multilevel"/>
    <w:tmpl w:val="291A5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8F7C12"/>
    <w:multiLevelType w:val="multilevel"/>
    <w:tmpl w:val="195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B586C"/>
    <w:multiLevelType w:val="multilevel"/>
    <w:tmpl w:val="DCA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00FFC"/>
    <w:multiLevelType w:val="multilevel"/>
    <w:tmpl w:val="C61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96A76"/>
    <w:multiLevelType w:val="hybridMultilevel"/>
    <w:tmpl w:val="DCA68A08"/>
    <w:lvl w:ilvl="0" w:tplc="63DA3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3CC9"/>
    <w:multiLevelType w:val="multilevel"/>
    <w:tmpl w:val="7AFE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A045C"/>
    <w:multiLevelType w:val="multilevel"/>
    <w:tmpl w:val="E79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47009"/>
    <w:multiLevelType w:val="multilevel"/>
    <w:tmpl w:val="C6B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A6F6C"/>
    <w:multiLevelType w:val="multilevel"/>
    <w:tmpl w:val="96C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0204A"/>
    <w:multiLevelType w:val="multilevel"/>
    <w:tmpl w:val="C97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C470D"/>
    <w:multiLevelType w:val="multilevel"/>
    <w:tmpl w:val="13E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24"/>
    <w:rsid w:val="00115599"/>
    <w:rsid w:val="002816FE"/>
    <w:rsid w:val="002E6C77"/>
    <w:rsid w:val="004104F0"/>
    <w:rsid w:val="00467736"/>
    <w:rsid w:val="00551F24"/>
    <w:rsid w:val="005B6C1B"/>
    <w:rsid w:val="00612027"/>
    <w:rsid w:val="006A0DD5"/>
    <w:rsid w:val="00761CA9"/>
    <w:rsid w:val="007B4562"/>
    <w:rsid w:val="007C41D0"/>
    <w:rsid w:val="00AE3CFF"/>
    <w:rsid w:val="00B15AF8"/>
    <w:rsid w:val="00B87D1F"/>
    <w:rsid w:val="00E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24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Normal (Web)"/>
    <w:basedOn w:val="a"/>
    <w:uiPriority w:val="99"/>
    <w:unhideWhenUsed/>
    <w:rsid w:val="00551F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24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Normal (Web)"/>
    <w:basedOn w:val="a"/>
    <w:uiPriority w:val="99"/>
    <w:unhideWhenUsed/>
    <w:rsid w:val="00551F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4</cp:revision>
  <dcterms:created xsi:type="dcterms:W3CDTF">2021-01-11T08:25:00Z</dcterms:created>
  <dcterms:modified xsi:type="dcterms:W3CDTF">2021-01-11T08:25:00Z</dcterms:modified>
</cp:coreProperties>
</file>