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46" w:rsidRPr="00242C36" w:rsidRDefault="00EF6046" w:rsidP="00EF6046">
      <w:pPr>
        <w:spacing w:after="0"/>
        <w:ind w:left="7088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42C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ЗАТВЕРДЖУЮ</w:t>
      </w:r>
    </w:p>
    <w:p w:rsidR="00EF6046" w:rsidRPr="00242C36" w:rsidRDefault="00A53711" w:rsidP="00A5371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EF6046" w:rsidRPr="00242C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Завідуюча </w:t>
      </w:r>
      <w:r w:rsidR="00EF60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КЗ «</w:t>
      </w:r>
      <w:r w:rsidR="00EF6046" w:rsidRPr="00242C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ДНЗ №23</w:t>
      </w:r>
      <w:r w:rsidR="00EF60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</w:p>
    <w:p w:rsidR="00EF6046" w:rsidRPr="00242C36" w:rsidRDefault="00A53711" w:rsidP="00A5371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="00EF6046" w:rsidRPr="00242C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_____________К.Д.Біл</w:t>
      </w:r>
      <w:proofErr w:type="spellEnd"/>
      <w:r w:rsidR="00EF6046" w:rsidRPr="00242C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ик</w:t>
      </w:r>
    </w:p>
    <w:p w:rsidR="006C4AE0" w:rsidRPr="006C4AE0" w:rsidRDefault="00EF6046" w:rsidP="006C4A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42C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6C4AE0" w:rsidRPr="006C4AE0" w:rsidRDefault="006C4AE0" w:rsidP="006C4A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C4AE0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ПРОВЕДЕННЮ ІНФОРМАЦІЙНО-РОЗ’ЯСНЮВАЛЬНОГО ТИЖН</w:t>
      </w:r>
      <w:r w:rsidRPr="006C4AE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6C4AE0">
        <w:rPr>
          <w:rFonts w:ascii="Times New Roman" w:eastAsia="Times New Roman" w:hAnsi="Times New Roman" w:cs="Times New Roman"/>
          <w:b/>
          <w:bCs/>
          <w:sz w:val="28"/>
          <w:szCs w:val="28"/>
        </w:rPr>
        <w:t>ВИКА</w:t>
      </w:r>
    </w:p>
    <w:p w:rsidR="006C4AE0" w:rsidRDefault="006C4AE0" w:rsidP="006C4A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C4A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 ВПРОВАДЖЕННЯ ІНКЛЮЗИВНОЇ ОСВІТИ</w:t>
      </w:r>
    </w:p>
    <w:p w:rsidR="004079B5" w:rsidRDefault="006C4AE0" w:rsidP="006C4A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C4A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«РІВНИЙ РІВНОМУ»</w:t>
      </w:r>
    </w:p>
    <w:p w:rsidR="00EF6046" w:rsidRDefault="006C4AE0" w:rsidP="006C4A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C4A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01.12. по 08.12.2016р.</w:t>
      </w:r>
    </w:p>
    <w:tbl>
      <w:tblPr>
        <w:tblStyle w:val="1"/>
        <w:tblW w:w="10705" w:type="dxa"/>
        <w:jc w:val="center"/>
        <w:tblInd w:w="108" w:type="dxa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double" w:sz="6" w:space="0" w:color="FF0000"/>
          <w:insideV w:val="doub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381"/>
        <w:gridCol w:w="1418"/>
        <w:gridCol w:w="2403"/>
        <w:gridCol w:w="948"/>
      </w:tblGrid>
      <w:tr w:rsidR="00EF6046" w:rsidRPr="002E0DDA" w:rsidTr="00505740">
        <w:trPr>
          <w:jc w:val="center"/>
        </w:trPr>
        <w:tc>
          <w:tcPr>
            <w:tcW w:w="555" w:type="dxa"/>
            <w:vAlign w:val="center"/>
            <w:hideMark/>
          </w:tcPr>
          <w:p w:rsidR="00EF6046" w:rsidRPr="002E0DDA" w:rsidRDefault="00EF6046" w:rsidP="002E0DDA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1" w:type="dxa"/>
            <w:vAlign w:val="center"/>
            <w:hideMark/>
          </w:tcPr>
          <w:p w:rsidR="00EF6046" w:rsidRPr="002E0DDA" w:rsidRDefault="00EF6046" w:rsidP="002E0DDA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8" w:type="dxa"/>
            <w:vAlign w:val="center"/>
            <w:hideMark/>
          </w:tcPr>
          <w:p w:rsidR="00EF6046" w:rsidRPr="002E0DDA" w:rsidRDefault="00EF6046" w:rsidP="002E0DDA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3" w:type="dxa"/>
            <w:vAlign w:val="center"/>
            <w:hideMark/>
          </w:tcPr>
          <w:p w:rsidR="00EF6046" w:rsidRPr="002E0DDA" w:rsidRDefault="00EF6046" w:rsidP="002E0DDA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948" w:type="dxa"/>
            <w:vAlign w:val="center"/>
            <w:hideMark/>
          </w:tcPr>
          <w:p w:rsidR="00EF6046" w:rsidRPr="002E0DDA" w:rsidRDefault="00EF6046" w:rsidP="002E0DDA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</w:t>
            </w: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мітки</w:t>
            </w:r>
          </w:p>
        </w:tc>
      </w:tr>
      <w:tr w:rsidR="002E0DDA" w:rsidRPr="002E0DDA" w:rsidTr="00505740">
        <w:trPr>
          <w:jc w:val="center"/>
        </w:trPr>
        <w:tc>
          <w:tcPr>
            <w:tcW w:w="555" w:type="dxa"/>
            <w:hideMark/>
          </w:tcPr>
          <w:p w:rsidR="002E0DDA" w:rsidRPr="002E0DDA" w:rsidRDefault="002E0DDA" w:rsidP="002E0DDA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1" w:type="dxa"/>
            <w:hideMark/>
          </w:tcPr>
          <w:p w:rsidR="002E0DDA" w:rsidRPr="002E0DDA" w:rsidRDefault="002E0DDA" w:rsidP="002E0DDA">
            <w:pPr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1418" w:type="dxa"/>
            <w:vAlign w:val="center"/>
          </w:tcPr>
          <w:p w:rsidR="002E0DDA" w:rsidRPr="002E0DDA" w:rsidRDefault="002E0DDA" w:rsidP="002E0DD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Align w:val="center"/>
          </w:tcPr>
          <w:p w:rsidR="002E0DDA" w:rsidRPr="002E0DDA" w:rsidRDefault="002E0DDA" w:rsidP="002E0DD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2E0DDA" w:rsidRPr="002E0DDA" w:rsidRDefault="002E0DDA" w:rsidP="002E0DDA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0B51" w:rsidRPr="002E0DDA" w:rsidTr="00505740">
        <w:trPr>
          <w:jc w:val="center"/>
        </w:trPr>
        <w:tc>
          <w:tcPr>
            <w:tcW w:w="555" w:type="dxa"/>
          </w:tcPr>
          <w:p w:rsidR="005C0B51" w:rsidRPr="002E0DDA" w:rsidRDefault="005C0B51" w:rsidP="005C0B51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381" w:type="dxa"/>
          </w:tcPr>
          <w:p w:rsidR="005C0B51" w:rsidRDefault="005C0B51" w:rsidP="005C0B51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бесіди та ігри-заняття використ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вуючи тематичні картини та ілюстрації, художні твори:</w:t>
            </w:r>
          </w:p>
          <w:p w:rsidR="005C0B51" w:rsidRDefault="005C0B51" w:rsidP="005C0B51">
            <w:pPr>
              <w:pStyle w:val="a4"/>
              <w:numPr>
                <w:ilvl w:val="0"/>
                <w:numId w:val="14"/>
              </w:numPr>
              <w:ind w:left="33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«Ведмедик»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C0B51" w:rsidRDefault="005C0B51" w:rsidP="005C0B51">
            <w:pPr>
              <w:pStyle w:val="a4"/>
              <w:numPr>
                <w:ilvl w:val="0"/>
                <w:numId w:val="14"/>
              </w:numPr>
              <w:ind w:left="33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«Кривенька качечка»;</w:t>
            </w:r>
          </w:p>
          <w:p w:rsidR="00774EA3" w:rsidRDefault="005C0B51" w:rsidP="005C0B51">
            <w:pPr>
              <w:pStyle w:val="a4"/>
              <w:numPr>
                <w:ilvl w:val="0"/>
                <w:numId w:val="14"/>
              </w:numPr>
              <w:ind w:left="33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«Як Сергійко навчився жаліти» В.Сухомлинський</w:t>
            </w:r>
            <w:r w:rsidR="00774EA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4EA3" w:rsidRDefault="00774EA3" w:rsidP="005C0B51">
            <w:pPr>
              <w:pStyle w:val="a4"/>
              <w:numPr>
                <w:ilvl w:val="0"/>
                <w:numId w:val="14"/>
              </w:numPr>
              <w:ind w:left="33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Хлопчим-мізинчик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5C0B51" w:rsidRPr="005C0B51" w:rsidRDefault="00774EA3" w:rsidP="005C0B51">
            <w:pPr>
              <w:pStyle w:val="a4"/>
              <w:numPr>
                <w:ilvl w:val="0"/>
                <w:numId w:val="14"/>
              </w:numPr>
              <w:ind w:left="330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«Дюймовочка»</w:t>
            </w:r>
            <w:r w:rsidR="005C0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418" w:type="dxa"/>
            <w:vAlign w:val="center"/>
          </w:tcPr>
          <w:p w:rsidR="005C0B51" w:rsidRPr="00651A9F" w:rsidRDefault="00651A9F" w:rsidP="00774EA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01.12. по 08.12.2016</w:t>
            </w:r>
          </w:p>
        </w:tc>
        <w:tc>
          <w:tcPr>
            <w:tcW w:w="2403" w:type="dxa"/>
            <w:vAlign w:val="center"/>
          </w:tcPr>
          <w:p w:rsidR="005C0B51" w:rsidRPr="002E0DDA" w:rsidRDefault="00774EA3" w:rsidP="00774EA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дошк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льних груп</w:t>
            </w:r>
          </w:p>
        </w:tc>
        <w:tc>
          <w:tcPr>
            <w:tcW w:w="948" w:type="dxa"/>
          </w:tcPr>
          <w:p w:rsidR="005C0B51" w:rsidRPr="002E0DDA" w:rsidRDefault="005C0B51" w:rsidP="005C0B51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381" w:type="dxa"/>
          </w:tcPr>
          <w:p w:rsidR="00733029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благодійну театральну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Музичні керівники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Презентувати в групах </w:t>
            </w:r>
            <w:r w:rsidRPr="00651A9F">
              <w:rPr>
                <w:rFonts w:ascii="Times New Roman" w:hAnsi="Times New Roman"/>
                <w:sz w:val="28"/>
                <w:szCs w:val="28"/>
                <w:lang w:val="uk-UA"/>
              </w:rPr>
              <w:t>книжк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51A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"К</w:t>
            </w:r>
            <w:r w:rsidRPr="00651A9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51A9F">
              <w:rPr>
                <w:rFonts w:ascii="Times New Roman" w:hAnsi="Times New Roman"/>
                <w:sz w:val="28"/>
                <w:szCs w:val="28"/>
                <w:lang w:val="uk-UA"/>
              </w:rPr>
              <w:t>жен з нас особливий"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 дітей з 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бливими потребами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01.12.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дошк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льних груп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Провести заняття з дітьм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старших груп «Я і мої емоції»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EA3">
              <w:rPr>
                <w:rFonts w:ascii="Times New Roman" w:hAnsi="Times New Roman"/>
                <w:sz w:val="28"/>
                <w:szCs w:val="28"/>
                <w:lang w:val="uk-UA"/>
              </w:rPr>
              <w:t>з 01.12. по 08.12.2016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381" w:type="dxa"/>
            <w:hideMark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</w:t>
            </w:r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анкетування педагогічних пр</w:t>
            </w:r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цівників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«Ставлення до інклюзивної осв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ти».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-05.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Merge w:val="restart"/>
            <w:vAlign w:val="center"/>
            <w:hideMark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DD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E0DDA">
              <w:rPr>
                <w:rFonts w:ascii="Times New Roman" w:hAnsi="Times New Roman"/>
                <w:sz w:val="28"/>
                <w:szCs w:val="28"/>
              </w:rPr>
              <w:t>ілик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К. Д.</w:t>
            </w:r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Малафеєва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Л. 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Г.А.</w:t>
            </w:r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Пономаренко Н.Є.</w:t>
            </w:r>
          </w:p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Нейєр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381" w:type="dxa"/>
            <w:hideMark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сти</w:t>
            </w:r>
            <w:proofErr w:type="spellEnd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кругл</w:t>
            </w:r>
            <w:proofErr w:type="spell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ст</w:t>
            </w:r>
            <w:proofErr w:type="gramEnd"/>
            <w:r w:rsidRPr="00A618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іл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участю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ДНЗ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Інклюзивна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Ідеологічні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зас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ди та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vAlign w:val="center"/>
            <w:hideMark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381" w:type="dxa"/>
            <w:hideMark/>
          </w:tcPr>
          <w:p w:rsidR="00733029" w:rsidRPr="007E2330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7E2330">
              <w:rPr>
                <w:rFonts w:ascii="Times New Roman" w:hAnsi="Times New Roman"/>
                <w:sz w:val="28"/>
                <w:szCs w:val="28"/>
                <w:lang w:val="uk-UA"/>
              </w:rPr>
              <w:t>тренінг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заняттяз</w:t>
            </w:r>
            <w:proofErr w:type="spellEnd"/>
            <w:r w:rsidRPr="007E2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</w:t>
            </w:r>
            <w:r w:rsidRPr="007E233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E233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ами:</w:t>
            </w:r>
          </w:p>
          <w:p w:rsidR="00733029" w:rsidRPr="00774EA3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74E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«Соціалізація дошкільників в ході інклюз</w:t>
            </w:r>
            <w:r w:rsidRPr="00774E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</w:t>
            </w:r>
            <w:r w:rsidRPr="00774E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вної освіти»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  <w:hideMark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  <w:hideMark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</w:t>
            </w:r>
            <w:proofErr w:type="spellEnd"/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 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тренінгові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м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лодих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Комунікативні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спілк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у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вання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)».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</w:t>
            </w:r>
            <w:proofErr w:type="spellEnd"/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 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молодим педагогам </w:t>
            </w: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пере</w:t>
            </w: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ляд фрагменту фільму «Зірочки на Землі»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Малафеєва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Л. 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Провести для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вихователів-стажерів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к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тичне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Ігри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емоційно-комунікативної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06.12.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33029" w:rsidRPr="002E0DDA" w:rsidRDefault="00733029" w:rsidP="0073302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д</w:t>
            </w:r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ень відкритих дверей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«Кожен з нас особливий»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029" w:rsidRPr="00A618B5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Всі педагоги ДНЗ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381" w:type="dxa"/>
            <w:shd w:val="clear" w:color="auto" w:fill="auto"/>
          </w:tcPr>
          <w:p w:rsidR="00733029" w:rsidRPr="00A618B5" w:rsidRDefault="00733029" w:rsidP="0073302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Виступити з питанням </w:t>
            </w:r>
            <w:r w:rsidRPr="00A618B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«Психологія інкл</w:t>
            </w:r>
            <w:r w:rsidRPr="00A618B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ю</w:t>
            </w:r>
            <w:r w:rsidRPr="00A618B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зії»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029" w:rsidRPr="00A618B5" w:rsidRDefault="00733029" w:rsidP="00733029">
            <w:pPr>
              <w:tabs>
                <w:tab w:val="left" w:pos="142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33029" w:rsidRPr="002E0DDA" w:rsidRDefault="00733029" w:rsidP="00733029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5381" w:type="dxa"/>
            <w:shd w:val="clear" w:color="auto" w:fill="auto"/>
          </w:tcPr>
          <w:p w:rsidR="00733029" w:rsidRPr="002E0DDA" w:rsidRDefault="00733029" w:rsidP="0073302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онсультаці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ю</w:t>
            </w:r>
            <w:proofErr w:type="spellEnd"/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для батьків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«Роль родини у вихованні дітей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029" w:rsidRPr="00A618B5" w:rsidRDefault="00733029" w:rsidP="00733029">
            <w:pPr>
              <w:tabs>
                <w:tab w:val="left" w:pos="142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33029" w:rsidRPr="002E0DDA" w:rsidRDefault="00733029" w:rsidP="00733029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ЗавідуючаБілик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33029" w:rsidRPr="002E0DDA" w:rsidRDefault="00733029" w:rsidP="00733029">
            <w:pPr>
              <w:tabs>
                <w:tab w:val="left" w:pos="-108"/>
              </w:tabs>
              <w:ind w:right="-57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кці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ю</w:t>
            </w:r>
            <w:proofErr w:type="spellEnd"/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до Міжнародного Дня людей з інвалідністю: «</w:t>
            </w: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Дивіт</w:t>
            </w: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ь</w:t>
            </w:r>
            <w:r w:rsidRPr="002E0D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ся на нас, як на рівних</w:t>
            </w:r>
            <w:r w:rsidRPr="002E0D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029" w:rsidRPr="00A618B5" w:rsidRDefault="00733029" w:rsidP="00733029">
            <w:pPr>
              <w:tabs>
                <w:tab w:val="left" w:pos="142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01-02.12.</w:t>
            </w:r>
          </w:p>
          <w:p w:rsidR="00733029" w:rsidRPr="00A618B5" w:rsidRDefault="00733029" w:rsidP="00733029">
            <w:pPr>
              <w:tabs>
                <w:tab w:val="left" w:pos="142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33029" w:rsidRPr="002E0DDA" w:rsidRDefault="00733029" w:rsidP="00733029">
            <w:pPr>
              <w:tabs>
                <w:tab w:val="left" w:pos="-108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Всі педагоги ДНЗ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анкетування</w:t>
            </w:r>
            <w:proofErr w:type="spellEnd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батьків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Ставле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н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інклюзивної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733029" w:rsidRPr="00A618B5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8B5">
              <w:rPr>
                <w:rFonts w:ascii="Times New Roman" w:hAnsi="Times New Roman"/>
                <w:sz w:val="28"/>
                <w:szCs w:val="28"/>
                <w:lang w:val="uk-UA"/>
              </w:rPr>
              <w:t>01-05.12.16</w:t>
            </w:r>
          </w:p>
          <w:p w:rsidR="00733029" w:rsidRPr="00A618B5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 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5381" w:type="dxa"/>
          </w:tcPr>
          <w:p w:rsidR="00733029" w:rsidRPr="00A618B5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Запропонувати перегляд фрагменту фільму «Зірочки на Землі»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DD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E0DDA">
              <w:rPr>
                <w:rFonts w:ascii="Times New Roman" w:hAnsi="Times New Roman"/>
                <w:sz w:val="28"/>
                <w:szCs w:val="28"/>
              </w:rPr>
              <w:t>ілик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К. Д.</w:t>
            </w:r>
          </w:p>
          <w:p w:rsidR="00733029" w:rsidRPr="00A618B5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Малафеєва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Л. В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консультацію</w:t>
            </w:r>
            <w:proofErr w:type="spellEnd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 w:rsidRPr="00A618B5">
              <w:rPr>
                <w:rFonts w:ascii="Times New Roman" w:hAnsi="Times New Roman"/>
                <w:b/>
                <w:i/>
                <w:sz w:val="28"/>
                <w:szCs w:val="28"/>
              </w:rPr>
              <w:t>батьків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ваша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ві</w:t>
            </w:r>
            <w:proofErr w:type="gramStart"/>
            <w:r w:rsidRPr="002E0DDA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2E0DDA">
              <w:rPr>
                <w:rFonts w:ascii="Times New Roman" w:hAnsi="Times New Roman"/>
                <w:sz w:val="28"/>
                <w:szCs w:val="28"/>
              </w:rPr>
              <w:t>ізняється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і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н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</w:rPr>
              <w:t>Скакун Г. А.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1" w:type="dxa"/>
          </w:tcPr>
          <w:p w:rsidR="00733029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Запропонувати для домашнього пер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гляду з подальшим обговоренням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льтфільми:</w:t>
            </w:r>
          </w:p>
          <w:p w:rsidR="00733029" w:rsidRDefault="00733029" w:rsidP="00505740">
            <w:pPr>
              <w:pStyle w:val="a4"/>
              <w:numPr>
                <w:ilvl w:val="0"/>
                <w:numId w:val="15"/>
              </w:numPr>
              <w:ind w:left="117" w:right="-57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4E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A24EA">
              <w:rPr>
                <w:rFonts w:ascii="Times New Roman" w:hAnsi="Times New Roman"/>
                <w:sz w:val="28"/>
                <w:szCs w:val="28"/>
                <w:lang w:val="uk-UA"/>
              </w:rPr>
              <w:t>Цветик-семицветик</w:t>
            </w:r>
            <w:proofErr w:type="spellEnd"/>
            <w:r w:rsidRPr="00BA24EA">
              <w:rPr>
                <w:rFonts w:ascii="Times New Roman" w:hAnsi="Times New Roman"/>
                <w:sz w:val="28"/>
                <w:szCs w:val="28"/>
                <w:lang w:val="uk-UA"/>
              </w:rPr>
              <w:t>» за казкою В.Катаєва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33029" w:rsidRDefault="00733029" w:rsidP="00505740">
            <w:pPr>
              <w:pStyle w:val="a4"/>
              <w:numPr>
                <w:ilvl w:val="0"/>
                <w:numId w:val="15"/>
              </w:numPr>
              <w:ind w:left="117" w:right="-57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«Маленький Мук» за казкою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33029" w:rsidRPr="00BA24EA" w:rsidRDefault="00733029" w:rsidP="00505740">
            <w:pPr>
              <w:pStyle w:val="a4"/>
              <w:numPr>
                <w:ilvl w:val="0"/>
                <w:numId w:val="15"/>
              </w:numPr>
              <w:ind w:left="117" w:right="-57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«Карлик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за казкою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01.12. по 08.12.2016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дошк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льних груп</w:t>
            </w:r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3.9.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0DDA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конспекти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групових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нять в рамках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психокорекційної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з батьк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а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 xml:space="preserve">ми,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виховуютьдітей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відхиленням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07.12.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3339B4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Скакун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А.,педагоги</w:t>
            </w:r>
            <w:proofErr w:type="spellEnd"/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3029" w:rsidRPr="002E0DDA" w:rsidTr="00505740">
        <w:trPr>
          <w:jc w:val="center"/>
        </w:trPr>
        <w:tc>
          <w:tcPr>
            <w:tcW w:w="555" w:type="dxa"/>
          </w:tcPr>
          <w:p w:rsidR="00733029" w:rsidRPr="002E0DDA" w:rsidRDefault="00733029" w:rsidP="00733029">
            <w:pPr>
              <w:ind w:left="-108" w:right="-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5381" w:type="dxa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D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0DDA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папки-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пересувки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 xml:space="preserve">«Школа для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особливих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2E0D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733029" w:rsidRPr="002E0DDA" w:rsidRDefault="00733029" w:rsidP="0073302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08.12.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3" w:type="dxa"/>
            <w:vAlign w:val="center"/>
          </w:tcPr>
          <w:p w:rsidR="00733029" w:rsidRPr="002E0DDA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DD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E0DDA">
              <w:rPr>
                <w:rFonts w:ascii="Times New Roman" w:hAnsi="Times New Roman"/>
                <w:sz w:val="28"/>
                <w:szCs w:val="28"/>
              </w:rPr>
              <w:t>рактичнийпс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холог</w:t>
            </w:r>
            <w:proofErr w:type="spellEnd"/>
          </w:p>
          <w:p w:rsidR="00733029" w:rsidRPr="00733029" w:rsidRDefault="00733029" w:rsidP="007330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Скакун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2E0DDA">
              <w:rPr>
                <w:rFonts w:ascii="Times New Roman" w:hAnsi="Times New Roman"/>
                <w:sz w:val="28"/>
                <w:szCs w:val="28"/>
              </w:rPr>
              <w:t>А.,педагоги</w:t>
            </w:r>
            <w:proofErr w:type="spellEnd"/>
          </w:p>
        </w:tc>
        <w:tc>
          <w:tcPr>
            <w:tcW w:w="948" w:type="dxa"/>
          </w:tcPr>
          <w:p w:rsidR="00733029" w:rsidRPr="002E0DDA" w:rsidRDefault="00733029" w:rsidP="00733029">
            <w:pPr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6046" w:rsidRPr="00242C36" w:rsidRDefault="00EF6046" w:rsidP="00EF604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14C" w:rsidRDefault="00B7214C" w:rsidP="00B7214C">
      <w:pPr>
        <w:spacing w:after="0" w:line="240" w:lineRule="auto"/>
        <w:ind w:left="8080" w:right="-113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E2330" w:rsidRDefault="007E2330" w:rsidP="00B7214C">
      <w:pPr>
        <w:spacing w:after="0" w:line="240" w:lineRule="auto"/>
        <w:ind w:left="8080" w:right="-113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E2330" w:rsidRDefault="007E2330" w:rsidP="00B7214C">
      <w:pPr>
        <w:spacing w:after="0" w:line="240" w:lineRule="auto"/>
        <w:ind w:left="8080" w:right="-113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E2330" w:rsidRDefault="007E2330" w:rsidP="00B7214C">
      <w:pPr>
        <w:spacing w:after="0" w:line="240" w:lineRule="auto"/>
        <w:ind w:left="8080" w:right="-113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E2330" w:rsidRDefault="007E2330" w:rsidP="00B7214C">
      <w:pPr>
        <w:spacing w:after="0" w:line="240" w:lineRule="auto"/>
        <w:ind w:left="8080" w:right="-113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53711" w:rsidRDefault="00A53711" w:rsidP="005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2330" w:rsidRPr="00A53711" w:rsidRDefault="007E2330" w:rsidP="005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3711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E2330" w:rsidRPr="00A53711" w:rsidRDefault="007E2330" w:rsidP="005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711">
        <w:rPr>
          <w:rFonts w:ascii="Times New Roman" w:hAnsi="Times New Roman" w:cs="Times New Roman"/>
          <w:sz w:val="28"/>
          <w:szCs w:val="28"/>
          <w:lang w:val="uk-UA"/>
        </w:rPr>
        <w:t>Зав.КЗ</w:t>
      </w:r>
      <w:proofErr w:type="spellEnd"/>
      <w:r w:rsidRPr="00A53711">
        <w:rPr>
          <w:rFonts w:ascii="Times New Roman" w:hAnsi="Times New Roman" w:cs="Times New Roman"/>
          <w:sz w:val="28"/>
          <w:szCs w:val="28"/>
          <w:lang w:val="uk-UA"/>
        </w:rPr>
        <w:t xml:space="preserve"> «ДНЗ №13»  </w:t>
      </w:r>
    </w:p>
    <w:p w:rsidR="007E2330" w:rsidRDefault="007E2330" w:rsidP="005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3711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A53711">
        <w:rPr>
          <w:rFonts w:ascii="Times New Roman" w:hAnsi="Times New Roman" w:cs="Times New Roman"/>
          <w:sz w:val="28"/>
          <w:szCs w:val="28"/>
          <w:lang w:val="uk-UA"/>
        </w:rPr>
        <w:t>Браславець</w:t>
      </w:r>
      <w:proofErr w:type="spellEnd"/>
      <w:r w:rsidRPr="00A53711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505740" w:rsidRPr="00A53711" w:rsidRDefault="00505740" w:rsidP="005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2330" w:rsidRPr="004079B5" w:rsidRDefault="007E2330" w:rsidP="007E2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по проведенню тижневика </w:t>
      </w:r>
      <w:r w:rsidRPr="004079B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«Рівний рівному»</w:t>
      </w:r>
      <w:r w:rsidRPr="00407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01.12. по 08.12.2016р. в ДНЗ №13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52"/>
        <w:gridCol w:w="1758"/>
        <w:gridCol w:w="2136"/>
        <w:gridCol w:w="1723"/>
      </w:tblGrid>
      <w:tr w:rsidR="007E2330" w:rsidRPr="00A53711" w:rsidTr="00505740">
        <w:trPr>
          <w:jc w:val="center"/>
        </w:trPr>
        <w:tc>
          <w:tcPr>
            <w:tcW w:w="6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1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Вікова гр</w:t>
            </w: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па</w:t>
            </w:r>
          </w:p>
        </w:tc>
        <w:tc>
          <w:tcPr>
            <w:tcW w:w="21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7E2330" w:rsidRPr="00A53711" w:rsidTr="00505740">
        <w:trPr>
          <w:jc w:val="center"/>
        </w:trPr>
        <w:tc>
          <w:tcPr>
            <w:tcW w:w="6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Консультації для вихователів:</w:t>
            </w:r>
          </w:p>
          <w:p w:rsidR="007E2330" w:rsidRPr="00A53711" w:rsidRDefault="007E2330" w:rsidP="007E233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««Рекомендації для пед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гогів, які працюють з д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тьми, що мають обмежені можливості здоров`я»</w:t>
            </w:r>
          </w:p>
          <w:p w:rsidR="007E2330" w:rsidRPr="00A53711" w:rsidRDefault="007E2330" w:rsidP="007E233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««Навчання дитини із С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ндромом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Дауна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дошк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льному навчальному з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кладі»,</w:t>
            </w:r>
          </w:p>
          <w:p w:rsidR="007E2330" w:rsidRPr="00A53711" w:rsidRDefault="007E2330" w:rsidP="007E233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«10 міфів про Синдром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Дауна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7E2330" w:rsidRPr="00A53711" w:rsidRDefault="007E2330" w:rsidP="007E233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«Психологічні особливо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дитини із Синдромом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Дауна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»».</w:t>
            </w:r>
          </w:p>
        </w:tc>
        <w:tc>
          <w:tcPr>
            <w:tcW w:w="17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21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 Гр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бенюк Г.О.</w:t>
            </w:r>
          </w:p>
        </w:tc>
        <w:tc>
          <w:tcPr>
            <w:tcW w:w="17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A53711" w:rsidTr="00505740">
        <w:trPr>
          <w:jc w:val="center"/>
        </w:trPr>
        <w:tc>
          <w:tcPr>
            <w:tcW w:w="6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Консультації для батьків:</w:t>
            </w:r>
          </w:p>
          <w:p w:rsidR="007E2330" w:rsidRPr="00A53711" w:rsidRDefault="007E2330" w:rsidP="007E233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«Поради для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дит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ною із Синдромом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7E2330" w:rsidRPr="00A53711" w:rsidRDefault="007E2330" w:rsidP="007E233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«Інклюзія – нове явище для ДНЗ»</w:t>
            </w:r>
          </w:p>
        </w:tc>
        <w:tc>
          <w:tcPr>
            <w:tcW w:w="17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Спец.група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</w:t>
            </w: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21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Хлівна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A53711" w:rsidTr="00505740">
        <w:trPr>
          <w:jc w:val="center"/>
        </w:trPr>
        <w:tc>
          <w:tcPr>
            <w:tcW w:w="6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Бесіда з батьками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«Психологічні особливості д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тини із Синдромом </w:t>
            </w:r>
            <w:proofErr w:type="spellStart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Дауна</w:t>
            </w:r>
            <w:proofErr w:type="spellEnd"/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7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 група №9</w:t>
            </w:r>
          </w:p>
        </w:tc>
        <w:tc>
          <w:tcPr>
            <w:tcW w:w="21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 Гр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бенюк Г.О.</w:t>
            </w:r>
          </w:p>
        </w:tc>
        <w:tc>
          <w:tcPr>
            <w:tcW w:w="17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A53711" w:rsidTr="00505740">
        <w:trPr>
          <w:jc w:val="center"/>
        </w:trPr>
        <w:tc>
          <w:tcPr>
            <w:tcW w:w="62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50574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художніх творів, показ ілюстрацій відповідно тематиці тижня</w:t>
            </w:r>
          </w:p>
        </w:tc>
        <w:tc>
          <w:tcPr>
            <w:tcW w:w="17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210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A53711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2330" w:rsidRPr="00505740" w:rsidRDefault="007E2330" w:rsidP="005B13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505740" w:rsidRPr="00505740">
        <w:rPr>
          <w:rFonts w:ascii="Times New Roman" w:hAnsi="Times New Roman" w:cs="Times New Roman"/>
          <w:bCs/>
          <w:sz w:val="28"/>
          <w:szCs w:val="28"/>
          <w:lang w:val="uk-UA"/>
        </w:rPr>
        <w:t>«Затверджую»</w:t>
      </w:r>
    </w:p>
    <w:p w:rsidR="007E2330" w:rsidRPr="00505740" w:rsidRDefault="00505740" w:rsidP="005B13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завідуюча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ДНЗ</w:t>
      </w:r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24</w:t>
      </w:r>
    </w:p>
    <w:p w:rsidR="007E2330" w:rsidRPr="00505740" w:rsidRDefault="00505740" w:rsidP="005B13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_____________    </w:t>
      </w:r>
      <w:proofErr w:type="spellStart"/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>миха</w:t>
      </w:r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>люк</w:t>
      </w:r>
      <w:proofErr w:type="spellEnd"/>
      <w:r w:rsidRPr="00505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Т.Я.</w:t>
      </w:r>
    </w:p>
    <w:p w:rsidR="007E2330" w:rsidRPr="007E2330" w:rsidRDefault="007E2330" w:rsidP="007E233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ПЛАН ЗАХОДІВ</w:t>
      </w:r>
    </w:p>
    <w:p w:rsidR="007E2330" w:rsidRPr="007E2330" w:rsidRDefault="007E2330" w:rsidP="007E2330">
      <w:pPr>
        <w:pStyle w:val="ab"/>
        <w:ind w:right="-273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інформаційно-роз’яснювального тижневика </w:t>
      </w:r>
    </w:p>
    <w:p w:rsidR="007E2330" w:rsidRPr="007E2330" w:rsidRDefault="007E2330" w:rsidP="007E2330">
      <w:pPr>
        <w:pStyle w:val="ab"/>
        <w:ind w:right="-273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4079B5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val="uk-UA"/>
        </w:rPr>
        <w:t>«Рівний рівному»</w:t>
      </w:r>
      <w:r w:rsidRPr="007E233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щодо впровадження інклюзивної освіти</w:t>
      </w:r>
    </w:p>
    <w:p w:rsidR="007E2330" w:rsidRPr="007E2330" w:rsidRDefault="007E2330" w:rsidP="007E2330">
      <w:pPr>
        <w:pStyle w:val="ab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 ДНЗ № 24 (01.12.2016-08.12.2016)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942"/>
        <w:gridCol w:w="1763"/>
        <w:gridCol w:w="2268"/>
      </w:tblGrid>
      <w:tr w:rsidR="007E2330" w:rsidRPr="007E2330" w:rsidTr="004079B5"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«Толерантне суспільс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 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педагогів закладу і бат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 вихованців на рівень усвідомлення питання інклюзивної освіти.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Житник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 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моніторинг готовності пед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гогічного колективу до впровадження інтегрованого та інклюзивного н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вчання.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Житник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«Інклюзивне навчання в с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часних умовах».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Житник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«Продуктивне спілкування дорослих з дітьми, що потребують к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рекції розвитку».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Туранська Т.А.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з представником грома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організації «Гармонія» «Інкл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зивна освіта, як система освітніх по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 для дітей з особливими потреб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7E2330" w:rsidRPr="007E2330" w:rsidTr="004079B5">
        <w:trPr>
          <w:trHeight w:val="329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викладачами Вінницької обл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сної станції юних натуралістів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Туранська Т.А.</w:t>
            </w:r>
          </w:p>
        </w:tc>
      </w:tr>
      <w:tr w:rsidR="007E2330" w:rsidRPr="007E2330" w:rsidTr="004079B5">
        <w:trPr>
          <w:trHeight w:val="967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«Практичні рекомендації щодо роботи з дітьми з особливими потр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бами».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Л.В.</w:t>
            </w:r>
          </w:p>
        </w:tc>
      </w:tr>
      <w:tr w:rsidR="007E2330" w:rsidRPr="007E2330" w:rsidTr="004079B5">
        <w:trPr>
          <w:trHeight w:val="341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«Моя школа від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рита для всіх».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Косицина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E2330" w:rsidRPr="007E2330" w:rsidTr="004079B5">
        <w:trPr>
          <w:trHeight w:val="341"/>
        </w:trPr>
        <w:tc>
          <w:tcPr>
            <w:tcW w:w="59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дітьми:</w:t>
            </w:r>
          </w:p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«Уроки особливого етикету»,</w:t>
            </w:r>
          </w:p>
          <w:p w:rsidR="007E2330" w:rsidRP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«Твори добро».</w:t>
            </w:r>
          </w:p>
        </w:tc>
        <w:tc>
          <w:tcPr>
            <w:tcW w:w="176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декадника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E2330" w:rsidRP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сер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дніх і старших груп</w:t>
            </w:r>
          </w:p>
        </w:tc>
      </w:tr>
    </w:tbl>
    <w:p w:rsidR="007E2330" w:rsidRPr="007E2330" w:rsidRDefault="007E2330" w:rsidP="007E233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30" w:rsidRPr="007E2330" w:rsidRDefault="007E2330" w:rsidP="007E2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2330" w:rsidRDefault="007E2330" w:rsidP="007E233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828A2">
        <w:rPr>
          <w:rFonts w:ascii="Times New Roman" w:hAnsi="Times New Roman" w:cs="Times New Roman"/>
          <w:b/>
          <w:sz w:val="28"/>
          <w:lang w:val="uk-UA"/>
        </w:rPr>
        <w:t xml:space="preserve">                            </w:t>
      </w:r>
    </w:p>
    <w:p w:rsidR="007E2330" w:rsidRPr="006828A2" w:rsidRDefault="007E2330" w:rsidP="007E233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</w:t>
      </w:r>
      <w:r w:rsidRPr="006828A2">
        <w:rPr>
          <w:rFonts w:ascii="Times New Roman" w:hAnsi="Times New Roman" w:cs="Times New Roman"/>
          <w:b/>
          <w:sz w:val="28"/>
          <w:lang w:val="uk-UA"/>
        </w:rPr>
        <w:t xml:space="preserve"> ЗАТВЕРДЖУЮ</w:t>
      </w:r>
    </w:p>
    <w:p w:rsidR="007E2330" w:rsidRPr="006828A2" w:rsidRDefault="007E2330" w:rsidP="007E233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828A2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Завідуюча ДНЗ №60</w:t>
      </w:r>
    </w:p>
    <w:p w:rsidR="007E2330" w:rsidRPr="006828A2" w:rsidRDefault="007E2330" w:rsidP="007E2330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6828A2">
        <w:rPr>
          <w:rFonts w:ascii="Times New Roman" w:hAnsi="Times New Roman" w:cs="Times New Roman"/>
          <w:b/>
          <w:sz w:val="28"/>
          <w:lang w:val="uk-UA"/>
        </w:rPr>
        <w:t xml:space="preserve">________ </w:t>
      </w:r>
      <w:proofErr w:type="spellStart"/>
      <w:r w:rsidRPr="006828A2">
        <w:rPr>
          <w:rFonts w:ascii="Times New Roman" w:hAnsi="Times New Roman" w:cs="Times New Roman"/>
          <w:b/>
          <w:sz w:val="28"/>
          <w:lang w:val="uk-UA"/>
        </w:rPr>
        <w:t>Козловська</w:t>
      </w:r>
      <w:proofErr w:type="spellEnd"/>
      <w:r w:rsidRPr="006828A2">
        <w:rPr>
          <w:rFonts w:ascii="Times New Roman" w:hAnsi="Times New Roman" w:cs="Times New Roman"/>
          <w:b/>
          <w:sz w:val="28"/>
          <w:lang w:val="uk-UA"/>
        </w:rPr>
        <w:t xml:space="preserve"> О.Ф.</w:t>
      </w:r>
    </w:p>
    <w:p w:rsidR="007E2330" w:rsidRPr="008A64E4" w:rsidRDefault="007E2330" w:rsidP="007E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7E2330" w:rsidRPr="008A64E4" w:rsidRDefault="007E2330" w:rsidP="007E2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</w:t>
      </w:r>
      <w:proofErr w:type="spellEnd"/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роз</w:t>
      </w:r>
      <w:r w:rsidRPr="004079B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яснювального тижневика </w:t>
      </w:r>
      <w:r w:rsidRPr="004079B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«Рівний рівному»</w:t>
      </w:r>
      <w:r w:rsidRPr="008A6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ДНЗ №60</w:t>
      </w:r>
    </w:p>
    <w:p w:rsidR="007E2330" w:rsidRPr="004F57B0" w:rsidRDefault="007E2330" w:rsidP="007E23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57B0">
        <w:rPr>
          <w:rFonts w:ascii="Times New Roman" w:hAnsi="Times New Roman" w:cs="Times New Roman"/>
          <w:sz w:val="28"/>
          <w:szCs w:val="28"/>
          <w:lang w:val="uk-UA"/>
        </w:rPr>
        <w:t>(01.12.2016 р. - 08.12.2016 р.)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2268"/>
      </w:tblGrid>
      <w:tr w:rsidR="007E2330" w:rsidRPr="004F57B0" w:rsidTr="00505740">
        <w:trPr>
          <w:jc w:val="center"/>
        </w:trPr>
        <w:tc>
          <w:tcPr>
            <w:tcW w:w="47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6828A2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Зміст роботи</w:t>
            </w:r>
          </w:p>
          <w:p w:rsidR="007E2330" w:rsidRPr="006828A2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6828A2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</w:t>
            </w: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боти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6828A2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</w:t>
            </w: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конання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6828A2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E2330" w:rsidRPr="004F57B0" w:rsidTr="00505740">
        <w:trPr>
          <w:trHeight w:val="2614"/>
          <w:jc w:val="center"/>
        </w:trPr>
        <w:tc>
          <w:tcPr>
            <w:tcW w:w="47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F57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 дітьми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</w:p>
          <w:p w:rsidR="007E2330" w:rsidRPr="00A52FF5" w:rsidRDefault="007E2330" w:rsidP="007E2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 казки </w:t>
            </w:r>
            <w:r w:rsidRPr="008A64E4">
              <w:rPr>
                <w:rFonts w:ascii="Times New Roman" w:hAnsi="Times New Roman" w:cs="Times New Roman"/>
                <w:sz w:val="28"/>
                <w:szCs w:val="28"/>
              </w:rPr>
              <w:t xml:space="preserve">Олега Романчука "Соловейко з одним </w:t>
            </w:r>
            <w:proofErr w:type="spellStart"/>
            <w:r w:rsidRPr="008A64E4">
              <w:rPr>
                <w:rFonts w:ascii="Times New Roman" w:hAnsi="Times New Roman" w:cs="Times New Roman"/>
                <w:sz w:val="28"/>
                <w:szCs w:val="28"/>
              </w:rPr>
              <w:t>крилом</w:t>
            </w:r>
            <w:proofErr w:type="spellEnd"/>
            <w:r w:rsidRPr="008A6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«Каз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чки про </w:t>
            </w:r>
            <w:proofErr w:type="spellStart"/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Цвірінька</w:t>
            </w:r>
            <w:proofErr w:type="spellEnd"/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книжки «Кожен з нас особливий», проведення темат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чних занять, бесід «Людина проти хвороби», «Зустрічаємо нових др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A6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аняття,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01.12.16-08.12.16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 ст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рших груп, практичний пс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</w:tc>
      </w:tr>
      <w:tr w:rsidR="007E2330" w:rsidRPr="004F57B0" w:rsidTr="00505740">
        <w:trPr>
          <w:trHeight w:val="4063"/>
          <w:jc w:val="center"/>
        </w:trPr>
        <w:tc>
          <w:tcPr>
            <w:tcW w:w="47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F57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З педагогами:</w:t>
            </w:r>
          </w:p>
          <w:p w:rsidR="007E2330" w:rsidRDefault="007E2330" w:rsidP="007E23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готовності педаг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гічного колективу до впров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 інтегрованого та інкл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зивного навчання «Ставлення до інклюзивної освіти»</w:t>
            </w:r>
          </w:p>
          <w:p w:rsidR="007E2330" w:rsidRDefault="007E2330" w:rsidP="007E2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 та унікальність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людини</w:t>
            </w:r>
            <w:r w:rsidRPr="00A52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52FF5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F7C24" w:rsidRDefault="007E2330" w:rsidP="007E23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«Залучення сімей до активної роботи з профілактики та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кції відставань у розвитку дітей з особливими освітніми потр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бами»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нкетування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у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гляді презе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06.12.16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06.12.16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пс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4F57B0" w:rsidTr="00505740">
        <w:trPr>
          <w:jc w:val="center"/>
        </w:trPr>
        <w:tc>
          <w:tcPr>
            <w:tcW w:w="47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F57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 батьками:</w:t>
            </w:r>
          </w:p>
          <w:p w:rsidR="007E2330" w:rsidRDefault="007E2330" w:rsidP="007E23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«Ставле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до інклюзивної освіти»</w:t>
            </w:r>
          </w:p>
          <w:p w:rsidR="007E2330" w:rsidRPr="00A52FF5" w:rsidRDefault="007E2330" w:rsidP="007E2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«Освіта - для всіх»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AF7C24" w:rsidRDefault="007E2330" w:rsidP="007E23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Путівник для батьків дітей з особливими освітніми потр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бами: дитина з порушенням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ру.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буклети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папка-пересувка</w:t>
            </w:r>
          </w:p>
          <w:p w:rsidR="007E2330" w:rsidRPr="004F57B0" w:rsidRDefault="007E2330" w:rsidP="007E2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01.12.16-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06.12.16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01.12.16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08.12.16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01.12.16-08.12.16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F5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7E233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330" w:rsidRPr="004F57B0" w:rsidRDefault="007E2330" w:rsidP="007E2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холог</w:t>
            </w:r>
          </w:p>
        </w:tc>
      </w:tr>
    </w:tbl>
    <w:p w:rsidR="007E2330" w:rsidRPr="004079B5" w:rsidRDefault="007E2330" w:rsidP="007E233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B5">
        <w:rPr>
          <w:rFonts w:ascii="Times New Roman" w:hAnsi="Times New Roman" w:cs="Times New Roman"/>
          <w:b/>
          <w:sz w:val="28"/>
          <w:szCs w:val="28"/>
          <w:lang w:val="uk-UA"/>
        </w:rPr>
        <w:t>Завідувач ДНЗ №5</w:t>
      </w:r>
    </w:p>
    <w:p w:rsidR="007E2330" w:rsidRPr="004079B5" w:rsidRDefault="007E2330" w:rsidP="007E23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B5">
        <w:rPr>
          <w:rFonts w:ascii="Times New Roman" w:hAnsi="Times New Roman" w:cs="Times New Roman"/>
          <w:b/>
          <w:sz w:val="28"/>
          <w:szCs w:val="28"/>
          <w:lang w:val="uk-UA"/>
        </w:rPr>
        <w:t>_____________  О.О.Онищук</w:t>
      </w:r>
    </w:p>
    <w:p w:rsidR="007E2330" w:rsidRPr="00286510" w:rsidRDefault="007E2330" w:rsidP="007E233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2865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</w:t>
      </w:r>
    </w:p>
    <w:p w:rsidR="007E2330" w:rsidRPr="00286510" w:rsidRDefault="007E2330" w:rsidP="007E23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65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інформаційно-роз’яснювального тижневика </w:t>
      </w:r>
    </w:p>
    <w:p w:rsidR="007E2330" w:rsidRPr="004079B5" w:rsidRDefault="007E2330" w:rsidP="007E233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079B5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«Рівний рівному» </w:t>
      </w:r>
    </w:p>
    <w:p w:rsidR="007E2330" w:rsidRPr="00286510" w:rsidRDefault="007E2330" w:rsidP="007E23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6510">
        <w:rPr>
          <w:rFonts w:ascii="Times New Roman" w:hAnsi="Times New Roman" w:cs="Times New Roman"/>
          <w:b/>
          <w:sz w:val="32"/>
          <w:szCs w:val="32"/>
          <w:lang w:val="uk-UA"/>
        </w:rPr>
        <w:t>щодо впровадження інклюзивної освіти в ДНЗ №5 « Казочка»</w:t>
      </w:r>
    </w:p>
    <w:tbl>
      <w:tblPr>
        <w:tblpPr w:leftFromText="180" w:rightFromText="18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78"/>
        <w:gridCol w:w="2393"/>
        <w:gridCol w:w="2711"/>
      </w:tblGrid>
      <w:tr w:rsidR="007E2330" w:rsidRPr="00C866AE" w:rsidTr="004079B5">
        <w:trPr>
          <w:trHeight w:val="70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C866AE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66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C866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C866AE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66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C866AE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66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C866AE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66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E2330" w:rsidRPr="00C866AE" w:rsidTr="004079B5">
        <w:trPr>
          <w:trHeight w:val="70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готовності пед</w:t>
            </w:r>
            <w:r w:rsidRPr="009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гогів до впровадження інтегрованого н</w:t>
            </w:r>
            <w:r w:rsidRPr="009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вчання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01.12.2016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Гурник</w:t>
            </w:r>
            <w:proofErr w:type="spellEnd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7E2330" w:rsidRPr="00C866AE" w:rsidTr="004079B5">
        <w:trPr>
          <w:trHeight w:val="1152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Тренінг для педагогів ДНЗ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«Інклюзивне навчання:</w:t>
            </w:r>
          </w:p>
          <w:p w:rsidR="007E2330" w:rsidRPr="009927A3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 Рівні можливості для кожного»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02.12.2016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Гурник</w:t>
            </w:r>
            <w:proofErr w:type="spellEnd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7E2330" w:rsidRPr="00C866AE" w:rsidTr="004079B5">
        <w:trPr>
          <w:trHeight w:val="700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B686A">
              <w:rPr>
                <w:rFonts w:eastAsia="+mn-ea"/>
                <w:bCs/>
                <w:color w:val="000000"/>
                <w:kern w:val="24"/>
                <w:sz w:val="28"/>
                <w:szCs w:val="28"/>
                <w:lang w:val="uk-UA"/>
              </w:rPr>
              <w:t>Презентація відео-проекту «Перші кроки успіху сонячної дитини»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.12.2016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Завідуюча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ДНЗ Онищук О.О.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E2330" w:rsidRPr="00C866AE" w:rsidTr="004079B5">
        <w:trPr>
          <w:trHeight w:val="1095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занять-бесід з дітьми «Доп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можи дитині»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03.12.2016 моло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ші, середні, старші групи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вік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 груп</w:t>
            </w:r>
          </w:p>
        </w:tc>
      </w:tr>
      <w:tr w:rsidR="007E2330" w:rsidRPr="00C866AE" w:rsidTr="004079B5">
        <w:trPr>
          <w:trHeight w:val="1545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Показ  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Мультфільму,  що пояснить дітям як спілкуватися з "особливими" однолі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ками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«Про Д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іму» (дітям про важливе)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04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.12.2016 моло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ші, середні, старші групи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вік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 груп</w:t>
            </w:r>
          </w:p>
        </w:tc>
      </w:tr>
      <w:tr w:rsidR="007E2330" w:rsidRPr="00C866AE" w:rsidTr="004079B5">
        <w:trPr>
          <w:trHeight w:val="1111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Методичні рекомендації щодо організації навчально-виховного процесу для дітей з особливими потребами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04.12.16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Гурник</w:t>
            </w:r>
            <w:proofErr w:type="spellEnd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В.С</w:t>
            </w:r>
          </w:p>
        </w:tc>
      </w:tr>
      <w:tr w:rsidR="007E2330" w:rsidRPr="00C866AE" w:rsidTr="004079B5">
        <w:trPr>
          <w:trHeight w:val="1183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Семінар з елементами тренінгу для вих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вателів «Психолого-педагогічний супровід дітей з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особливими потребами»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Гурник</w:t>
            </w:r>
            <w:proofErr w:type="spellEnd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В.С</w:t>
            </w:r>
          </w:p>
        </w:tc>
      </w:tr>
      <w:tr w:rsidR="007E2330" w:rsidRPr="00C866AE" w:rsidTr="004079B5">
        <w:trPr>
          <w:trHeight w:val="640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A1C9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Консультації для педагогів:</w:t>
            </w:r>
          </w:p>
          <w:p w:rsidR="007E2330" w:rsidRPr="009C41A2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C41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«Хто такі діти з «осо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</w:t>
            </w:r>
            <w:r w:rsidRPr="009C41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ливими потребами»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«Дитини з особливостями розвитку»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Сучасні погляди на навчання та вихова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ня дітей дошкільного віку із синдромом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Дауна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інклюзивній групі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«Інклюзивна освіта в умовах ДНЗ»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«Здійснення психолого-педагогічного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проводу батьків дітей з особливими осві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німи потребами»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06.12.16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Завідуюча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ДНЗ Онищук О.О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4B686A" w:rsidRDefault="007E2330" w:rsidP="007E2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Гурник</w:t>
            </w:r>
            <w:proofErr w:type="spellEnd"/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В.С</w:t>
            </w:r>
          </w:p>
        </w:tc>
      </w:tr>
      <w:tr w:rsidR="007E2330" w:rsidRPr="00C866AE" w:rsidTr="004079B5">
        <w:trPr>
          <w:trHeight w:val="750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«Взаємодія з батьками у системі інклюз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4B68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вної освіти»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07.12.16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вік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 груп</w:t>
            </w:r>
          </w:p>
        </w:tc>
      </w:tr>
      <w:tr w:rsidR="007E2330" w:rsidRPr="00C866AE" w:rsidTr="004079B5">
        <w:trPr>
          <w:trHeight w:val="716"/>
        </w:trPr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Анкетування батьків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07.12.16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вік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 груп</w:t>
            </w:r>
          </w:p>
        </w:tc>
      </w:tr>
      <w:tr w:rsidR="007E2330" w:rsidRPr="00C866AE" w:rsidTr="004079B5">
        <w:tc>
          <w:tcPr>
            <w:tcW w:w="5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B68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Усні журнали з батьками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«Дитина з особливими потребами в соці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мі»</w:t>
            </w:r>
          </w:p>
          <w:p w:rsidR="007E2330" w:rsidRPr="00CA70A5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Консультації</w:t>
            </w:r>
            <w:r w:rsidRPr="00CA7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для батьків: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«Залучення дітей з особливостями псих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фізичного розвитку в загальноосвітній простір»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«Хто такі діти з особливими потребами»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«У сім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 дитини із синдромом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«Дитина із мовленнєвим порушенням»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Дитина із порушенням розумового розв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тку»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«Дитина із аутизмом»</w:t>
            </w:r>
          </w:p>
          <w:p w:rsidR="007E2330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«Бережіть зір з дитинства»</w:t>
            </w:r>
          </w:p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«Забезпечення навчання потреб дітей із церебральним паралічем»</w:t>
            </w:r>
          </w:p>
        </w:tc>
        <w:tc>
          <w:tcPr>
            <w:tcW w:w="23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08.12.2016</w:t>
            </w:r>
          </w:p>
        </w:tc>
        <w:tc>
          <w:tcPr>
            <w:tcW w:w="271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7E2330" w:rsidRPr="004B686A" w:rsidRDefault="007E2330" w:rsidP="007E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в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B6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кових груп</w:t>
            </w:r>
          </w:p>
        </w:tc>
      </w:tr>
    </w:tbl>
    <w:p w:rsidR="007E2330" w:rsidRPr="001E35B9" w:rsidRDefault="007E2330" w:rsidP="007E233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330" w:rsidRPr="007E2330" w:rsidRDefault="007E2330" w:rsidP="007E23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2330">
        <w:rPr>
          <w:rFonts w:ascii="Times New Roman" w:hAnsi="Times New Roman" w:cs="Times New Roman"/>
          <w:sz w:val="28"/>
          <w:szCs w:val="28"/>
          <w:lang w:val="uk-UA"/>
        </w:rPr>
        <w:t>Затверджую»</w:t>
      </w:r>
    </w:p>
    <w:p w:rsidR="007E2330" w:rsidRPr="007E2330" w:rsidRDefault="007E2330" w:rsidP="007E2330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sz w:val="28"/>
          <w:szCs w:val="28"/>
          <w:lang w:val="uk-UA"/>
        </w:rPr>
        <w:t>Завідуюча КЗ ДНЗ №51</w:t>
      </w:r>
    </w:p>
    <w:p w:rsidR="007E2330" w:rsidRPr="007E2330" w:rsidRDefault="007E2330" w:rsidP="007E2330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7E2330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Pr="007E2330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7E2330" w:rsidRPr="007E2330" w:rsidRDefault="007E2330" w:rsidP="007E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7E2330" w:rsidRPr="007E2330" w:rsidRDefault="007E2330" w:rsidP="007E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проведенню </w:t>
      </w:r>
      <w:proofErr w:type="spellStart"/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</w:t>
      </w:r>
      <w:proofErr w:type="spellEnd"/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роз’яснювального тижневика </w:t>
      </w:r>
      <w:r w:rsidRPr="004079B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«Рівний рі</w:t>
      </w:r>
      <w:r w:rsidRPr="004079B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</w:t>
      </w:r>
      <w:r w:rsidRPr="004079B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ному»</w:t>
      </w:r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впровадження інклюзивної освіти</w:t>
      </w:r>
    </w:p>
    <w:p w:rsidR="007E2330" w:rsidRPr="007E2330" w:rsidRDefault="007E2330" w:rsidP="007E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>01.12. – 08.12.2016р.</w:t>
      </w:r>
    </w:p>
    <w:tbl>
      <w:tblPr>
        <w:tblW w:w="0" w:type="auto"/>
        <w:tblInd w:w="-17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437"/>
        <w:gridCol w:w="2356"/>
        <w:gridCol w:w="1950"/>
      </w:tblGrid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Зміст роботи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Примітка</w:t>
            </w: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з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асідання круглого столу 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участю членів творчої групи міста  «Інклюзивна освіта. Психолого-педагогічний супровід дітей та їх батьків»»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творчої групи</w:t>
            </w:r>
          </w:p>
          <w:p w:rsid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Молошнюк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анкетування 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вників «Моє відношення до і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клюзії»</w:t>
            </w:r>
          </w:p>
        </w:tc>
        <w:tc>
          <w:tcPr>
            <w:tcW w:w="2356" w:type="dxa"/>
          </w:tcPr>
          <w:p w:rsid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Молошнюк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дагогів «</w:t>
            </w: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видатних людей –інвалідів»</w:t>
            </w:r>
          </w:p>
        </w:tc>
        <w:tc>
          <w:tcPr>
            <w:tcW w:w="2356" w:type="dxa"/>
          </w:tcPr>
          <w:p w:rsid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Музичний 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благодійну акцію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 громадської організації «Вінниця. </w:t>
            </w: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Даун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синдром»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«Давайте візьмемося за руки, щоб не залишитися наодинці»</w:t>
            </w:r>
          </w:p>
        </w:tc>
        <w:tc>
          <w:tcPr>
            <w:tcW w:w="2356" w:type="dxa"/>
          </w:tcPr>
          <w:p w:rsid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педагоги 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консультацію 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гогів «Інклюзія: реальні кроки в наявних умовах»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майстер-клас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хачів курсів при ВАНО «Навчання дітей з ООП основам математики за системою </w:t>
            </w: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Нумікон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Вихователь-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методист </w:t>
            </w: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педагогів з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вними документами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інкл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зивної освіти. 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</w:t>
            </w:r>
          </w:p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матеріали по роботі з батьками </w:t>
            </w:r>
            <w:proofErr w:type="spellStart"/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дові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ковою інформацією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інкл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зивної освіти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усіх вікових груп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 малюнка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«Моя група відкрита для всіх»</w:t>
            </w:r>
          </w:p>
        </w:tc>
        <w:tc>
          <w:tcPr>
            <w:tcW w:w="2356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шої групи №6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30" w:rsidRPr="007E2330" w:rsidTr="004079B5">
        <w:tc>
          <w:tcPr>
            <w:tcW w:w="1004" w:type="dxa"/>
          </w:tcPr>
          <w:p w:rsidR="007E2330" w:rsidRPr="007E2330" w:rsidRDefault="007E2330" w:rsidP="007E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37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</w:t>
            </w:r>
            <w:r w:rsidRPr="007E23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проведення дня інваліда (1 грудня)</w:t>
            </w:r>
          </w:p>
        </w:tc>
        <w:tc>
          <w:tcPr>
            <w:tcW w:w="2356" w:type="dxa"/>
          </w:tcPr>
          <w:p w:rsid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7E2330" w:rsidRPr="007E2330" w:rsidRDefault="007E2330" w:rsidP="00505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Молошнюк</w:t>
            </w:r>
            <w:proofErr w:type="spellEnd"/>
            <w:r w:rsidRPr="007E2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950" w:type="dxa"/>
          </w:tcPr>
          <w:p w:rsidR="007E2330" w:rsidRPr="007E2330" w:rsidRDefault="007E2330" w:rsidP="007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2330" w:rsidRDefault="007E2330" w:rsidP="00505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E2330" w:rsidSect="004079B5">
      <w:pgSz w:w="11906" w:h="16838"/>
      <w:pgMar w:top="1134" w:right="102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B9" w:rsidRDefault="00B74DB9" w:rsidP="002342F2">
      <w:pPr>
        <w:spacing w:after="0" w:line="240" w:lineRule="auto"/>
      </w:pPr>
      <w:r>
        <w:separator/>
      </w:r>
    </w:p>
  </w:endnote>
  <w:endnote w:type="continuationSeparator" w:id="0">
    <w:p w:rsidR="00B74DB9" w:rsidRDefault="00B74DB9" w:rsidP="0023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B9" w:rsidRDefault="00B74DB9" w:rsidP="002342F2">
      <w:pPr>
        <w:spacing w:after="0" w:line="240" w:lineRule="auto"/>
      </w:pPr>
      <w:r>
        <w:separator/>
      </w:r>
    </w:p>
  </w:footnote>
  <w:footnote w:type="continuationSeparator" w:id="0">
    <w:p w:rsidR="00B74DB9" w:rsidRDefault="00B74DB9" w:rsidP="0023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FD"/>
    <w:multiLevelType w:val="hybridMultilevel"/>
    <w:tmpl w:val="32F41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B40"/>
    <w:multiLevelType w:val="hybridMultilevel"/>
    <w:tmpl w:val="801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C10"/>
    <w:multiLevelType w:val="hybridMultilevel"/>
    <w:tmpl w:val="AA283532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77A"/>
    <w:multiLevelType w:val="hybridMultilevel"/>
    <w:tmpl w:val="17EAAD40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0BC7"/>
    <w:multiLevelType w:val="hybridMultilevel"/>
    <w:tmpl w:val="1EBEA8C0"/>
    <w:lvl w:ilvl="0" w:tplc="8494BFCC">
      <w:start w:val="1"/>
      <w:numFmt w:val="bullet"/>
      <w:lvlText w:val="-"/>
      <w:lvlJc w:val="left"/>
      <w:pPr>
        <w:ind w:left="60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42062A5D"/>
    <w:multiLevelType w:val="hybridMultilevel"/>
    <w:tmpl w:val="EBE07F04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37BE"/>
    <w:multiLevelType w:val="hybridMultilevel"/>
    <w:tmpl w:val="7A3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71B"/>
    <w:multiLevelType w:val="hybridMultilevel"/>
    <w:tmpl w:val="4D065458"/>
    <w:lvl w:ilvl="0" w:tplc="9B3022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A8B5717"/>
    <w:multiLevelType w:val="hybridMultilevel"/>
    <w:tmpl w:val="A89ABEFE"/>
    <w:lvl w:ilvl="0" w:tplc="9B3022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5AAF24B9"/>
    <w:multiLevelType w:val="hybridMultilevel"/>
    <w:tmpl w:val="007007AE"/>
    <w:lvl w:ilvl="0" w:tplc="9B302204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FC25444"/>
    <w:multiLevelType w:val="hybridMultilevel"/>
    <w:tmpl w:val="DA5C93EE"/>
    <w:lvl w:ilvl="0" w:tplc="ABA45C66">
      <w:start w:val="1"/>
      <w:numFmt w:val="bullet"/>
      <w:lvlText w:val=""/>
      <w:lvlJc w:val="left"/>
      <w:pPr>
        <w:ind w:left="2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604C0026"/>
    <w:multiLevelType w:val="hybridMultilevel"/>
    <w:tmpl w:val="AAECC0AE"/>
    <w:lvl w:ilvl="0" w:tplc="8494B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7560"/>
    <w:multiLevelType w:val="hybridMultilevel"/>
    <w:tmpl w:val="696CB854"/>
    <w:lvl w:ilvl="0" w:tplc="8494BFCC">
      <w:start w:val="1"/>
      <w:numFmt w:val="bullet"/>
      <w:lvlText w:val="-"/>
      <w:lvlJc w:val="left"/>
      <w:pPr>
        <w:ind w:left="60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6E685A6D"/>
    <w:multiLevelType w:val="hybridMultilevel"/>
    <w:tmpl w:val="68FE6094"/>
    <w:lvl w:ilvl="0" w:tplc="95DC7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  <w:i/>
        <w:iCs/>
      </w:rPr>
    </w:lvl>
    <w:lvl w:ilvl="1" w:tplc="EE9EA6D2">
      <w:numFmt w:val="none"/>
      <w:lvlText w:val=""/>
      <w:lvlJc w:val="left"/>
      <w:pPr>
        <w:tabs>
          <w:tab w:val="num" w:pos="360"/>
        </w:tabs>
      </w:pPr>
    </w:lvl>
    <w:lvl w:ilvl="2" w:tplc="5BDA19BA">
      <w:numFmt w:val="none"/>
      <w:lvlText w:val=""/>
      <w:lvlJc w:val="left"/>
      <w:pPr>
        <w:tabs>
          <w:tab w:val="num" w:pos="360"/>
        </w:tabs>
      </w:pPr>
    </w:lvl>
    <w:lvl w:ilvl="3" w:tplc="509281D2">
      <w:numFmt w:val="none"/>
      <w:lvlText w:val=""/>
      <w:lvlJc w:val="left"/>
      <w:pPr>
        <w:tabs>
          <w:tab w:val="num" w:pos="360"/>
        </w:tabs>
      </w:pPr>
    </w:lvl>
    <w:lvl w:ilvl="4" w:tplc="ECC87DFE">
      <w:numFmt w:val="none"/>
      <w:lvlText w:val=""/>
      <w:lvlJc w:val="left"/>
      <w:pPr>
        <w:tabs>
          <w:tab w:val="num" w:pos="360"/>
        </w:tabs>
      </w:pPr>
    </w:lvl>
    <w:lvl w:ilvl="5" w:tplc="1294F940">
      <w:numFmt w:val="none"/>
      <w:lvlText w:val=""/>
      <w:lvlJc w:val="left"/>
      <w:pPr>
        <w:tabs>
          <w:tab w:val="num" w:pos="360"/>
        </w:tabs>
      </w:pPr>
    </w:lvl>
    <w:lvl w:ilvl="6" w:tplc="C2527366">
      <w:numFmt w:val="none"/>
      <w:lvlText w:val=""/>
      <w:lvlJc w:val="left"/>
      <w:pPr>
        <w:tabs>
          <w:tab w:val="num" w:pos="360"/>
        </w:tabs>
      </w:pPr>
    </w:lvl>
    <w:lvl w:ilvl="7" w:tplc="858E1DD2">
      <w:numFmt w:val="none"/>
      <w:lvlText w:val=""/>
      <w:lvlJc w:val="left"/>
      <w:pPr>
        <w:tabs>
          <w:tab w:val="num" w:pos="360"/>
        </w:tabs>
      </w:pPr>
    </w:lvl>
    <w:lvl w:ilvl="8" w:tplc="4B02E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EC61D2"/>
    <w:multiLevelType w:val="hybridMultilevel"/>
    <w:tmpl w:val="1DFA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B68D8"/>
    <w:multiLevelType w:val="hybridMultilevel"/>
    <w:tmpl w:val="D1AA228A"/>
    <w:lvl w:ilvl="0" w:tplc="ABA45C66">
      <w:start w:val="1"/>
      <w:numFmt w:val="bullet"/>
      <w:lvlText w:val=""/>
      <w:lvlJc w:val="left"/>
      <w:pPr>
        <w:ind w:left="2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7E2A6C4A"/>
    <w:multiLevelType w:val="hybridMultilevel"/>
    <w:tmpl w:val="363E4ECE"/>
    <w:lvl w:ilvl="0" w:tplc="0422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6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B"/>
    <w:rsid w:val="00031397"/>
    <w:rsid w:val="00032F4C"/>
    <w:rsid w:val="000A093F"/>
    <w:rsid w:val="000B0D58"/>
    <w:rsid w:val="001008AB"/>
    <w:rsid w:val="00120B9A"/>
    <w:rsid w:val="00154FAE"/>
    <w:rsid w:val="001A48B4"/>
    <w:rsid w:val="001B0FFF"/>
    <w:rsid w:val="002031BC"/>
    <w:rsid w:val="00214222"/>
    <w:rsid w:val="00220890"/>
    <w:rsid w:val="002342F2"/>
    <w:rsid w:val="00242C36"/>
    <w:rsid w:val="00287F37"/>
    <w:rsid w:val="002C1014"/>
    <w:rsid w:val="002E0DDA"/>
    <w:rsid w:val="002E7A51"/>
    <w:rsid w:val="00317ACD"/>
    <w:rsid w:val="003339B4"/>
    <w:rsid w:val="0035480B"/>
    <w:rsid w:val="003D37C2"/>
    <w:rsid w:val="003D5F5B"/>
    <w:rsid w:val="003F7C99"/>
    <w:rsid w:val="00406AD8"/>
    <w:rsid w:val="004079B5"/>
    <w:rsid w:val="00407FFD"/>
    <w:rsid w:val="0044581C"/>
    <w:rsid w:val="004B7A47"/>
    <w:rsid w:val="004E7111"/>
    <w:rsid w:val="00505740"/>
    <w:rsid w:val="005B13FE"/>
    <w:rsid w:val="005C0B51"/>
    <w:rsid w:val="005D553B"/>
    <w:rsid w:val="00604027"/>
    <w:rsid w:val="0060428A"/>
    <w:rsid w:val="00617336"/>
    <w:rsid w:val="006225EE"/>
    <w:rsid w:val="00627F61"/>
    <w:rsid w:val="00651A9F"/>
    <w:rsid w:val="0067127B"/>
    <w:rsid w:val="006C4AE0"/>
    <w:rsid w:val="006F7CFE"/>
    <w:rsid w:val="00715F7E"/>
    <w:rsid w:val="00733029"/>
    <w:rsid w:val="00770F96"/>
    <w:rsid w:val="00774EA3"/>
    <w:rsid w:val="00777484"/>
    <w:rsid w:val="007D4F84"/>
    <w:rsid w:val="007E2330"/>
    <w:rsid w:val="007E7E52"/>
    <w:rsid w:val="00864ADD"/>
    <w:rsid w:val="008B607C"/>
    <w:rsid w:val="00922DDE"/>
    <w:rsid w:val="00923B3C"/>
    <w:rsid w:val="00950E0E"/>
    <w:rsid w:val="00997915"/>
    <w:rsid w:val="009A6ACA"/>
    <w:rsid w:val="009B0FA3"/>
    <w:rsid w:val="009D756B"/>
    <w:rsid w:val="00A056F6"/>
    <w:rsid w:val="00A06657"/>
    <w:rsid w:val="00A23D96"/>
    <w:rsid w:val="00A342AA"/>
    <w:rsid w:val="00A35CFD"/>
    <w:rsid w:val="00A53711"/>
    <w:rsid w:val="00A618B5"/>
    <w:rsid w:val="00A879CB"/>
    <w:rsid w:val="00AC267F"/>
    <w:rsid w:val="00AC4491"/>
    <w:rsid w:val="00B201F9"/>
    <w:rsid w:val="00B356FE"/>
    <w:rsid w:val="00B62ECA"/>
    <w:rsid w:val="00B7214C"/>
    <w:rsid w:val="00B74DB9"/>
    <w:rsid w:val="00BA24EA"/>
    <w:rsid w:val="00BE5547"/>
    <w:rsid w:val="00C2680D"/>
    <w:rsid w:val="00C6786D"/>
    <w:rsid w:val="00C97530"/>
    <w:rsid w:val="00CD5172"/>
    <w:rsid w:val="00CE1034"/>
    <w:rsid w:val="00CF1FEF"/>
    <w:rsid w:val="00DC3403"/>
    <w:rsid w:val="00DD7F9A"/>
    <w:rsid w:val="00DE1F65"/>
    <w:rsid w:val="00DF794C"/>
    <w:rsid w:val="00E01792"/>
    <w:rsid w:val="00E54197"/>
    <w:rsid w:val="00EC7461"/>
    <w:rsid w:val="00EF6046"/>
    <w:rsid w:val="00F01885"/>
    <w:rsid w:val="00F325EB"/>
    <w:rsid w:val="00F43264"/>
    <w:rsid w:val="00F73C6E"/>
    <w:rsid w:val="00FE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8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2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F2"/>
  </w:style>
  <w:style w:type="paragraph" w:styleId="a7">
    <w:name w:val="footer"/>
    <w:basedOn w:val="a"/>
    <w:link w:val="a8"/>
    <w:uiPriority w:val="99"/>
    <w:unhideWhenUsed/>
    <w:rsid w:val="002342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F2"/>
  </w:style>
  <w:style w:type="paragraph" w:styleId="a9">
    <w:name w:val="Balloon Text"/>
    <w:basedOn w:val="a"/>
    <w:link w:val="aa"/>
    <w:uiPriority w:val="99"/>
    <w:semiHidden/>
    <w:unhideWhenUsed/>
    <w:rsid w:val="00A0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6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42C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7E23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7E233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Normal (Web)"/>
    <w:basedOn w:val="a"/>
    <w:uiPriority w:val="99"/>
    <w:unhideWhenUsed/>
    <w:rsid w:val="007E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8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2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F2"/>
  </w:style>
  <w:style w:type="paragraph" w:styleId="a7">
    <w:name w:val="footer"/>
    <w:basedOn w:val="a"/>
    <w:link w:val="a8"/>
    <w:uiPriority w:val="99"/>
    <w:unhideWhenUsed/>
    <w:rsid w:val="002342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F2"/>
  </w:style>
  <w:style w:type="paragraph" w:styleId="a9">
    <w:name w:val="Balloon Text"/>
    <w:basedOn w:val="a"/>
    <w:link w:val="aa"/>
    <w:uiPriority w:val="99"/>
    <w:semiHidden/>
    <w:unhideWhenUsed/>
    <w:rsid w:val="00A0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6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42C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7E23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7E233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Normal (Web)"/>
    <w:basedOn w:val="a"/>
    <w:uiPriority w:val="99"/>
    <w:unhideWhenUsed/>
    <w:rsid w:val="007E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7B63-FEE5-4299-9F6D-99A80556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dds</cp:lastModifiedBy>
  <cp:revision>2</cp:revision>
  <cp:lastPrinted>2016-12-02T12:46:00Z</cp:lastPrinted>
  <dcterms:created xsi:type="dcterms:W3CDTF">2016-12-23T07:40:00Z</dcterms:created>
  <dcterms:modified xsi:type="dcterms:W3CDTF">2016-12-23T07:40:00Z</dcterms:modified>
</cp:coreProperties>
</file>