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50" w:rsidRDefault="009A7750" w:rsidP="009A775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ТВОРЧОЇ ГРУПИ</w:t>
      </w:r>
    </w:p>
    <w:p w:rsidR="008116BC" w:rsidRDefault="008116BC" w:rsidP="009A775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7750" w:rsidRDefault="009A7750" w:rsidP="009A775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 І-й рік роботи, 2014-2015 навчальний  рік</w:t>
      </w:r>
    </w:p>
    <w:p w:rsidR="009A7750" w:rsidRDefault="009A7750" w:rsidP="009A775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7750" w:rsidRDefault="009A7750" w:rsidP="009A7750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Освітній простір сучасного дошкільного закладу – це особливі умови формування маленької дитини, а також педагогічної діяльності вихователів. Основою змісту освітнього простору  є різноманітні види діяльності, що задовольняють потреби та здібності </w:t>
      </w:r>
      <w:r w:rsidR="008116BC">
        <w:rPr>
          <w:rFonts w:ascii="Times New Roman" w:hAnsi="Times New Roman" w:cs="Times New Roman"/>
          <w:sz w:val="28"/>
          <w:szCs w:val="28"/>
          <w:lang w:val="uk-UA"/>
        </w:rPr>
        <w:t>наших вихованців.</w:t>
      </w:r>
    </w:p>
    <w:p w:rsidR="009A7750" w:rsidRDefault="009A7750" w:rsidP="009A7750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Основною формою навчання дошкільників у процесі організованої пізнавальної діяльності було й залишається заняття, яке спр</w:t>
      </w:r>
      <w:r w:rsidR="008116BC">
        <w:rPr>
          <w:rFonts w:ascii="Times New Roman" w:hAnsi="Times New Roman" w:cs="Times New Roman"/>
          <w:sz w:val="28"/>
          <w:szCs w:val="28"/>
          <w:lang w:val="uk-UA"/>
        </w:rPr>
        <w:t xml:space="preserve">ямоване на взаємодію, співпрацю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</w:t>
      </w:r>
      <w:r w:rsidR="008116BC">
        <w:rPr>
          <w:rFonts w:ascii="Times New Roman" w:hAnsi="Times New Roman" w:cs="Times New Roman"/>
          <w:sz w:val="28"/>
          <w:szCs w:val="28"/>
          <w:lang w:val="uk-UA"/>
        </w:rPr>
        <w:t>ілкування дорослого і малюка.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Серед чинників, що істотно впливають  на підвищення ефективності та якості занять</w:t>
      </w:r>
      <w:r w:rsidR="008116BC">
        <w:rPr>
          <w:rFonts w:ascii="Times New Roman" w:hAnsi="Times New Roman" w:cs="Times New Roman"/>
          <w:sz w:val="28"/>
          <w:szCs w:val="28"/>
          <w:lang w:val="uk-UA"/>
        </w:rPr>
        <w:t xml:space="preserve">, важливими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6BC">
        <w:rPr>
          <w:rFonts w:ascii="Times New Roman" w:hAnsi="Times New Roman" w:cs="Times New Roman"/>
          <w:sz w:val="28"/>
          <w:szCs w:val="28"/>
          <w:lang w:val="uk-UA"/>
        </w:rPr>
        <w:t>вважаємо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засоби  інноваційних освітніх технологій.</w:t>
      </w:r>
    </w:p>
    <w:p w:rsidR="009A7750" w:rsidRPr="00DF4B35" w:rsidRDefault="009A7750" w:rsidP="009A77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Впродовж першого року роботи творчої групи за темою </w:t>
      </w:r>
      <w:r w:rsidRPr="00DF4B35">
        <w:rPr>
          <w:rFonts w:ascii="Times New Roman" w:hAnsi="Times New Roman" w:cs="Times New Roman"/>
          <w:b/>
          <w:i/>
          <w:sz w:val="28"/>
          <w:szCs w:val="28"/>
          <w:lang w:val="uk-UA"/>
        </w:rPr>
        <w:t>«Використання  інноваційних технологій під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час проведення сучасних занять»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вихователі-методисти дошкільних навчальних закладів №№ 23,28,35,37,72, м. Вінниці мають певні напрацювання з питань вирішення  проблем, пов’язаних з організованими формами навчання дошкільнят, які висвітлювались впродовж року на сайті ММК.  </w:t>
      </w:r>
    </w:p>
    <w:p w:rsidR="005808B4" w:rsidRPr="009A7750" w:rsidRDefault="005808B4">
      <w:pPr>
        <w:rPr>
          <w:lang w:val="uk-UA"/>
        </w:rPr>
      </w:pPr>
    </w:p>
    <w:sectPr w:rsidR="005808B4" w:rsidRPr="009A7750" w:rsidSect="0058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A7750"/>
    <w:rsid w:val="000361DE"/>
    <w:rsid w:val="0030117C"/>
    <w:rsid w:val="0056086C"/>
    <w:rsid w:val="005808B4"/>
    <w:rsid w:val="008116BC"/>
    <w:rsid w:val="009A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>ДНЗ 37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2015-06-09T13:44:00Z</dcterms:created>
  <dcterms:modified xsi:type="dcterms:W3CDTF">2015-06-09T13:47:00Z</dcterms:modified>
</cp:coreProperties>
</file>