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F3B" w:rsidRDefault="00213F3B" w:rsidP="00213F3B">
      <w:pPr>
        <w:shd w:val="clear" w:color="auto" w:fill="FFFFFF"/>
        <w:jc w:val="center"/>
        <w:rPr>
          <w:b/>
          <w:bCs/>
          <w:color w:val="000000"/>
          <w:spacing w:val="-8"/>
          <w:sz w:val="28"/>
          <w:szCs w:val="28"/>
          <w:bdr w:val="none" w:sz="0" w:space="0" w:color="auto" w:frame="1"/>
          <w:lang w:val="uk-UA" w:eastAsia="uk-UA"/>
        </w:rPr>
      </w:pPr>
    </w:p>
    <w:p w:rsidR="006E1248" w:rsidRDefault="006E1248" w:rsidP="00213F3B">
      <w:pPr>
        <w:shd w:val="clear" w:color="auto" w:fill="FFFFFF"/>
        <w:jc w:val="center"/>
        <w:rPr>
          <w:b/>
          <w:bCs/>
          <w:color w:val="000000"/>
          <w:spacing w:val="-8"/>
          <w:sz w:val="28"/>
          <w:szCs w:val="28"/>
          <w:bdr w:val="none" w:sz="0" w:space="0" w:color="auto" w:frame="1"/>
          <w:lang w:val="uk-UA" w:eastAsia="uk-UA"/>
        </w:rPr>
      </w:pPr>
    </w:p>
    <w:p w:rsidR="00213F3B" w:rsidRPr="00213F3B" w:rsidRDefault="00213F3B" w:rsidP="00213F3B">
      <w:pPr>
        <w:shd w:val="clear" w:color="auto" w:fill="FFFFFF"/>
        <w:jc w:val="center"/>
        <w:rPr>
          <w:b/>
          <w:bCs/>
          <w:color w:val="000000"/>
          <w:spacing w:val="-8"/>
          <w:lang w:val="uk-UA" w:eastAsia="uk-UA"/>
        </w:rPr>
      </w:pPr>
      <w:r w:rsidRPr="00213F3B">
        <w:rPr>
          <w:b/>
          <w:bCs/>
          <w:color w:val="000000"/>
          <w:spacing w:val="-8"/>
          <w:bdr w:val="none" w:sz="0" w:space="0" w:color="auto" w:frame="1"/>
          <w:lang w:val="uk-UA" w:eastAsia="uk-UA"/>
        </w:rPr>
        <w:t>Український інститут національної пам’яті</w:t>
      </w:r>
    </w:p>
    <w:p w:rsidR="00213F3B" w:rsidRPr="00213F3B" w:rsidRDefault="00213F3B" w:rsidP="00213F3B">
      <w:pPr>
        <w:shd w:val="clear" w:color="auto" w:fill="FFFFFF"/>
        <w:jc w:val="center"/>
        <w:outlineLvl w:val="1"/>
        <w:rPr>
          <w:b/>
          <w:bCs/>
          <w:color w:val="000000"/>
          <w:spacing w:val="-8"/>
          <w:bdr w:val="none" w:sz="0" w:space="0" w:color="auto" w:frame="1"/>
          <w:lang w:val="uk-UA" w:eastAsia="uk-UA"/>
        </w:rPr>
      </w:pPr>
      <w:r w:rsidRPr="00213F3B">
        <w:rPr>
          <w:b/>
          <w:bCs/>
          <w:color w:val="000000"/>
          <w:spacing w:val="-8"/>
          <w:bdr w:val="none" w:sz="0" w:space="0" w:color="auto" w:frame="1"/>
          <w:lang w:val="uk-UA" w:eastAsia="uk-UA"/>
        </w:rPr>
        <w:t>МЕТОДИЧНІ РЕКОМЕНДАЦІЇ</w:t>
      </w:r>
      <w:r w:rsidRPr="00213F3B">
        <w:rPr>
          <w:b/>
          <w:bCs/>
          <w:color w:val="000000"/>
          <w:spacing w:val="-8"/>
          <w:bdr w:val="none" w:sz="0" w:space="0" w:color="auto" w:frame="1"/>
          <w:lang w:val="uk-UA" w:eastAsia="uk-UA"/>
        </w:rPr>
        <w:br/>
        <w:t xml:space="preserve">до відзначення у загальноосвітніх навчальних закладах </w:t>
      </w:r>
    </w:p>
    <w:p w:rsidR="00213F3B" w:rsidRPr="00213F3B" w:rsidRDefault="00213F3B" w:rsidP="00213F3B">
      <w:pPr>
        <w:shd w:val="clear" w:color="auto" w:fill="FFFFFF"/>
        <w:jc w:val="center"/>
        <w:outlineLvl w:val="1"/>
        <w:rPr>
          <w:b/>
          <w:bCs/>
          <w:color w:val="000000"/>
          <w:spacing w:val="-8"/>
          <w:lang w:val="uk-UA" w:eastAsia="uk-UA"/>
        </w:rPr>
      </w:pPr>
      <w:r w:rsidRPr="00213F3B">
        <w:rPr>
          <w:b/>
          <w:bCs/>
          <w:color w:val="000000"/>
          <w:spacing w:val="-8"/>
          <w:bdr w:val="none" w:sz="0" w:space="0" w:color="auto" w:frame="1"/>
          <w:lang w:val="uk-UA" w:eastAsia="uk-UA"/>
        </w:rPr>
        <w:t>25-ї річниці Революції на граніті</w:t>
      </w:r>
    </w:p>
    <w:p w:rsidR="00213F3B" w:rsidRPr="00213F3B" w:rsidRDefault="00213F3B" w:rsidP="00213F3B">
      <w:pPr>
        <w:shd w:val="clear" w:color="auto" w:fill="FFFFFF"/>
        <w:ind w:right="-284"/>
        <w:jc w:val="both"/>
        <w:rPr>
          <w:color w:val="000000"/>
          <w:spacing w:val="-8"/>
          <w:lang w:val="uk-UA" w:eastAsia="uk-UA"/>
        </w:rPr>
      </w:pPr>
      <w:r w:rsidRPr="00213F3B">
        <w:rPr>
          <w:i/>
          <w:iCs/>
          <w:color w:val="000000"/>
          <w:spacing w:val="-8"/>
          <w:bdr w:val="none" w:sz="0" w:space="0" w:color="auto" w:frame="1"/>
          <w:lang w:val="uk-UA" w:eastAsia="uk-UA"/>
        </w:rPr>
        <w:t>Вступ</w:t>
      </w:r>
    </w:p>
    <w:p w:rsidR="00213F3B" w:rsidRPr="00213F3B" w:rsidRDefault="00213F3B" w:rsidP="00213F3B">
      <w:pPr>
        <w:shd w:val="clear" w:color="auto" w:fill="FFFFFF"/>
        <w:ind w:right="-284"/>
        <w:jc w:val="both"/>
        <w:rPr>
          <w:color w:val="000000"/>
          <w:spacing w:val="-8"/>
          <w:lang w:val="uk-UA" w:eastAsia="uk-UA"/>
        </w:rPr>
      </w:pPr>
      <w:r w:rsidRPr="00213F3B">
        <w:rPr>
          <w:i/>
          <w:iCs/>
          <w:color w:val="000000"/>
          <w:spacing w:val="-8"/>
          <w:bdr w:val="none" w:sz="0" w:space="0" w:color="auto" w:frame="1"/>
          <w:lang w:val="uk-UA" w:eastAsia="uk-UA"/>
        </w:rPr>
        <w:t>Історична довідка</w:t>
      </w:r>
    </w:p>
    <w:p w:rsidR="00213F3B" w:rsidRPr="00213F3B" w:rsidRDefault="00213F3B" w:rsidP="00213F3B">
      <w:pPr>
        <w:shd w:val="clear" w:color="auto" w:fill="FFFFFF"/>
        <w:ind w:right="-284"/>
        <w:jc w:val="both"/>
        <w:rPr>
          <w:i/>
          <w:iCs/>
          <w:color w:val="000000"/>
          <w:spacing w:val="-8"/>
          <w:bdr w:val="none" w:sz="0" w:space="0" w:color="auto" w:frame="1"/>
          <w:lang w:val="uk-UA" w:eastAsia="uk-UA"/>
        </w:rPr>
      </w:pPr>
      <w:r w:rsidRPr="00213F3B">
        <w:rPr>
          <w:i/>
          <w:iCs/>
          <w:color w:val="000000"/>
          <w:spacing w:val="-8"/>
          <w:bdr w:val="none" w:sz="0" w:space="0" w:color="auto" w:frame="1"/>
          <w:lang w:val="uk-UA" w:eastAsia="uk-UA"/>
        </w:rPr>
        <w:t>Мета проведення заходів у загальноосвітніх  навчальних закладах</w:t>
      </w:r>
    </w:p>
    <w:p w:rsidR="00213F3B" w:rsidRPr="00213F3B" w:rsidRDefault="00213F3B" w:rsidP="00213F3B">
      <w:pPr>
        <w:shd w:val="clear" w:color="auto" w:fill="FFFFFF"/>
        <w:ind w:right="-284"/>
        <w:jc w:val="both"/>
        <w:rPr>
          <w:color w:val="000000"/>
          <w:spacing w:val="-8"/>
          <w:lang w:val="uk-UA" w:eastAsia="uk-UA"/>
        </w:rPr>
      </w:pPr>
      <w:r w:rsidRPr="00213F3B">
        <w:rPr>
          <w:i/>
          <w:iCs/>
          <w:color w:val="000000"/>
          <w:spacing w:val="-8"/>
          <w:bdr w:val="none" w:sz="0" w:space="0" w:color="auto" w:frame="1"/>
          <w:lang w:val="uk-UA" w:eastAsia="uk-UA"/>
        </w:rPr>
        <w:t>Рекомендації щодо форми, місця, методів і прийомів проведення</w:t>
      </w:r>
    </w:p>
    <w:p w:rsidR="00213F3B" w:rsidRPr="00213F3B" w:rsidRDefault="00213F3B" w:rsidP="00213F3B">
      <w:pPr>
        <w:shd w:val="clear" w:color="auto" w:fill="FFFFFF"/>
        <w:ind w:right="-284"/>
        <w:jc w:val="both"/>
        <w:rPr>
          <w:i/>
          <w:iCs/>
          <w:color w:val="000000"/>
          <w:spacing w:val="-8"/>
          <w:bdr w:val="none" w:sz="0" w:space="0" w:color="auto" w:frame="1"/>
          <w:lang w:val="uk-UA" w:eastAsia="uk-UA"/>
        </w:rPr>
      </w:pPr>
      <w:r w:rsidRPr="00213F3B">
        <w:rPr>
          <w:i/>
          <w:iCs/>
          <w:color w:val="000000"/>
          <w:spacing w:val="-8"/>
          <w:bdr w:val="none" w:sz="0" w:space="0" w:color="auto" w:frame="1"/>
          <w:lang w:val="uk-UA" w:eastAsia="uk-UA"/>
        </w:rPr>
        <w:t>Орієнтовна тематика заходів</w:t>
      </w:r>
    </w:p>
    <w:p w:rsidR="00213F3B" w:rsidRPr="00707DA2" w:rsidRDefault="00213F3B" w:rsidP="00213F3B">
      <w:pPr>
        <w:shd w:val="clear" w:color="auto" w:fill="FFFFFF"/>
        <w:ind w:right="-284"/>
        <w:jc w:val="both"/>
        <w:rPr>
          <w:i/>
          <w:iCs/>
          <w:color w:val="000000"/>
          <w:spacing w:val="-8"/>
          <w:bdr w:val="none" w:sz="0" w:space="0" w:color="auto" w:frame="1"/>
          <w:lang w:val="uk-UA" w:eastAsia="uk-UA"/>
        </w:rPr>
      </w:pPr>
      <w:r w:rsidRPr="00213F3B">
        <w:rPr>
          <w:i/>
          <w:iCs/>
          <w:color w:val="000000"/>
          <w:spacing w:val="-8"/>
          <w:bdr w:val="none" w:sz="0" w:space="0" w:color="auto" w:frame="1"/>
          <w:lang w:val="uk-UA" w:eastAsia="uk-UA"/>
        </w:rPr>
        <w:t>Активісти згадують</w:t>
      </w:r>
    </w:p>
    <w:p w:rsidR="00213F3B" w:rsidRPr="00707DA2" w:rsidRDefault="00213F3B" w:rsidP="00213F3B">
      <w:pPr>
        <w:rPr>
          <w:i/>
          <w:iCs/>
          <w:spacing w:val="-8"/>
          <w:lang w:val="uk-UA" w:eastAsia="uk-UA"/>
        </w:rPr>
      </w:pPr>
      <w:r w:rsidRPr="00707DA2">
        <w:rPr>
          <w:i/>
          <w:iCs/>
          <w:spacing w:val="-8"/>
          <w:lang w:val="uk-UA" w:eastAsia="uk-UA"/>
        </w:rPr>
        <w:t>“</w:t>
      </w:r>
      <w:r w:rsidRPr="00213F3B">
        <w:rPr>
          <w:i/>
          <w:iCs/>
          <w:spacing w:val="-8"/>
          <w:lang w:val="uk-UA" w:eastAsia="uk-UA"/>
        </w:rPr>
        <w:t>Іти ще довго…</w:t>
      </w:r>
      <w:r w:rsidRPr="00707DA2">
        <w:rPr>
          <w:i/>
          <w:iCs/>
          <w:spacing w:val="-8"/>
          <w:lang w:val="uk-UA" w:eastAsia="uk-UA"/>
        </w:rPr>
        <w:t xml:space="preserve">” </w:t>
      </w:r>
      <w:r w:rsidRPr="00213F3B">
        <w:rPr>
          <w:i/>
          <w:iCs/>
          <w:spacing w:val="-8"/>
          <w:lang w:val="uk-UA" w:eastAsia="uk-UA"/>
        </w:rPr>
        <w:t>Пісні у виконанні та під авторством учасників Революції на  граніті.</w:t>
      </w:r>
    </w:p>
    <w:p w:rsidR="00213F3B" w:rsidRPr="00213F3B" w:rsidRDefault="00213F3B" w:rsidP="00213F3B">
      <w:pPr>
        <w:shd w:val="clear" w:color="auto" w:fill="FFFFFF"/>
        <w:ind w:right="-284"/>
        <w:jc w:val="both"/>
        <w:rPr>
          <w:i/>
          <w:iCs/>
          <w:color w:val="000000"/>
          <w:spacing w:val="-8"/>
          <w:bdr w:val="none" w:sz="0" w:space="0" w:color="auto" w:frame="1"/>
          <w:lang w:val="uk-UA" w:eastAsia="uk-UA"/>
        </w:rPr>
      </w:pPr>
      <w:r w:rsidRPr="00213F3B">
        <w:rPr>
          <w:i/>
          <w:iCs/>
          <w:color w:val="000000"/>
          <w:spacing w:val="-8"/>
          <w:bdr w:val="none" w:sz="0" w:space="0" w:color="auto" w:frame="1"/>
          <w:lang w:val="uk-UA" w:eastAsia="uk-UA"/>
        </w:rPr>
        <w:t xml:space="preserve">Корисні </w:t>
      </w:r>
      <w:proofErr w:type="spellStart"/>
      <w:r w:rsidRPr="00213F3B">
        <w:rPr>
          <w:i/>
          <w:iCs/>
          <w:color w:val="000000"/>
          <w:spacing w:val="-8"/>
          <w:bdr w:val="none" w:sz="0" w:space="0" w:color="auto" w:frame="1"/>
          <w:lang w:val="uk-UA" w:eastAsia="uk-UA"/>
        </w:rPr>
        <w:t>інтернет-посилання</w:t>
      </w:r>
      <w:proofErr w:type="spellEnd"/>
    </w:p>
    <w:p w:rsidR="00213F3B" w:rsidRPr="00213F3B" w:rsidRDefault="00213F3B" w:rsidP="00213F3B">
      <w:pPr>
        <w:shd w:val="clear" w:color="auto" w:fill="FFFFFF"/>
        <w:ind w:right="-284"/>
        <w:rPr>
          <w:b/>
          <w:bCs/>
          <w:i/>
          <w:iCs/>
          <w:color w:val="000000"/>
          <w:spacing w:val="-8"/>
          <w:bdr w:val="none" w:sz="0" w:space="0" w:color="auto" w:frame="1"/>
          <w:lang w:val="uk-UA" w:eastAsia="uk-UA"/>
        </w:rPr>
      </w:pPr>
      <w:r w:rsidRPr="00213F3B">
        <w:rPr>
          <w:b/>
          <w:bCs/>
          <w:i/>
          <w:iCs/>
          <w:color w:val="000000"/>
          <w:spacing w:val="-8"/>
          <w:bdr w:val="none" w:sz="0" w:space="0" w:color="auto" w:frame="1"/>
          <w:lang w:val="uk-UA" w:eastAsia="uk-UA"/>
        </w:rPr>
        <w:t>Вступ</w:t>
      </w:r>
    </w:p>
    <w:p w:rsidR="00213F3B" w:rsidRPr="00213F3B" w:rsidRDefault="00213F3B" w:rsidP="00213F3B">
      <w:pPr>
        <w:shd w:val="clear" w:color="auto" w:fill="FFFFFF"/>
        <w:ind w:right="99" w:firstLine="709"/>
        <w:jc w:val="both"/>
        <w:textAlignment w:val="baseline"/>
        <w:rPr>
          <w:color w:val="000000"/>
          <w:spacing w:val="-10"/>
          <w:lang w:val="uk-UA" w:eastAsia="uk-UA"/>
        </w:rPr>
      </w:pPr>
      <w:r w:rsidRPr="00213F3B">
        <w:rPr>
          <w:color w:val="000000"/>
          <w:spacing w:val="-10"/>
          <w:lang w:val="uk-UA" w:eastAsia="uk-UA"/>
        </w:rPr>
        <w:t>Сьогодні, коли Україна веде боротьбу за збереження власної незалежності, варто частіше згадувати ті події, які стали початком краху комуністичного режиму та відновлення незалежності у 1991 році.</w:t>
      </w:r>
    </w:p>
    <w:p w:rsidR="00213F3B" w:rsidRPr="00213F3B" w:rsidRDefault="00213F3B" w:rsidP="00213F3B">
      <w:pPr>
        <w:shd w:val="clear" w:color="auto" w:fill="FFFFFF"/>
        <w:ind w:right="99" w:firstLine="567"/>
        <w:jc w:val="both"/>
        <w:textAlignment w:val="baseline"/>
        <w:rPr>
          <w:color w:val="000000"/>
          <w:spacing w:val="-10"/>
          <w:lang w:val="uk-UA" w:eastAsia="uk-UA"/>
        </w:rPr>
      </w:pPr>
      <w:r w:rsidRPr="00213F3B">
        <w:rPr>
          <w:color w:val="000000"/>
          <w:spacing w:val="-10"/>
          <w:lang w:val="uk-UA" w:eastAsia="uk-UA"/>
        </w:rPr>
        <w:t>З метою утвердження в Україні ідеалів свободи і демократії, вшанування патріотизму і мужності української молоді, яка у жовтні 1990 року стала на захист прав і свобод людини і громадянина, національних інтересів Українського народу, а також н</w:t>
      </w:r>
      <w:r w:rsidRPr="00213F3B">
        <w:rPr>
          <w:spacing w:val="-10"/>
          <w:lang w:val="uk-UA"/>
        </w:rPr>
        <w:t xml:space="preserve">а виконання Закону України “Про правовий статус та вшанування пам’яті борців за незалежність України у ХХ </w:t>
      </w:r>
      <w:proofErr w:type="spellStart"/>
      <w:r w:rsidRPr="00213F3B">
        <w:rPr>
          <w:spacing w:val="-10"/>
          <w:lang w:val="uk-UA"/>
        </w:rPr>
        <w:t>столітті”</w:t>
      </w:r>
      <w:proofErr w:type="spellEnd"/>
      <w:r w:rsidRPr="00213F3B">
        <w:rPr>
          <w:spacing w:val="-10"/>
          <w:lang w:val="uk-UA"/>
        </w:rPr>
        <w:t xml:space="preserve"> від 09.04.2015 року та Указу Президента України “Про заходи щодо поліпшення національно-патріотичного виховання дітей та </w:t>
      </w:r>
      <w:proofErr w:type="spellStart"/>
      <w:r w:rsidRPr="00213F3B">
        <w:rPr>
          <w:spacing w:val="-10"/>
          <w:lang w:val="uk-UA"/>
        </w:rPr>
        <w:t>молоді”</w:t>
      </w:r>
      <w:proofErr w:type="spellEnd"/>
      <w:r w:rsidRPr="00213F3B">
        <w:rPr>
          <w:spacing w:val="-10"/>
          <w:lang w:val="uk-UA"/>
        </w:rPr>
        <w:t xml:space="preserve"> від 12.06.2015 року № 334, </w:t>
      </w:r>
      <w:r w:rsidRPr="00213F3B">
        <w:rPr>
          <w:color w:val="000000"/>
          <w:spacing w:val="-10"/>
          <w:lang w:val="uk-UA" w:eastAsia="uk-UA"/>
        </w:rPr>
        <w:t xml:space="preserve">у жовтні 2015 року доцільно провести в загальноосвітніх закладах України заходи, присвячені 25-ї річниці Революції на граніті. </w:t>
      </w:r>
    </w:p>
    <w:p w:rsidR="00213F3B" w:rsidRPr="00213F3B" w:rsidRDefault="00213F3B" w:rsidP="00213F3B">
      <w:pPr>
        <w:shd w:val="clear" w:color="auto" w:fill="FFFFFF"/>
        <w:ind w:right="99" w:firstLine="567"/>
        <w:jc w:val="both"/>
        <w:textAlignment w:val="baseline"/>
        <w:rPr>
          <w:color w:val="000000"/>
          <w:spacing w:val="-10"/>
          <w:lang w:val="uk-UA" w:eastAsia="uk-UA"/>
        </w:rPr>
      </w:pPr>
      <w:r w:rsidRPr="00213F3B">
        <w:rPr>
          <w:color w:val="000000"/>
          <w:spacing w:val="-10"/>
          <w:lang w:val="uk-UA" w:eastAsia="uk-UA"/>
        </w:rPr>
        <w:t xml:space="preserve">Враховуючи історичне значення Революції на граніті у справі здобуття Україною незалежності, варто більш детально говорити про події 2–17 жовтня 1990 року, коли більше 150 </w:t>
      </w:r>
      <w:proofErr w:type="spellStart"/>
      <w:r w:rsidRPr="00213F3B">
        <w:rPr>
          <w:color w:val="000000"/>
          <w:spacing w:val="-10"/>
          <w:lang w:val="uk-UA" w:eastAsia="uk-UA"/>
        </w:rPr>
        <w:t>студентів-мітингувальників</w:t>
      </w:r>
      <w:proofErr w:type="spellEnd"/>
      <w:r w:rsidRPr="00213F3B">
        <w:rPr>
          <w:color w:val="000000"/>
          <w:spacing w:val="-10"/>
          <w:lang w:val="uk-UA" w:eastAsia="uk-UA"/>
        </w:rPr>
        <w:t xml:space="preserve"> </w:t>
      </w:r>
      <w:proofErr w:type="spellStart"/>
      <w:r w:rsidRPr="00213F3B">
        <w:rPr>
          <w:color w:val="000000"/>
          <w:spacing w:val="-10"/>
          <w:lang w:val="uk-UA" w:eastAsia="uk-UA"/>
        </w:rPr>
        <w:t>“кинули”</w:t>
      </w:r>
      <w:proofErr w:type="spellEnd"/>
      <w:r w:rsidRPr="00213F3B">
        <w:rPr>
          <w:color w:val="000000"/>
          <w:spacing w:val="-10"/>
          <w:lang w:val="uk-UA" w:eastAsia="uk-UA"/>
        </w:rPr>
        <w:t xml:space="preserve"> власне життя і здоров’я на київський холодний граніт.</w:t>
      </w:r>
    </w:p>
    <w:p w:rsidR="00213F3B" w:rsidRPr="00213F3B" w:rsidRDefault="00213F3B" w:rsidP="00213F3B">
      <w:pPr>
        <w:shd w:val="clear" w:color="auto" w:fill="FFFFFF"/>
        <w:ind w:right="99" w:firstLine="567"/>
        <w:jc w:val="both"/>
        <w:textAlignment w:val="baseline"/>
        <w:rPr>
          <w:color w:val="000000"/>
          <w:spacing w:val="-10"/>
          <w:lang w:val="uk-UA" w:eastAsia="uk-UA"/>
        </w:rPr>
      </w:pPr>
    </w:p>
    <w:p w:rsidR="00213F3B" w:rsidRPr="00213F3B" w:rsidRDefault="00213F3B" w:rsidP="00213F3B">
      <w:pPr>
        <w:shd w:val="clear" w:color="auto" w:fill="FFFFFF"/>
        <w:ind w:right="99"/>
        <w:rPr>
          <w:b/>
          <w:bCs/>
          <w:i/>
          <w:iCs/>
          <w:color w:val="000000"/>
          <w:spacing w:val="-10"/>
          <w:bdr w:val="none" w:sz="0" w:space="0" w:color="auto" w:frame="1"/>
          <w:lang w:val="uk-UA" w:eastAsia="uk-UA"/>
        </w:rPr>
      </w:pPr>
      <w:r w:rsidRPr="00213F3B">
        <w:rPr>
          <w:b/>
          <w:bCs/>
          <w:i/>
          <w:iCs/>
          <w:color w:val="000000"/>
          <w:spacing w:val="-10"/>
          <w:bdr w:val="none" w:sz="0" w:space="0" w:color="auto" w:frame="1"/>
          <w:lang w:val="uk-UA" w:eastAsia="uk-UA"/>
        </w:rPr>
        <w:t>Історична довідка</w:t>
      </w:r>
    </w:p>
    <w:p w:rsidR="00213F3B" w:rsidRPr="00213F3B" w:rsidRDefault="00213F3B" w:rsidP="00213F3B">
      <w:pPr>
        <w:shd w:val="clear" w:color="auto" w:fill="FFFFFF"/>
        <w:ind w:right="99" w:firstLine="567"/>
        <w:jc w:val="both"/>
        <w:textAlignment w:val="baseline"/>
        <w:rPr>
          <w:color w:val="000000"/>
          <w:spacing w:val="-10"/>
          <w:lang w:val="uk-UA" w:eastAsia="uk-UA"/>
        </w:rPr>
      </w:pPr>
      <w:r w:rsidRPr="00213F3B">
        <w:rPr>
          <w:color w:val="000000"/>
          <w:spacing w:val="-10"/>
          <w:lang w:val="uk-UA" w:eastAsia="uk-UA"/>
        </w:rPr>
        <w:t xml:space="preserve">Студентській революції 1990 року або Революції на граніті передували події, які сталися в Україні у 80-х роках.  </w:t>
      </w:r>
    </w:p>
    <w:p w:rsidR="00213F3B" w:rsidRPr="00213F3B" w:rsidRDefault="00213F3B" w:rsidP="00213F3B">
      <w:pPr>
        <w:ind w:right="99" w:firstLine="567"/>
        <w:jc w:val="both"/>
        <w:rPr>
          <w:spacing w:val="-10"/>
          <w:lang w:val="uk-UA"/>
        </w:rPr>
      </w:pPr>
      <w:r w:rsidRPr="00213F3B">
        <w:rPr>
          <w:spacing w:val="-10"/>
          <w:lang w:val="uk-UA"/>
        </w:rPr>
        <w:t>Період перебудови в УРСР (1985–1991 роки) відзначився різкими змінами в усіх сферах суспільного життя. Відчутно поглиблювалась соціально-економічна криза. Крім того, цей процес призвів до початку глобальних змін у політичній системі.</w:t>
      </w:r>
    </w:p>
    <w:p w:rsidR="00213F3B" w:rsidRPr="00213F3B" w:rsidRDefault="00213F3B" w:rsidP="00213F3B">
      <w:pPr>
        <w:ind w:right="99" w:firstLine="567"/>
        <w:jc w:val="both"/>
        <w:rPr>
          <w:spacing w:val="-10"/>
          <w:lang w:val="uk-UA"/>
        </w:rPr>
      </w:pPr>
      <w:r w:rsidRPr="00213F3B">
        <w:rPr>
          <w:spacing w:val="-10"/>
          <w:lang w:val="uk-UA"/>
        </w:rPr>
        <w:t xml:space="preserve">Унаслідок політики демократизації і гласності постало багато громадських організацій, спілок і товариств, метою яких була боротьба за ліквідацію монополії впливу комуністичної ідеології на суспільне життя. </w:t>
      </w:r>
    </w:p>
    <w:p w:rsidR="00213F3B" w:rsidRPr="00213F3B" w:rsidRDefault="00213F3B" w:rsidP="00213F3B">
      <w:pPr>
        <w:ind w:right="99" w:firstLine="567"/>
        <w:jc w:val="both"/>
        <w:rPr>
          <w:spacing w:val="-10"/>
          <w:lang w:val="uk-UA" w:eastAsia="uk-UA"/>
        </w:rPr>
      </w:pPr>
      <w:r w:rsidRPr="00213F3B">
        <w:rPr>
          <w:spacing w:val="-10"/>
          <w:lang w:val="uk-UA" w:eastAsia="uk-UA"/>
        </w:rPr>
        <w:t xml:space="preserve">Ініціативний комітет зі створення Української студентської спілки  </w:t>
      </w:r>
      <w:r w:rsidRPr="00213F3B">
        <w:rPr>
          <w:spacing w:val="-10"/>
          <w:lang w:val="uk-UA"/>
        </w:rPr>
        <w:t xml:space="preserve"> (далі – УСС) </w:t>
      </w:r>
      <w:r w:rsidRPr="00213F3B">
        <w:rPr>
          <w:spacing w:val="-10"/>
          <w:lang w:val="uk-UA" w:eastAsia="uk-UA"/>
        </w:rPr>
        <w:t>розпочав діяльність у серпні 1989 року під час походу козацькими місцями, організованого студентами Київського державного університету імені Т.Г.Шевченка.</w:t>
      </w:r>
    </w:p>
    <w:p w:rsidR="00213F3B" w:rsidRPr="00213F3B" w:rsidRDefault="00213F3B" w:rsidP="00213F3B">
      <w:pPr>
        <w:ind w:right="99" w:firstLine="567"/>
        <w:jc w:val="both"/>
        <w:rPr>
          <w:spacing w:val="-12"/>
          <w:lang w:val="uk-UA"/>
        </w:rPr>
      </w:pPr>
      <w:r w:rsidRPr="00213F3B">
        <w:rPr>
          <w:spacing w:val="-12"/>
          <w:lang w:val="uk-UA" w:eastAsia="uk-UA"/>
        </w:rPr>
        <w:t>Першою справжньою перевіркою організаційних можливостей щойно створених студентських організацій, зокрема УСС, стала акція студентського єднання у лютому 1990 року. Спершу запланована як страйк, вона надалі проводилася у різноманітних формах. Страйки, мітинги та пікети проводилися у вищих навчальних закладах Києва, Львова, Харкова, Чернівців, Дніпропетровська, Дніпродзержинська. Документи, зокрема відозви організаторів, свідчать, що студенти висували не лише економічні, а й політичні вимоги. </w:t>
      </w:r>
    </w:p>
    <w:p w:rsidR="00213F3B" w:rsidRPr="00213F3B" w:rsidRDefault="00213F3B" w:rsidP="00213F3B">
      <w:pPr>
        <w:ind w:right="99" w:firstLine="567"/>
        <w:jc w:val="both"/>
        <w:rPr>
          <w:spacing w:val="-10"/>
          <w:lang w:val="uk-UA"/>
        </w:rPr>
      </w:pPr>
      <w:r w:rsidRPr="00213F3B">
        <w:rPr>
          <w:spacing w:val="-10"/>
          <w:lang w:val="uk-UA"/>
        </w:rPr>
        <w:t xml:space="preserve">У березні 1990 року в Україні було проведено перші </w:t>
      </w:r>
      <w:r w:rsidRPr="00213F3B">
        <w:rPr>
          <w:spacing w:val="-10"/>
        </w:rPr>
        <w:t>“</w:t>
      </w:r>
      <w:r w:rsidRPr="00213F3B">
        <w:rPr>
          <w:spacing w:val="-10"/>
          <w:lang w:val="uk-UA"/>
        </w:rPr>
        <w:t>альтернативні</w:t>
      </w:r>
      <w:r w:rsidRPr="00213F3B">
        <w:rPr>
          <w:spacing w:val="-10"/>
        </w:rPr>
        <w:t>”</w:t>
      </w:r>
      <w:r w:rsidRPr="00213F3B">
        <w:rPr>
          <w:spacing w:val="-10"/>
          <w:lang w:val="uk-UA"/>
        </w:rPr>
        <w:t xml:space="preserve"> вибори до Верховної Ради УРСР, за результатами яких сформовано прокомуністичну більшість – </w:t>
      </w:r>
      <w:r w:rsidRPr="00213F3B">
        <w:rPr>
          <w:spacing w:val="-10"/>
        </w:rPr>
        <w:t>“</w:t>
      </w:r>
      <w:r w:rsidRPr="00213F3B">
        <w:rPr>
          <w:spacing w:val="-10"/>
          <w:lang w:val="uk-UA"/>
        </w:rPr>
        <w:t xml:space="preserve">групу </w:t>
      </w:r>
      <w:smartTag w:uri="urn:schemas-microsoft-com:office:smarttags" w:element="metricconverter">
        <w:smartTagPr>
          <w:attr w:name="ProductID" w:val="239”"/>
        </w:smartTagPr>
        <w:r w:rsidRPr="00213F3B">
          <w:rPr>
            <w:spacing w:val="-10"/>
            <w:lang w:val="uk-UA"/>
          </w:rPr>
          <w:t>239</w:t>
        </w:r>
        <w:r w:rsidRPr="00213F3B">
          <w:rPr>
            <w:spacing w:val="-10"/>
          </w:rPr>
          <w:t>”</w:t>
        </w:r>
      </w:smartTag>
      <w:r w:rsidRPr="00213F3B">
        <w:rPr>
          <w:spacing w:val="-10"/>
          <w:lang w:val="uk-UA"/>
        </w:rPr>
        <w:t xml:space="preserve"> та демократичну опозицію – Народну Раду, що складалася з переважно з українських дисидентів.</w:t>
      </w:r>
    </w:p>
    <w:p w:rsidR="00213F3B" w:rsidRPr="00213F3B" w:rsidRDefault="00213F3B" w:rsidP="00213F3B">
      <w:pPr>
        <w:ind w:right="99" w:firstLine="567"/>
        <w:jc w:val="both"/>
        <w:rPr>
          <w:spacing w:val="-10"/>
          <w:lang w:val="uk-UA"/>
        </w:rPr>
      </w:pPr>
      <w:r w:rsidRPr="00213F3B">
        <w:rPr>
          <w:spacing w:val="-10"/>
          <w:lang w:val="uk-UA"/>
        </w:rPr>
        <w:t>16 липня 1990 року Верховна Рада УРСР проголосила Декларацію про державний суверенітет України, чим розпочала новий етап боротьби українців за незалежну державу. Піком протистояння між комуністичним режимом і демократичною опозицією стала акція протесту та голодування студентської молоді у Києві на площі Жовтневої революції (нині – Майдан Незалежності), відома як Революція на граніті.</w:t>
      </w:r>
    </w:p>
    <w:p w:rsidR="00213F3B" w:rsidRPr="00213F3B" w:rsidRDefault="00213F3B" w:rsidP="00213F3B">
      <w:pPr>
        <w:ind w:right="99" w:firstLine="567"/>
        <w:jc w:val="both"/>
        <w:rPr>
          <w:spacing w:val="-10"/>
          <w:lang w:val="uk-UA"/>
        </w:rPr>
      </w:pPr>
      <w:r w:rsidRPr="00213F3B">
        <w:rPr>
          <w:spacing w:val="-10"/>
          <w:lang w:val="uk-UA"/>
        </w:rPr>
        <w:t>На початку 90-х років масові акції протесту проходили у багатьох республіках СРСР, проте в Україні особливістю Революції на граніті було те, що її рушійною силою були не політики, а студентська молодь.</w:t>
      </w:r>
    </w:p>
    <w:p w:rsidR="00213F3B" w:rsidRPr="00213F3B" w:rsidRDefault="00213F3B" w:rsidP="00213F3B">
      <w:pPr>
        <w:ind w:right="99" w:firstLine="567"/>
        <w:jc w:val="both"/>
        <w:rPr>
          <w:spacing w:val="-10"/>
          <w:lang w:val="uk-UA"/>
        </w:rPr>
      </w:pPr>
      <w:r w:rsidRPr="00213F3B">
        <w:rPr>
          <w:spacing w:val="-10"/>
          <w:lang w:val="uk-UA"/>
        </w:rPr>
        <w:t xml:space="preserve">Ідея проведення акції протесту та голодування зародилася влітку 1990 року в середовищі УСС в Києві. Замисел швидко підхопило Студентське братство Львова.  Було обрано співголів акції, якими стали: Олесь Доній (голова УСС Києва), Маркіян </w:t>
      </w:r>
      <w:proofErr w:type="spellStart"/>
      <w:r w:rsidRPr="00213F3B">
        <w:rPr>
          <w:spacing w:val="-10"/>
          <w:lang w:val="uk-UA"/>
        </w:rPr>
        <w:t>Іващишин</w:t>
      </w:r>
      <w:proofErr w:type="spellEnd"/>
      <w:r w:rsidRPr="00213F3B">
        <w:rPr>
          <w:spacing w:val="-10"/>
          <w:lang w:val="uk-UA"/>
        </w:rPr>
        <w:t xml:space="preserve"> (голова Студентського братства Львова), Олег </w:t>
      </w:r>
      <w:proofErr w:type="spellStart"/>
      <w:r w:rsidRPr="00213F3B">
        <w:rPr>
          <w:spacing w:val="-10"/>
          <w:lang w:val="uk-UA"/>
        </w:rPr>
        <w:t>Барков</w:t>
      </w:r>
      <w:proofErr w:type="spellEnd"/>
      <w:r w:rsidRPr="00213F3B">
        <w:rPr>
          <w:spacing w:val="-10"/>
          <w:lang w:val="uk-UA"/>
        </w:rPr>
        <w:t xml:space="preserve"> (голова УСС Дніпродзержинська). Комендантом наметового містечка обрали студента IV курсу Київського державного університету імені Т.Г.Шевченка Т.</w:t>
      </w:r>
      <w:proofErr w:type="spellStart"/>
      <w:r w:rsidRPr="00213F3B">
        <w:rPr>
          <w:spacing w:val="-10"/>
          <w:lang w:val="uk-UA"/>
        </w:rPr>
        <w:t>Корпала</w:t>
      </w:r>
      <w:proofErr w:type="spellEnd"/>
      <w:r w:rsidRPr="00213F3B">
        <w:rPr>
          <w:spacing w:val="-10"/>
          <w:lang w:val="uk-UA"/>
        </w:rPr>
        <w:t>.</w:t>
      </w:r>
    </w:p>
    <w:p w:rsidR="00213F3B" w:rsidRPr="00213F3B" w:rsidRDefault="00213F3B" w:rsidP="00213F3B">
      <w:pPr>
        <w:ind w:right="99" w:firstLine="567"/>
        <w:jc w:val="both"/>
        <w:rPr>
          <w:spacing w:val="-10"/>
          <w:lang w:val="uk-UA"/>
        </w:rPr>
      </w:pPr>
      <w:r w:rsidRPr="00213F3B">
        <w:rPr>
          <w:spacing w:val="-10"/>
          <w:lang w:val="uk-UA"/>
        </w:rPr>
        <w:t xml:space="preserve">11 вересня Верховна Рада УРСР прийняла рішення про заборону проведення будь-яких мітингів у відстані одного кілометру біля будівлі парламенту, однак 2 жовтня акція протесту все одно розпочалася. </w:t>
      </w:r>
    </w:p>
    <w:p w:rsidR="00213F3B" w:rsidRPr="00213F3B" w:rsidRDefault="00213F3B" w:rsidP="00213F3B">
      <w:pPr>
        <w:ind w:right="99" w:firstLine="567"/>
        <w:jc w:val="both"/>
        <w:rPr>
          <w:spacing w:val="-10"/>
          <w:lang w:val="uk-UA"/>
        </w:rPr>
      </w:pPr>
      <w:r w:rsidRPr="00213F3B">
        <w:rPr>
          <w:spacing w:val="-10"/>
          <w:lang w:val="uk-UA"/>
        </w:rPr>
        <w:t xml:space="preserve">Зранку того дня кілька десятків активістів зібрались на площі Жовтневої революції і, розстеливши на граніті матраци та спальники, розпочали голодування. Трохи згодом з’явилися плакати із гаслами. Ввечері було розгорнуто наметове містечко, яке мало чітку організацію. Усі рішення приймались Координаційною Радою табору, основні питання вирішували 12 осіб. Були окремо намети для прес-групи (за зв’язки з громадськістю відповідали Сергій </w:t>
      </w:r>
      <w:proofErr w:type="spellStart"/>
      <w:r w:rsidRPr="00213F3B">
        <w:rPr>
          <w:spacing w:val="-10"/>
          <w:lang w:val="uk-UA"/>
        </w:rPr>
        <w:t>Бащук</w:t>
      </w:r>
      <w:proofErr w:type="spellEnd"/>
      <w:r w:rsidRPr="00213F3B">
        <w:rPr>
          <w:spacing w:val="-10"/>
          <w:lang w:val="uk-UA"/>
        </w:rPr>
        <w:t xml:space="preserve"> </w:t>
      </w:r>
      <w:r w:rsidRPr="00213F3B">
        <w:rPr>
          <w:spacing w:val="-10"/>
          <w:lang w:val="uk-UA"/>
        </w:rPr>
        <w:lastRenderedPageBreak/>
        <w:t xml:space="preserve">та Олег </w:t>
      </w:r>
      <w:proofErr w:type="spellStart"/>
      <w:r w:rsidRPr="00213F3B">
        <w:rPr>
          <w:spacing w:val="-10"/>
          <w:lang w:val="uk-UA"/>
        </w:rPr>
        <w:t>Кузан</w:t>
      </w:r>
      <w:proofErr w:type="spellEnd"/>
      <w:r w:rsidRPr="00213F3B">
        <w:rPr>
          <w:spacing w:val="-10"/>
          <w:lang w:val="uk-UA"/>
        </w:rPr>
        <w:t xml:space="preserve">), а також медслужби (Олег Тягнибок та Тарас </w:t>
      </w:r>
      <w:proofErr w:type="spellStart"/>
      <w:r w:rsidRPr="00213F3B">
        <w:rPr>
          <w:spacing w:val="-10"/>
          <w:lang w:val="uk-UA"/>
        </w:rPr>
        <w:t>Семущак</w:t>
      </w:r>
      <w:proofErr w:type="spellEnd"/>
      <w:r w:rsidRPr="00213F3B">
        <w:rPr>
          <w:spacing w:val="-10"/>
          <w:lang w:val="uk-UA"/>
        </w:rPr>
        <w:t>). Було організовано також охорону наметового містечка (керував Андрій Кліщ). Міліція так і не наважилась розігнати демонстрантів, а згодом Київська міська рада дала дозвіл на проведення масових акцій в центрі міста.</w:t>
      </w:r>
    </w:p>
    <w:p w:rsidR="00213F3B" w:rsidRPr="00213F3B" w:rsidRDefault="00213F3B" w:rsidP="00213F3B">
      <w:pPr>
        <w:ind w:right="99" w:firstLine="567"/>
        <w:jc w:val="both"/>
        <w:rPr>
          <w:spacing w:val="-10"/>
          <w:lang w:val="uk-UA"/>
        </w:rPr>
      </w:pPr>
      <w:r w:rsidRPr="00213F3B">
        <w:rPr>
          <w:spacing w:val="-10"/>
          <w:lang w:val="uk-UA"/>
        </w:rPr>
        <w:t xml:space="preserve">Наступного дня з голодуючими зустрілись представники Верховної Ради УРСР, працівники Міністерства вищої і середньої освіти, політики, зокрема – Ігор Юхновський – голова опозиції групи Народна Рада у парламенті. Студентами було проголошено основні вимоги: </w:t>
      </w:r>
    </w:p>
    <w:p w:rsidR="00213F3B" w:rsidRPr="00213F3B" w:rsidRDefault="00213F3B" w:rsidP="00213F3B">
      <w:pPr>
        <w:ind w:right="99"/>
        <w:jc w:val="both"/>
        <w:rPr>
          <w:rStyle w:val="apple-converted-space"/>
          <w:spacing w:val="-10"/>
          <w:shd w:val="clear" w:color="auto" w:fill="FEFEFE"/>
          <w:lang w:val="uk-UA"/>
        </w:rPr>
      </w:pPr>
      <w:r w:rsidRPr="00213F3B">
        <w:rPr>
          <w:spacing w:val="-10"/>
          <w:shd w:val="clear" w:color="auto" w:fill="FEFEFE"/>
          <w:lang w:val="uk-UA"/>
        </w:rPr>
        <w:t xml:space="preserve">1) відставка голови Ради Міністрів В. </w:t>
      </w:r>
      <w:proofErr w:type="spellStart"/>
      <w:r w:rsidRPr="00213F3B">
        <w:rPr>
          <w:spacing w:val="-10"/>
          <w:shd w:val="clear" w:color="auto" w:fill="FEFEFE"/>
          <w:lang w:val="uk-UA"/>
        </w:rPr>
        <w:t>Масола</w:t>
      </w:r>
      <w:proofErr w:type="spellEnd"/>
      <w:r w:rsidRPr="00213F3B">
        <w:rPr>
          <w:spacing w:val="-10"/>
          <w:shd w:val="clear" w:color="auto" w:fill="FEFEFE"/>
          <w:lang w:val="uk-UA"/>
        </w:rPr>
        <w:t>;</w:t>
      </w:r>
      <w:r w:rsidRPr="00213F3B">
        <w:rPr>
          <w:rStyle w:val="apple-converted-space"/>
          <w:spacing w:val="-10"/>
          <w:shd w:val="clear" w:color="auto" w:fill="FEFEFE"/>
          <w:lang w:val="uk-UA"/>
        </w:rPr>
        <w:t xml:space="preserve"> </w:t>
      </w:r>
    </w:p>
    <w:p w:rsidR="00213F3B" w:rsidRPr="00213F3B" w:rsidRDefault="00213F3B" w:rsidP="00213F3B">
      <w:pPr>
        <w:ind w:right="99"/>
        <w:jc w:val="both"/>
        <w:rPr>
          <w:rStyle w:val="apple-converted-space"/>
          <w:spacing w:val="-10"/>
          <w:shd w:val="clear" w:color="auto" w:fill="FEFEFE"/>
          <w:lang w:val="uk-UA"/>
        </w:rPr>
      </w:pPr>
      <w:r w:rsidRPr="00213F3B">
        <w:rPr>
          <w:rStyle w:val="apple-converted-space"/>
          <w:spacing w:val="-10"/>
          <w:shd w:val="clear" w:color="auto" w:fill="FEFEFE"/>
          <w:lang w:val="uk-UA"/>
        </w:rPr>
        <w:t xml:space="preserve">2) </w:t>
      </w:r>
      <w:r w:rsidRPr="00213F3B">
        <w:rPr>
          <w:spacing w:val="-10"/>
          <w:shd w:val="clear" w:color="auto" w:fill="FEFEFE"/>
          <w:lang w:val="uk-UA"/>
        </w:rPr>
        <w:t>проведення позачергових виборів Верховної Ради УРСР на багатопартійній основі до не пізніше весни 1991 року;</w:t>
      </w:r>
      <w:r w:rsidRPr="00213F3B">
        <w:rPr>
          <w:rStyle w:val="apple-converted-space"/>
          <w:spacing w:val="-10"/>
          <w:shd w:val="clear" w:color="auto" w:fill="FEFEFE"/>
          <w:lang w:val="uk-UA"/>
        </w:rPr>
        <w:t> </w:t>
      </w:r>
    </w:p>
    <w:p w:rsidR="00213F3B" w:rsidRPr="00213F3B" w:rsidRDefault="00213F3B" w:rsidP="00213F3B">
      <w:pPr>
        <w:ind w:right="99"/>
        <w:jc w:val="both"/>
        <w:rPr>
          <w:rStyle w:val="apple-converted-space"/>
          <w:spacing w:val="-10"/>
          <w:shd w:val="clear" w:color="auto" w:fill="FEFEFE"/>
          <w:lang w:val="uk-UA"/>
        </w:rPr>
      </w:pPr>
      <w:r w:rsidRPr="00213F3B">
        <w:rPr>
          <w:spacing w:val="-10"/>
          <w:shd w:val="clear" w:color="auto" w:fill="FEFEFE"/>
          <w:lang w:val="uk-UA"/>
        </w:rPr>
        <w:t>3) прийняття постанови про націоналізацію майна КПРС та ВЛКСМ в Україні;</w:t>
      </w:r>
      <w:r w:rsidRPr="00213F3B">
        <w:rPr>
          <w:rStyle w:val="apple-converted-space"/>
          <w:spacing w:val="-10"/>
          <w:shd w:val="clear" w:color="auto" w:fill="FEFEFE"/>
          <w:lang w:val="uk-UA"/>
        </w:rPr>
        <w:t xml:space="preserve"> </w:t>
      </w:r>
    </w:p>
    <w:p w:rsidR="00213F3B" w:rsidRPr="00213F3B" w:rsidRDefault="00213F3B" w:rsidP="00213F3B">
      <w:pPr>
        <w:ind w:right="99"/>
        <w:jc w:val="both"/>
        <w:rPr>
          <w:rStyle w:val="apple-converted-space"/>
          <w:spacing w:val="-10"/>
          <w:shd w:val="clear" w:color="auto" w:fill="FEFEFE"/>
          <w:lang w:val="uk-UA"/>
        </w:rPr>
      </w:pPr>
      <w:r w:rsidRPr="00213F3B">
        <w:rPr>
          <w:rStyle w:val="apple-converted-space"/>
          <w:spacing w:val="-10"/>
          <w:shd w:val="clear" w:color="auto" w:fill="FEFEFE"/>
          <w:lang w:val="uk-UA"/>
        </w:rPr>
        <w:t xml:space="preserve">4) </w:t>
      </w:r>
      <w:r w:rsidRPr="00213F3B">
        <w:rPr>
          <w:spacing w:val="-10"/>
          <w:shd w:val="clear" w:color="auto" w:fill="FEFEFE"/>
          <w:lang w:val="uk-UA"/>
        </w:rPr>
        <w:t>відмова від підписання нового союзного договору;</w:t>
      </w:r>
      <w:r w:rsidRPr="00213F3B">
        <w:rPr>
          <w:rStyle w:val="apple-converted-space"/>
          <w:spacing w:val="-10"/>
          <w:shd w:val="clear" w:color="auto" w:fill="FEFEFE"/>
          <w:lang w:val="uk-UA"/>
        </w:rPr>
        <w:t> </w:t>
      </w:r>
    </w:p>
    <w:p w:rsidR="00213F3B" w:rsidRPr="00213F3B" w:rsidRDefault="00213F3B" w:rsidP="00213F3B">
      <w:pPr>
        <w:ind w:right="99"/>
        <w:jc w:val="both"/>
        <w:rPr>
          <w:rStyle w:val="apple-converted-space"/>
          <w:spacing w:val="-10"/>
          <w:shd w:val="clear" w:color="auto" w:fill="FEFEFE"/>
          <w:lang w:val="uk-UA"/>
        </w:rPr>
      </w:pPr>
      <w:r w:rsidRPr="00213F3B">
        <w:rPr>
          <w:rStyle w:val="apple-converted-space"/>
          <w:spacing w:val="-10"/>
          <w:shd w:val="clear" w:color="auto" w:fill="FEFEFE"/>
          <w:lang w:val="uk-UA"/>
        </w:rPr>
        <w:t xml:space="preserve">5) </w:t>
      </w:r>
      <w:r w:rsidRPr="00213F3B">
        <w:rPr>
          <w:spacing w:val="-10"/>
          <w:shd w:val="clear" w:color="auto" w:fill="FEFEFE"/>
          <w:lang w:val="uk-UA"/>
        </w:rPr>
        <w:t>повернення на територію республіки військовослужбовців, які проходять строкову службу за межами України, та забезпечення проходження військової служби на території республіки цьогорічного та наступних призовів.</w:t>
      </w:r>
    </w:p>
    <w:p w:rsidR="00213F3B" w:rsidRPr="00213F3B" w:rsidRDefault="00213F3B" w:rsidP="00213F3B">
      <w:pPr>
        <w:ind w:right="99" w:firstLine="567"/>
        <w:jc w:val="both"/>
        <w:rPr>
          <w:spacing w:val="-10"/>
          <w:lang w:val="uk-UA"/>
        </w:rPr>
      </w:pPr>
      <w:r w:rsidRPr="00213F3B">
        <w:rPr>
          <w:spacing w:val="-10"/>
          <w:lang w:val="uk-UA"/>
        </w:rPr>
        <w:t xml:space="preserve"> У наступні дні до </w:t>
      </w:r>
      <w:proofErr w:type="spellStart"/>
      <w:r w:rsidRPr="00213F3B">
        <w:rPr>
          <w:spacing w:val="-10"/>
          <w:lang w:val="uk-UA"/>
        </w:rPr>
        <w:t>мітингувальників</w:t>
      </w:r>
      <w:proofErr w:type="spellEnd"/>
      <w:r w:rsidRPr="00213F3B">
        <w:rPr>
          <w:spacing w:val="-10"/>
          <w:lang w:val="uk-UA"/>
        </w:rPr>
        <w:t xml:space="preserve"> приєднувалася молодь з усіх куточків України. Всього голодувало близько 150 осіб, ще стільки ж допомагали. На захист студентів стали як прості кияни, які несли теплі речі й чай, так і багато українських діячів. Так, Олесь Гончар повністю підтримав вимоги студентів. У 1990 році серед учасників голодування були студенти, багато з яких у майбутньому стали відомими громадськими діячами, політиками, </w:t>
      </w:r>
      <w:proofErr w:type="spellStart"/>
      <w:r w:rsidRPr="00213F3B">
        <w:rPr>
          <w:spacing w:val="-10"/>
          <w:lang w:val="uk-UA"/>
        </w:rPr>
        <w:t>очільниками</w:t>
      </w:r>
      <w:proofErr w:type="spellEnd"/>
      <w:r w:rsidRPr="00213F3B">
        <w:rPr>
          <w:spacing w:val="-10"/>
          <w:lang w:val="uk-UA"/>
        </w:rPr>
        <w:t xml:space="preserve"> міністерств, відомств, керівниками творчих гуртків і колективів, журналістами, музикантами, художниками, успішними підприємцями тощо.</w:t>
      </w:r>
    </w:p>
    <w:p w:rsidR="00213F3B" w:rsidRPr="00213F3B" w:rsidRDefault="00213F3B" w:rsidP="00213F3B">
      <w:pPr>
        <w:ind w:right="99" w:firstLine="567"/>
        <w:jc w:val="both"/>
        <w:rPr>
          <w:spacing w:val="-10"/>
          <w:lang w:val="uk-UA"/>
        </w:rPr>
      </w:pPr>
      <w:r w:rsidRPr="00213F3B">
        <w:rPr>
          <w:spacing w:val="-10"/>
          <w:lang w:val="uk-UA"/>
        </w:rPr>
        <w:t xml:space="preserve"> 9 жовтня відбувся круглий стіл за участю представників Верховної Ради УРСР та делегації протестуючих, яку очолив Олесь Доній. Наступного дня Верховна Рада УРСР відмовилась включити до порядку денного обговорення вимог, які висували студенти.</w:t>
      </w:r>
    </w:p>
    <w:p w:rsidR="00213F3B" w:rsidRPr="00213F3B" w:rsidRDefault="00213F3B" w:rsidP="00213F3B">
      <w:pPr>
        <w:ind w:right="99" w:firstLine="709"/>
        <w:jc w:val="both"/>
        <w:rPr>
          <w:spacing w:val="-10"/>
          <w:lang w:val="uk-UA"/>
        </w:rPr>
      </w:pPr>
      <w:r w:rsidRPr="00213F3B">
        <w:rPr>
          <w:spacing w:val="-10"/>
          <w:lang w:val="uk-UA"/>
        </w:rPr>
        <w:t xml:space="preserve">Вирішальні події відбулись протягом 12–17 жовтня. Більшість вишів Києва підтримали вимоги демонстрантів. Маніфестації пройшли у Львові та Луганську. Заклики до загальнонаціонального страйку були озвучені по телеканалу УТ–1. </w:t>
      </w:r>
    </w:p>
    <w:p w:rsidR="00213F3B" w:rsidRPr="00213F3B" w:rsidRDefault="00213F3B" w:rsidP="00213F3B">
      <w:pPr>
        <w:ind w:right="99" w:firstLine="709"/>
        <w:jc w:val="both"/>
        <w:rPr>
          <w:spacing w:val="-10"/>
          <w:shd w:val="clear" w:color="auto" w:fill="FFFFFF"/>
          <w:lang w:val="uk-UA"/>
        </w:rPr>
      </w:pPr>
      <w:r w:rsidRPr="00213F3B">
        <w:rPr>
          <w:spacing w:val="-10"/>
          <w:lang w:val="uk-UA"/>
        </w:rPr>
        <w:t xml:space="preserve">Вже 17 жовтня 1990 року </w:t>
      </w:r>
      <w:r w:rsidRPr="00213F3B">
        <w:rPr>
          <w:spacing w:val="-10"/>
          <w:shd w:val="clear" w:color="auto" w:fill="FFFFFF"/>
          <w:lang w:val="uk-UA"/>
        </w:rPr>
        <w:t xml:space="preserve">Верховна Рада УРСР прийняла Постанову </w:t>
      </w:r>
      <w:r w:rsidRPr="00213F3B">
        <w:rPr>
          <w:spacing w:val="-10"/>
          <w:shd w:val="clear" w:color="auto" w:fill="FFFFFF"/>
        </w:rPr>
        <w:t>“</w:t>
      </w:r>
      <w:r w:rsidRPr="00213F3B">
        <w:rPr>
          <w:spacing w:val="-10"/>
          <w:shd w:val="clear" w:color="auto" w:fill="FFFFFF"/>
          <w:lang w:val="uk-UA"/>
        </w:rPr>
        <w:t>Про розгляд вимог студентів, які проводять голодування в м. Києві з 2 жовтня 1990 року</w:t>
      </w:r>
      <w:r w:rsidRPr="00213F3B">
        <w:rPr>
          <w:spacing w:val="-10"/>
          <w:shd w:val="clear" w:color="auto" w:fill="FFFFFF"/>
        </w:rPr>
        <w:t>”</w:t>
      </w:r>
      <w:r w:rsidRPr="00213F3B">
        <w:rPr>
          <w:spacing w:val="-10"/>
          <w:shd w:val="clear" w:color="auto" w:fill="FFFFFF"/>
          <w:lang w:val="uk-UA"/>
        </w:rPr>
        <w:t xml:space="preserve"> – вимоги студентів було виконано. 23 жовтня 1990 року Верховна Рада України проголосувала за відставку В.</w:t>
      </w:r>
      <w:proofErr w:type="spellStart"/>
      <w:r w:rsidRPr="00213F3B">
        <w:rPr>
          <w:spacing w:val="-10"/>
          <w:shd w:val="clear" w:color="auto" w:fill="FFFFFF"/>
          <w:lang w:val="uk-UA"/>
        </w:rPr>
        <w:t>Масола</w:t>
      </w:r>
      <w:proofErr w:type="spellEnd"/>
      <w:r w:rsidRPr="00213F3B">
        <w:rPr>
          <w:spacing w:val="-10"/>
          <w:shd w:val="clear" w:color="auto" w:fill="FFFFFF"/>
          <w:lang w:val="uk-UA"/>
        </w:rPr>
        <w:t>.</w:t>
      </w:r>
    </w:p>
    <w:p w:rsidR="00213F3B" w:rsidRPr="00213F3B" w:rsidRDefault="00213F3B" w:rsidP="00213F3B">
      <w:pPr>
        <w:ind w:right="99" w:firstLine="709"/>
        <w:jc w:val="both"/>
        <w:rPr>
          <w:color w:val="000000"/>
          <w:spacing w:val="-10"/>
          <w:lang w:val="uk-UA" w:eastAsia="uk-UA"/>
        </w:rPr>
      </w:pPr>
      <w:r w:rsidRPr="00213F3B">
        <w:rPr>
          <w:color w:val="000000"/>
          <w:spacing w:val="-10"/>
          <w:lang w:val="uk-UA" w:eastAsia="uk-UA"/>
        </w:rPr>
        <w:t xml:space="preserve">Революція на граніті 2–17 жовтня 1990 року – перший успішний ненасильницький політичний протест проти чинної комуністичної влади в УРСР, поштовх до демократизації українського суспільства. </w:t>
      </w:r>
    </w:p>
    <w:p w:rsidR="00213F3B" w:rsidRPr="00213F3B" w:rsidRDefault="00213F3B" w:rsidP="00213F3B">
      <w:pPr>
        <w:ind w:right="99" w:firstLine="709"/>
        <w:jc w:val="both"/>
        <w:rPr>
          <w:color w:val="000000"/>
          <w:spacing w:val="-10"/>
          <w:lang w:val="uk-UA" w:eastAsia="uk-UA"/>
        </w:rPr>
      </w:pPr>
      <w:r w:rsidRPr="00213F3B">
        <w:rPr>
          <w:color w:val="000000"/>
          <w:spacing w:val="-10"/>
          <w:lang w:val="uk-UA" w:eastAsia="uk-UA"/>
        </w:rPr>
        <w:t>Акції громадянської непокори, які охопили Україну в жовтні 1990 року, заклали традиції проведення демократичних акцій протесту, подальшим виразником яких стала Помаранчева революція та Революція Гідності.</w:t>
      </w:r>
    </w:p>
    <w:p w:rsidR="00213F3B" w:rsidRPr="00213F3B" w:rsidRDefault="00213F3B" w:rsidP="00213F3B">
      <w:pPr>
        <w:ind w:right="99" w:firstLine="567"/>
        <w:jc w:val="both"/>
        <w:rPr>
          <w:spacing w:val="-10"/>
          <w:lang w:val="uk-UA" w:eastAsia="uk-UA"/>
        </w:rPr>
      </w:pPr>
      <w:r w:rsidRPr="00213F3B">
        <w:rPr>
          <w:spacing w:val="-10"/>
          <w:shd w:val="clear" w:color="auto" w:fill="FFFFFF"/>
          <w:lang w:val="uk-UA"/>
        </w:rPr>
        <w:t>Революція на граніті стала переломним моментом в утвердженні незалежності України, а молоде покоління вже на початку 90-х років засвідчило своє бажання і відстояло право жити у вільній демократичній державі. Юнацький е</w:t>
      </w:r>
      <w:r w:rsidRPr="00213F3B">
        <w:rPr>
          <w:spacing w:val="-10"/>
          <w:lang w:val="uk-UA" w:eastAsia="uk-UA"/>
        </w:rPr>
        <w:t>нтузіазм, помножений на чітку та продуману організацію акцій, дав змогу проявити неабиякий політичний потенціал українського молодіжного руху, який змусив рахуватися з собою і тодішніх компартійних можновладців, і досвідчених діячів опозиції.</w:t>
      </w:r>
    </w:p>
    <w:p w:rsidR="00213F3B" w:rsidRPr="00213F3B" w:rsidRDefault="00213F3B" w:rsidP="00213F3B">
      <w:pPr>
        <w:shd w:val="clear" w:color="auto" w:fill="FFFFFF"/>
        <w:ind w:right="99" w:firstLine="567"/>
        <w:jc w:val="both"/>
        <w:textAlignment w:val="baseline"/>
        <w:rPr>
          <w:spacing w:val="-10"/>
          <w:lang w:val="uk-UA" w:eastAsia="uk-UA"/>
        </w:rPr>
      </w:pPr>
    </w:p>
    <w:p w:rsidR="00213F3B" w:rsidRPr="00213F3B" w:rsidRDefault="00213F3B" w:rsidP="00213F3B">
      <w:pPr>
        <w:shd w:val="clear" w:color="auto" w:fill="FFFFFF"/>
        <w:ind w:right="99"/>
        <w:jc w:val="both"/>
        <w:textAlignment w:val="baseline"/>
        <w:rPr>
          <w:color w:val="000000"/>
          <w:spacing w:val="-10"/>
          <w:lang w:val="uk-UA" w:eastAsia="uk-UA"/>
        </w:rPr>
      </w:pPr>
      <w:r w:rsidRPr="00213F3B">
        <w:rPr>
          <w:b/>
          <w:bCs/>
          <w:i/>
          <w:iCs/>
          <w:color w:val="000000"/>
          <w:spacing w:val="-10"/>
          <w:bdr w:val="none" w:sz="0" w:space="0" w:color="auto" w:frame="1"/>
          <w:lang w:val="uk-UA" w:eastAsia="uk-UA"/>
        </w:rPr>
        <w:t>Мета проведення заходів</w:t>
      </w:r>
      <w:r w:rsidRPr="00213F3B">
        <w:rPr>
          <w:color w:val="000000"/>
          <w:spacing w:val="-10"/>
          <w:lang w:val="uk-UA" w:eastAsia="uk-UA"/>
        </w:rPr>
        <w:t>, присвячених 25-й річниці Революції на граніті:</w:t>
      </w:r>
    </w:p>
    <w:p w:rsidR="00213F3B" w:rsidRPr="00213F3B" w:rsidRDefault="00213F3B" w:rsidP="00213F3B">
      <w:pPr>
        <w:pStyle w:val="11"/>
        <w:spacing w:after="240" w:line="240" w:lineRule="auto"/>
        <w:ind w:right="99"/>
        <w:jc w:val="both"/>
        <w:rPr>
          <w:rFonts w:ascii="Times New Roman" w:hAnsi="Times New Roman" w:cs="Times New Roman"/>
          <w:spacing w:val="-10"/>
          <w:sz w:val="20"/>
          <w:szCs w:val="20"/>
          <w:lang w:val="uk-UA"/>
        </w:rPr>
      </w:pPr>
      <w:r w:rsidRPr="00213F3B">
        <w:rPr>
          <w:rFonts w:ascii="Times New Roman" w:hAnsi="Times New Roman" w:cs="Times New Roman"/>
          <w:b/>
          <w:bCs/>
          <w:i/>
          <w:iCs/>
          <w:spacing w:val="-10"/>
          <w:sz w:val="20"/>
          <w:szCs w:val="20"/>
          <w:lang w:val="uk-UA"/>
        </w:rPr>
        <w:t>– пізнавальна:</w:t>
      </w:r>
      <w:r w:rsidRPr="00213F3B">
        <w:rPr>
          <w:rFonts w:ascii="Times New Roman" w:hAnsi="Times New Roman" w:cs="Times New Roman"/>
          <w:spacing w:val="-10"/>
          <w:sz w:val="20"/>
          <w:szCs w:val="20"/>
          <w:lang w:val="uk-UA"/>
        </w:rPr>
        <w:t xml:space="preserve"> </w:t>
      </w:r>
      <w:r w:rsidRPr="00213F3B">
        <w:rPr>
          <w:rFonts w:ascii="Times New Roman" w:hAnsi="Times New Roman" w:cs="Times New Roman"/>
          <w:spacing w:val="-10"/>
          <w:sz w:val="20"/>
          <w:szCs w:val="20"/>
          <w:lang w:val="uk-UA" w:eastAsia="uk-UA"/>
        </w:rPr>
        <w:t>висвітлення для широкого учнівського загалу причин та особливостей перебігу революції; наголосити на внеску української молоді, яка у жовтні 1990 року стала на захист прав, свобод і національних інтересів Українського народу, у здобуття незалежності України;</w:t>
      </w:r>
    </w:p>
    <w:p w:rsidR="00213F3B" w:rsidRPr="00213F3B" w:rsidRDefault="00213F3B" w:rsidP="00213F3B">
      <w:pPr>
        <w:pStyle w:val="11"/>
        <w:spacing w:after="240" w:line="240" w:lineRule="auto"/>
        <w:ind w:right="99"/>
        <w:jc w:val="both"/>
        <w:rPr>
          <w:rFonts w:ascii="Times New Roman" w:hAnsi="Times New Roman" w:cs="Times New Roman"/>
          <w:spacing w:val="-10"/>
          <w:sz w:val="20"/>
          <w:szCs w:val="20"/>
          <w:lang w:val="uk-UA"/>
        </w:rPr>
      </w:pPr>
      <w:r w:rsidRPr="00213F3B">
        <w:rPr>
          <w:rFonts w:ascii="Times New Roman" w:hAnsi="Times New Roman" w:cs="Times New Roman"/>
          <w:b/>
          <w:bCs/>
          <w:i/>
          <w:iCs/>
          <w:spacing w:val="-10"/>
          <w:sz w:val="20"/>
          <w:szCs w:val="20"/>
          <w:lang w:val="uk-UA"/>
        </w:rPr>
        <w:t>– практична:</w:t>
      </w:r>
      <w:r w:rsidRPr="00213F3B">
        <w:rPr>
          <w:rFonts w:ascii="Times New Roman" w:hAnsi="Times New Roman" w:cs="Times New Roman"/>
          <w:spacing w:val="-10"/>
          <w:sz w:val="20"/>
          <w:szCs w:val="20"/>
          <w:lang w:val="uk-UA"/>
        </w:rPr>
        <w:t xml:space="preserve"> сформувати й розвинути предметні, загальні та спеціально-історичні вміння; навички самоорганізації, критичного мислення;</w:t>
      </w:r>
    </w:p>
    <w:p w:rsidR="00213F3B" w:rsidRPr="00213F3B" w:rsidRDefault="00213F3B" w:rsidP="00213F3B">
      <w:pPr>
        <w:pStyle w:val="11"/>
        <w:spacing w:after="240" w:line="240" w:lineRule="auto"/>
        <w:ind w:right="99"/>
        <w:jc w:val="both"/>
        <w:rPr>
          <w:rFonts w:ascii="Times New Roman" w:hAnsi="Times New Roman" w:cs="Times New Roman"/>
          <w:spacing w:val="-10"/>
          <w:sz w:val="20"/>
          <w:szCs w:val="20"/>
          <w:lang w:val="uk-UA"/>
        </w:rPr>
      </w:pPr>
      <w:r w:rsidRPr="00213F3B">
        <w:rPr>
          <w:rFonts w:ascii="Times New Roman" w:hAnsi="Times New Roman" w:cs="Times New Roman"/>
          <w:spacing w:val="-10"/>
          <w:sz w:val="20"/>
          <w:szCs w:val="20"/>
          <w:lang w:val="uk-UA"/>
        </w:rPr>
        <w:t xml:space="preserve">– </w:t>
      </w:r>
      <w:r w:rsidRPr="00213F3B">
        <w:rPr>
          <w:rFonts w:ascii="Times New Roman" w:hAnsi="Times New Roman" w:cs="Times New Roman"/>
          <w:b/>
          <w:bCs/>
          <w:i/>
          <w:iCs/>
          <w:spacing w:val="-10"/>
          <w:sz w:val="20"/>
          <w:szCs w:val="20"/>
          <w:lang w:val="uk-UA"/>
        </w:rPr>
        <w:t>виховна:</w:t>
      </w:r>
      <w:r w:rsidRPr="00213F3B">
        <w:rPr>
          <w:rFonts w:ascii="Times New Roman" w:hAnsi="Times New Roman" w:cs="Times New Roman"/>
          <w:spacing w:val="-10"/>
          <w:sz w:val="20"/>
          <w:szCs w:val="20"/>
          <w:lang w:val="uk-UA"/>
        </w:rPr>
        <w:t xml:space="preserve"> сприяти формуванню громадянських почуттів, свідомої, соціально активної молоді; збереженню пам’яті про борців за незалежність України, консолідації учнів навколо ідеї захисту України.</w:t>
      </w:r>
    </w:p>
    <w:p w:rsidR="00213F3B" w:rsidRPr="00213F3B" w:rsidRDefault="00213F3B" w:rsidP="00213F3B">
      <w:pPr>
        <w:shd w:val="clear" w:color="auto" w:fill="FFFFFF"/>
        <w:ind w:right="99"/>
        <w:jc w:val="both"/>
        <w:rPr>
          <w:b/>
          <w:bCs/>
          <w:color w:val="000000"/>
          <w:spacing w:val="-10"/>
          <w:lang w:val="uk-UA" w:eastAsia="uk-UA"/>
        </w:rPr>
      </w:pPr>
      <w:r w:rsidRPr="00213F3B">
        <w:rPr>
          <w:b/>
          <w:bCs/>
          <w:i/>
          <w:iCs/>
          <w:color w:val="000000"/>
          <w:spacing w:val="-10"/>
          <w:bdr w:val="none" w:sz="0" w:space="0" w:color="auto" w:frame="1"/>
          <w:lang w:val="uk-UA" w:eastAsia="uk-UA"/>
        </w:rPr>
        <w:t>Рекомендації щодо форми, методів і прийомів проведення</w:t>
      </w:r>
    </w:p>
    <w:p w:rsidR="00213F3B" w:rsidRPr="00213F3B" w:rsidRDefault="00213F3B" w:rsidP="00213F3B">
      <w:pPr>
        <w:shd w:val="clear" w:color="auto" w:fill="FFFFFF"/>
        <w:ind w:right="99" w:firstLine="567"/>
        <w:jc w:val="both"/>
        <w:rPr>
          <w:color w:val="000000"/>
          <w:spacing w:val="-10"/>
          <w:lang w:val="uk-UA" w:eastAsia="uk-UA"/>
        </w:rPr>
      </w:pPr>
      <w:r w:rsidRPr="00213F3B">
        <w:rPr>
          <w:color w:val="000000"/>
          <w:spacing w:val="-10"/>
          <w:lang w:val="uk-UA" w:eastAsia="uk-UA"/>
        </w:rPr>
        <w:t>Заходи, присвячені Революції на граніті, рекомендуємо проводити в загальноосвітніх навчальних закладах з 2 до 17 жовтня, що пов’язано із періодом тривалості цієї події. Методичні рекомендації можуть бути використані до вивчення теми “Розпад Радянського Союзу й проголошення незалежності України (1985–1991 рр.)”.</w:t>
      </w:r>
    </w:p>
    <w:p w:rsidR="00213F3B" w:rsidRPr="00213F3B" w:rsidRDefault="00213F3B" w:rsidP="00213F3B">
      <w:pPr>
        <w:pStyle w:val="11"/>
        <w:spacing w:line="240" w:lineRule="auto"/>
        <w:ind w:right="99" w:firstLine="567"/>
        <w:jc w:val="both"/>
        <w:rPr>
          <w:rFonts w:ascii="Times New Roman" w:hAnsi="Times New Roman" w:cs="Times New Roman"/>
          <w:spacing w:val="-10"/>
          <w:sz w:val="20"/>
          <w:szCs w:val="20"/>
          <w:lang w:val="uk-UA" w:eastAsia="uk-UA"/>
        </w:rPr>
      </w:pPr>
      <w:r w:rsidRPr="00213F3B">
        <w:rPr>
          <w:rFonts w:ascii="Times New Roman" w:hAnsi="Times New Roman" w:cs="Times New Roman"/>
          <w:spacing w:val="-10"/>
          <w:sz w:val="20"/>
          <w:szCs w:val="20"/>
          <w:lang w:val="uk-UA" w:eastAsia="uk-UA"/>
        </w:rPr>
        <w:t xml:space="preserve">Обираючи місце, форми, методи та прийоми проведення заходів, педагогам слід враховувати вікові особливості учнів, забезпечення класу (школи) технічними засобами навчання. Заходи, присвячені 25-й річниці Революції на граніті, можуть бути проведені на рівні навчального закладу, кількох паралельних класів та / або на рівні класу. </w:t>
      </w:r>
    </w:p>
    <w:p w:rsidR="00213F3B" w:rsidRPr="00213F3B" w:rsidRDefault="00213F3B" w:rsidP="00213F3B">
      <w:pPr>
        <w:shd w:val="clear" w:color="auto" w:fill="FFFFFF"/>
        <w:ind w:right="99" w:firstLine="567"/>
        <w:jc w:val="both"/>
        <w:rPr>
          <w:color w:val="000000"/>
          <w:spacing w:val="-10"/>
          <w:lang w:val="uk-UA" w:eastAsia="uk-UA"/>
        </w:rPr>
      </w:pPr>
      <w:r w:rsidRPr="00213F3B">
        <w:rPr>
          <w:spacing w:val="-10"/>
          <w:lang w:val="uk-UA"/>
        </w:rPr>
        <w:t>Процес підготовки й організації відзначення 25-ї річниці Революції має ґрунтуватися на принципах і засадах</w:t>
      </w:r>
      <w:r w:rsidRPr="00213F3B">
        <w:rPr>
          <w:b/>
          <w:bCs/>
          <w:i/>
          <w:iCs/>
          <w:spacing w:val="-10"/>
          <w:lang w:val="uk-UA"/>
        </w:rPr>
        <w:t xml:space="preserve"> </w:t>
      </w:r>
      <w:r w:rsidRPr="00213F3B">
        <w:rPr>
          <w:spacing w:val="-10"/>
          <w:lang w:val="uk-UA"/>
        </w:rPr>
        <w:t xml:space="preserve">творчої самореалізації учнів; врахування вікових і психологічних особливостей учнів; актуальності теми та змісту заходу; залучення до роботи всіх учнів класу; відповідності прийомів навчання формі заходу; застосування різних джерел знань і відповідного обладнання; креативності та новаторства; інтегрованості, </w:t>
      </w:r>
      <w:proofErr w:type="spellStart"/>
      <w:r w:rsidRPr="00213F3B">
        <w:rPr>
          <w:spacing w:val="-10"/>
          <w:lang w:val="uk-UA"/>
        </w:rPr>
        <w:t>інтерактивності</w:t>
      </w:r>
      <w:proofErr w:type="spellEnd"/>
      <w:r w:rsidRPr="00213F3B">
        <w:rPr>
          <w:spacing w:val="-10"/>
          <w:lang w:val="uk-UA"/>
        </w:rPr>
        <w:t xml:space="preserve"> й емоційності. Ця робота</w:t>
      </w:r>
      <w:r w:rsidRPr="00213F3B">
        <w:rPr>
          <w:b/>
          <w:bCs/>
          <w:i/>
          <w:iCs/>
          <w:spacing w:val="-10"/>
          <w:lang w:val="uk-UA"/>
        </w:rPr>
        <w:t xml:space="preserve"> </w:t>
      </w:r>
      <w:r w:rsidRPr="00213F3B">
        <w:rPr>
          <w:spacing w:val="-10"/>
          <w:lang w:val="uk-UA"/>
        </w:rPr>
        <w:t>має проводитися комплексно, спільними зусиллями освітніх закладів, громадських, благодійних організацій та об’єднань, сім’ї, органів державного управління, музеїв, бібліотек тощо. Заходи можуть бути відкритими для паралельних класів, учнів певної вікової категорії, батьківської спільноти тощо, проведені в урочистій атмосфері із залученням української символіки (святково прибране приміщення й учасники).</w:t>
      </w:r>
    </w:p>
    <w:p w:rsidR="00213F3B" w:rsidRPr="00213F3B" w:rsidRDefault="00213F3B" w:rsidP="00213F3B">
      <w:pPr>
        <w:pStyle w:val="11"/>
        <w:spacing w:after="240" w:line="240" w:lineRule="auto"/>
        <w:ind w:right="99" w:firstLine="567"/>
        <w:jc w:val="both"/>
        <w:rPr>
          <w:rFonts w:ascii="Times New Roman" w:hAnsi="Times New Roman" w:cs="Times New Roman"/>
          <w:spacing w:val="-10"/>
          <w:sz w:val="20"/>
          <w:szCs w:val="20"/>
          <w:lang w:val="uk-UA"/>
        </w:rPr>
      </w:pPr>
      <w:r w:rsidRPr="00213F3B">
        <w:rPr>
          <w:rFonts w:ascii="Times New Roman" w:hAnsi="Times New Roman" w:cs="Times New Roman"/>
          <w:spacing w:val="-10"/>
          <w:sz w:val="20"/>
          <w:szCs w:val="20"/>
          <w:lang w:val="uk-UA"/>
        </w:rPr>
        <w:lastRenderedPageBreak/>
        <w:t>Рекомендовані форми і методи проведення заходів:</w:t>
      </w:r>
    </w:p>
    <w:p w:rsidR="00213F3B" w:rsidRPr="00213F3B" w:rsidRDefault="00213F3B" w:rsidP="00213F3B">
      <w:pPr>
        <w:pStyle w:val="11"/>
        <w:spacing w:after="240" w:line="240" w:lineRule="auto"/>
        <w:ind w:right="99" w:firstLine="567"/>
        <w:jc w:val="both"/>
        <w:rPr>
          <w:rFonts w:ascii="Times New Roman" w:hAnsi="Times New Roman" w:cs="Times New Roman"/>
          <w:spacing w:val="-10"/>
          <w:sz w:val="20"/>
          <w:szCs w:val="20"/>
          <w:lang w:val="uk-UA"/>
        </w:rPr>
      </w:pPr>
      <w:r w:rsidRPr="00213F3B">
        <w:rPr>
          <w:rFonts w:ascii="Times New Roman" w:hAnsi="Times New Roman" w:cs="Times New Roman"/>
          <w:b/>
          <w:bCs/>
          <w:spacing w:val="-10"/>
          <w:sz w:val="20"/>
          <w:szCs w:val="20"/>
          <w:lang w:val="uk-UA"/>
        </w:rPr>
        <w:t>Для учнів основної школи:</w:t>
      </w:r>
      <w:r w:rsidRPr="00213F3B">
        <w:rPr>
          <w:rFonts w:ascii="Times New Roman" w:hAnsi="Times New Roman" w:cs="Times New Roman"/>
          <w:b/>
          <w:bCs/>
          <w:i/>
          <w:iCs/>
          <w:spacing w:val="-10"/>
          <w:sz w:val="20"/>
          <w:szCs w:val="20"/>
          <w:lang w:val="uk-UA"/>
        </w:rPr>
        <w:t xml:space="preserve"> </w:t>
      </w:r>
      <w:r w:rsidRPr="00213F3B">
        <w:rPr>
          <w:rFonts w:ascii="Times New Roman" w:hAnsi="Times New Roman" w:cs="Times New Roman"/>
          <w:spacing w:val="-10"/>
          <w:sz w:val="20"/>
          <w:szCs w:val="20"/>
          <w:lang w:val="uk-UA"/>
        </w:rPr>
        <w:t xml:space="preserve">1) година спілкування або демократичний діалог, реалізація проекту “Заради незалежності!”; 2) літературна майстерня / салон (у рамках інтегрованого уроку); 3) конкурс інсценізації; 4) </w:t>
      </w:r>
      <w:proofErr w:type="spellStart"/>
      <w:r w:rsidRPr="00213F3B">
        <w:rPr>
          <w:rFonts w:ascii="Times New Roman" w:hAnsi="Times New Roman" w:cs="Times New Roman"/>
          <w:spacing w:val="-10"/>
          <w:sz w:val="20"/>
          <w:szCs w:val="20"/>
          <w:lang w:val="uk-UA"/>
        </w:rPr>
        <w:t>відеоурок</w:t>
      </w:r>
      <w:proofErr w:type="spellEnd"/>
      <w:r w:rsidRPr="00213F3B">
        <w:rPr>
          <w:rFonts w:ascii="Times New Roman" w:hAnsi="Times New Roman" w:cs="Times New Roman"/>
          <w:spacing w:val="-10"/>
          <w:sz w:val="20"/>
          <w:szCs w:val="20"/>
          <w:lang w:val="uk-UA"/>
        </w:rPr>
        <w:t xml:space="preserve"> з подальшим обговоренням; 5) комбінований урок (використання різного обладнання, презентації, </w:t>
      </w:r>
      <w:proofErr w:type="spellStart"/>
      <w:r w:rsidRPr="00213F3B">
        <w:rPr>
          <w:rFonts w:ascii="Times New Roman" w:hAnsi="Times New Roman" w:cs="Times New Roman"/>
          <w:spacing w:val="-10"/>
          <w:sz w:val="20"/>
          <w:szCs w:val="20"/>
          <w:lang w:val="uk-UA"/>
        </w:rPr>
        <w:t>відео-</w:t>
      </w:r>
      <w:proofErr w:type="spellEnd"/>
      <w:r w:rsidRPr="00213F3B">
        <w:rPr>
          <w:rFonts w:ascii="Times New Roman" w:hAnsi="Times New Roman" w:cs="Times New Roman"/>
          <w:spacing w:val="-10"/>
          <w:sz w:val="20"/>
          <w:szCs w:val="20"/>
          <w:lang w:val="uk-UA"/>
        </w:rPr>
        <w:t xml:space="preserve">, </w:t>
      </w:r>
      <w:proofErr w:type="spellStart"/>
      <w:r w:rsidRPr="00213F3B">
        <w:rPr>
          <w:rFonts w:ascii="Times New Roman" w:hAnsi="Times New Roman" w:cs="Times New Roman"/>
          <w:spacing w:val="-10"/>
          <w:sz w:val="20"/>
          <w:szCs w:val="20"/>
          <w:lang w:val="uk-UA"/>
        </w:rPr>
        <w:t>аудіоматеріалів</w:t>
      </w:r>
      <w:proofErr w:type="spellEnd"/>
      <w:r w:rsidRPr="00213F3B">
        <w:rPr>
          <w:rFonts w:ascii="Times New Roman" w:hAnsi="Times New Roman" w:cs="Times New Roman"/>
          <w:spacing w:val="-10"/>
          <w:sz w:val="20"/>
          <w:szCs w:val="20"/>
          <w:lang w:val="uk-UA"/>
        </w:rPr>
        <w:t xml:space="preserve">, свідчень учасників Революції (див. додаток 1) з подальшим обговоренням тощо); 6) конкурсно-ігровий урок; 7) ситуативно-рольові ігри; 8) диспути і дискусії; 9) уявна подорож / екскурсія. </w:t>
      </w:r>
    </w:p>
    <w:p w:rsidR="00213F3B" w:rsidRPr="00213F3B" w:rsidRDefault="00213F3B" w:rsidP="00213F3B">
      <w:pPr>
        <w:pStyle w:val="11"/>
        <w:spacing w:after="240" w:line="240" w:lineRule="auto"/>
        <w:ind w:right="99" w:firstLine="567"/>
        <w:jc w:val="both"/>
        <w:rPr>
          <w:rFonts w:ascii="Times New Roman" w:hAnsi="Times New Roman" w:cs="Times New Roman"/>
          <w:spacing w:val="-10"/>
          <w:sz w:val="20"/>
          <w:szCs w:val="20"/>
          <w:lang w:val="uk-UA"/>
        </w:rPr>
      </w:pPr>
      <w:r w:rsidRPr="00213F3B">
        <w:rPr>
          <w:rFonts w:ascii="Times New Roman" w:hAnsi="Times New Roman" w:cs="Times New Roman"/>
          <w:b/>
          <w:bCs/>
          <w:spacing w:val="-10"/>
          <w:sz w:val="20"/>
          <w:szCs w:val="20"/>
          <w:lang w:val="uk-UA"/>
        </w:rPr>
        <w:t>Для учнів старшої школи:</w:t>
      </w:r>
      <w:r w:rsidRPr="00213F3B">
        <w:rPr>
          <w:rFonts w:ascii="Times New Roman" w:hAnsi="Times New Roman" w:cs="Times New Roman"/>
          <w:spacing w:val="-10"/>
          <w:sz w:val="20"/>
          <w:szCs w:val="20"/>
          <w:lang w:val="uk-UA"/>
        </w:rPr>
        <w:t xml:space="preserve"> 1) усний журнал; 2) соціально-проектна діяльність; 3) урок самоврядування; 4) інтелектуальний атракціон; 5) методи відкритої трибуни; 6) створення ситуації вибору та аналізу конфлікту; 7) прес-конференція; 8) телеміст; 9) </w:t>
      </w:r>
      <w:proofErr w:type="spellStart"/>
      <w:r w:rsidRPr="00213F3B">
        <w:rPr>
          <w:rFonts w:ascii="Times New Roman" w:hAnsi="Times New Roman" w:cs="Times New Roman"/>
          <w:spacing w:val="-10"/>
          <w:sz w:val="20"/>
          <w:szCs w:val="20"/>
          <w:lang w:val="uk-UA"/>
        </w:rPr>
        <w:t>флеш-моб</w:t>
      </w:r>
      <w:proofErr w:type="spellEnd"/>
      <w:r w:rsidRPr="00213F3B">
        <w:rPr>
          <w:rFonts w:ascii="Times New Roman" w:hAnsi="Times New Roman" w:cs="Times New Roman"/>
          <w:spacing w:val="-10"/>
          <w:sz w:val="20"/>
          <w:szCs w:val="20"/>
          <w:lang w:val="uk-UA"/>
        </w:rPr>
        <w:t xml:space="preserve"> на підтримку суспільного руху; 10) урок-інтерв’ю; 11) урок презентація; 12) фестиваль </w:t>
      </w:r>
      <w:proofErr w:type="spellStart"/>
      <w:r w:rsidRPr="00213F3B">
        <w:rPr>
          <w:rFonts w:ascii="Times New Roman" w:hAnsi="Times New Roman" w:cs="Times New Roman"/>
          <w:spacing w:val="-10"/>
          <w:sz w:val="20"/>
          <w:szCs w:val="20"/>
          <w:lang w:val="uk-UA"/>
        </w:rPr>
        <w:t>“Вільний</w:t>
      </w:r>
      <w:proofErr w:type="spellEnd"/>
      <w:r w:rsidRPr="00213F3B">
        <w:rPr>
          <w:rFonts w:ascii="Times New Roman" w:hAnsi="Times New Roman" w:cs="Times New Roman"/>
          <w:spacing w:val="-10"/>
          <w:sz w:val="20"/>
          <w:szCs w:val="20"/>
          <w:lang w:val="uk-UA"/>
        </w:rPr>
        <w:t xml:space="preserve"> музичний </w:t>
      </w:r>
      <w:proofErr w:type="spellStart"/>
      <w:r w:rsidRPr="00213F3B">
        <w:rPr>
          <w:rFonts w:ascii="Times New Roman" w:hAnsi="Times New Roman" w:cs="Times New Roman"/>
          <w:spacing w:val="-10"/>
          <w:sz w:val="20"/>
          <w:szCs w:val="20"/>
          <w:lang w:val="uk-UA"/>
        </w:rPr>
        <w:t>простір”</w:t>
      </w:r>
      <w:proofErr w:type="spellEnd"/>
      <w:r w:rsidRPr="00213F3B">
        <w:rPr>
          <w:rFonts w:ascii="Times New Roman" w:hAnsi="Times New Roman" w:cs="Times New Roman"/>
          <w:spacing w:val="-10"/>
          <w:sz w:val="20"/>
          <w:szCs w:val="20"/>
          <w:lang w:val="uk-UA"/>
        </w:rPr>
        <w:t xml:space="preserve"> або </w:t>
      </w:r>
      <w:proofErr w:type="spellStart"/>
      <w:r w:rsidRPr="00213F3B">
        <w:rPr>
          <w:rFonts w:ascii="Times New Roman" w:hAnsi="Times New Roman" w:cs="Times New Roman"/>
          <w:spacing w:val="-10"/>
          <w:sz w:val="20"/>
          <w:szCs w:val="20"/>
          <w:lang w:val="uk-UA"/>
        </w:rPr>
        <w:t>“Територія</w:t>
      </w:r>
      <w:proofErr w:type="spellEnd"/>
      <w:r w:rsidRPr="00213F3B">
        <w:rPr>
          <w:rFonts w:ascii="Times New Roman" w:hAnsi="Times New Roman" w:cs="Times New Roman"/>
          <w:spacing w:val="-10"/>
          <w:sz w:val="20"/>
          <w:szCs w:val="20"/>
          <w:lang w:val="uk-UA"/>
        </w:rPr>
        <w:t xml:space="preserve"> </w:t>
      </w:r>
      <w:proofErr w:type="spellStart"/>
      <w:r w:rsidRPr="00213F3B">
        <w:rPr>
          <w:rFonts w:ascii="Times New Roman" w:hAnsi="Times New Roman" w:cs="Times New Roman"/>
          <w:spacing w:val="-10"/>
          <w:sz w:val="20"/>
          <w:szCs w:val="20"/>
          <w:lang w:val="uk-UA"/>
        </w:rPr>
        <w:t>музики”</w:t>
      </w:r>
      <w:proofErr w:type="spellEnd"/>
      <w:r w:rsidRPr="00213F3B">
        <w:rPr>
          <w:rFonts w:ascii="Times New Roman" w:hAnsi="Times New Roman" w:cs="Times New Roman"/>
          <w:spacing w:val="-10"/>
          <w:sz w:val="20"/>
          <w:szCs w:val="20"/>
          <w:lang w:val="uk-UA"/>
        </w:rPr>
        <w:t xml:space="preserve"> (див. додаток 2); 13) круглий стіл/семінар. </w:t>
      </w:r>
    </w:p>
    <w:p w:rsidR="00213F3B" w:rsidRPr="00213F3B" w:rsidRDefault="00213F3B" w:rsidP="00213F3B">
      <w:pPr>
        <w:pStyle w:val="11"/>
        <w:spacing w:line="240" w:lineRule="auto"/>
        <w:ind w:right="99" w:firstLine="567"/>
        <w:jc w:val="both"/>
        <w:rPr>
          <w:rFonts w:ascii="Times New Roman" w:hAnsi="Times New Roman" w:cs="Times New Roman"/>
          <w:i/>
          <w:iCs/>
          <w:spacing w:val="-10"/>
          <w:sz w:val="20"/>
          <w:szCs w:val="20"/>
          <w:lang w:val="uk-UA"/>
        </w:rPr>
      </w:pPr>
      <w:r w:rsidRPr="00213F3B">
        <w:rPr>
          <w:rFonts w:ascii="Times New Roman" w:hAnsi="Times New Roman" w:cs="Times New Roman"/>
          <w:spacing w:val="-10"/>
          <w:sz w:val="20"/>
          <w:szCs w:val="20"/>
          <w:lang w:val="uk-UA"/>
        </w:rPr>
        <w:t>Але слід зазначити, що форми і методи, які рекомендовані для використання в основній школі, можуть застосовуватися і серед учнів старшої школи на розсуд учителя й організаторів</w:t>
      </w:r>
      <w:r w:rsidRPr="00213F3B">
        <w:rPr>
          <w:rFonts w:ascii="Times New Roman" w:hAnsi="Times New Roman" w:cs="Times New Roman"/>
          <w:i/>
          <w:iCs/>
          <w:spacing w:val="-10"/>
          <w:sz w:val="20"/>
          <w:szCs w:val="20"/>
          <w:lang w:val="uk-UA"/>
        </w:rPr>
        <w:t>.</w:t>
      </w:r>
    </w:p>
    <w:p w:rsidR="00213F3B" w:rsidRPr="00213F3B" w:rsidRDefault="00213F3B" w:rsidP="00213F3B">
      <w:pPr>
        <w:pStyle w:val="11"/>
        <w:spacing w:line="240" w:lineRule="auto"/>
        <w:ind w:right="99" w:firstLine="567"/>
        <w:jc w:val="both"/>
        <w:rPr>
          <w:rFonts w:ascii="Times New Roman" w:hAnsi="Times New Roman" w:cs="Times New Roman"/>
          <w:spacing w:val="-10"/>
          <w:sz w:val="20"/>
          <w:szCs w:val="20"/>
          <w:lang w:val="uk-UA"/>
        </w:rPr>
      </w:pPr>
    </w:p>
    <w:p w:rsidR="00213F3B" w:rsidRPr="00213F3B" w:rsidRDefault="00213F3B" w:rsidP="00213F3B">
      <w:pPr>
        <w:shd w:val="clear" w:color="auto" w:fill="FFFFFF"/>
        <w:ind w:right="99"/>
        <w:jc w:val="both"/>
        <w:rPr>
          <w:b/>
          <w:bCs/>
          <w:color w:val="000000"/>
          <w:spacing w:val="-10"/>
          <w:lang w:val="uk-UA" w:eastAsia="uk-UA"/>
        </w:rPr>
      </w:pPr>
      <w:r w:rsidRPr="00213F3B">
        <w:rPr>
          <w:b/>
          <w:bCs/>
          <w:i/>
          <w:iCs/>
          <w:color w:val="000000"/>
          <w:spacing w:val="-10"/>
          <w:bdr w:val="none" w:sz="0" w:space="0" w:color="auto" w:frame="1"/>
          <w:lang w:val="uk-UA" w:eastAsia="uk-UA"/>
        </w:rPr>
        <w:t>Орієнтовна тематика заходів.</w:t>
      </w:r>
    </w:p>
    <w:p w:rsidR="00213F3B" w:rsidRPr="00213F3B" w:rsidRDefault="00213F3B" w:rsidP="00213F3B">
      <w:pPr>
        <w:shd w:val="clear" w:color="auto" w:fill="FFFFFF"/>
        <w:ind w:right="99" w:firstLine="567"/>
        <w:jc w:val="both"/>
        <w:rPr>
          <w:color w:val="000000"/>
          <w:spacing w:val="-10"/>
          <w:lang w:val="uk-UA" w:eastAsia="uk-UA"/>
        </w:rPr>
      </w:pPr>
      <w:r w:rsidRPr="00213F3B">
        <w:rPr>
          <w:color w:val="000000"/>
          <w:spacing w:val="-10"/>
          <w:lang w:val="uk-UA" w:eastAsia="uk-UA"/>
        </w:rPr>
        <w:t xml:space="preserve">Під час підготовки матеріалу та вибору форми заходів, присвячених 25-й річниці Революції на граніті, рекомендуємо приділити особливу увагу таким питанням: причини та ідеологічні підвалини Революції на граніті; основні події, які відбулися протягом 2–17 жовтня 1990 року в Києві;  суспільна реакція в регіонах України на національне піднесення студентської молоді; внесок </w:t>
      </w:r>
      <w:proofErr w:type="spellStart"/>
      <w:r w:rsidRPr="00213F3B">
        <w:rPr>
          <w:color w:val="000000"/>
          <w:spacing w:val="-10"/>
          <w:lang w:val="uk-UA" w:eastAsia="uk-UA"/>
        </w:rPr>
        <w:t>активістів-мітингувальників</w:t>
      </w:r>
      <w:proofErr w:type="spellEnd"/>
      <w:r w:rsidRPr="00213F3B">
        <w:rPr>
          <w:color w:val="000000"/>
          <w:spacing w:val="-10"/>
          <w:lang w:val="uk-UA" w:eastAsia="uk-UA"/>
        </w:rPr>
        <w:t xml:space="preserve"> у здобуття Україною незалежності у 1991 році. </w:t>
      </w:r>
    </w:p>
    <w:p w:rsidR="00213F3B" w:rsidRPr="00213F3B" w:rsidRDefault="00213F3B" w:rsidP="00213F3B">
      <w:pPr>
        <w:shd w:val="clear" w:color="auto" w:fill="FFFFFF"/>
        <w:ind w:right="99" w:firstLine="567"/>
        <w:jc w:val="both"/>
        <w:rPr>
          <w:color w:val="000000"/>
          <w:spacing w:val="-10"/>
          <w:lang w:val="uk-UA" w:eastAsia="uk-UA"/>
        </w:rPr>
      </w:pPr>
      <w:r w:rsidRPr="00213F3B">
        <w:rPr>
          <w:color w:val="000000"/>
          <w:spacing w:val="-10"/>
          <w:lang w:val="uk-UA" w:eastAsia="uk-UA"/>
        </w:rPr>
        <w:t>У зв’язку з цим пропонуємо орієнтовну тематику для заходів:</w:t>
      </w:r>
    </w:p>
    <w:p w:rsidR="00213F3B" w:rsidRPr="00213F3B" w:rsidRDefault="00213F3B" w:rsidP="00213F3B">
      <w:pPr>
        <w:numPr>
          <w:ilvl w:val="0"/>
          <w:numId w:val="1"/>
        </w:numPr>
        <w:shd w:val="clear" w:color="auto" w:fill="FFFFFF"/>
        <w:tabs>
          <w:tab w:val="clear" w:pos="502"/>
          <w:tab w:val="num" w:pos="426"/>
        </w:tabs>
        <w:ind w:left="0" w:right="99" w:firstLine="360"/>
        <w:jc w:val="both"/>
        <w:rPr>
          <w:color w:val="000000"/>
          <w:spacing w:val="-10"/>
          <w:lang w:val="uk-UA" w:eastAsia="uk-UA"/>
        </w:rPr>
      </w:pPr>
      <w:proofErr w:type="spellStart"/>
      <w:r w:rsidRPr="00213F3B">
        <w:rPr>
          <w:color w:val="000000"/>
          <w:spacing w:val="-10"/>
          <w:lang w:val="uk-UA" w:eastAsia="uk-UA"/>
        </w:rPr>
        <w:t>“Борітеся</w:t>
      </w:r>
      <w:proofErr w:type="spellEnd"/>
      <w:r w:rsidRPr="00213F3B">
        <w:rPr>
          <w:color w:val="000000"/>
          <w:spacing w:val="-10"/>
          <w:lang w:val="uk-UA" w:eastAsia="uk-UA"/>
        </w:rPr>
        <w:t xml:space="preserve"> й поборете – </w:t>
      </w:r>
      <w:r w:rsidRPr="00213F3B">
        <w:rPr>
          <w:spacing w:val="-10"/>
          <w:lang w:val="uk-UA"/>
        </w:rPr>
        <w:t>вам Бог помагає…</w:t>
      </w:r>
      <w:r w:rsidRPr="00213F3B">
        <w:rPr>
          <w:color w:val="000000"/>
          <w:spacing w:val="-10"/>
          <w:lang w:val="uk-UA" w:eastAsia="uk-UA"/>
        </w:rPr>
        <w:t>”.</w:t>
      </w:r>
    </w:p>
    <w:p w:rsidR="00213F3B" w:rsidRPr="00213F3B" w:rsidRDefault="00213F3B" w:rsidP="00213F3B">
      <w:pPr>
        <w:numPr>
          <w:ilvl w:val="0"/>
          <w:numId w:val="1"/>
        </w:numPr>
        <w:shd w:val="clear" w:color="auto" w:fill="FFFFFF"/>
        <w:tabs>
          <w:tab w:val="clear" w:pos="502"/>
          <w:tab w:val="num" w:pos="426"/>
        </w:tabs>
        <w:ind w:left="0" w:right="99" w:firstLine="360"/>
        <w:jc w:val="both"/>
        <w:rPr>
          <w:color w:val="000000"/>
          <w:spacing w:val="-8"/>
          <w:lang w:val="uk-UA" w:eastAsia="uk-UA"/>
        </w:rPr>
      </w:pPr>
      <w:r w:rsidRPr="00213F3B">
        <w:rPr>
          <w:spacing w:val="-8"/>
          <w:lang w:val="uk-UA" w:eastAsia="uk-UA"/>
        </w:rPr>
        <w:t xml:space="preserve">“Будьте реалістами – вимагайте </w:t>
      </w:r>
      <w:proofErr w:type="spellStart"/>
      <w:r w:rsidRPr="00213F3B">
        <w:rPr>
          <w:spacing w:val="-8"/>
          <w:lang w:val="uk-UA" w:eastAsia="uk-UA"/>
        </w:rPr>
        <w:t>неможливого”</w:t>
      </w:r>
      <w:proofErr w:type="spellEnd"/>
      <w:r w:rsidRPr="00213F3B">
        <w:rPr>
          <w:spacing w:val="-8"/>
          <w:lang w:val="uk-UA" w:eastAsia="uk-UA"/>
        </w:rPr>
        <w:t>.</w:t>
      </w:r>
    </w:p>
    <w:p w:rsidR="00213F3B" w:rsidRPr="00213F3B" w:rsidRDefault="00213F3B" w:rsidP="00213F3B">
      <w:pPr>
        <w:numPr>
          <w:ilvl w:val="0"/>
          <w:numId w:val="1"/>
        </w:numPr>
        <w:shd w:val="clear" w:color="auto" w:fill="FFFFFF"/>
        <w:tabs>
          <w:tab w:val="clear" w:pos="502"/>
          <w:tab w:val="num" w:pos="426"/>
        </w:tabs>
        <w:ind w:left="0" w:right="99" w:firstLine="360"/>
        <w:jc w:val="both"/>
        <w:rPr>
          <w:color w:val="000000"/>
          <w:spacing w:val="-8"/>
          <w:lang w:val="uk-UA" w:eastAsia="uk-UA"/>
        </w:rPr>
      </w:pPr>
      <w:r w:rsidRPr="00213F3B">
        <w:rPr>
          <w:color w:val="000000"/>
          <w:spacing w:val="-8"/>
          <w:lang w:val="uk-UA" w:eastAsia="uk-UA"/>
        </w:rPr>
        <w:t xml:space="preserve">“Український патріотизм проти комуністичної </w:t>
      </w:r>
      <w:proofErr w:type="spellStart"/>
      <w:r w:rsidRPr="00213F3B">
        <w:rPr>
          <w:color w:val="000000"/>
          <w:spacing w:val="-8"/>
          <w:lang w:val="uk-UA" w:eastAsia="uk-UA"/>
        </w:rPr>
        <w:t>системи”</w:t>
      </w:r>
      <w:proofErr w:type="spellEnd"/>
      <w:r w:rsidRPr="00213F3B">
        <w:rPr>
          <w:color w:val="000000"/>
          <w:spacing w:val="-8"/>
          <w:lang w:val="uk-UA" w:eastAsia="uk-UA"/>
        </w:rPr>
        <w:t>.</w:t>
      </w:r>
    </w:p>
    <w:p w:rsidR="00213F3B" w:rsidRPr="00213F3B" w:rsidRDefault="00213F3B" w:rsidP="00213F3B">
      <w:pPr>
        <w:numPr>
          <w:ilvl w:val="0"/>
          <w:numId w:val="1"/>
        </w:numPr>
        <w:shd w:val="clear" w:color="auto" w:fill="FFFFFF"/>
        <w:tabs>
          <w:tab w:val="clear" w:pos="502"/>
          <w:tab w:val="num" w:pos="426"/>
        </w:tabs>
        <w:ind w:left="0" w:right="99" w:firstLine="360"/>
        <w:jc w:val="both"/>
        <w:rPr>
          <w:color w:val="000000"/>
          <w:spacing w:val="-8"/>
          <w:lang w:val="uk-UA" w:eastAsia="uk-UA"/>
        </w:rPr>
      </w:pPr>
      <w:r w:rsidRPr="00213F3B">
        <w:rPr>
          <w:color w:val="000000"/>
          <w:spacing w:val="-8"/>
          <w:lang w:val="uk-UA" w:eastAsia="uk-UA"/>
        </w:rPr>
        <w:t xml:space="preserve">“Революція на граніті. Перший </w:t>
      </w:r>
      <w:proofErr w:type="spellStart"/>
      <w:r w:rsidRPr="00213F3B">
        <w:rPr>
          <w:color w:val="000000"/>
          <w:spacing w:val="-8"/>
          <w:lang w:val="uk-UA" w:eastAsia="uk-UA"/>
        </w:rPr>
        <w:t>майдан”</w:t>
      </w:r>
      <w:proofErr w:type="spellEnd"/>
      <w:r w:rsidRPr="00213F3B">
        <w:rPr>
          <w:color w:val="000000"/>
          <w:spacing w:val="-8"/>
          <w:lang w:val="uk-UA" w:eastAsia="uk-UA"/>
        </w:rPr>
        <w:t>.</w:t>
      </w:r>
    </w:p>
    <w:p w:rsidR="00213F3B" w:rsidRPr="00213F3B" w:rsidRDefault="00213F3B" w:rsidP="00213F3B">
      <w:pPr>
        <w:numPr>
          <w:ilvl w:val="0"/>
          <w:numId w:val="1"/>
        </w:numPr>
        <w:shd w:val="clear" w:color="auto" w:fill="FFFFFF"/>
        <w:tabs>
          <w:tab w:val="clear" w:pos="502"/>
          <w:tab w:val="num" w:pos="426"/>
        </w:tabs>
        <w:ind w:left="0" w:right="99" w:firstLine="360"/>
        <w:jc w:val="both"/>
        <w:rPr>
          <w:color w:val="000000"/>
          <w:spacing w:val="-8"/>
          <w:lang w:val="uk-UA" w:eastAsia="uk-UA"/>
        </w:rPr>
      </w:pPr>
      <w:r w:rsidRPr="00213F3B">
        <w:rPr>
          <w:color w:val="000000"/>
          <w:spacing w:val="-8"/>
          <w:lang w:eastAsia="uk-UA"/>
        </w:rPr>
        <w:t>“</w:t>
      </w:r>
      <w:r w:rsidRPr="00213F3B">
        <w:rPr>
          <w:color w:val="000000"/>
          <w:spacing w:val="-8"/>
          <w:lang w:val="uk-UA" w:eastAsia="uk-UA"/>
        </w:rPr>
        <w:t xml:space="preserve">Революція на граніті – Свято </w:t>
      </w:r>
      <w:proofErr w:type="spellStart"/>
      <w:r w:rsidRPr="00213F3B">
        <w:rPr>
          <w:color w:val="000000"/>
          <w:spacing w:val="-8"/>
          <w:lang w:val="uk-UA" w:eastAsia="uk-UA"/>
        </w:rPr>
        <w:t>Воскресаючого</w:t>
      </w:r>
      <w:proofErr w:type="spellEnd"/>
      <w:r w:rsidRPr="00213F3B">
        <w:rPr>
          <w:color w:val="000000"/>
          <w:spacing w:val="-8"/>
          <w:lang w:val="uk-UA" w:eastAsia="uk-UA"/>
        </w:rPr>
        <w:t xml:space="preserve"> Духу</w:t>
      </w:r>
      <w:r w:rsidRPr="00213F3B">
        <w:rPr>
          <w:color w:val="000000"/>
          <w:spacing w:val="-8"/>
          <w:lang w:eastAsia="uk-UA"/>
        </w:rPr>
        <w:t>”.</w:t>
      </w:r>
    </w:p>
    <w:p w:rsidR="00213F3B" w:rsidRPr="00213F3B" w:rsidRDefault="00213F3B" w:rsidP="00213F3B">
      <w:pPr>
        <w:numPr>
          <w:ilvl w:val="0"/>
          <w:numId w:val="1"/>
        </w:numPr>
        <w:shd w:val="clear" w:color="auto" w:fill="FFFFFF"/>
        <w:tabs>
          <w:tab w:val="clear" w:pos="502"/>
          <w:tab w:val="num" w:pos="426"/>
        </w:tabs>
        <w:ind w:left="0" w:right="99" w:firstLine="360"/>
        <w:jc w:val="both"/>
        <w:rPr>
          <w:b/>
          <w:bCs/>
          <w:i/>
          <w:iCs/>
          <w:spacing w:val="-8"/>
          <w:lang w:val="uk-UA" w:eastAsia="uk-UA"/>
        </w:rPr>
      </w:pPr>
      <w:r w:rsidRPr="00213F3B">
        <w:rPr>
          <w:color w:val="000000"/>
          <w:spacing w:val="-8"/>
          <w:lang w:eastAsia="uk-UA"/>
        </w:rPr>
        <w:t>“</w:t>
      </w:r>
      <w:r w:rsidRPr="00213F3B">
        <w:rPr>
          <w:color w:val="000000"/>
          <w:spacing w:val="-8"/>
          <w:lang w:val="uk-UA" w:eastAsia="uk-UA"/>
        </w:rPr>
        <w:t>Акції протесту 90-го. Мета і методи боротьби</w:t>
      </w:r>
      <w:r w:rsidRPr="00213F3B">
        <w:rPr>
          <w:color w:val="000000"/>
          <w:spacing w:val="-8"/>
          <w:lang w:eastAsia="uk-UA"/>
        </w:rPr>
        <w:t>”</w:t>
      </w:r>
      <w:r w:rsidRPr="00213F3B">
        <w:rPr>
          <w:color w:val="000000"/>
          <w:spacing w:val="-8"/>
          <w:lang w:val="uk-UA" w:eastAsia="uk-UA"/>
        </w:rPr>
        <w:t>.</w:t>
      </w:r>
    </w:p>
    <w:p w:rsidR="00213F3B" w:rsidRPr="00213F3B" w:rsidRDefault="00213F3B" w:rsidP="00213F3B">
      <w:pPr>
        <w:numPr>
          <w:ilvl w:val="0"/>
          <w:numId w:val="1"/>
        </w:numPr>
        <w:shd w:val="clear" w:color="auto" w:fill="FFFFFF"/>
        <w:tabs>
          <w:tab w:val="clear" w:pos="502"/>
          <w:tab w:val="num" w:pos="426"/>
        </w:tabs>
        <w:ind w:left="0" w:right="99" w:firstLine="360"/>
        <w:jc w:val="both"/>
        <w:rPr>
          <w:b/>
          <w:bCs/>
          <w:i/>
          <w:iCs/>
          <w:spacing w:val="-8"/>
          <w:lang w:val="uk-UA" w:eastAsia="uk-UA"/>
        </w:rPr>
      </w:pPr>
      <w:r w:rsidRPr="00213F3B">
        <w:rPr>
          <w:color w:val="000000"/>
          <w:spacing w:val="-8"/>
          <w:lang w:val="uk-UA" w:eastAsia="uk-UA"/>
        </w:rPr>
        <w:t xml:space="preserve"> </w:t>
      </w:r>
      <w:r w:rsidRPr="00213F3B">
        <w:rPr>
          <w:color w:val="000000"/>
          <w:spacing w:val="-8"/>
          <w:lang w:eastAsia="uk-UA"/>
        </w:rPr>
        <w:t>“</w:t>
      </w:r>
      <w:r w:rsidRPr="00213F3B">
        <w:rPr>
          <w:color w:val="000000"/>
          <w:spacing w:val="-8"/>
          <w:lang w:val="uk-UA" w:eastAsia="uk-UA"/>
        </w:rPr>
        <w:t xml:space="preserve">Молодь у боротьбі </w:t>
      </w:r>
      <w:proofErr w:type="gramStart"/>
      <w:r w:rsidRPr="00213F3B">
        <w:rPr>
          <w:color w:val="000000"/>
          <w:spacing w:val="-8"/>
          <w:lang w:val="uk-UA" w:eastAsia="uk-UA"/>
        </w:rPr>
        <w:t>за</w:t>
      </w:r>
      <w:proofErr w:type="gramEnd"/>
      <w:r w:rsidRPr="00213F3B">
        <w:rPr>
          <w:color w:val="000000"/>
          <w:spacing w:val="-8"/>
          <w:lang w:val="uk-UA" w:eastAsia="uk-UA"/>
        </w:rPr>
        <w:t xml:space="preserve"> відновлення української державності: Революція на граніті. Помаранчева революція. Революція Гідності</w:t>
      </w:r>
      <w:r w:rsidRPr="00213F3B">
        <w:rPr>
          <w:color w:val="000000"/>
          <w:spacing w:val="-8"/>
          <w:lang w:eastAsia="uk-UA"/>
        </w:rPr>
        <w:t>”</w:t>
      </w:r>
      <w:r w:rsidRPr="00213F3B">
        <w:rPr>
          <w:color w:val="000000"/>
          <w:spacing w:val="-8"/>
          <w:lang w:val="uk-UA" w:eastAsia="uk-UA"/>
        </w:rPr>
        <w:t>.</w:t>
      </w:r>
    </w:p>
    <w:p w:rsidR="00213F3B" w:rsidRPr="00213F3B" w:rsidRDefault="00213F3B" w:rsidP="00213F3B">
      <w:pPr>
        <w:ind w:right="99"/>
        <w:jc w:val="right"/>
        <w:rPr>
          <w:b/>
          <w:bCs/>
          <w:i/>
          <w:iCs/>
          <w:spacing w:val="-8"/>
          <w:lang w:val="uk-UA" w:eastAsia="uk-UA"/>
        </w:rPr>
      </w:pPr>
      <w:r w:rsidRPr="00213F3B">
        <w:rPr>
          <w:b/>
          <w:bCs/>
          <w:i/>
          <w:iCs/>
          <w:spacing w:val="-8"/>
          <w:lang w:val="uk-UA" w:eastAsia="uk-UA"/>
        </w:rPr>
        <w:br w:type="page"/>
      </w:r>
      <w:r w:rsidRPr="00213F3B">
        <w:rPr>
          <w:b/>
          <w:bCs/>
          <w:i/>
          <w:iCs/>
          <w:spacing w:val="-8"/>
          <w:lang w:val="uk-UA" w:eastAsia="uk-UA"/>
        </w:rPr>
        <w:lastRenderedPageBreak/>
        <w:t>Додаток 1</w:t>
      </w:r>
    </w:p>
    <w:p w:rsidR="00213F3B" w:rsidRPr="00213F3B" w:rsidRDefault="00213F3B" w:rsidP="00213F3B">
      <w:pPr>
        <w:shd w:val="clear" w:color="auto" w:fill="FFFFFF"/>
        <w:ind w:right="99"/>
        <w:jc w:val="both"/>
        <w:textAlignment w:val="baseline"/>
        <w:rPr>
          <w:b/>
          <w:bCs/>
          <w:i/>
          <w:iCs/>
          <w:spacing w:val="-8"/>
          <w:lang w:val="uk-UA" w:eastAsia="uk-UA"/>
        </w:rPr>
      </w:pPr>
      <w:r w:rsidRPr="00213F3B">
        <w:rPr>
          <w:b/>
          <w:bCs/>
          <w:i/>
          <w:iCs/>
          <w:spacing w:val="-8"/>
          <w:lang w:val="uk-UA" w:eastAsia="uk-UA"/>
        </w:rPr>
        <w:t>Активісти згадують…</w:t>
      </w:r>
    </w:p>
    <w:p w:rsidR="00213F3B" w:rsidRPr="00213F3B" w:rsidRDefault="00213F3B" w:rsidP="00213F3B">
      <w:pPr>
        <w:ind w:right="99"/>
        <w:rPr>
          <w:i/>
          <w:iCs/>
          <w:color w:val="000000"/>
          <w:spacing w:val="-8"/>
          <w:lang w:val="uk-UA" w:eastAsia="uk-UA"/>
        </w:rPr>
      </w:pPr>
      <w:r w:rsidRPr="00213F3B">
        <w:rPr>
          <w:i/>
          <w:iCs/>
          <w:color w:val="000000"/>
          <w:spacing w:val="-8"/>
          <w:lang w:val="uk-UA" w:eastAsia="uk-UA"/>
        </w:rPr>
        <w:t xml:space="preserve">Про незалежність: </w:t>
      </w:r>
    </w:p>
    <w:p w:rsidR="00213F3B" w:rsidRPr="00213F3B" w:rsidRDefault="00213F3B" w:rsidP="00213F3B">
      <w:pPr>
        <w:spacing w:after="120"/>
        <w:ind w:right="99" w:firstLine="567"/>
        <w:jc w:val="both"/>
        <w:rPr>
          <w:spacing w:val="-8"/>
          <w:lang w:val="uk-UA"/>
        </w:rPr>
      </w:pPr>
      <w:r w:rsidRPr="00213F3B">
        <w:rPr>
          <w:b/>
          <w:bCs/>
          <w:color w:val="000000"/>
          <w:spacing w:val="-8"/>
          <w:lang w:val="uk-UA" w:eastAsia="uk-UA"/>
        </w:rPr>
        <w:t>“Революція</w:t>
      </w:r>
      <w:r w:rsidRPr="00213F3B">
        <w:rPr>
          <w:color w:val="000000"/>
          <w:spacing w:val="-8"/>
          <w:lang w:val="uk-UA" w:eastAsia="uk-UA"/>
        </w:rPr>
        <w:t xml:space="preserve">, безкровна, цивілізована, оформлена в колони юних – майбутнє України – зробила за цих два тижні голодування велетенський крок </w:t>
      </w:r>
      <w:proofErr w:type="spellStart"/>
      <w:r w:rsidRPr="00213F3B">
        <w:rPr>
          <w:color w:val="000000"/>
          <w:spacing w:val="-8"/>
          <w:lang w:val="uk-UA" w:eastAsia="uk-UA"/>
        </w:rPr>
        <w:t>вперед”</w:t>
      </w:r>
      <w:proofErr w:type="spellEnd"/>
      <w:r w:rsidRPr="00213F3B">
        <w:rPr>
          <w:color w:val="000000"/>
          <w:spacing w:val="-8"/>
          <w:lang w:val="uk-UA" w:eastAsia="uk-UA"/>
        </w:rPr>
        <w:t xml:space="preserve"> – </w:t>
      </w:r>
      <w:r w:rsidRPr="00213F3B">
        <w:rPr>
          <w:spacing w:val="-8"/>
          <w:lang w:val="uk-UA"/>
        </w:rPr>
        <w:t xml:space="preserve">І.Островський, Є. Черненко </w:t>
      </w:r>
      <w:r w:rsidRPr="00213F3B">
        <w:rPr>
          <w:spacing w:val="-8"/>
        </w:rPr>
        <w:t>“</w:t>
      </w:r>
      <w:r w:rsidRPr="00213F3B">
        <w:rPr>
          <w:spacing w:val="-8"/>
          <w:lang w:val="uk-UA"/>
        </w:rPr>
        <w:t xml:space="preserve">Великий злам. </w:t>
      </w:r>
      <w:proofErr w:type="spellStart"/>
      <w:r w:rsidRPr="00213F3B">
        <w:rPr>
          <w:spacing w:val="-8"/>
          <w:lang w:val="uk-UA"/>
        </w:rPr>
        <w:t>Хроніка</w:t>
      </w:r>
      <w:proofErr w:type="spellEnd"/>
      <w:r w:rsidRPr="00213F3B">
        <w:rPr>
          <w:spacing w:val="-8"/>
          <w:lang w:val="uk-UA"/>
        </w:rPr>
        <w:t xml:space="preserve"> революції на граніті</w:t>
      </w:r>
      <w:r w:rsidRPr="00213F3B">
        <w:rPr>
          <w:spacing w:val="-8"/>
        </w:rPr>
        <w:t>”</w:t>
      </w:r>
      <w:r w:rsidRPr="00213F3B">
        <w:rPr>
          <w:spacing w:val="-8"/>
          <w:lang w:val="uk-UA"/>
        </w:rPr>
        <w:t xml:space="preserve"> – 1990.</w:t>
      </w:r>
    </w:p>
    <w:p w:rsidR="00213F3B" w:rsidRPr="00213F3B" w:rsidRDefault="00213F3B" w:rsidP="00213F3B">
      <w:pPr>
        <w:spacing w:after="120"/>
        <w:ind w:right="99" w:firstLine="567"/>
        <w:jc w:val="both"/>
        <w:rPr>
          <w:spacing w:val="-8"/>
          <w:lang w:val="uk-UA"/>
        </w:rPr>
      </w:pPr>
      <w:r w:rsidRPr="00213F3B">
        <w:rPr>
          <w:b/>
          <w:bCs/>
          <w:spacing w:val="-8"/>
        </w:rPr>
        <w:t>“</w:t>
      </w:r>
      <w:r w:rsidRPr="00213F3B">
        <w:rPr>
          <w:b/>
          <w:bCs/>
          <w:spacing w:val="-8"/>
          <w:lang w:val="uk-UA"/>
        </w:rPr>
        <w:t>Починалося</w:t>
      </w:r>
      <w:r w:rsidRPr="00213F3B">
        <w:rPr>
          <w:spacing w:val="-8"/>
          <w:lang w:val="uk-UA"/>
        </w:rPr>
        <w:t xml:space="preserve"> все з </w:t>
      </w:r>
      <w:proofErr w:type="gramStart"/>
      <w:r w:rsidRPr="00213F3B">
        <w:rPr>
          <w:spacing w:val="-8"/>
          <w:lang w:val="uk-UA"/>
        </w:rPr>
        <w:t>великого</w:t>
      </w:r>
      <w:proofErr w:type="gramEnd"/>
      <w:r w:rsidRPr="00213F3B">
        <w:rPr>
          <w:spacing w:val="-8"/>
          <w:lang w:val="uk-UA"/>
        </w:rPr>
        <w:t xml:space="preserve"> натхнення, а завершилося втраченим шансом для країни. Проукраїнські депутати не підтримували наші вимоги щодо перевиборів до Верховної Ради. Вони раділи наявній у них на той час третині місць, ми ж розуміли – для можливості прийняття рішень потрібен 51 відсоток голосів. Владу слід було брати тоді. Це був невеликий проміжок часу, коли комуністична сила похитнулася, а суспільство прагнуло змін. Більше такої нагоди не випало. Студенти те розуміли, а депутати – ні, але постраждали не студенти, а вся країна</w:t>
      </w:r>
      <w:r w:rsidRPr="00213F3B">
        <w:rPr>
          <w:spacing w:val="-8"/>
        </w:rPr>
        <w:t>”</w:t>
      </w:r>
      <w:r w:rsidRPr="00213F3B">
        <w:rPr>
          <w:spacing w:val="-8"/>
          <w:lang w:val="uk-UA"/>
        </w:rPr>
        <w:t xml:space="preserve"> – О. Доній.</w:t>
      </w:r>
    </w:p>
    <w:p w:rsidR="00213F3B" w:rsidRPr="00213F3B" w:rsidRDefault="00213F3B" w:rsidP="00213F3B">
      <w:pPr>
        <w:spacing w:after="120"/>
        <w:ind w:right="99" w:firstLine="567"/>
        <w:jc w:val="both"/>
        <w:rPr>
          <w:spacing w:val="-8"/>
          <w:lang w:val="uk-UA"/>
        </w:rPr>
      </w:pPr>
      <w:r w:rsidRPr="00213F3B">
        <w:rPr>
          <w:b/>
          <w:bCs/>
          <w:spacing w:val="-8"/>
        </w:rPr>
        <w:t>“</w:t>
      </w:r>
      <w:r w:rsidRPr="00213F3B">
        <w:rPr>
          <w:b/>
          <w:bCs/>
          <w:spacing w:val="-8"/>
          <w:lang w:val="uk-UA"/>
        </w:rPr>
        <w:t>Ми</w:t>
      </w:r>
      <w:r w:rsidRPr="00213F3B">
        <w:rPr>
          <w:spacing w:val="-8"/>
          <w:lang w:val="uk-UA"/>
        </w:rPr>
        <w:t xml:space="preserve"> однак в меншості, нам треба ще довго боротися, але народ вже почав замислюватися про незалежність України, хоча раніше це мало кому могло спасти на думку. Після ж голодування ідея незалежності почала активно обговорюватися</w:t>
      </w:r>
      <w:r w:rsidRPr="00213F3B">
        <w:rPr>
          <w:spacing w:val="-8"/>
        </w:rPr>
        <w:t>”</w:t>
      </w:r>
      <w:r w:rsidRPr="00213F3B">
        <w:rPr>
          <w:spacing w:val="-8"/>
          <w:lang w:val="uk-UA"/>
        </w:rPr>
        <w:t xml:space="preserve"> – М.</w:t>
      </w:r>
      <w:proofErr w:type="spellStart"/>
      <w:r w:rsidRPr="00213F3B">
        <w:rPr>
          <w:spacing w:val="-8"/>
          <w:lang w:val="uk-UA"/>
        </w:rPr>
        <w:t>Свистович</w:t>
      </w:r>
      <w:proofErr w:type="spellEnd"/>
      <w:r w:rsidRPr="00213F3B">
        <w:rPr>
          <w:spacing w:val="-8"/>
          <w:lang w:val="uk-UA"/>
        </w:rPr>
        <w:t>.</w:t>
      </w:r>
    </w:p>
    <w:p w:rsidR="00213F3B" w:rsidRPr="00213F3B" w:rsidRDefault="00213F3B" w:rsidP="00213F3B">
      <w:pPr>
        <w:spacing w:after="120"/>
        <w:ind w:right="99" w:firstLine="567"/>
        <w:jc w:val="both"/>
        <w:rPr>
          <w:spacing w:val="-8"/>
          <w:lang w:val="uk-UA"/>
        </w:rPr>
      </w:pPr>
      <w:r w:rsidRPr="00213F3B">
        <w:rPr>
          <w:b/>
          <w:bCs/>
          <w:spacing w:val="-8"/>
        </w:rPr>
        <w:t>“</w:t>
      </w:r>
      <w:proofErr w:type="gramStart"/>
      <w:r w:rsidRPr="00213F3B">
        <w:rPr>
          <w:b/>
          <w:bCs/>
          <w:spacing w:val="-8"/>
          <w:lang w:val="uk-UA"/>
        </w:rPr>
        <w:t>Вс</w:t>
      </w:r>
      <w:proofErr w:type="gramEnd"/>
      <w:r w:rsidRPr="00213F3B">
        <w:rPr>
          <w:b/>
          <w:bCs/>
          <w:spacing w:val="-8"/>
          <w:lang w:val="uk-UA"/>
        </w:rPr>
        <w:t>і</w:t>
      </w:r>
      <w:r w:rsidRPr="00213F3B">
        <w:rPr>
          <w:spacing w:val="-8"/>
          <w:lang w:val="uk-UA"/>
        </w:rPr>
        <w:t xml:space="preserve"> ми збулися. Всі ми сталися. І ось уже знов стоїмо на тих же самих засадах 24 роки після початку Революції</w:t>
      </w:r>
      <w:r w:rsidRPr="00213F3B">
        <w:rPr>
          <w:spacing w:val="-8"/>
        </w:rPr>
        <w:t>”</w:t>
      </w:r>
      <w:r w:rsidRPr="00213F3B">
        <w:rPr>
          <w:spacing w:val="-8"/>
          <w:lang w:val="uk-UA"/>
        </w:rPr>
        <w:t xml:space="preserve"> – В. </w:t>
      </w:r>
      <w:proofErr w:type="spellStart"/>
      <w:r w:rsidRPr="00213F3B">
        <w:rPr>
          <w:spacing w:val="-8"/>
          <w:lang w:val="uk-UA"/>
        </w:rPr>
        <w:t>Рог</w:t>
      </w:r>
      <w:proofErr w:type="spellEnd"/>
      <w:r w:rsidRPr="00213F3B">
        <w:rPr>
          <w:spacing w:val="-8"/>
          <w:lang w:val="uk-UA"/>
        </w:rPr>
        <w:t>.</w:t>
      </w:r>
    </w:p>
    <w:p w:rsidR="00213F3B" w:rsidRPr="00213F3B" w:rsidRDefault="00213F3B" w:rsidP="00213F3B">
      <w:pPr>
        <w:spacing w:after="120"/>
        <w:ind w:right="99" w:firstLine="567"/>
        <w:jc w:val="both"/>
        <w:rPr>
          <w:spacing w:val="-8"/>
          <w:lang w:val="uk-UA"/>
        </w:rPr>
      </w:pPr>
      <w:r w:rsidRPr="00213F3B">
        <w:rPr>
          <w:b/>
          <w:bCs/>
          <w:spacing w:val="-8"/>
        </w:rPr>
        <w:t>“</w:t>
      </w:r>
      <w:r w:rsidRPr="00213F3B">
        <w:rPr>
          <w:b/>
          <w:bCs/>
          <w:spacing w:val="-8"/>
          <w:lang w:val="uk-UA"/>
        </w:rPr>
        <w:t>Те,</w:t>
      </w:r>
      <w:r w:rsidRPr="00213F3B">
        <w:rPr>
          <w:spacing w:val="-8"/>
          <w:lang w:val="uk-UA"/>
        </w:rPr>
        <w:t xml:space="preserve"> що ми мали зробити на голодуванні, ми все зробили і можна сподіватись, що сьогодні є результати наших дій. Не варто жити старими вчинками, потрібно робити щось нове!</w:t>
      </w:r>
      <w:r w:rsidRPr="00213F3B">
        <w:rPr>
          <w:spacing w:val="-8"/>
        </w:rPr>
        <w:t>”</w:t>
      </w:r>
      <w:r w:rsidRPr="00213F3B">
        <w:rPr>
          <w:spacing w:val="-8"/>
          <w:lang w:val="uk-UA"/>
        </w:rPr>
        <w:t xml:space="preserve"> – А.</w:t>
      </w:r>
      <w:proofErr w:type="spellStart"/>
      <w:r w:rsidRPr="00213F3B">
        <w:rPr>
          <w:spacing w:val="-8"/>
          <w:lang w:val="uk-UA"/>
        </w:rPr>
        <w:t>Салюк</w:t>
      </w:r>
      <w:proofErr w:type="spellEnd"/>
      <w:r w:rsidRPr="00213F3B">
        <w:rPr>
          <w:spacing w:val="-8"/>
          <w:lang w:val="uk-UA"/>
        </w:rPr>
        <w:t>.</w:t>
      </w:r>
    </w:p>
    <w:p w:rsidR="00213F3B" w:rsidRPr="00213F3B" w:rsidRDefault="00213F3B" w:rsidP="00213F3B">
      <w:pPr>
        <w:spacing w:after="120"/>
        <w:ind w:right="99" w:firstLine="567"/>
        <w:jc w:val="both"/>
        <w:rPr>
          <w:color w:val="000000"/>
          <w:spacing w:val="-8"/>
          <w:lang w:val="uk-UA" w:eastAsia="uk-UA"/>
        </w:rPr>
      </w:pPr>
      <w:r w:rsidRPr="00213F3B">
        <w:rPr>
          <w:b/>
          <w:bCs/>
          <w:color w:val="000000"/>
          <w:spacing w:val="-8"/>
          <w:lang w:eastAsia="uk-UA"/>
        </w:rPr>
        <w:t>“</w:t>
      </w:r>
      <w:r w:rsidRPr="00213F3B">
        <w:rPr>
          <w:b/>
          <w:bCs/>
          <w:color w:val="000000"/>
          <w:spacing w:val="-8"/>
          <w:lang w:val="uk-UA" w:eastAsia="uk-UA"/>
        </w:rPr>
        <w:t>Настав</w:t>
      </w:r>
      <w:r w:rsidRPr="00213F3B">
        <w:rPr>
          <w:color w:val="000000"/>
          <w:spacing w:val="-8"/>
          <w:lang w:val="uk-UA" w:eastAsia="uk-UA"/>
        </w:rPr>
        <w:t xml:space="preserve"> час вибору: або ми доб’ємось незалежної демократичної України, або так і залишимось колонією імперії, духовно бідним, зденаціоналізованим </w:t>
      </w:r>
      <w:proofErr w:type="spellStart"/>
      <w:r w:rsidRPr="00213F3B">
        <w:rPr>
          <w:color w:val="000000"/>
          <w:spacing w:val="-8"/>
          <w:lang w:val="uk-UA" w:eastAsia="uk-UA"/>
        </w:rPr>
        <w:t>народом”</w:t>
      </w:r>
      <w:proofErr w:type="spellEnd"/>
      <w:r w:rsidRPr="00213F3B">
        <w:rPr>
          <w:color w:val="000000"/>
          <w:spacing w:val="-8"/>
          <w:lang w:val="uk-UA" w:eastAsia="uk-UA"/>
        </w:rPr>
        <w:t xml:space="preserve"> – </w:t>
      </w:r>
      <w:r w:rsidRPr="00213F3B">
        <w:rPr>
          <w:spacing w:val="-8"/>
          <w:lang w:val="uk-UA"/>
        </w:rPr>
        <w:t xml:space="preserve">І. Островський, Є. Черненко </w:t>
      </w:r>
      <w:r w:rsidRPr="00213F3B">
        <w:rPr>
          <w:spacing w:val="-8"/>
        </w:rPr>
        <w:t>“</w:t>
      </w:r>
      <w:r w:rsidRPr="00213F3B">
        <w:rPr>
          <w:spacing w:val="-8"/>
          <w:lang w:val="uk-UA"/>
        </w:rPr>
        <w:t xml:space="preserve">Великий злам. </w:t>
      </w:r>
      <w:proofErr w:type="spellStart"/>
      <w:r w:rsidRPr="00213F3B">
        <w:rPr>
          <w:spacing w:val="-8"/>
          <w:lang w:val="uk-UA"/>
        </w:rPr>
        <w:t>Хроніка</w:t>
      </w:r>
      <w:proofErr w:type="spellEnd"/>
      <w:r w:rsidRPr="00213F3B">
        <w:rPr>
          <w:spacing w:val="-8"/>
          <w:lang w:val="uk-UA"/>
        </w:rPr>
        <w:t xml:space="preserve"> революції на граніті</w:t>
      </w:r>
      <w:r w:rsidRPr="00213F3B">
        <w:rPr>
          <w:spacing w:val="-8"/>
        </w:rPr>
        <w:t>”</w:t>
      </w:r>
      <w:r w:rsidRPr="00213F3B">
        <w:rPr>
          <w:spacing w:val="-8"/>
          <w:lang w:val="uk-UA"/>
        </w:rPr>
        <w:t xml:space="preserve"> – 1990.</w:t>
      </w:r>
    </w:p>
    <w:p w:rsidR="00213F3B" w:rsidRPr="00213F3B" w:rsidRDefault="00213F3B" w:rsidP="00213F3B">
      <w:pPr>
        <w:spacing w:after="120"/>
        <w:ind w:right="99" w:firstLine="567"/>
        <w:jc w:val="both"/>
        <w:rPr>
          <w:spacing w:val="-8"/>
          <w:lang w:val="uk-UA"/>
        </w:rPr>
      </w:pPr>
      <w:r w:rsidRPr="00213F3B">
        <w:rPr>
          <w:b/>
          <w:bCs/>
          <w:spacing w:val="-8"/>
        </w:rPr>
        <w:t>“</w:t>
      </w:r>
      <w:r w:rsidRPr="00213F3B">
        <w:rPr>
          <w:b/>
          <w:bCs/>
          <w:spacing w:val="-8"/>
          <w:lang w:val="uk-UA"/>
        </w:rPr>
        <w:t>Акція</w:t>
      </w:r>
      <w:r w:rsidRPr="00213F3B">
        <w:rPr>
          <w:spacing w:val="-8"/>
          <w:lang w:val="uk-UA"/>
        </w:rPr>
        <w:t xml:space="preserve"> носила характер </w:t>
      </w:r>
      <w:r w:rsidRPr="00213F3B">
        <w:rPr>
          <w:spacing w:val="-8"/>
        </w:rPr>
        <w:t>“</w:t>
      </w:r>
      <w:r w:rsidRPr="00213F3B">
        <w:rPr>
          <w:spacing w:val="-8"/>
          <w:lang w:val="uk-UA"/>
        </w:rPr>
        <w:t>за</w:t>
      </w:r>
      <w:r w:rsidRPr="00213F3B">
        <w:rPr>
          <w:spacing w:val="-8"/>
        </w:rPr>
        <w:t>”</w:t>
      </w:r>
      <w:r w:rsidRPr="00213F3B">
        <w:rPr>
          <w:spacing w:val="-8"/>
          <w:lang w:val="uk-UA"/>
        </w:rPr>
        <w:t xml:space="preserve">, а не </w:t>
      </w:r>
      <w:r w:rsidRPr="00213F3B">
        <w:rPr>
          <w:spacing w:val="-8"/>
        </w:rPr>
        <w:t>“</w:t>
      </w:r>
      <w:r w:rsidRPr="00213F3B">
        <w:rPr>
          <w:spacing w:val="-8"/>
          <w:lang w:val="uk-UA"/>
        </w:rPr>
        <w:t>проти</w:t>
      </w:r>
      <w:r w:rsidRPr="00213F3B">
        <w:rPr>
          <w:spacing w:val="-8"/>
        </w:rPr>
        <w:t>”</w:t>
      </w:r>
      <w:r w:rsidRPr="00213F3B">
        <w:rPr>
          <w:spacing w:val="-8"/>
          <w:lang w:val="uk-UA"/>
        </w:rPr>
        <w:t xml:space="preserve">. Провідною була ідея свободи для всієї української нації, яка народжувалась якраз тоді, і в цьому не було нічого вульгарно </w:t>
      </w:r>
      <w:proofErr w:type="spellStart"/>
      <w:r w:rsidRPr="00213F3B">
        <w:rPr>
          <w:spacing w:val="-8"/>
          <w:lang w:val="uk-UA"/>
        </w:rPr>
        <w:t>націоналістичного”</w:t>
      </w:r>
      <w:proofErr w:type="spellEnd"/>
      <w:r w:rsidRPr="00213F3B">
        <w:rPr>
          <w:spacing w:val="-8"/>
          <w:lang w:val="uk-UA"/>
        </w:rPr>
        <w:t xml:space="preserve"> – В.</w:t>
      </w:r>
      <w:proofErr w:type="spellStart"/>
      <w:r w:rsidRPr="00213F3B">
        <w:rPr>
          <w:spacing w:val="-8"/>
          <w:lang w:val="uk-UA"/>
        </w:rPr>
        <w:t>Кіпіані</w:t>
      </w:r>
      <w:proofErr w:type="spellEnd"/>
      <w:r w:rsidRPr="00213F3B">
        <w:rPr>
          <w:spacing w:val="-8"/>
          <w:lang w:val="uk-UA"/>
        </w:rPr>
        <w:t>.</w:t>
      </w:r>
    </w:p>
    <w:p w:rsidR="00213F3B" w:rsidRPr="00213F3B" w:rsidRDefault="00213F3B" w:rsidP="00213F3B">
      <w:pPr>
        <w:ind w:right="99" w:firstLine="567"/>
        <w:jc w:val="both"/>
        <w:rPr>
          <w:spacing w:val="-8"/>
          <w:shd w:val="clear" w:color="auto" w:fill="F4F4F4"/>
          <w:lang w:val="uk-UA"/>
        </w:rPr>
      </w:pPr>
    </w:p>
    <w:p w:rsidR="00213F3B" w:rsidRPr="00213F3B" w:rsidRDefault="00213F3B" w:rsidP="00213F3B">
      <w:pPr>
        <w:ind w:right="99"/>
        <w:rPr>
          <w:i/>
          <w:iCs/>
          <w:color w:val="000000"/>
          <w:spacing w:val="-8"/>
          <w:lang w:val="uk-UA" w:eastAsia="uk-UA"/>
        </w:rPr>
      </w:pPr>
      <w:r w:rsidRPr="00213F3B">
        <w:rPr>
          <w:i/>
          <w:iCs/>
          <w:color w:val="000000"/>
          <w:spacing w:val="-8"/>
          <w:lang w:val="uk-UA" w:eastAsia="uk-UA"/>
        </w:rPr>
        <w:t>Про революцію:</w:t>
      </w:r>
    </w:p>
    <w:p w:rsidR="00213F3B" w:rsidRPr="00213F3B" w:rsidRDefault="00213F3B" w:rsidP="00213F3B">
      <w:pPr>
        <w:spacing w:after="120"/>
        <w:ind w:right="99" w:firstLine="567"/>
        <w:jc w:val="both"/>
        <w:rPr>
          <w:spacing w:val="-8"/>
          <w:lang w:val="uk-UA"/>
        </w:rPr>
      </w:pPr>
      <w:r w:rsidRPr="00213F3B">
        <w:rPr>
          <w:b/>
          <w:bCs/>
          <w:spacing w:val="-8"/>
        </w:rPr>
        <w:t>“</w:t>
      </w:r>
      <w:r w:rsidRPr="00213F3B">
        <w:rPr>
          <w:b/>
          <w:bCs/>
          <w:spacing w:val="-8"/>
          <w:lang w:val="uk-UA"/>
        </w:rPr>
        <w:t>Акцію</w:t>
      </w:r>
      <w:r w:rsidRPr="00213F3B">
        <w:rPr>
          <w:spacing w:val="-8"/>
          <w:lang w:val="uk-UA"/>
        </w:rPr>
        <w:t xml:space="preserve"> придумали в гуртожитку філософського факультету університету імені Тараса Шевченка, в кімнат</w:t>
      </w:r>
      <w:proofErr w:type="gramStart"/>
      <w:r w:rsidRPr="00213F3B">
        <w:rPr>
          <w:spacing w:val="-8"/>
          <w:lang w:val="uk-UA"/>
        </w:rPr>
        <w:t>і В</w:t>
      </w:r>
      <w:proofErr w:type="gramEnd"/>
      <w:r w:rsidRPr="00213F3B">
        <w:rPr>
          <w:spacing w:val="-8"/>
          <w:lang w:val="uk-UA"/>
        </w:rPr>
        <w:t>’ячеслава Кириленка.  Про основні події революції знало, по</w:t>
      </w:r>
      <w:r w:rsidRPr="00213F3B">
        <w:rPr>
          <w:spacing w:val="-8"/>
        </w:rPr>
        <w:t xml:space="preserve"> </w:t>
      </w:r>
      <w:r w:rsidRPr="00213F3B">
        <w:rPr>
          <w:spacing w:val="-8"/>
          <w:lang w:val="uk-UA"/>
        </w:rPr>
        <w:t>суті, троє людей</w:t>
      </w:r>
      <w:r w:rsidRPr="00213F3B">
        <w:rPr>
          <w:spacing w:val="-8"/>
        </w:rPr>
        <w:t>”</w:t>
      </w:r>
      <w:r w:rsidRPr="00213F3B">
        <w:rPr>
          <w:spacing w:val="-8"/>
          <w:lang w:val="uk-UA"/>
        </w:rPr>
        <w:t xml:space="preserve"> – О. Доній.</w:t>
      </w:r>
    </w:p>
    <w:p w:rsidR="00213F3B" w:rsidRPr="00213F3B" w:rsidRDefault="00213F3B" w:rsidP="00213F3B">
      <w:pPr>
        <w:spacing w:after="120"/>
        <w:ind w:right="99" w:firstLine="567"/>
        <w:jc w:val="both"/>
        <w:rPr>
          <w:color w:val="000000"/>
          <w:spacing w:val="-8"/>
          <w:lang w:val="uk-UA" w:eastAsia="uk-UA"/>
        </w:rPr>
      </w:pPr>
      <w:r w:rsidRPr="00213F3B">
        <w:rPr>
          <w:b/>
          <w:bCs/>
          <w:color w:val="000000"/>
          <w:spacing w:val="-8"/>
          <w:lang w:val="uk-UA" w:eastAsia="uk-UA"/>
        </w:rPr>
        <w:t>“Сьогодні</w:t>
      </w:r>
      <w:r w:rsidRPr="00213F3B">
        <w:rPr>
          <w:color w:val="000000"/>
          <w:spacing w:val="-8"/>
          <w:lang w:val="uk-UA" w:eastAsia="uk-UA"/>
        </w:rPr>
        <w:t xml:space="preserve"> площа Жовтневої революції, де розмістилося наметове містечко студентів, нагадує вибухонебезпечний механізм. Хитання збуджують всю республіку, а її серце сьогодні, даруйте, шановні депутати, все-таки не в парламенті, а тут, поряд з голодуючими студентами…” – </w:t>
      </w:r>
      <w:r w:rsidRPr="00213F3B">
        <w:rPr>
          <w:spacing w:val="-8"/>
          <w:lang w:val="uk-UA"/>
        </w:rPr>
        <w:t xml:space="preserve">І.Островський, Є.Черненко </w:t>
      </w:r>
      <w:r w:rsidRPr="00213F3B">
        <w:rPr>
          <w:spacing w:val="-8"/>
        </w:rPr>
        <w:t>“</w:t>
      </w:r>
      <w:r w:rsidRPr="00213F3B">
        <w:rPr>
          <w:spacing w:val="-8"/>
          <w:lang w:val="uk-UA"/>
        </w:rPr>
        <w:t xml:space="preserve">Великий злам. </w:t>
      </w:r>
      <w:proofErr w:type="spellStart"/>
      <w:r w:rsidRPr="00213F3B">
        <w:rPr>
          <w:spacing w:val="-8"/>
          <w:lang w:val="uk-UA"/>
        </w:rPr>
        <w:t>Хроніка</w:t>
      </w:r>
      <w:proofErr w:type="spellEnd"/>
      <w:r w:rsidRPr="00213F3B">
        <w:rPr>
          <w:spacing w:val="-8"/>
          <w:lang w:val="uk-UA"/>
        </w:rPr>
        <w:t xml:space="preserve"> революції на граніті</w:t>
      </w:r>
      <w:r w:rsidRPr="00213F3B">
        <w:rPr>
          <w:spacing w:val="-8"/>
        </w:rPr>
        <w:t>”</w:t>
      </w:r>
      <w:r w:rsidRPr="00213F3B">
        <w:rPr>
          <w:spacing w:val="-8"/>
          <w:lang w:val="uk-UA"/>
        </w:rPr>
        <w:t xml:space="preserve"> – 1990</w:t>
      </w:r>
      <w:r w:rsidRPr="00213F3B">
        <w:rPr>
          <w:color w:val="000000"/>
          <w:spacing w:val="-8"/>
          <w:lang w:val="uk-UA" w:eastAsia="uk-UA"/>
        </w:rPr>
        <w:t>.</w:t>
      </w:r>
    </w:p>
    <w:p w:rsidR="00213F3B" w:rsidRPr="00213F3B" w:rsidRDefault="00213F3B" w:rsidP="00213F3B">
      <w:pPr>
        <w:spacing w:after="120"/>
        <w:ind w:right="99" w:firstLine="567"/>
        <w:jc w:val="both"/>
        <w:rPr>
          <w:color w:val="000000"/>
          <w:spacing w:val="-8"/>
          <w:lang w:val="uk-UA" w:eastAsia="uk-UA"/>
        </w:rPr>
      </w:pPr>
      <w:r w:rsidRPr="00213F3B">
        <w:rPr>
          <w:b/>
          <w:bCs/>
          <w:color w:val="000000"/>
          <w:spacing w:val="-8"/>
          <w:lang w:val="uk-UA" w:eastAsia="uk-UA"/>
        </w:rPr>
        <w:t xml:space="preserve">“Із </w:t>
      </w:r>
      <w:r w:rsidRPr="00213F3B">
        <w:rPr>
          <w:color w:val="000000"/>
          <w:spacing w:val="-8"/>
          <w:lang w:val="uk-UA" w:eastAsia="uk-UA"/>
        </w:rPr>
        <w:t xml:space="preserve">самого голодування мені найбільше запам’яталось єднання молодих демократичних сил. До того Київ лякали </w:t>
      </w:r>
      <w:proofErr w:type="spellStart"/>
      <w:r w:rsidRPr="00213F3B">
        <w:rPr>
          <w:color w:val="000000"/>
          <w:spacing w:val="-8"/>
          <w:lang w:val="uk-UA" w:eastAsia="uk-UA"/>
        </w:rPr>
        <w:t>“бандерівською</w:t>
      </w:r>
      <w:proofErr w:type="spellEnd"/>
      <w:r w:rsidRPr="00213F3B">
        <w:rPr>
          <w:color w:val="000000"/>
          <w:spacing w:val="-8"/>
          <w:lang w:val="uk-UA" w:eastAsia="uk-UA"/>
        </w:rPr>
        <w:t xml:space="preserve"> </w:t>
      </w:r>
      <w:proofErr w:type="spellStart"/>
      <w:r w:rsidRPr="00213F3B">
        <w:rPr>
          <w:color w:val="000000"/>
          <w:spacing w:val="-8"/>
          <w:lang w:val="uk-UA" w:eastAsia="uk-UA"/>
        </w:rPr>
        <w:t>загрозою”</w:t>
      </w:r>
      <w:proofErr w:type="spellEnd"/>
      <w:r w:rsidRPr="00213F3B">
        <w:rPr>
          <w:color w:val="000000"/>
          <w:spacing w:val="-8"/>
          <w:lang w:val="uk-UA" w:eastAsia="uk-UA"/>
        </w:rPr>
        <w:t xml:space="preserve">. А в жовтні 1990 року, вперше, на демонстрації зібралося все студентство вузів та технікумів міста, а також учні старших класів київських шкіл. Це було колосальне єднання представників тодішнього молодого </w:t>
      </w:r>
      <w:proofErr w:type="spellStart"/>
      <w:r w:rsidRPr="00213F3B">
        <w:rPr>
          <w:color w:val="000000"/>
          <w:spacing w:val="-8"/>
          <w:lang w:val="uk-UA" w:eastAsia="uk-UA"/>
        </w:rPr>
        <w:t>покоління”</w:t>
      </w:r>
      <w:proofErr w:type="spellEnd"/>
      <w:r w:rsidRPr="00213F3B">
        <w:rPr>
          <w:color w:val="000000"/>
          <w:spacing w:val="-8"/>
          <w:lang w:val="uk-UA" w:eastAsia="uk-UA"/>
        </w:rPr>
        <w:t xml:space="preserve"> – </w:t>
      </w:r>
      <w:r w:rsidRPr="00213F3B">
        <w:rPr>
          <w:spacing w:val="-8"/>
          <w:lang w:val="uk-UA"/>
        </w:rPr>
        <w:t xml:space="preserve">І. Островський, Є. Черненко </w:t>
      </w:r>
      <w:r w:rsidRPr="00213F3B">
        <w:rPr>
          <w:spacing w:val="-8"/>
        </w:rPr>
        <w:t>“</w:t>
      </w:r>
      <w:r w:rsidRPr="00213F3B">
        <w:rPr>
          <w:spacing w:val="-8"/>
          <w:lang w:val="uk-UA"/>
        </w:rPr>
        <w:t xml:space="preserve">Великий злам. </w:t>
      </w:r>
      <w:proofErr w:type="spellStart"/>
      <w:r w:rsidRPr="00213F3B">
        <w:rPr>
          <w:spacing w:val="-8"/>
          <w:lang w:val="uk-UA"/>
        </w:rPr>
        <w:t>Хроніка</w:t>
      </w:r>
      <w:proofErr w:type="spellEnd"/>
      <w:r w:rsidRPr="00213F3B">
        <w:rPr>
          <w:spacing w:val="-8"/>
          <w:lang w:val="uk-UA"/>
        </w:rPr>
        <w:t xml:space="preserve"> революції на граніті</w:t>
      </w:r>
      <w:r w:rsidRPr="00213F3B">
        <w:rPr>
          <w:spacing w:val="-8"/>
        </w:rPr>
        <w:t>”</w:t>
      </w:r>
      <w:r w:rsidRPr="00213F3B">
        <w:rPr>
          <w:spacing w:val="-8"/>
          <w:lang w:val="uk-UA"/>
        </w:rPr>
        <w:t xml:space="preserve"> – 1990</w:t>
      </w:r>
      <w:r w:rsidRPr="00213F3B">
        <w:rPr>
          <w:color w:val="000000"/>
          <w:spacing w:val="-8"/>
          <w:lang w:val="uk-UA" w:eastAsia="uk-UA"/>
        </w:rPr>
        <w:t>.</w:t>
      </w:r>
    </w:p>
    <w:p w:rsidR="00213F3B" w:rsidRPr="00213F3B" w:rsidRDefault="00213F3B" w:rsidP="00213F3B">
      <w:pPr>
        <w:spacing w:after="120"/>
        <w:ind w:right="99" w:firstLine="567"/>
        <w:jc w:val="both"/>
        <w:rPr>
          <w:color w:val="000000"/>
          <w:spacing w:val="-8"/>
          <w:lang w:val="uk-UA" w:eastAsia="uk-UA"/>
        </w:rPr>
      </w:pPr>
      <w:r w:rsidRPr="00213F3B">
        <w:rPr>
          <w:b/>
          <w:bCs/>
          <w:color w:val="000000"/>
          <w:spacing w:val="-8"/>
          <w:lang w:val="uk-UA" w:eastAsia="uk-UA"/>
        </w:rPr>
        <w:t>“Усі</w:t>
      </w:r>
      <w:r w:rsidRPr="00213F3B">
        <w:rPr>
          <w:color w:val="000000"/>
          <w:spacing w:val="-8"/>
          <w:lang w:val="uk-UA" w:eastAsia="uk-UA"/>
        </w:rPr>
        <w:t xml:space="preserve"> студенти-голодуючі тримаються мужньо, хоч самопочуття їх далеко не однакове. Змінюється вигляд облич зовнішньо, проте змінюється з їхньою позицією і політичне обличчя </w:t>
      </w:r>
      <w:proofErr w:type="spellStart"/>
      <w:r w:rsidRPr="00213F3B">
        <w:rPr>
          <w:color w:val="000000"/>
          <w:spacing w:val="-8"/>
          <w:lang w:val="uk-UA" w:eastAsia="uk-UA"/>
        </w:rPr>
        <w:t>України”</w:t>
      </w:r>
      <w:proofErr w:type="spellEnd"/>
      <w:r w:rsidRPr="00213F3B">
        <w:rPr>
          <w:color w:val="000000"/>
          <w:spacing w:val="-8"/>
          <w:lang w:val="uk-UA" w:eastAsia="uk-UA"/>
        </w:rPr>
        <w:t xml:space="preserve">; “…ЦК компартії в паніці давив на заводські парткоми: дайте своїм робочим горілки, хай розгонять тих сопляків! – розрахунок на </w:t>
      </w:r>
      <w:proofErr w:type="spellStart"/>
      <w:r w:rsidRPr="00213F3B">
        <w:rPr>
          <w:color w:val="000000"/>
          <w:spacing w:val="-8"/>
          <w:lang w:val="uk-UA" w:eastAsia="uk-UA"/>
        </w:rPr>
        <w:t>“інертну</w:t>
      </w:r>
      <w:proofErr w:type="spellEnd"/>
      <w:r w:rsidRPr="00213F3B">
        <w:rPr>
          <w:color w:val="000000"/>
          <w:spacing w:val="-8"/>
          <w:lang w:val="uk-UA" w:eastAsia="uk-UA"/>
        </w:rPr>
        <w:t xml:space="preserve"> </w:t>
      </w:r>
      <w:proofErr w:type="spellStart"/>
      <w:r w:rsidRPr="00213F3B">
        <w:rPr>
          <w:color w:val="000000"/>
          <w:spacing w:val="-8"/>
          <w:lang w:val="uk-UA" w:eastAsia="uk-UA"/>
        </w:rPr>
        <w:t>масу”</w:t>
      </w:r>
      <w:proofErr w:type="spellEnd"/>
      <w:r w:rsidRPr="00213F3B">
        <w:rPr>
          <w:color w:val="000000"/>
          <w:spacing w:val="-8"/>
          <w:lang w:val="uk-UA" w:eastAsia="uk-UA"/>
        </w:rPr>
        <w:t xml:space="preserve">. А маса раптом перестала бути інертною. “Це наші діти!”- заявив у відповідь і </w:t>
      </w:r>
      <w:proofErr w:type="spellStart"/>
      <w:r w:rsidRPr="00213F3B">
        <w:rPr>
          <w:color w:val="000000"/>
          <w:spacing w:val="-8"/>
          <w:lang w:val="uk-UA" w:eastAsia="uk-UA"/>
        </w:rPr>
        <w:t>“червоний</w:t>
      </w:r>
      <w:proofErr w:type="spellEnd"/>
      <w:r w:rsidRPr="00213F3B">
        <w:rPr>
          <w:color w:val="000000"/>
          <w:spacing w:val="-8"/>
          <w:lang w:val="uk-UA" w:eastAsia="uk-UA"/>
        </w:rPr>
        <w:t xml:space="preserve"> </w:t>
      </w:r>
      <w:proofErr w:type="spellStart"/>
      <w:r w:rsidRPr="00213F3B">
        <w:rPr>
          <w:color w:val="000000"/>
          <w:spacing w:val="-8"/>
          <w:lang w:val="uk-UA" w:eastAsia="uk-UA"/>
        </w:rPr>
        <w:t>Арсенал”</w:t>
      </w:r>
      <w:proofErr w:type="spellEnd"/>
      <w:r w:rsidRPr="00213F3B">
        <w:rPr>
          <w:color w:val="000000"/>
          <w:spacing w:val="-8"/>
          <w:lang w:val="uk-UA" w:eastAsia="uk-UA"/>
        </w:rPr>
        <w:t xml:space="preserve">, і завод </w:t>
      </w:r>
      <w:proofErr w:type="spellStart"/>
      <w:r w:rsidRPr="00213F3B">
        <w:rPr>
          <w:color w:val="000000"/>
          <w:spacing w:val="-8"/>
          <w:lang w:val="uk-UA" w:eastAsia="uk-UA"/>
        </w:rPr>
        <w:t>“Більшовик”</w:t>
      </w:r>
      <w:proofErr w:type="spellEnd"/>
      <w:r w:rsidRPr="00213F3B">
        <w:rPr>
          <w:color w:val="000000"/>
          <w:spacing w:val="-8"/>
          <w:lang w:val="uk-UA" w:eastAsia="uk-UA"/>
        </w:rPr>
        <w:t xml:space="preserve">, і </w:t>
      </w:r>
      <w:proofErr w:type="spellStart"/>
      <w:r w:rsidRPr="00213F3B">
        <w:rPr>
          <w:color w:val="000000"/>
          <w:spacing w:val="-8"/>
          <w:lang w:val="uk-UA" w:eastAsia="uk-UA"/>
        </w:rPr>
        <w:t>“Ленінська</w:t>
      </w:r>
      <w:proofErr w:type="spellEnd"/>
      <w:r w:rsidRPr="00213F3B">
        <w:rPr>
          <w:color w:val="000000"/>
          <w:spacing w:val="-8"/>
          <w:lang w:val="uk-UA" w:eastAsia="uk-UA"/>
        </w:rPr>
        <w:t xml:space="preserve"> </w:t>
      </w:r>
      <w:proofErr w:type="spellStart"/>
      <w:r w:rsidRPr="00213F3B">
        <w:rPr>
          <w:color w:val="000000"/>
          <w:spacing w:val="-8"/>
          <w:lang w:val="uk-UA" w:eastAsia="uk-UA"/>
        </w:rPr>
        <w:t>кузня”</w:t>
      </w:r>
      <w:proofErr w:type="spellEnd"/>
      <w:r w:rsidRPr="00213F3B">
        <w:rPr>
          <w:color w:val="000000"/>
          <w:spacing w:val="-8"/>
          <w:lang w:val="uk-UA" w:eastAsia="uk-UA"/>
        </w:rPr>
        <w:t xml:space="preserve"> – </w:t>
      </w:r>
      <w:r w:rsidRPr="00213F3B">
        <w:rPr>
          <w:spacing w:val="-8"/>
          <w:lang w:val="uk-UA"/>
        </w:rPr>
        <w:t xml:space="preserve">І. Островський, Є.Черненко “Великий злам. </w:t>
      </w:r>
      <w:proofErr w:type="spellStart"/>
      <w:r w:rsidRPr="00213F3B">
        <w:rPr>
          <w:spacing w:val="-8"/>
          <w:lang w:val="uk-UA"/>
        </w:rPr>
        <w:t>Хроніка</w:t>
      </w:r>
      <w:proofErr w:type="spellEnd"/>
      <w:r w:rsidRPr="00213F3B">
        <w:rPr>
          <w:spacing w:val="-8"/>
          <w:lang w:val="uk-UA"/>
        </w:rPr>
        <w:t xml:space="preserve"> революції на </w:t>
      </w:r>
      <w:proofErr w:type="spellStart"/>
      <w:r w:rsidRPr="00213F3B">
        <w:rPr>
          <w:spacing w:val="-8"/>
          <w:lang w:val="uk-UA"/>
        </w:rPr>
        <w:t>граніті”</w:t>
      </w:r>
      <w:proofErr w:type="spellEnd"/>
      <w:r w:rsidRPr="00213F3B">
        <w:rPr>
          <w:spacing w:val="-8"/>
          <w:lang w:val="uk-UA"/>
        </w:rPr>
        <w:t xml:space="preserve"> – 1990</w:t>
      </w:r>
      <w:r w:rsidRPr="00213F3B">
        <w:rPr>
          <w:color w:val="000000"/>
          <w:spacing w:val="-8"/>
          <w:lang w:val="uk-UA" w:eastAsia="uk-UA"/>
        </w:rPr>
        <w:t>.</w:t>
      </w:r>
    </w:p>
    <w:p w:rsidR="00213F3B" w:rsidRPr="00213F3B" w:rsidRDefault="00213F3B" w:rsidP="00213F3B">
      <w:pPr>
        <w:spacing w:after="120"/>
        <w:ind w:right="99" w:firstLine="567"/>
        <w:jc w:val="both"/>
        <w:rPr>
          <w:spacing w:val="-8"/>
          <w:lang w:val="uk-UA"/>
        </w:rPr>
      </w:pPr>
      <w:r w:rsidRPr="00213F3B">
        <w:rPr>
          <w:b/>
          <w:bCs/>
          <w:spacing w:val="-8"/>
        </w:rPr>
        <w:t>“</w:t>
      </w:r>
      <w:proofErr w:type="gramStart"/>
      <w:r w:rsidRPr="00213F3B">
        <w:rPr>
          <w:b/>
          <w:bCs/>
          <w:spacing w:val="-8"/>
          <w:lang w:val="uk-UA"/>
        </w:rPr>
        <w:t>Вс</w:t>
      </w:r>
      <w:proofErr w:type="gramEnd"/>
      <w:r w:rsidRPr="00213F3B">
        <w:rPr>
          <w:b/>
          <w:bCs/>
          <w:spacing w:val="-8"/>
          <w:lang w:val="uk-UA"/>
        </w:rPr>
        <w:t>і</w:t>
      </w:r>
      <w:r w:rsidRPr="00213F3B">
        <w:rPr>
          <w:spacing w:val="-8"/>
          <w:lang w:val="uk-UA"/>
        </w:rPr>
        <w:t xml:space="preserve"> знали, що у голодування треба входити. Але ніхто цього не робив. І потім у всіх почалися проблеми, завороти кишок, внутрішня інтоксикація організму. Всіх забрала швидка. Ми знали, що під час голодування потрібно пити теплу воду. Але на третій день цього вже ніхто не робив, бо від теплої нудило. Тому пили холодну воду. На шостий день нудило вже й від холодної. Тоді з’являється присмак оцту в роті – організм починає спалювати жири. Також у всіх падав цукор і тиск. З голодування більшість вже виходила за правилами</w:t>
      </w:r>
      <w:r w:rsidRPr="00213F3B">
        <w:rPr>
          <w:spacing w:val="-8"/>
        </w:rPr>
        <w:t>”</w:t>
      </w:r>
      <w:r w:rsidRPr="00213F3B">
        <w:rPr>
          <w:spacing w:val="-8"/>
          <w:lang w:val="uk-UA"/>
        </w:rPr>
        <w:t xml:space="preserve"> – М.</w:t>
      </w:r>
      <w:proofErr w:type="spellStart"/>
      <w:r w:rsidRPr="00213F3B">
        <w:rPr>
          <w:spacing w:val="-8"/>
          <w:lang w:val="uk-UA"/>
        </w:rPr>
        <w:t>Свистович</w:t>
      </w:r>
      <w:proofErr w:type="spellEnd"/>
      <w:r w:rsidRPr="00213F3B">
        <w:rPr>
          <w:spacing w:val="-8"/>
          <w:lang w:val="uk-UA"/>
        </w:rPr>
        <w:t>.</w:t>
      </w:r>
    </w:p>
    <w:p w:rsidR="00213F3B" w:rsidRPr="00213F3B" w:rsidRDefault="00213F3B" w:rsidP="00213F3B">
      <w:pPr>
        <w:spacing w:after="120"/>
        <w:ind w:right="99" w:firstLine="567"/>
        <w:jc w:val="both"/>
        <w:rPr>
          <w:spacing w:val="-8"/>
          <w:lang w:val="uk-UA"/>
        </w:rPr>
      </w:pPr>
      <w:r w:rsidRPr="00213F3B">
        <w:rPr>
          <w:b/>
          <w:bCs/>
          <w:spacing w:val="-8"/>
        </w:rPr>
        <w:t>“</w:t>
      </w:r>
      <w:r w:rsidRPr="00213F3B">
        <w:rPr>
          <w:b/>
          <w:bCs/>
          <w:spacing w:val="-8"/>
          <w:lang w:val="uk-UA"/>
        </w:rPr>
        <w:t xml:space="preserve">Я </w:t>
      </w:r>
      <w:r w:rsidRPr="00213F3B">
        <w:rPr>
          <w:spacing w:val="-8"/>
          <w:lang w:val="uk-UA"/>
        </w:rPr>
        <w:t xml:space="preserve">не знаю психічно здорову людину, яка </w:t>
      </w:r>
      <w:proofErr w:type="gramStart"/>
      <w:r w:rsidRPr="00213F3B">
        <w:rPr>
          <w:spacing w:val="-8"/>
          <w:lang w:val="uk-UA"/>
        </w:rPr>
        <w:t>не бо</w:t>
      </w:r>
      <w:proofErr w:type="gramEnd"/>
      <w:r w:rsidRPr="00213F3B">
        <w:rPr>
          <w:spacing w:val="-8"/>
          <w:lang w:val="uk-UA"/>
        </w:rPr>
        <w:t>їться, що її поб’ють, або що вона помре. Тільки є питання страху, а є питання мети. І так, було страшно, але ми усвідомлювали, чому ми це робимо</w:t>
      </w:r>
      <w:r w:rsidRPr="00213F3B">
        <w:rPr>
          <w:spacing w:val="-8"/>
        </w:rPr>
        <w:t>”</w:t>
      </w:r>
      <w:r w:rsidRPr="00213F3B">
        <w:rPr>
          <w:spacing w:val="-8"/>
          <w:lang w:val="uk-UA"/>
        </w:rPr>
        <w:t xml:space="preserve"> – А.</w:t>
      </w:r>
      <w:proofErr w:type="spellStart"/>
      <w:r w:rsidRPr="00213F3B">
        <w:rPr>
          <w:spacing w:val="-8"/>
          <w:lang w:val="uk-UA"/>
        </w:rPr>
        <w:t>Салюк</w:t>
      </w:r>
      <w:proofErr w:type="spellEnd"/>
      <w:r w:rsidRPr="00213F3B">
        <w:rPr>
          <w:spacing w:val="-8"/>
          <w:lang w:val="uk-UA"/>
        </w:rPr>
        <w:t>.</w:t>
      </w:r>
    </w:p>
    <w:p w:rsidR="00213F3B" w:rsidRPr="00213F3B" w:rsidRDefault="00213F3B" w:rsidP="00213F3B">
      <w:pPr>
        <w:spacing w:after="120"/>
        <w:ind w:right="99" w:firstLine="567"/>
        <w:jc w:val="both"/>
        <w:rPr>
          <w:spacing w:val="-8"/>
          <w:lang w:val="uk-UA"/>
        </w:rPr>
      </w:pPr>
      <w:r w:rsidRPr="00213F3B">
        <w:rPr>
          <w:b/>
          <w:bCs/>
          <w:spacing w:val="-8"/>
          <w:lang w:val="uk-UA"/>
        </w:rPr>
        <w:t>“Це</w:t>
      </w:r>
      <w:r w:rsidRPr="00213F3B">
        <w:rPr>
          <w:spacing w:val="-8"/>
          <w:lang w:val="uk-UA"/>
        </w:rPr>
        <w:t xml:space="preserve"> був десятий день голодування і не було жодної реакції. Тоді майже половина студентів виступила з ідеєю про самоспалення. Це було просто неймовірно, ці люди усвідомлювали, що там, на граніті, їхнє життя може </w:t>
      </w:r>
      <w:proofErr w:type="spellStart"/>
      <w:r w:rsidRPr="00213F3B">
        <w:rPr>
          <w:spacing w:val="-8"/>
          <w:lang w:val="uk-UA"/>
        </w:rPr>
        <w:t>закінчитися”</w:t>
      </w:r>
      <w:proofErr w:type="spellEnd"/>
      <w:r w:rsidRPr="00213F3B">
        <w:rPr>
          <w:spacing w:val="-8"/>
          <w:lang w:val="uk-UA"/>
        </w:rPr>
        <w:t xml:space="preserve"> – М.</w:t>
      </w:r>
      <w:proofErr w:type="spellStart"/>
      <w:r w:rsidRPr="00213F3B">
        <w:rPr>
          <w:spacing w:val="-8"/>
          <w:lang w:val="uk-UA"/>
        </w:rPr>
        <w:t>Іващишин</w:t>
      </w:r>
      <w:proofErr w:type="spellEnd"/>
      <w:r w:rsidRPr="00213F3B">
        <w:rPr>
          <w:spacing w:val="-8"/>
          <w:lang w:val="uk-UA"/>
        </w:rPr>
        <w:t>.</w:t>
      </w:r>
    </w:p>
    <w:p w:rsidR="00213F3B" w:rsidRPr="00213F3B" w:rsidRDefault="00213F3B" w:rsidP="00213F3B">
      <w:pPr>
        <w:spacing w:after="120"/>
        <w:ind w:right="99" w:firstLine="567"/>
        <w:jc w:val="both"/>
        <w:rPr>
          <w:spacing w:val="-8"/>
          <w:lang w:val="uk-UA"/>
        </w:rPr>
      </w:pPr>
      <w:r w:rsidRPr="00213F3B">
        <w:rPr>
          <w:spacing w:val="-8"/>
          <w:lang w:val="uk-UA"/>
        </w:rPr>
        <w:t xml:space="preserve"> </w:t>
      </w:r>
      <w:r w:rsidRPr="00213F3B">
        <w:rPr>
          <w:b/>
          <w:bCs/>
          <w:spacing w:val="-8"/>
        </w:rPr>
        <w:t>“</w:t>
      </w:r>
      <w:r w:rsidRPr="00213F3B">
        <w:rPr>
          <w:b/>
          <w:bCs/>
          <w:spacing w:val="-8"/>
          <w:lang w:val="uk-UA"/>
        </w:rPr>
        <w:t>Кожного</w:t>
      </w:r>
      <w:r w:rsidRPr="00213F3B">
        <w:rPr>
          <w:spacing w:val="-8"/>
          <w:lang w:val="uk-UA"/>
        </w:rPr>
        <w:t xml:space="preserve"> дня нас перевіряли, брали аналізи, які показували, хто голоду</w:t>
      </w:r>
      <w:proofErr w:type="gramStart"/>
      <w:r w:rsidRPr="00213F3B">
        <w:rPr>
          <w:spacing w:val="-8"/>
          <w:lang w:val="uk-UA"/>
        </w:rPr>
        <w:t>є,</w:t>
      </w:r>
      <w:proofErr w:type="gramEnd"/>
      <w:r w:rsidRPr="00213F3B">
        <w:rPr>
          <w:spacing w:val="-8"/>
          <w:lang w:val="uk-UA"/>
        </w:rPr>
        <w:t xml:space="preserve"> а хто ні. Якщо аналізи показували, що людина їсть, її виганяли. Наприкінці голодуючих було купа – більше 200. Навіть стояла черга з тих, хто хотів приєднатися до голодування, але ми вже не брали, бо не було, де їх дівати. Тільки в тому разі, як хтось вибував, заходив новий</w:t>
      </w:r>
      <w:r w:rsidRPr="00213F3B">
        <w:rPr>
          <w:spacing w:val="-8"/>
        </w:rPr>
        <w:t>”</w:t>
      </w:r>
      <w:r w:rsidRPr="00213F3B">
        <w:rPr>
          <w:spacing w:val="-8"/>
          <w:lang w:val="uk-UA"/>
        </w:rPr>
        <w:t xml:space="preserve"> – М. </w:t>
      </w:r>
      <w:proofErr w:type="spellStart"/>
      <w:r w:rsidRPr="00213F3B">
        <w:rPr>
          <w:spacing w:val="-8"/>
          <w:lang w:val="uk-UA"/>
        </w:rPr>
        <w:t>Свистович</w:t>
      </w:r>
      <w:proofErr w:type="spellEnd"/>
      <w:r w:rsidRPr="00213F3B">
        <w:rPr>
          <w:spacing w:val="-8"/>
          <w:lang w:val="uk-UA"/>
        </w:rPr>
        <w:t>.</w:t>
      </w:r>
    </w:p>
    <w:p w:rsidR="00213F3B" w:rsidRPr="00213F3B" w:rsidRDefault="00213F3B" w:rsidP="00213F3B">
      <w:pPr>
        <w:spacing w:after="120"/>
        <w:ind w:right="99" w:firstLine="567"/>
        <w:jc w:val="both"/>
        <w:rPr>
          <w:spacing w:val="-8"/>
          <w:lang w:val="uk-UA"/>
        </w:rPr>
      </w:pPr>
      <w:r w:rsidRPr="00213F3B">
        <w:rPr>
          <w:b/>
          <w:bCs/>
          <w:spacing w:val="-8"/>
        </w:rPr>
        <w:lastRenderedPageBreak/>
        <w:t>“</w:t>
      </w:r>
      <w:r w:rsidRPr="00213F3B">
        <w:rPr>
          <w:b/>
          <w:bCs/>
          <w:spacing w:val="-8"/>
          <w:lang w:val="uk-UA"/>
        </w:rPr>
        <w:t>До</w:t>
      </w:r>
      <w:r w:rsidRPr="00213F3B">
        <w:rPr>
          <w:spacing w:val="-8"/>
          <w:lang w:val="uk-UA"/>
        </w:rPr>
        <w:t xml:space="preserve"> нас приходили </w:t>
      </w:r>
      <w:proofErr w:type="spellStart"/>
      <w:r w:rsidRPr="00213F3B">
        <w:rPr>
          <w:spacing w:val="-8"/>
          <w:lang w:val="uk-UA"/>
        </w:rPr>
        <w:t>КГБісти</w:t>
      </w:r>
      <w:proofErr w:type="spellEnd"/>
      <w:r w:rsidRPr="00213F3B">
        <w:rPr>
          <w:spacing w:val="-8"/>
          <w:lang w:val="uk-UA"/>
        </w:rPr>
        <w:t xml:space="preserve"> і казали, що довго терпі</w:t>
      </w:r>
      <w:proofErr w:type="gramStart"/>
      <w:r w:rsidRPr="00213F3B">
        <w:rPr>
          <w:spacing w:val="-8"/>
          <w:lang w:val="uk-UA"/>
        </w:rPr>
        <w:t>ти не</w:t>
      </w:r>
      <w:proofErr w:type="gramEnd"/>
      <w:r w:rsidRPr="00213F3B">
        <w:rPr>
          <w:spacing w:val="-8"/>
          <w:lang w:val="uk-UA"/>
        </w:rPr>
        <w:t xml:space="preserve"> будуть і подавлять танками. Навіть намагалися нацькувати афганців, які мітингували за свої права (їм обіцяли виконати їхні вимоги, якщо вони нас розженуть, але врешті-решт вони до нас приєднались, бо серед нас теж були афганці). Тому ми постійно очікували, що буде якийсь напад. Ми були готові до всього. І ти не знаєш, що буде. Увесь час переслідують думки про смерть</w:t>
      </w:r>
      <w:r w:rsidRPr="00213F3B">
        <w:rPr>
          <w:spacing w:val="-8"/>
        </w:rPr>
        <w:t>”</w:t>
      </w:r>
      <w:r w:rsidRPr="00213F3B">
        <w:rPr>
          <w:spacing w:val="-8"/>
          <w:lang w:val="uk-UA"/>
        </w:rPr>
        <w:t xml:space="preserve"> – М.</w:t>
      </w:r>
      <w:proofErr w:type="spellStart"/>
      <w:r w:rsidRPr="00213F3B">
        <w:rPr>
          <w:spacing w:val="-8"/>
          <w:lang w:val="uk-UA"/>
        </w:rPr>
        <w:t>Свистович</w:t>
      </w:r>
      <w:proofErr w:type="spellEnd"/>
      <w:r w:rsidRPr="00213F3B">
        <w:rPr>
          <w:spacing w:val="-8"/>
          <w:lang w:val="uk-UA"/>
        </w:rPr>
        <w:t>.</w:t>
      </w:r>
    </w:p>
    <w:p w:rsidR="00213F3B" w:rsidRPr="00213F3B" w:rsidRDefault="00213F3B" w:rsidP="00213F3B">
      <w:pPr>
        <w:spacing w:after="120"/>
        <w:ind w:right="99" w:firstLine="567"/>
        <w:jc w:val="both"/>
        <w:rPr>
          <w:spacing w:val="-8"/>
          <w:lang w:val="uk-UA"/>
        </w:rPr>
      </w:pPr>
      <w:r w:rsidRPr="00213F3B">
        <w:rPr>
          <w:b/>
          <w:bCs/>
          <w:spacing w:val="-8"/>
        </w:rPr>
        <w:t>“</w:t>
      </w:r>
      <w:r w:rsidRPr="00213F3B">
        <w:rPr>
          <w:b/>
          <w:bCs/>
          <w:spacing w:val="-8"/>
          <w:lang w:val="uk-UA"/>
        </w:rPr>
        <w:t>Була</w:t>
      </w:r>
      <w:r w:rsidRPr="00213F3B">
        <w:rPr>
          <w:spacing w:val="-8"/>
          <w:lang w:val="uk-UA"/>
        </w:rPr>
        <w:t xml:space="preserve"> спроба замінувати наметове містечко. Це було, здається, 15-го, пізно ввечері. Прийшла міліція й повідомила: поступила інформація, що табір заміновано. Напруга була неймовірна. Якраз відбувались останні перемовини в парламенті. Керівництво табору наказало вийти і заховатися за пам’ятником Жовтневої революції, який тоді був приблизно на тому місці, де тепер височіє скляна стіна </w:t>
      </w:r>
      <w:proofErr w:type="spellStart"/>
      <w:r w:rsidRPr="00213F3B">
        <w:rPr>
          <w:spacing w:val="-8"/>
          <w:lang w:val="uk-UA"/>
        </w:rPr>
        <w:t>“Глобуса”</w:t>
      </w:r>
      <w:proofErr w:type="spellEnd"/>
      <w:r w:rsidRPr="00213F3B">
        <w:rPr>
          <w:spacing w:val="-8"/>
          <w:lang w:val="uk-UA"/>
        </w:rPr>
        <w:t>. Але розуміючи, що може початися захоплення табору, охорона наметового містечка лягла по кордону табору, тримаючись за руки. Якби міліція побігла захоплювати намети, то вони стали б на заваді. А ми бачили це з-за пам’ятника, метрів зі ста. Нам було дуже смішно, що ми сховалися за Леніним. Але так нічого не знайшли — і ми повернулись на ніч до наметів</w:t>
      </w:r>
      <w:r w:rsidRPr="00213F3B">
        <w:rPr>
          <w:spacing w:val="-8"/>
        </w:rPr>
        <w:t>”</w:t>
      </w:r>
      <w:r w:rsidRPr="00213F3B">
        <w:rPr>
          <w:spacing w:val="-8"/>
          <w:lang w:val="uk-UA"/>
        </w:rPr>
        <w:t xml:space="preserve"> – В.</w:t>
      </w:r>
      <w:proofErr w:type="spellStart"/>
      <w:r w:rsidRPr="00213F3B">
        <w:rPr>
          <w:spacing w:val="-8"/>
          <w:lang w:val="uk-UA"/>
        </w:rPr>
        <w:t>Кіпіані</w:t>
      </w:r>
      <w:proofErr w:type="spellEnd"/>
      <w:r w:rsidRPr="00213F3B">
        <w:rPr>
          <w:spacing w:val="-8"/>
          <w:lang w:val="uk-UA"/>
        </w:rPr>
        <w:t>.</w:t>
      </w:r>
    </w:p>
    <w:p w:rsidR="00213F3B" w:rsidRPr="00213F3B" w:rsidRDefault="00213F3B" w:rsidP="00213F3B">
      <w:pPr>
        <w:spacing w:after="120"/>
        <w:ind w:right="99" w:firstLine="567"/>
        <w:jc w:val="both"/>
        <w:rPr>
          <w:spacing w:val="-8"/>
          <w:lang w:val="uk-UA"/>
        </w:rPr>
      </w:pPr>
      <w:r w:rsidRPr="00213F3B">
        <w:rPr>
          <w:b/>
          <w:bCs/>
          <w:spacing w:val="-8"/>
        </w:rPr>
        <w:t>“</w:t>
      </w:r>
      <w:r w:rsidRPr="00213F3B">
        <w:rPr>
          <w:b/>
          <w:bCs/>
          <w:spacing w:val="-8"/>
          <w:lang w:val="uk-UA"/>
        </w:rPr>
        <w:t>Ми</w:t>
      </w:r>
      <w:r w:rsidRPr="00213F3B">
        <w:rPr>
          <w:spacing w:val="-8"/>
          <w:lang w:val="uk-UA"/>
        </w:rPr>
        <w:t xml:space="preserve"> не сиділи і не лежали на Майдані постійно – ходили по університетах, заводах –  </w:t>
      </w:r>
      <w:proofErr w:type="gramStart"/>
      <w:r w:rsidRPr="00213F3B">
        <w:rPr>
          <w:spacing w:val="-8"/>
          <w:lang w:val="uk-UA"/>
        </w:rPr>
        <w:t>п</w:t>
      </w:r>
      <w:proofErr w:type="gramEnd"/>
      <w:r w:rsidRPr="00213F3B">
        <w:rPr>
          <w:spacing w:val="-8"/>
          <w:lang w:val="uk-UA"/>
        </w:rPr>
        <w:t xml:space="preserve">іднімали народ. Останній день голодування зустрів на заводі </w:t>
      </w:r>
      <w:r w:rsidRPr="00213F3B">
        <w:rPr>
          <w:spacing w:val="-8"/>
        </w:rPr>
        <w:t>“</w:t>
      </w:r>
      <w:r w:rsidRPr="00213F3B">
        <w:rPr>
          <w:spacing w:val="-8"/>
          <w:lang w:val="uk-UA"/>
        </w:rPr>
        <w:t>Буревісник</w:t>
      </w:r>
      <w:r w:rsidRPr="00213F3B">
        <w:rPr>
          <w:spacing w:val="-8"/>
        </w:rPr>
        <w:t>”</w:t>
      </w:r>
      <w:r w:rsidRPr="00213F3B">
        <w:rPr>
          <w:spacing w:val="-8"/>
          <w:lang w:val="uk-UA"/>
        </w:rPr>
        <w:t>. У нас були такі мобільні групи, які їздили по підприємствах… Приїхали на збори колективу. Нас посадили за стіл, поставили воду у трилітрових банках (зустріч тривала години три, і за цей час свою банку я всю спорожнив). У залі в перших рядах сіли комуністи з парткому. Деякі навмисно їли смачні канапки з ковбасою, баликами, ікрою. Періодично  пропонували нам. Це щоб вивести з рівноваги. Вони сперечалися з нами, але ми все-одно загітували робітників на страйк, приїхали щасливі назад і побачили натовп значно щасливіших за нас людей. Виявилось, що ми щойно перемогли. От тільки загітували людей на страйк, а тут – перемога</w:t>
      </w:r>
      <w:r w:rsidRPr="00213F3B">
        <w:rPr>
          <w:spacing w:val="-8"/>
        </w:rPr>
        <w:t>”</w:t>
      </w:r>
      <w:r w:rsidRPr="00213F3B">
        <w:rPr>
          <w:spacing w:val="-8"/>
          <w:lang w:val="uk-UA"/>
        </w:rPr>
        <w:t xml:space="preserve"> – М.</w:t>
      </w:r>
      <w:proofErr w:type="spellStart"/>
      <w:r w:rsidRPr="00213F3B">
        <w:rPr>
          <w:spacing w:val="-8"/>
          <w:lang w:val="uk-UA"/>
        </w:rPr>
        <w:t>Свистович</w:t>
      </w:r>
      <w:proofErr w:type="spellEnd"/>
      <w:r w:rsidRPr="00213F3B">
        <w:rPr>
          <w:spacing w:val="-8"/>
          <w:lang w:val="uk-UA"/>
        </w:rPr>
        <w:t>.</w:t>
      </w:r>
    </w:p>
    <w:p w:rsidR="00213F3B" w:rsidRPr="00213F3B" w:rsidRDefault="00213F3B" w:rsidP="00213F3B">
      <w:pPr>
        <w:ind w:right="99" w:hanging="567"/>
        <w:rPr>
          <w:i/>
          <w:iCs/>
          <w:spacing w:val="-8"/>
        </w:rPr>
      </w:pPr>
    </w:p>
    <w:p w:rsidR="00213F3B" w:rsidRPr="00213F3B" w:rsidRDefault="00213F3B" w:rsidP="00213F3B">
      <w:pPr>
        <w:ind w:right="99"/>
        <w:rPr>
          <w:i/>
          <w:iCs/>
          <w:spacing w:val="-8"/>
          <w:lang w:val="uk-UA"/>
        </w:rPr>
      </w:pPr>
      <w:r w:rsidRPr="00213F3B">
        <w:rPr>
          <w:i/>
          <w:iCs/>
          <w:spacing w:val="-8"/>
          <w:lang w:val="uk-UA"/>
        </w:rPr>
        <w:t>Про комуністичну систему:</w:t>
      </w:r>
    </w:p>
    <w:p w:rsidR="00213F3B" w:rsidRPr="00213F3B" w:rsidRDefault="00213F3B" w:rsidP="00213F3B">
      <w:pPr>
        <w:spacing w:after="120"/>
        <w:ind w:right="99" w:firstLine="567"/>
        <w:jc w:val="both"/>
        <w:rPr>
          <w:color w:val="000000"/>
          <w:spacing w:val="-8"/>
          <w:lang w:val="uk-UA" w:eastAsia="uk-UA"/>
        </w:rPr>
      </w:pPr>
      <w:r w:rsidRPr="00213F3B">
        <w:rPr>
          <w:b/>
          <w:bCs/>
          <w:color w:val="000000"/>
          <w:spacing w:val="-8"/>
          <w:lang w:val="uk-UA" w:eastAsia="uk-UA"/>
        </w:rPr>
        <w:t>“У безсилій</w:t>
      </w:r>
      <w:r w:rsidRPr="00213F3B">
        <w:rPr>
          <w:color w:val="000000"/>
          <w:spacing w:val="-8"/>
          <w:lang w:val="uk-UA" w:eastAsia="uk-UA"/>
        </w:rPr>
        <w:t xml:space="preserve"> злобі відходить кривава комуністична </w:t>
      </w:r>
      <w:proofErr w:type="spellStart"/>
      <w:r w:rsidRPr="00213F3B">
        <w:rPr>
          <w:color w:val="000000"/>
          <w:spacing w:val="-8"/>
          <w:lang w:val="uk-UA" w:eastAsia="uk-UA"/>
        </w:rPr>
        <w:t>епоха”</w:t>
      </w:r>
      <w:proofErr w:type="spellEnd"/>
      <w:r w:rsidRPr="00213F3B">
        <w:rPr>
          <w:color w:val="000000"/>
          <w:spacing w:val="-8"/>
          <w:lang w:val="uk-UA" w:eastAsia="uk-UA"/>
        </w:rPr>
        <w:t xml:space="preserve"> – </w:t>
      </w:r>
      <w:r w:rsidRPr="00213F3B">
        <w:rPr>
          <w:spacing w:val="-8"/>
          <w:lang w:val="uk-UA"/>
        </w:rPr>
        <w:t xml:space="preserve">І. Островський, Є.Черненко </w:t>
      </w:r>
      <w:r w:rsidRPr="00213F3B">
        <w:rPr>
          <w:spacing w:val="-8"/>
        </w:rPr>
        <w:t>“</w:t>
      </w:r>
      <w:r w:rsidRPr="00213F3B">
        <w:rPr>
          <w:spacing w:val="-8"/>
          <w:lang w:val="uk-UA"/>
        </w:rPr>
        <w:t xml:space="preserve">Великий злам. </w:t>
      </w:r>
      <w:proofErr w:type="spellStart"/>
      <w:r w:rsidRPr="00213F3B">
        <w:rPr>
          <w:spacing w:val="-8"/>
          <w:lang w:val="uk-UA"/>
        </w:rPr>
        <w:t>Хроніка</w:t>
      </w:r>
      <w:proofErr w:type="spellEnd"/>
      <w:r w:rsidRPr="00213F3B">
        <w:rPr>
          <w:spacing w:val="-8"/>
          <w:lang w:val="uk-UA"/>
        </w:rPr>
        <w:t xml:space="preserve"> революції на </w:t>
      </w:r>
      <w:proofErr w:type="spellStart"/>
      <w:r w:rsidRPr="00213F3B">
        <w:rPr>
          <w:spacing w:val="-8"/>
          <w:lang w:val="uk-UA"/>
        </w:rPr>
        <w:t>граніті”</w:t>
      </w:r>
      <w:proofErr w:type="spellEnd"/>
      <w:r w:rsidRPr="00213F3B">
        <w:rPr>
          <w:spacing w:val="-8"/>
          <w:lang w:val="uk-UA"/>
        </w:rPr>
        <w:t xml:space="preserve"> – 1990</w:t>
      </w:r>
      <w:r w:rsidRPr="00213F3B">
        <w:rPr>
          <w:color w:val="000000"/>
          <w:spacing w:val="-8"/>
          <w:lang w:val="uk-UA" w:eastAsia="uk-UA"/>
        </w:rPr>
        <w:t>.</w:t>
      </w:r>
    </w:p>
    <w:p w:rsidR="00213F3B" w:rsidRPr="00213F3B" w:rsidRDefault="00213F3B" w:rsidP="00213F3B">
      <w:pPr>
        <w:spacing w:after="120"/>
        <w:ind w:right="99" w:firstLine="567"/>
        <w:jc w:val="both"/>
        <w:rPr>
          <w:color w:val="000000"/>
          <w:spacing w:val="-8"/>
          <w:lang w:val="uk-UA" w:eastAsia="uk-UA"/>
        </w:rPr>
      </w:pPr>
      <w:r w:rsidRPr="00213F3B">
        <w:rPr>
          <w:b/>
          <w:bCs/>
          <w:color w:val="000000"/>
          <w:spacing w:val="-8"/>
          <w:lang w:val="uk-UA" w:eastAsia="uk-UA"/>
        </w:rPr>
        <w:t>“Смисл</w:t>
      </w:r>
      <w:r w:rsidRPr="00213F3B">
        <w:rPr>
          <w:color w:val="000000"/>
          <w:spacing w:val="-8"/>
          <w:lang w:val="uk-UA" w:eastAsia="uk-UA"/>
        </w:rPr>
        <w:t xml:space="preserve"> Революції на граніті – це загальнонаціональне пробудження від тривалої і згубної для України радянської комуністичної сплячки, ініційована молоддю як рушієм історичних перетворень і колективним борцем за соціальні ідеали. Приклад самопожертви, що змінила рух історії, об’єднала суспільство в єдиному ідейному </w:t>
      </w:r>
      <w:proofErr w:type="spellStart"/>
      <w:r w:rsidRPr="00213F3B">
        <w:rPr>
          <w:color w:val="000000"/>
          <w:spacing w:val="-8"/>
          <w:lang w:val="uk-UA" w:eastAsia="uk-UA"/>
        </w:rPr>
        <w:t>пориві”</w:t>
      </w:r>
      <w:proofErr w:type="spellEnd"/>
      <w:r w:rsidRPr="00213F3B">
        <w:rPr>
          <w:color w:val="000000"/>
          <w:spacing w:val="-8"/>
          <w:lang w:val="uk-UA" w:eastAsia="uk-UA"/>
        </w:rPr>
        <w:t xml:space="preserve"> – </w:t>
      </w:r>
      <w:r w:rsidRPr="00213F3B">
        <w:rPr>
          <w:spacing w:val="-8"/>
          <w:lang w:val="uk-UA"/>
        </w:rPr>
        <w:t xml:space="preserve">І. Островський, Є. Черненко </w:t>
      </w:r>
      <w:r w:rsidRPr="00213F3B">
        <w:rPr>
          <w:spacing w:val="-8"/>
        </w:rPr>
        <w:t>“</w:t>
      </w:r>
      <w:r w:rsidRPr="00213F3B">
        <w:rPr>
          <w:spacing w:val="-8"/>
          <w:lang w:val="uk-UA"/>
        </w:rPr>
        <w:t xml:space="preserve">Великий злам. </w:t>
      </w:r>
      <w:proofErr w:type="spellStart"/>
      <w:r w:rsidRPr="00213F3B">
        <w:rPr>
          <w:spacing w:val="-8"/>
          <w:lang w:val="uk-UA"/>
        </w:rPr>
        <w:t>Хроніка</w:t>
      </w:r>
      <w:proofErr w:type="spellEnd"/>
      <w:r w:rsidRPr="00213F3B">
        <w:rPr>
          <w:spacing w:val="-8"/>
          <w:lang w:val="uk-UA"/>
        </w:rPr>
        <w:t xml:space="preserve"> революції на </w:t>
      </w:r>
      <w:proofErr w:type="spellStart"/>
      <w:r w:rsidRPr="00213F3B">
        <w:rPr>
          <w:spacing w:val="-8"/>
          <w:lang w:val="uk-UA"/>
        </w:rPr>
        <w:t>граніті”</w:t>
      </w:r>
      <w:proofErr w:type="spellEnd"/>
      <w:r w:rsidRPr="00213F3B">
        <w:rPr>
          <w:spacing w:val="-8"/>
          <w:lang w:val="uk-UA"/>
        </w:rPr>
        <w:t xml:space="preserve"> – 1990</w:t>
      </w:r>
      <w:r w:rsidRPr="00213F3B">
        <w:rPr>
          <w:color w:val="000000"/>
          <w:spacing w:val="-8"/>
          <w:lang w:val="uk-UA" w:eastAsia="uk-UA"/>
        </w:rPr>
        <w:t>.</w:t>
      </w:r>
    </w:p>
    <w:p w:rsidR="00213F3B" w:rsidRPr="00213F3B" w:rsidRDefault="00213F3B" w:rsidP="00213F3B">
      <w:pPr>
        <w:spacing w:after="120"/>
        <w:ind w:right="99" w:firstLine="567"/>
        <w:jc w:val="both"/>
        <w:rPr>
          <w:color w:val="000000"/>
          <w:spacing w:val="-8"/>
          <w:lang w:val="uk-UA" w:eastAsia="uk-UA"/>
        </w:rPr>
      </w:pPr>
      <w:r w:rsidRPr="00213F3B">
        <w:rPr>
          <w:b/>
          <w:bCs/>
          <w:color w:val="000000"/>
          <w:spacing w:val="-8"/>
          <w:lang w:eastAsia="uk-UA"/>
        </w:rPr>
        <w:t>“</w:t>
      </w:r>
      <w:r w:rsidRPr="00213F3B">
        <w:rPr>
          <w:b/>
          <w:bCs/>
          <w:color w:val="000000"/>
          <w:spacing w:val="-8"/>
          <w:lang w:val="uk-UA" w:eastAsia="uk-UA"/>
        </w:rPr>
        <w:t>Революція</w:t>
      </w:r>
      <w:r w:rsidRPr="00213F3B">
        <w:rPr>
          <w:color w:val="000000"/>
          <w:spacing w:val="-8"/>
          <w:lang w:val="uk-UA" w:eastAsia="uk-UA"/>
        </w:rPr>
        <w:t xml:space="preserve"> на граніті залишиться прикладом того, що навіть для найбезжаліснішої тоталітарної системи приходить час, коли вона перетворюється на гнилу </w:t>
      </w:r>
      <w:proofErr w:type="gramStart"/>
      <w:r w:rsidRPr="00213F3B">
        <w:rPr>
          <w:color w:val="000000"/>
          <w:spacing w:val="-8"/>
          <w:lang w:val="uk-UA" w:eastAsia="uk-UA"/>
        </w:rPr>
        <w:t>ст</w:t>
      </w:r>
      <w:proofErr w:type="gramEnd"/>
      <w:r w:rsidRPr="00213F3B">
        <w:rPr>
          <w:color w:val="000000"/>
          <w:spacing w:val="-8"/>
          <w:lang w:val="uk-UA" w:eastAsia="uk-UA"/>
        </w:rPr>
        <w:t xml:space="preserve">іну. І тоді її цілком здатні здолати молоді люди, озброєні лише справедливою ідеєю, єдністю і бажанням </w:t>
      </w:r>
      <w:proofErr w:type="spellStart"/>
      <w:r w:rsidRPr="00213F3B">
        <w:rPr>
          <w:color w:val="000000"/>
          <w:spacing w:val="-8"/>
          <w:lang w:val="uk-UA" w:eastAsia="uk-UA"/>
        </w:rPr>
        <w:t>перемогти”</w:t>
      </w:r>
      <w:proofErr w:type="spellEnd"/>
      <w:r w:rsidRPr="00213F3B">
        <w:rPr>
          <w:color w:val="000000"/>
          <w:spacing w:val="-8"/>
          <w:lang w:val="uk-UA" w:eastAsia="uk-UA"/>
        </w:rPr>
        <w:t xml:space="preserve"> – </w:t>
      </w:r>
      <w:r w:rsidRPr="00213F3B">
        <w:rPr>
          <w:spacing w:val="-8"/>
          <w:lang w:val="uk-UA"/>
        </w:rPr>
        <w:t xml:space="preserve">І. Островський, Є. Черненко “Великий злам. </w:t>
      </w:r>
      <w:proofErr w:type="spellStart"/>
      <w:r w:rsidRPr="00213F3B">
        <w:rPr>
          <w:spacing w:val="-8"/>
          <w:lang w:val="uk-UA"/>
        </w:rPr>
        <w:t>Хроніка</w:t>
      </w:r>
      <w:proofErr w:type="spellEnd"/>
      <w:r w:rsidRPr="00213F3B">
        <w:rPr>
          <w:spacing w:val="-8"/>
          <w:lang w:val="uk-UA"/>
        </w:rPr>
        <w:t xml:space="preserve"> революції на граніті</w:t>
      </w:r>
      <w:r w:rsidRPr="00213F3B">
        <w:rPr>
          <w:spacing w:val="-8"/>
        </w:rPr>
        <w:t>”</w:t>
      </w:r>
      <w:r w:rsidRPr="00213F3B">
        <w:rPr>
          <w:spacing w:val="-8"/>
          <w:lang w:val="uk-UA"/>
        </w:rPr>
        <w:t xml:space="preserve"> – 1990</w:t>
      </w:r>
      <w:r w:rsidRPr="00213F3B">
        <w:rPr>
          <w:color w:val="000000"/>
          <w:spacing w:val="-8"/>
          <w:lang w:val="uk-UA" w:eastAsia="uk-UA"/>
        </w:rPr>
        <w:t>.</w:t>
      </w:r>
    </w:p>
    <w:p w:rsidR="00213F3B" w:rsidRPr="00213F3B" w:rsidRDefault="00213F3B" w:rsidP="00213F3B">
      <w:pPr>
        <w:spacing w:after="120"/>
        <w:ind w:right="99" w:firstLine="567"/>
        <w:jc w:val="both"/>
        <w:rPr>
          <w:spacing w:val="-8"/>
          <w:lang w:val="uk-UA"/>
        </w:rPr>
      </w:pPr>
      <w:r w:rsidRPr="00213F3B">
        <w:rPr>
          <w:b/>
          <w:bCs/>
          <w:spacing w:val="-8"/>
        </w:rPr>
        <w:t>“</w:t>
      </w:r>
      <w:r w:rsidRPr="00213F3B">
        <w:rPr>
          <w:b/>
          <w:bCs/>
          <w:spacing w:val="-8"/>
          <w:lang w:val="uk-UA"/>
        </w:rPr>
        <w:t>Голодування</w:t>
      </w:r>
      <w:r w:rsidRPr="00213F3B">
        <w:rPr>
          <w:spacing w:val="-8"/>
          <w:lang w:val="uk-UA"/>
        </w:rPr>
        <w:t xml:space="preserve"> стало </w:t>
      </w:r>
      <w:proofErr w:type="gramStart"/>
      <w:r w:rsidRPr="00213F3B">
        <w:rPr>
          <w:spacing w:val="-8"/>
          <w:lang w:val="uk-UA"/>
        </w:rPr>
        <w:t>центральною</w:t>
      </w:r>
      <w:proofErr w:type="gramEnd"/>
      <w:r w:rsidRPr="00213F3B">
        <w:rPr>
          <w:spacing w:val="-8"/>
          <w:lang w:val="uk-UA"/>
        </w:rPr>
        <w:t xml:space="preserve"> подією, і взагалі без цього голодування не було б незалежної України. Тоді мав бути підписаний союзний договір, який зробив би вихід республіки зі складу СРСР фактично неможливим. В цьому новому союзному договорі був прописаний механізм, який був настільки складним, що практично здійснити вихід було неможливо... Тому не підписання Україною нового союзного договору було головною умовою голодування</w:t>
      </w:r>
      <w:r w:rsidRPr="00213F3B">
        <w:rPr>
          <w:spacing w:val="-8"/>
        </w:rPr>
        <w:t>”</w:t>
      </w:r>
      <w:r w:rsidRPr="00213F3B">
        <w:rPr>
          <w:spacing w:val="-8"/>
          <w:lang w:val="uk-UA"/>
        </w:rPr>
        <w:t xml:space="preserve"> – М.</w:t>
      </w:r>
      <w:proofErr w:type="spellStart"/>
      <w:r w:rsidRPr="00213F3B">
        <w:rPr>
          <w:spacing w:val="-8"/>
          <w:lang w:val="uk-UA"/>
        </w:rPr>
        <w:t>Свистович</w:t>
      </w:r>
      <w:proofErr w:type="spellEnd"/>
      <w:r w:rsidRPr="00213F3B">
        <w:rPr>
          <w:spacing w:val="-8"/>
          <w:lang w:val="uk-UA"/>
        </w:rPr>
        <w:t>.</w:t>
      </w:r>
    </w:p>
    <w:p w:rsidR="00213F3B" w:rsidRPr="00213F3B" w:rsidRDefault="00213F3B" w:rsidP="00213F3B">
      <w:pPr>
        <w:ind w:right="99"/>
        <w:jc w:val="right"/>
        <w:rPr>
          <w:b/>
          <w:bCs/>
          <w:i/>
          <w:iCs/>
          <w:spacing w:val="-8"/>
          <w:lang w:val="uk-UA" w:eastAsia="uk-UA"/>
        </w:rPr>
      </w:pPr>
      <w:r w:rsidRPr="00213F3B">
        <w:rPr>
          <w:b/>
          <w:bCs/>
          <w:i/>
          <w:iCs/>
          <w:spacing w:val="-8"/>
          <w:lang w:val="uk-UA"/>
        </w:rPr>
        <w:br w:type="page"/>
      </w:r>
      <w:r w:rsidRPr="00213F3B">
        <w:rPr>
          <w:b/>
          <w:bCs/>
          <w:i/>
          <w:iCs/>
          <w:spacing w:val="-8"/>
          <w:lang w:val="uk-UA" w:eastAsia="uk-UA"/>
        </w:rPr>
        <w:lastRenderedPageBreak/>
        <w:t>Додаток 2</w:t>
      </w:r>
    </w:p>
    <w:p w:rsidR="00213F3B" w:rsidRPr="00213F3B" w:rsidRDefault="00213F3B" w:rsidP="00213F3B">
      <w:pPr>
        <w:ind w:right="99"/>
        <w:rPr>
          <w:b/>
          <w:bCs/>
          <w:i/>
          <w:iCs/>
          <w:spacing w:val="-8"/>
          <w:lang w:val="uk-UA" w:eastAsia="uk-UA"/>
        </w:rPr>
      </w:pPr>
      <w:r w:rsidRPr="00213F3B">
        <w:rPr>
          <w:b/>
          <w:bCs/>
          <w:i/>
          <w:iCs/>
          <w:spacing w:val="-8"/>
          <w:lang w:val="uk-UA" w:eastAsia="uk-UA"/>
        </w:rPr>
        <w:t>«Іти ще довго…»</w:t>
      </w:r>
    </w:p>
    <w:p w:rsidR="00213F3B" w:rsidRPr="00213F3B" w:rsidRDefault="00213F3B" w:rsidP="00213F3B">
      <w:pPr>
        <w:ind w:right="99"/>
        <w:rPr>
          <w:b/>
          <w:bCs/>
          <w:i/>
          <w:iCs/>
          <w:spacing w:val="-8"/>
          <w:lang w:val="uk-UA" w:eastAsia="uk-UA"/>
        </w:rPr>
      </w:pPr>
      <w:r w:rsidRPr="00213F3B">
        <w:rPr>
          <w:b/>
          <w:bCs/>
          <w:i/>
          <w:iCs/>
          <w:spacing w:val="-8"/>
          <w:lang w:val="uk-UA" w:eastAsia="uk-UA"/>
        </w:rPr>
        <w:t>Пісні у виконанні та під авторством учасників Революції на граніті.</w:t>
      </w:r>
    </w:p>
    <w:p w:rsidR="00213F3B" w:rsidRPr="00213F3B" w:rsidRDefault="00213F3B" w:rsidP="00213F3B">
      <w:pPr>
        <w:ind w:right="99"/>
        <w:rPr>
          <w:b/>
          <w:bCs/>
          <w:i/>
          <w:iCs/>
          <w:spacing w:val="-8"/>
          <w:lang w:val="uk-UA" w:eastAsia="uk-UA"/>
        </w:rPr>
      </w:pPr>
    </w:p>
    <w:p w:rsidR="00213F3B" w:rsidRPr="00213F3B" w:rsidRDefault="00213F3B" w:rsidP="00213F3B">
      <w:pPr>
        <w:ind w:right="99"/>
        <w:rPr>
          <w:i/>
          <w:iCs/>
          <w:spacing w:val="-8"/>
          <w:lang w:val="uk-UA" w:eastAsia="uk-UA"/>
        </w:rPr>
      </w:pPr>
      <w:r w:rsidRPr="00213F3B">
        <w:rPr>
          <w:i/>
          <w:iCs/>
          <w:spacing w:val="-8"/>
          <w:lang w:val="uk-UA" w:eastAsia="uk-UA"/>
        </w:rPr>
        <w:t xml:space="preserve">Марічка </w:t>
      </w:r>
      <w:proofErr w:type="spellStart"/>
      <w:r w:rsidRPr="00213F3B">
        <w:rPr>
          <w:i/>
          <w:iCs/>
          <w:spacing w:val="-8"/>
          <w:lang w:val="uk-UA" w:eastAsia="uk-UA"/>
        </w:rPr>
        <w:t>Бурмака</w:t>
      </w:r>
      <w:proofErr w:type="spellEnd"/>
      <w:r w:rsidRPr="00213F3B">
        <w:rPr>
          <w:i/>
          <w:iCs/>
          <w:spacing w:val="-8"/>
          <w:lang w:val="uk-UA" w:eastAsia="uk-UA"/>
        </w:rPr>
        <w:t>:</w:t>
      </w:r>
    </w:p>
    <w:p w:rsidR="00213F3B" w:rsidRPr="00213F3B" w:rsidRDefault="00213F3B" w:rsidP="00213F3B">
      <w:pPr>
        <w:ind w:right="99"/>
        <w:rPr>
          <w:spacing w:val="-8"/>
          <w:lang w:val="uk-UA" w:eastAsia="uk-UA"/>
        </w:rPr>
      </w:pPr>
      <w:proofErr w:type="gramStart"/>
      <w:r w:rsidRPr="00213F3B">
        <w:rPr>
          <w:spacing w:val="-8"/>
          <w:lang w:eastAsia="uk-UA"/>
        </w:rPr>
        <w:t>“</w:t>
      </w:r>
      <w:r w:rsidRPr="00213F3B">
        <w:rPr>
          <w:spacing w:val="-8"/>
          <w:lang w:val="uk-UA" w:eastAsia="uk-UA"/>
        </w:rPr>
        <w:t>В ярмах туги</w:t>
      </w:r>
      <w:r w:rsidRPr="00213F3B">
        <w:rPr>
          <w:spacing w:val="-8"/>
          <w:lang w:eastAsia="uk-UA"/>
        </w:rPr>
        <w:t>”</w:t>
      </w:r>
      <w:r w:rsidRPr="00213F3B">
        <w:rPr>
          <w:spacing w:val="-8"/>
          <w:lang w:val="uk-UA" w:eastAsia="uk-UA"/>
        </w:rPr>
        <w:t xml:space="preserve"> (сл. М.</w:t>
      </w:r>
      <w:proofErr w:type="spellStart"/>
      <w:r w:rsidRPr="00213F3B">
        <w:rPr>
          <w:spacing w:val="-8"/>
          <w:lang w:val="uk-UA" w:eastAsia="uk-UA"/>
        </w:rPr>
        <w:t>Філянський</w:t>
      </w:r>
      <w:proofErr w:type="spellEnd"/>
      <w:r w:rsidRPr="00213F3B">
        <w:rPr>
          <w:spacing w:val="-8"/>
          <w:lang w:val="uk-UA" w:eastAsia="uk-UA"/>
        </w:rPr>
        <w:t>, муз.</w:t>
      </w:r>
      <w:proofErr w:type="gramEnd"/>
      <w:r w:rsidRPr="00213F3B">
        <w:rPr>
          <w:spacing w:val="-8"/>
          <w:lang w:val="uk-UA" w:eastAsia="uk-UA"/>
        </w:rPr>
        <w:t xml:space="preserve"> М. </w:t>
      </w:r>
      <w:proofErr w:type="spellStart"/>
      <w:r w:rsidRPr="00213F3B">
        <w:rPr>
          <w:spacing w:val="-8"/>
          <w:lang w:val="uk-UA" w:eastAsia="uk-UA"/>
        </w:rPr>
        <w:t>Бурмака</w:t>
      </w:r>
      <w:proofErr w:type="spellEnd"/>
      <w:r w:rsidRPr="00213F3B">
        <w:rPr>
          <w:spacing w:val="-8"/>
          <w:lang w:val="uk-UA" w:eastAsia="uk-UA"/>
        </w:rPr>
        <w:t>)</w:t>
      </w:r>
    </w:p>
    <w:p w:rsidR="00213F3B" w:rsidRPr="00213F3B" w:rsidRDefault="00213F3B" w:rsidP="00213F3B">
      <w:pPr>
        <w:ind w:right="99"/>
        <w:rPr>
          <w:spacing w:val="-8"/>
          <w:lang w:val="uk-UA" w:eastAsia="uk-UA"/>
        </w:rPr>
      </w:pPr>
      <w:proofErr w:type="gramStart"/>
      <w:r w:rsidRPr="00213F3B">
        <w:rPr>
          <w:spacing w:val="-8"/>
          <w:lang w:eastAsia="uk-UA"/>
        </w:rPr>
        <w:t>“</w:t>
      </w:r>
      <w:r w:rsidRPr="00213F3B">
        <w:rPr>
          <w:spacing w:val="-8"/>
          <w:lang w:val="uk-UA" w:eastAsia="uk-UA"/>
        </w:rPr>
        <w:t>Сніг в гаю</w:t>
      </w:r>
      <w:r w:rsidRPr="00213F3B">
        <w:rPr>
          <w:spacing w:val="-8"/>
          <w:lang w:eastAsia="uk-UA"/>
        </w:rPr>
        <w:t>”</w:t>
      </w:r>
      <w:r w:rsidRPr="00213F3B">
        <w:rPr>
          <w:spacing w:val="-8"/>
          <w:lang w:val="uk-UA" w:eastAsia="uk-UA"/>
        </w:rPr>
        <w:t xml:space="preserve"> (сл. О.Олесь, муз.</w:t>
      </w:r>
      <w:proofErr w:type="gramEnd"/>
      <w:r w:rsidRPr="00213F3B">
        <w:rPr>
          <w:spacing w:val="-8"/>
          <w:lang w:val="uk-UA" w:eastAsia="uk-UA"/>
        </w:rPr>
        <w:t xml:space="preserve"> М. </w:t>
      </w:r>
      <w:proofErr w:type="spellStart"/>
      <w:r w:rsidRPr="00213F3B">
        <w:rPr>
          <w:spacing w:val="-8"/>
          <w:lang w:val="uk-UA" w:eastAsia="uk-UA"/>
        </w:rPr>
        <w:t>Бурмака</w:t>
      </w:r>
      <w:proofErr w:type="spellEnd"/>
      <w:r w:rsidRPr="00213F3B">
        <w:rPr>
          <w:spacing w:val="-8"/>
          <w:lang w:val="uk-UA" w:eastAsia="uk-UA"/>
        </w:rPr>
        <w:t>)</w:t>
      </w:r>
    </w:p>
    <w:p w:rsidR="00213F3B" w:rsidRPr="00213F3B" w:rsidRDefault="00213F3B" w:rsidP="00213F3B">
      <w:pPr>
        <w:ind w:right="99"/>
        <w:rPr>
          <w:spacing w:val="-8"/>
          <w:lang w:val="uk-UA" w:eastAsia="uk-UA"/>
        </w:rPr>
      </w:pPr>
      <w:r w:rsidRPr="00213F3B">
        <w:rPr>
          <w:spacing w:val="-8"/>
          <w:lang w:eastAsia="uk-UA"/>
        </w:rPr>
        <w:t>“</w:t>
      </w:r>
      <w:proofErr w:type="gramStart"/>
      <w:r w:rsidRPr="00213F3B">
        <w:rPr>
          <w:spacing w:val="-8"/>
          <w:lang w:val="uk-UA" w:eastAsia="uk-UA"/>
        </w:rPr>
        <w:t>Ой</w:t>
      </w:r>
      <w:proofErr w:type="gramEnd"/>
      <w:r w:rsidRPr="00213F3B">
        <w:rPr>
          <w:spacing w:val="-8"/>
          <w:lang w:val="uk-UA" w:eastAsia="uk-UA"/>
        </w:rPr>
        <w:t xml:space="preserve"> не квітни, весно</w:t>
      </w:r>
      <w:r w:rsidRPr="00213F3B">
        <w:rPr>
          <w:spacing w:val="-8"/>
          <w:lang w:eastAsia="uk-UA"/>
        </w:rPr>
        <w:t>”</w:t>
      </w:r>
      <w:r w:rsidRPr="00213F3B">
        <w:rPr>
          <w:spacing w:val="-8"/>
          <w:lang w:val="uk-UA" w:eastAsia="uk-UA"/>
        </w:rPr>
        <w:t xml:space="preserve"> (сл. О.Олесь, муз. М. </w:t>
      </w:r>
      <w:proofErr w:type="spellStart"/>
      <w:r w:rsidRPr="00213F3B">
        <w:rPr>
          <w:spacing w:val="-8"/>
          <w:lang w:val="uk-UA" w:eastAsia="uk-UA"/>
        </w:rPr>
        <w:t>Бурмака</w:t>
      </w:r>
      <w:proofErr w:type="spellEnd"/>
      <w:r w:rsidRPr="00213F3B">
        <w:rPr>
          <w:spacing w:val="-8"/>
          <w:lang w:val="uk-UA" w:eastAsia="uk-UA"/>
        </w:rPr>
        <w:t>)</w:t>
      </w:r>
    </w:p>
    <w:p w:rsidR="00213F3B" w:rsidRPr="00213F3B" w:rsidRDefault="00213F3B" w:rsidP="00213F3B">
      <w:pPr>
        <w:ind w:right="99"/>
        <w:rPr>
          <w:spacing w:val="-8"/>
          <w:lang w:val="uk-UA" w:eastAsia="uk-UA"/>
        </w:rPr>
      </w:pPr>
      <w:proofErr w:type="gramStart"/>
      <w:r w:rsidRPr="00213F3B">
        <w:rPr>
          <w:spacing w:val="-8"/>
          <w:lang w:eastAsia="uk-UA"/>
        </w:rPr>
        <w:t>“</w:t>
      </w:r>
      <w:r w:rsidRPr="00213F3B">
        <w:rPr>
          <w:spacing w:val="-8"/>
          <w:lang w:val="uk-UA" w:eastAsia="uk-UA"/>
        </w:rPr>
        <w:t>Іти ще довго</w:t>
      </w:r>
      <w:r w:rsidRPr="00213F3B">
        <w:rPr>
          <w:spacing w:val="-8"/>
          <w:lang w:eastAsia="uk-UA"/>
        </w:rPr>
        <w:t>”</w:t>
      </w:r>
      <w:r w:rsidRPr="00213F3B">
        <w:rPr>
          <w:spacing w:val="-8"/>
          <w:lang w:val="uk-UA" w:eastAsia="uk-UA"/>
        </w:rPr>
        <w:t xml:space="preserve"> (сл. М.</w:t>
      </w:r>
      <w:proofErr w:type="spellStart"/>
      <w:r w:rsidRPr="00213F3B">
        <w:rPr>
          <w:spacing w:val="-8"/>
          <w:lang w:val="uk-UA" w:eastAsia="uk-UA"/>
        </w:rPr>
        <w:t>Йогансен</w:t>
      </w:r>
      <w:proofErr w:type="spellEnd"/>
      <w:r w:rsidRPr="00213F3B">
        <w:rPr>
          <w:spacing w:val="-8"/>
          <w:lang w:val="uk-UA" w:eastAsia="uk-UA"/>
        </w:rPr>
        <w:t>, муз.</w:t>
      </w:r>
      <w:proofErr w:type="gramEnd"/>
      <w:r w:rsidRPr="00213F3B">
        <w:rPr>
          <w:spacing w:val="-8"/>
          <w:lang w:val="uk-UA" w:eastAsia="uk-UA"/>
        </w:rPr>
        <w:t xml:space="preserve"> М. </w:t>
      </w:r>
      <w:proofErr w:type="spellStart"/>
      <w:r w:rsidRPr="00213F3B">
        <w:rPr>
          <w:spacing w:val="-8"/>
          <w:lang w:val="uk-UA" w:eastAsia="uk-UA"/>
        </w:rPr>
        <w:t>Бурмака</w:t>
      </w:r>
      <w:proofErr w:type="spellEnd"/>
      <w:r w:rsidRPr="00213F3B">
        <w:rPr>
          <w:spacing w:val="-8"/>
          <w:lang w:val="uk-UA" w:eastAsia="uk-UA"/>
        </w:rPr>
        <w:t>)</w:t>
      </w:r>
    </w:p>
    <w:p w:rsidR="00213F3B" w:rsidRPr="00213F3B" w:rsidRDefault="00213F3B" w:rsidP="00213F3B">
      <w:pPr>
        <w:ind w:right="99"/>
        <w:rPr>
          <w:spacing w:val="-8"/>
          <w:lang w:val="uk-UA" w:eastAsia="uk-UA"/>
        </w:rPr>
      </w:pPr>
      <w:proofErr w:type="gramStart"/>
      <w:r w:rsidRPr="00213F3B">
        <w:rPr>
          <w:spacing w:val="-8"/>
          <w:lang w:eastAsia="uk-UA"/>
        </w:rPr>
        <w:t>“</w:t>
      </w:r>
      <w:r w:rsidRPr="00213F3B">
        <w:rPr>
          <w:spacing w:val="-8"/>
          <w:lang w:val="uk-UA" w:eastAsia="uk-UA"/>
        </w:rPr>
        <w:t>Ми йдемо</w:t>
      </w:r>
      <w:r w:rsidRPr="00213F3B">
        <w:rPr>
          <w:spacing w:val="-8"/>
          <w:lang w:eastAsia="uk-UA"/>
        </w:rPr>
        <w:t>”</w:t>
      </w:r>
      <w:r w:rsidRPr="00213F3B">
        <w:rPr>
          <w:spacing w:val="-8"/>
          <w:lang w:val="uk-UA" w:eastAsia="uk-UA"/>
        </w:rPr>
        <w:t xml:space="preserve"> (сл., муз.</w:t>
      </w:r>
      <w:proofErr w:type="gramEnd"/>
      <w:r w:rsidRPr="00213F3B">
        <w:rPr>
          <w:spacing w:val="-8"/>
          <w:lang w:val="uk-UA" w:eastAsia="uk-UA"/>
        </w:rPr>
        <w:t xml:space="preserve"> М. </w:t>
      </w:r>
      <w:proofErr w:type="spellStart"/>
      <w:r w:rsidRPr="00213F3B">
        <w:rPr>
          <w:spacing w:val="-8"/>
          <w:lang w:val="uk-UA" w:eastAsia="uk-UA"/>
        </w:rPr>
        <w:t>Бурмака</w:t>
      </w:r>
      <w:proofErr w:type="spellEnd"/>
      <w:r w:rsidRPr="00213F3B">
        <w:rPr>
          <w:spacing w:val="-8"/>
          <w:lang w:val="uk-UA" w:eastAsia="uk-UA"/>
        </w:rPr>
        <w:t>, М.Павлів)</w:t>
      </w:r>
    </w:p>
    <w:p w:rsidR="00213F3B" w:rsidRPr="00213F3B" w:rsidRDefault="00213F3B" w:rsidP="00213F3B">
      <w:pPr>
        <w:ind w:right="99"/>
        <w:rPr>
          <w:spacing w:val="-8"/>
          <w:lang w:val="uk-UA" w:eastAsia="uk-UA"/>
        </w:rPr>
      </w:pPr>
      <w:proofErr w:type="gramStart"/>
      <w:r w:rsidRPr="00213F3B">
        <w:rPr>
          <w:spacing w:val="-8"/>
          <w:lang w:eastAsia="uk-UA"/>
        </w:rPr>
        <w:t>“</w:t>
      </w:r>
      <w:r w:rsidRPr="00213F3B">
        <w:rPr>
          <w:spacing w:val="-8"/>
          <w:lang w:val="uk-UA" w:eastAsia="uk-UA"/>
        </w:rPr>
        <w:t>Він іде по воді</w:t>
      </w:r>
      <w:r w:rsidRPr="00213F3B">
        <w:rPr>
          <w:spacing w:val="-8"/>
          <w:lang w:eastAsia="uk-UA"/>
        </w:rPr>
        <w:t>”</w:t>
      </w:r>
      <w:r w:rsidRPr="00213F3B">
        <w:rPr>
          <w:spacing w:val="-8"/>
          <w:lang w:val="uk-UA" w:eastAsia="uk-UA"/>
        </w:rPr>
        <w:t xml:space="preserve"> (присвята Героям Майдану) (сл., муз.</w:t>
      </w:r>
      <w:proofErr w:type="gramEnd"/>
      <w:r w:rsidRPr="00213F3B">
        <w:rPr>
          <w:spacing w:val="-8"/>
          <w:lang w:val="uk-UA" w:eastAsia="uk-UA"/>
        </w:rPr>
        <w:t xml:space="preserve"> М. </w:t>
      </w:r>
      <w:proofErr w:type="spellStart"/>
      <w:r w:rsidRPr="00213F3B">
        <w:rPr>
          <w:spacing w:val="-8"/>
          <w:lang w:val="uk-UA" w:eastAsia="uk-UA"/>
        </w:rPr>
        <w:t>Бурмака</w:t>
      </w:r>
      <w:proofErr w:type="spellEnd"/>
      <w:r w:rsidRPr="00213F3B">
        <w:rPr>
          <w:spacing w:val="-8"/>
          <w:lang w:val="uk-UA" w:eastAsia="uk-UA"/>
        </w:rPr>
        <w:t>)</w:t>
      </w:r>
    </w:p>
    <w:p w:rsidR="00213F3B" w:rsidRPr="00213F3B" w:rsidRDefault="00213F3B" w:rsidP="00213F3B">
      <w:pPr>
        <w:ind w:right="99"/>
        <w:rPr>
          <w:spacing w:val="-8"/>
          <w:lang w:val="uk-UA" w:eastAsia="uk-UA"/>
        </w:rPr>
      </w:pPr>
    </w:p>
    <w:p w:rsidR="00213F3B" w:rsidRPr="00213F3B" w:rsidRDefault="00213F3B" w:rsidP="00213F3B">
      <w:pPr>
        <w:ind w:right="99"/>
        <w:rPr>
          <w:i/>
          <w:iCs/>
          <w:spacing w:val="-8"/>
          <w:lang w:val="uk-UA" w:eastAsia="uk-UA"/>
        </w:rPr>
      </w:pPr>
      <w:r w:rsidRPr="00213F3B">
        <w:rPr>
          <w:i/>
          <w:iCs/>
          <w:spacing w:val="-8"/>
          <w:lang w:val="uk-UA" w:eastAsia="uk-UA"/>
        </w:rPr>
        <w:t xml:space="preserve">Андрій </w:t>
      </w:r>
      <w:proofErr w:type="spellStart"/>
      <w:r w:rsidRPr="00213F3B">
        <w:rPr>
          <w:i/>
          <w:iCs/>
          <w:spacing w:val="-8"/>
          <w:lang w:val="uk-UA" w:eastAsia="uk-UA"/>
        </w:rPr>
        <w:t>Хавунка</w:t>
      </w:r>
      <w:proofErr w:type="spellEnd"/>
      <w:r w:rsidRPr="00213F3B">
        <w:rPr>
          <w:i/>
          <w:iCs/>
          <w:spacing w:val="-8"/>
          <w:lang w:val="uk-UA" w:eastAsia="uk-UA"/>
        </w:rPr>
        <w:t>:</w:t>
      </w:r>
    </w:p>
    <w:p w:rsidR="00213F3B" w:rsidRPr="00213F3B" w:rsidRDefault="00213F3B" w:rsidP="00213F3B">
      <w:pPr>
        <w:ind w:right="99"/>
        <w:rPr>
          <w:spacing w:val="-8"/>
          <w:lang w:val="uk-UA" w:eastAsia="uk-UA"/>
        </w:rPr>
      </w:pPr>
      <w:r w:rsidRPr="00213F3B">
        <w:rPr>
          <w:spacing w:val="-8"/>
          <w:lang w:eastAsia="uk-UA"/>
        </w:rPr>
        <w:t>“</w:t>
      </w:r>
      <w:r w:rsidRPr="00213F3B">
        <w:rPr>
          <w:spacing w:val="-8"/>
          <w:lang w:val="uk-UA" w:eastAsia="uk-UA"/>
        </w:rPr>
        <w:t>Чорний ворон</w:t>
      </w:r>
      <w:r w:rsidRPr="00213F3B">
        <w:rPr>
          <w:spacing w:val="-8"/>
          <w:lang w:eastAsia="uk-UA"/>
        </w:rPr>
        <w:t xml:space="preserve">” </w:t>
      </w:r>
      <w:r w:rsidRPr="00213F3B">
        <w:rPr>
          <w:spacing w:val="-8"/>
          <w:lang w:val="uk-UA" w:eastAsia="uk-UA"/>
        </w:rPr>
        <w:t>(автори невідомі)</w:t>
      </w:r>
    </w:p>
    <w:p w:rsidR="00213F3B" w:rsidRPr="00213F3B" w:rsidRDefault="00213F3B" w:rsidP="00213F3B">
      <w:pPr>
        <w:ind w:right="99"/>
        <w:rPr>
          <w:spacing w:val="-8"/>
          <w:lang w:val="uk-UA" w:eastAsia="uk-UA"/>
        </w:rPr>
      </w:pPr>
      <w:r w:rsidRPr="00213F3B">
        <w:rPr>
          <w:spacing w:val="-8"/>
          <w:lang w:eastAsia="uk-UA"/>
        </w:rPr>
        <w:t>“</w:t>
      </w:r>
      <w:r w:rsidRPr="00213F3B">
        <w:rPr>
          <w:spacing w:val="-8"/>
          <w:lang w:val="uk-UA" w:eastAsia="uk-UA"/>
        </w:rPr>
        <w:t>Хмари грізніше зійшлися над головами</w:t>
      </w:r>
      <w:r w:rsidRPr="00213F3B">
        <w:rPr>
          <w:spacing w:val="-8"/>
          <w:lang w:eastAsia="uk-UA"/>
        </w:rPr>
        <w:t>”</w:t>
      </w:r>
      <w:r w:rsidRPr="00213F3B">
        <w:rPr>
          <w:spacing w:val="-8"/>
          <w:lang w:val="uk-UA" w:eastAsia="uk-UA"/>
        </w:rPr>
        <w:t xml:space="preserve"> (сл., муз</w:t>
      </w:r>
      <w:proofErr w:type="gramStart"/>
      <w:r w:rsidRPr="00213F3B">
        <w:rPr>
          <w:spacing w:val="-8"/>
          <w:lang w:val="uk-UA" w:eastAsia="uk-UA"/>
        </w:rPr>
        <w:t>. І.</w:t>
      </w:r>
      <w:proofErr w:type="spellStart"/>
      <w:proofErr w:type="gramEnd"/>
      <w:r w:rsidRPr="00213F3B">
        <w:rPr>
          <w:spacing w:val="-8"/>
          <w:lang w:val="uk-UA" w:eastAsia="uk-UA"/>
        </w:rPr>
        <w:t>Особік</w:t>
      </w:r>
      <w:proofErr w:type="spellEnd"/>
      <w:r w:rsidRPr="00213F3B">
        <w:rPr>
          <w:spacing w:val="-8"/>
          <w:lang w:val="uk-UA" w:eastAsia="uk-UA"/>
        </w:rPr>
        <w:t>)</w:t>
      </w:r>
    </w:p>
    <w:p w:rsidR="00213F3B" w:rsidRPr="00213F3B" w:rsidRDefault="00213F3B" w:rsidP="00213F3B">
      <w:pPr>
        <w:ind w:right="99"/>
        <w:rPr>
          <w:spacing w:val="-8"/>
          <w:lang w:val="uk-UA" w:eastAsia="uk-UA"/>
        </w:rPr>
      </w:pPr>
      <w:r w:rsidRPr="00213F3B">
        <w:rPr>
          <w:spacing w:val="-8"/>
          <w:lang w:eastAsia="uk-UA"/>
        </w:rPr>
        <w:t>“</w:t>
      </w:r>
      <w:r w:rsidRPr="00213F3B">
        <w:rPr>
          <w:spacing w:val="-8"/>
          <w:lang w:val="uk-UA" w:eastAsia="uk-UA"/>
        </w:rPr>
        <w:t>Задивлюсь у твої зіниці</w:t>
      </w:r>
      <w:r w:rsidRPr="00213F3B">
        <w:rPr>
          <w:spacing w:val="-8"/>
          <w:lang w:eastAsia="uk-UA"/>
        </w:rPr>
        <w:t>”</w:t>
      </w:r>
      <w:r w:rsidRPr="00213F3B">
        <w:rPr>
          <w:spacing w:val="-8"/>
          <w:lang w:val="uk-UA" w:eastAsia="uk-UA"/>
        </w:rPr>
        <w:t xml:space="preserve"> (Моя Україна) (сл. В.Симоненко, муз</w:t>
      </w:r>
      <w:proofErr w:type="gramStart"/>
      <w:r w:rsidRPr="00213F3B">
        <w:rPr>
          <w:spacing w:val="-8"/>
          <w:lang w:val="uk-UA" w:eastAsia="uk-UA"/>
        </w:rPr>
        <w:t>.</w:t>
      </w:r>
      <w:proofErr w:type="gramEnd"/>
      <w:r w:rsidRPr="00213F3B">
        <w:rPr>
          <w:spacing w:val="-8"/>
          <w:lang w:val="uk-UA" w:eastAsia="uk-UA"/>
        </w:rPr>
        <w:t xml:space="preserve"> – </w:t>
      </w:r>
      <w:proofErr w:type="gramStart"/>
      <w:r w:rsidRPr="00213F3B">
        <w:rPr>
          <w:spacing w:val="-8"/>
          <w:lang w:val="uk-UA" w:eastAsia="uk-UA"/>
        </w:rPr>
        <w:t>к</w:t>
      </w:r>
      <w:proofErr w:type="gramEnd"/>
      <w:r w:rsidRPr="00213F3B">
        <w:rPr>
          <w:spacing w:val="-8"/>
          <w:lang w:val="uk-UA" w:eastAsia="uk-UA"/>
        </w:rPr>
        <w:t>омпозитор невідомий)</w:t>
      </w:r>
    </w:p>
    <w:p w:rsidR="00213F3B" w:rsidRPr="00213F3B" w:rsidRDefault="00213F3B" w:rsidP="00213F3B">
      <w:pPr>
        <w:ind w:right="99"/>
        <w:rPr>
          <w:spacing w:val="-8"/>
          <w:lang w:val="uk-UA" w:eastAsia="uk-UA"/>
        </w:rPr>
      </w:pPr>
    </w:p>
    <w:p w:rsidR="00213F3B" w:rsidRPr="00213F3B" w:rsidRDefault="00213F3B" w:rsidP="00213F3B">
      <w:pPr>
        <w:ind w:right="99"/>
        <w:rPr>
          <w:i/>
          <w:iCs/>
          <w:spacing w:val="-8"/>
          <w:lang w:val="uk-UA" w:eastAsia="uk-UA"/>
        </w:rPr>
      </w:pPr>
      <w:r w:rsidRPr="00213F3B">
        <w:rPr>
          <w:i/>
          <w:iCs/>
          <w:spacing w:val="-8"/>
          <w:lang w:val="uk-UA" w:eastAsia="uk-UA"/>
        </w:rPr>
        <w:t>Едуард Драч:</w:t>
      </w:r>
    </w:p>
    <w:p w:rsidR="00213F3B" w:rsidRPr="00213F3B" w:rsidRDefault="00213F3B" w:rsidP="00213F3B">
      <w:pPr>
        <w:ind w:right="99"/>
        <w:rPr>
          <w:spacing w:val="-8"/>
          <w:lang w:val="uk-UA" w:eastAsia="uk-UA"/>
        </w:rPr>
      </w:pPr>
      <w:r w:rsidRPr="00213F3B">
        <w:rPr>
          <w:spacing w:val="-8"/>
          <w:lang w:eastAsia="uk-UA"/>
        </w:rPr>
        <w:t>“</w:t>
      </w:r>
      <w:r w:rsidRPr="00213F3B">
        <w:rPr>
          <w:spacing w:val="-8"/>
          <w:lang w:val="uk-UA" w:eastAsia="uk-UA"/>
        </w:rPr>
        <w:t xml:space="preserve">В чужині не родяться </w:t>
      </w:r>
      <w:proofErr w:type="gramStart"/>
      <w:r w:rsidRPr="00213F3B">
        <w:rPr>
          <w:spacing w:val="-8"/>
          <w:lang w:val="uk-UA" w:eastAsia="uk-UA"/>
        </w:rPr>
        <w:t>п</w:t>
      </w:r>
      <w:proofErr w:type="gramEnd"/>
      <w:r w:rsidRPr="00213F3B">
        <w:rPr>
          <w:spacing w:val="-8"/>
          <w:lang w:val="uk-UA" w:eastAsia="uk-UA"/>
        </w:rPr>
        <w:t>існі</w:t>
      </w:r>
      <w:r w:rsidRPr="00213F3B">
        <w:rPr>
          <w:spacing w:val="-8"/>
          <w:lang w:eastAsia="uk-UA"/>
        </w:rPr>
        <w:t>”</w:t>
      </w:r>
      <w:r w:rsidRPr="00213F3B">
        <w:rPr>
          <w:spacing w:val="-8"/>
          <w:lang w:val="uk-UA" w:eastAsia="uk-UA"/>
        </w:rPr>
        <w:t xml:space="preserve"> (сл., муз. Е.Драч)</w:t>
      </w:r>
    </w:p>
    <w:p w:rsidR="00213F3B" w:rsidRPr="00213F3B" w:rsidRDefault="00213F3B" w:rsidP="00213F3B">
      <w:pPr>
        <w:ind w:right="99"/>
        <w:rPr>
          <w:spacing w:val="-8"/>
          <w:lang w:val="uk-UA" w:eastAsia="uk-UA"/>
        </w:rPr>
      </w:pPr>
      <w:proofErr w:type="gramStart"/>
      <w:r w:rsidRPr="00213F3B">
        <w:rPr>
          <w:spacing w:val="-8"/>
          <w:lang w:eastAsia="uk-UA"/>
        </w:rPr>
        <w:t>“</w:t>
      </w:r>
      <w:r w:rsidRPr="00213F3B">
        <w:rPr>
          <w:spacing w:val="-8"/>
          <w:lang w:val="uk-UA" w:eastAsia="uk-UA"/>
        </w:rPr>
        <w:t>Віддайте мову</w:t>
      </w:r>
      <w:r w:rsidRPr="00213F3B">
        <w:rPr>
          <w:spacing w:val="-8"/>
          <w:lang w:eastAsia="uk-UA"/>
        </w:rPr>
        <w:t xml:space="preserve">” </w:t>
      </w:r>
      <w:r w:rsidRPr="00213F3B">
        <w:rPr>
          <w:spacing w:val="-8"/>
          <w:lang w:val="uk-UA" w:eastAsia="uk-UA"/>
        </w:rPr>
        <w:t>(сл., муз.</w:t>
      </w:r>
      <w:proofErr w:type="gramEnd"/>
      <w:r w:rsidRPr="00213F3B">
        <w:rPr>
          <w:spacing w:val="-8"/>
          <w:lang w:val="uk-UA" w:eastAsia="uk-UA"/>
        </w:rPr>
        <w:t xml:space="preserve"> Е.Драч)  </w:t>
      </w:r>
    </w:p>
    <w:p w:rsidR="00213F3B" w:rsidRPr="00213F3B" w:rsidRDefault="00213F3B" w:rsidP="00213F3B">
      <w:pPr>
        <w:ind w:right="99"/>
        <w:rPr>
          <w:spacing w:val="-8"/>
          <w:lang w:val="uk-UA" w:eastAsia="uk-UA"/>
        </w:rPr>
      </w:pPr>
      <w:proofErr w:type="gramStart"/>
      <w:r w:rsidRPr="00213F3B">
        <w:rPr>
          <w:spacing w:val="-8"/>
          <w:lang w:eastAsia="uk-UA"/>
        </w:rPr>
        <w:t>“</w:t>
      </w:r>
      <w:r w:rsidRPr="00213F3B">
        <w:rPr>
          <w:spacing w:val="-8"/>
          <w:lang w:val="uk-UA" w:eastAsia="uk-UA"/>
        </w:rPr>
        <w:t>Грай кобзарю</w:t>
      </w:r>
      <w:r w:rsidRPr="00213F3B">
        <w:rPr>
          <w:spacing w:val="-8"/>
          <w:lang w:eastAsia="uk-UA"/>
        </w:rPr>
        <w:t>”</w:t>
      </w:r>
      <w:r w:rsidRPr="00213F3B">
        <w:rPr>
          <w:spacing w:val="-8"/>
          <w:lang w:val="uk-UA" w:eastAsia="uk-UA"/>
        </w:rPr>
        <w:t xml:space="preserve"> (сл., муз.</w:t>
      </w:r>
      <w:proofErr w:type="gramEnd"/>
      <w:r w:rsidRPr="00213F3B">
        <w:rPr>
          <w:spacing w:val="-8"/>
          <w:lang w:val="uk-UA" w:eastAsia="uk-UA"/>
        </w:rPr>
        <w:t xml:space="preserve"> Е.Драч)    </w:t>
      </w:r>
    </w:p>
    <w:p w:rsidR="00213F3B" w:rsidRPr="00213F3B" w:rsidRDefault="00213F3B" w:rsidP="00213F3B">
      <w:pPr>
        <w:ind w:right="99"/>
        <w:rPr>
          <w:b/>
          <w:bCs/>
          <w:i/>
          <w:iCs/>
          <w:spacing w:val="-8"/>
          <w:lang w:eastAsia="uk-UA"/>
        </w:rPr>
      </w:pPr>
    </w:p>
    <w:p w:rsidR="00213F3B" w:rsidRPr="00213F3B" w:rsidRDefault="00213F3B" w:rsidP="00213F3B">
      <w:pPr>
        <w:ind w:right="99"/>
        <w:rPr>
          <w:i/>
          <w:iCs/>
          <w:spacing w:val="-8"/>
          <w:lang w:val="uk-UA" w:eastAsia="uk-UA"/>
        </w:rPr>
      </w:pPr>
      <w:r w:rsidRPr="00213F3B">
        <w:rPr>
          <w:i/>
          <w:iCs/>
          <w:spacing w:val="-8"/>
          <w:lang w:val="uk-UA" w:eastAsia="uk-UA"/>
        </w:rPr>
        <w:t>Тарас Петриненко:</w:t>
      </w:r>
    </w:p>
    <w:p w:rsidR="00213F3B" w:rsidRPr="00213F3B" w:rsidRDefault="00213F3B" w:rsidP="00213F3B">
      <w:pPr>
        <w:ind w:right="99"/>
        <w:rPr>
          <w:spacing w:val="-8"/>
          <w:lang w:val="uk-UA" w:eastAsia="uk-UA"/>
        </w:rPr>
      </w:pPr>
      <w:proofErr w:type="gramStart"/>
      <w:r w:rsidRPr="00213F3B">
        <w:rPr>
          <w:spacing w:val="-8"/>
          <w:lang w:eastAsia="uk-UA"/>
        </w:rPr>
        <w:t>“</w:t>
      </w:r>
      <w:r w:rsidRPr="00213F3B">
        <w:rPr>
          <w:spacing w:val="-8"/>
          <w:lang w:val="uk-UA" w:eastAsia="uk-UA"/>
        </w:rPr>
        <w:t>Я професійний раб</w:t>
      </w:r>
      <w:r w:rsidRPr="00213F3B">
        <w:rPr>
          <w:spacing w:val="-8"/>
          <w:lang w:eastAsia="uk-UA"/>
        </w:rPr>
        <w:t>”</w:t>
      </w:r>
      <w:r w:rsidRPr="00213F3B">
        <w:rPr>
          <w:spacing w:val="-8"/>
          <w:lang w:val="uk-UA" w:eastAsia="uk-UA"/>
        </w:rPr>
        <w:t xml:space="preserve"> (сл., муз.</w:t>
      </w:r>
      <w:proofErr w:type="gramEnd"/>
      <w:r w:rsidRPr="00213F3B">
        <w:rPr>
          <w:spacing w:val="-8"/>
          <w:lang w:val="uk-UA" w:eastAsia="uk-UA"/>
        </w:rPr>
        <w:t xml:space="preserve"> Т. Петриненко)</w:t>
      </w:r>
    </w:p>
    <w:p w:rsidR="00213F3B" w:rsidRPr="00213F3B" w:rsidRDefault="00213F3B" w:rsidP="00213F3B">
      <w:pPr>
        <w:ind w:right="99"/>
        <w:jc w:val="right"/>
        <w:rPr>
          <w:b/>
          <w:bCs/>
          <w:i/>
          <w:iCs/>
          <w:spacing w:val="-8"/>
          <w:lang w:val="uk-UA"/>
        </w:rPr>
      </w:pPr>
      <w:r w:rsidRPr="00213F3B">
        <w:rPr>
          <w:spacing w:val="-8"/>
          <w:lang w:val="uk-UA" w:eastAsia="uk-UA"/>
        </w:rPr>
        <w:br w:type="page"/>
      </w:r>
      <w:r w:rsidRPr="00213F3B">
        <w:rPr>
          <w:b/>
          <w:bCs/>
          <w:i/>
          <w:iCs/>
          <w:spacing w:val="-8"/>
          <w:lang w:val="uk-UA"/>
        </w:rPr>
        <w:lastRenderedPageBreak/>
        <w:t>Додаток 3</w:t>
      </w:r>
    </w:p>
    <w:p w:rsidR="00213F3B" w:rsidRPr="00213F3B" w:rsidRDefault="00213F3B" w:rsidP="00213F3B">
      <w:pPr>
        <w:tabs>
          <w:tab w:val="left" w:pos="3312"/>
        </w:tabs>
        <w:ind w:right="99"/>
        <w:rPr>
          <w:b/>
          <w:bCs/>
          <w:i/>
          <w:iCs/>
          <w:spacing w:val="-8"/>
          <w:lang w:val="uk-UA"/>
        </w:rPr>
      </w:pPr>
      <w:r w:rsidRPr="00213F3B">
        <w:rPr>
          <w:b/>
          <w:bCs/>
          <w:i/>
          <w:iCs/>
          <w:spacing w:val="-8"/>
          <w:lang w:val="uk-UA"/>
        </w:rPr>
        <w:t xml:space="preserve">Корисні </w:t>
      </w:r>
      <w:proofErr w:type="spellStart"/>
      <w:r w:rsidRPr="00213F3B">
        <w:rPr>
          <w:b/>
          <w:bCs/>
          <w:i/>
          <w:iCs/>
          <w:spacing w:val="-8"/>
          <w:lang w:val="uk-UA"/>
        </w:rPr>
        <w:t>інтернет-посилання</w:t>
      </w:r>
      <w:proofErr w:type="spellEnd"/>
      <w:r w:rsidRPr="00213F3B">
        <w:rPr>
          <w:b/>
          <w:bCs/>
          <w:i/>
          <w:iCs/>
          <w:spacing w:val="-8"/>
          <w:lang w:val="uk-UA"/>
        </w:rPr>
        <w:t>:</w:t>
      </w:r>
    </w:p>
    <w:p w:rsidR="00213F3B" w:rsidRPr="00213F3B" w:rsidRDefault="00213F3B" w:rsidP="00213F3B">
      <w:pPr>
        <w:tabs>
          <w:tab w:val="left" w:pos="3312"/>
        </w:tabs>
        <w:ind w:right="99"/>
        <w:rPr>
          <w:i/>
          <w:iCs/>
          <w:spacing w:val="-8"/>
          <w:lang w:val="uk-UA"/>
        </w:rPr>
      </w:pPr>
      <w:proofErr w:type="spellStart"/>
      <w:r w:rsidRPr="00213F3B">
        <w:rPr>
          <w:i/>
          <w:iCs/>
          <w:spacing w:val="-8"/>
          <w:lang w:val="uk-UA"/>
        </w:rPr>
        <w:t>Інтернет-публікації</w:t>
      </w:r>
      <w:proofErr w:type="spellEnd"/>
      <w:r w:rsidRPr="00213F3B">
        <w:rPr>
          <w:i/>
          <w:iCs/>
          <w:spacing w:val="-8"/>
          <w:lang w:val="uk-UA"/>
        </w:rPr>
        <w:t>:</w:t>
      </w:r>
      <w:r w:rsidRPr="00213F3B">
        <w:rPr>
          <w:i/>
          <w:iCs/>
          <w:spacing w:val="-8"/>
          <w:lang w:val="uk-UA"/>
        </w:rPr>
        <w:tab/>
      </w:r>
    </w:p>
    <w:p w:rsidR="00213F3B" w:rsidRPr="00E6149A" w:rsidRDefault="00213F3B" w:rsidP="00213F3B">
      <w:pPr>
        <w:pStyle w:val="1"/>
        <w:spacing w:before="0"/>
        <w:ind w:right="99" w:firstLine="567"/>
        <w:jc w:val="both"/>
        <w:rPr>
          <w:b w:val="0"/>
          <w:bCs w:val="0"/>
          <w:spacing w:val="-8"/>
          <w:bdr w:val="none" w:sz="0" w:space="0" w:color="auto" w:frame="1"/>
        </w:rPr>
      </w:pPr>
      <w:r w:rsidRPr="00213F3B">
        <w:rPr>
          <w:b w:val="0"/>
          <w:bCs w:val="0"/>
          <w:spacing w:val="-8"/>
          <w:sz w:val="20"/>
          <w:szCs w:val="20"/>
          <w:lang w:val="uk-UA"/>
        </w:rPr>
        <w:t xml:space="preserve">1. </w:t>
      </w:r>
      <w:proofErr w:type="spellStart"/>
      <w:r w:rsidRPr="00213F3B">
        <w:rPr>
          <w:b w:val="0"/>
          <w:bCs w:val="0"/>
          <w:spacing w:val="-8"/>
          <w:sz w:val="20"/>
          <w:szCs w:val="20"/>
          <w:lang w:val="uk-UA"/>
        </w:rPr>
        <w:t>Андрікевич</w:t>
      </w:r>
      <w:proofErr w:type="spellEnd"/>
      <w:r w:rsidRPr="00213F3B">
        <w:rPr>
          <w:b w:val="0"/>
          <w:bCs w:val="0"/>
          <w:spacing w:val="-8"/>
          <w:sz w:val="20"/>
          <w:szCs w:val="20"/>
          <w:lang w:val="uk-UA"/>
        </w:rPr>
        <w:t xml:space="preserve"> Н. “Революція на граніті – це одні з найщасливіших днів мого життя, – Віктор </w:t>
      </w:r>
      <w:proofErr w:type="spellStart"/>
      <w:r w:rsidRPr="00213F3B">
        <w:rPr>
          <w:b w:val="0"/>
          <w:bCs w:val="0"/>
          <w:spacing w:val="-8"/>
          <w:sz w:val="20"/>
          <w:szCs w:val="20"/>
          <w:lang w:val="uk-UA"/>
        </w:rPr>
        <w:t>Рог”</w:t>
      </w:r>
      <w:proofErr w:type="spellEnd"/>
      <w:r w:rsidRPr="00213F3B">
        <w:rPr>
          <w:b w:val="0"/>
          <w:bCs w:val="0"/>
          <w:spacing w:val="-8"/>
          <w:sz w:val="20"/>
          <w:szCs w:val="20"/>
          <w:lang w:val="uk-UA"/>
        </w:rPr>
        <w:t xml:space="preserve"> [Електронний ресурс] // Молодіжна інформаційна спільнота / Н. </w:t>
      </w:r>
      <w:proofErr w:type="spellStart"/>
      <w:r w:rsidRPr="00213F3B">
        <w:rPr>
          <w:b w:val="0"/>
          <w:bCs w:val="0"/>
          <w:spacing w:val="-8"/>
          <w:sz w:val="20"/>
          <w:szCs w:val="20"/>
          <w:lang w:val="uk-UA"/>
        </w:rPr>
        <w:t>Андріякевич</w:t>
      </w:r>
      <w:proofErr w:type="spellEnd"/>
      <w:r w:rsidRPr="00213F3B">
        <w:rPr>
          <w:b w:val="0"/>
          <w:bCs w:val="0"/>
          <w:spacing w:val="-8"/>
          <w:sz w:val="20"/>
          <w:szCs w:val="20"/>
          <w:lang w:val="uk-UA"/>
        </w:rPr>
        <w:t xml:space="preserve">. </w:t>
      </w:r>
      <w:r w:rsidRPr="00213F3B">
        <w:rPr>
          <w:b w:val="0"/>
          <w:bCs w:val="0"/>
          <w:spacing w:val="-8"/>
          <w:sz w:val="20"/>
          <w:szCs w:val="20"/>
        </w:rPr>
        <w:t xml:space="preserve">Режим доступу: </w:t>
      </w:r>
      <w:hyperlink r:id="rId9" w:anchor=".VeRNGiXtlHw" w:history="1">
        <w:r w:rsidRPr="00213F3B">
          <w:rPr>
            <w:rStyle w:val="a3"/>
            <w:b w:val="0"/>
            <w:bCs w:val="0"/>
            <w:spacing w:val="-8"/>
            <w:sz w:val="20"/>
            <w:szCs w:val="20"/>
            <w:bdr w:val="none" w:sz="0" w:space="0" w:color="auto" w:frame="1"/>
          </w:rPr>
          <w:t>http://soli.com.ua/2013/10/14/revolyutsiya-na-hraniti-tse-odni-z-najschaslyvishyh-dniv-moho-zhyttya-viktor-roh/#.VeRNGiXtlHw</w:t>
        </w:r>
      </w:hyperlink>
    </w:p>
    <w:p w:rsidR="00213F3B" w:rsidRPr="00213F3B" w:rsidRDefault="00213F3B" w:rsidP="00213F3B">
      <w:pPr>
        <w:pStyle w:val="1"/>
        <w:spacing w:before="0"/>
        <w:ind w:right="99" w:firstLine="567"/>
        <w:jc w:val="both"/>
        <w:rPr>
          <w:b w:val="0"/>
          <w:bCs w:val="0"/>
          <w:spacing w:val="-8"/>
          <w:sz w:val="20"/>
          <w:szCs w:val="20"/>
          <w:bdr w:val="none" w:sz="0" w:space="0" w:color="auto" w:frame="1"/>
        </w:rPr>
      </w:pPr>
      <w:r w:rsidRPr="00213F3B">
        <w:rPr>
          <w:b w:val="0"/>
          <w:bCs w:val="0"/>
          <w:spacing w:val="-8"/>
          <w:sz w:val="20"/>
          <w:szCs w:val="20"/>
        </w:rPr>
        <w:t xml:space="preserve">2. </w:t>
      </w:r>
      <w:proofErr w:type="spellStart"/>
      <w:r w:rsidRPr="00213F3B">
        <w:rPr>
          <w:b w:val="0"/>
          <w:bCs w:val="0"/>
          <w:spacing w:val="-8"/>
          <w:sz w:val="20"/>
          <w:szCs w:val="20"/>
        </w:rPr>
        <w:t>Базилівська</w:t>
      </w:r>
      <w:proofErr w:type="spellEnd"/>
      <w:r w:rsidRPr="00213F3B">
        <w:rPr>
          <w:b w:val="0"/>
          <w:bCs w:val="0"/>
          <w:spacing w:val="-8"/>
          <w:sz w:val="20"/>
          <w:szCs w:val="20"/>
        </w:rPr>
        <w:t xml:space="preserve"> О. “Олесь </w:t>
      </w:r>
      <w:proofErr w:type="spellStart"/>
      <w:r w:rsidRPr="00213F3B">
        <w:rPr>
          <w:b w:val="0"/>
          <w:bCs w:val="0"/>
          <w:spacing w:val="-8"/>
          <w:sz w:val="20"/>
          <w:szCs w:val="20"/>
        </w:rPr>
        <w:t>Доній</w:t>
      </w:r>
      <w:proofErr w:type="spellEnd"/>
      <w:r w:rsidRPr="00213F3B">
        <w:rPr>
          <w:b w:val="0"/>
          <w:bCs w:val="0"/>
          <w:spacing w:val="-8"/>
          <w:sz w:val="20"/>
          <w:szCs w:val="20"/>
        </w:rPr>
        <w:t xml:space="preserve">: </w:t>
      </w:r>
      <w:proofErr w:type="spellStart"/>
      <w:r w:rsidRPr="00213F3B">
        <w:rPr>
          <w:b w:val="0"/>
          <w:bCs w:val="0"/>
          <w:spacing w:val="-8"/>
          <w:sz w:val="20"/>
          <w:szCs w:val="20"/>
        </w:rPr>
        <w:t>революцію</w:t>
      </w:r>
      <w:proofErr w:type="spellEnd"/>
      <w:r w:rsidRPr="00213F3B">
        <w:rPr>
          <w:b w:val="0"/>
          <w:bCs w:val="0"/>
          <w:spacing w:val="-8"/>
          <w:sz w:val="20"/>
          <w:szCs w:val="20"/>
        </w:rPr>
        <w:t xml:space="preserve"> задумали в </w:t>
      </w:r>
      <w:proofErr w:type="spellStart"/>
      <w:r w:rsidRPr="00213F3B">
        <w:rPr>
          <w:b w:val="0"/>
          <w:bCs w:val="0"/>
          <w:spacing w:val="-8"/>
          <w:sz w:val="20"/>
          <w:szCs w:val="20"/>
        </w:rPr>
        <w:t>гуртожитку</w:t>
      </w:r>
      <w:proofErr w:type="spellEnd"/>
      <w:r w:rsidRPr="00213F3B">
        <w:rPr>
          <w:b w:val="0"/>
          <w:bCs w:val="0"/>
          <w:spacing w:val="-8"/>
          <w:sz w:val="20"/>
          <w:szCs w:val="20"/>
        </w:rPr>
        <w:t xml:space="preserve"> </w:t>
      </w:r>
      <w:proofErr w:type="spellStart"/>
      <w:r w:rsidRPr="00213F3B">
        <w:rPr>
          <w:b w:val="0"/>
          <w:bCs w:val="0"/>
          <w:spacing w:val="-8"/>
          <w:sz w:val="20"/>
          <w:szCs w:val="20"/>
        </w:rPr>
        <w:t>філософського</w:t>
      </w:r>
      <w:proofErr w:type="spellEnd"/>
      <w:r w:rsidRPr="00213F3B">
        <w:rPr>
          <w:b w:val="0"/>
          <w:bCs w:val="0"/>
          <w:spacing w:val="-8"/>
          <w:sz w:val="20"/>
          <w:szCs w:val="20"/>
        </w:rPr>
        <w:t xml:space="preserve"> факультету” [</w:t>
      </w:r>
      <w:proofErr w:type="spellStart"/>
      <w:r w:rsidRPr="00213F3B">
        <w:rPr>
          <w:b w:val="0"/>
          <w:bCs w:val="0"/>
          <w:spacing w:val="-8"/>
          <w:sz w:val="20"/>
          <w:szCs w:val="20"/>
        </w:rPr>
        <w:t>Електронний</w:t>
      </w:r>
      <w:proofErr w:type="spellEnd"/>
      <w:r w:rsidRPr="00213F3B">
        <w:rPr>
          <w:b w:val="0"/>
          <w:bCs w:val="0"/>
          <w:spacing w:val="-8"/>
          <w:sz w:val="20"/>
          <w:szCs w:val="20"/>
        </w:rPr>
        <w:t xml:space="preserve"> ресурс] // </w:t>
      </w:r>
      <w:proofErr w:type="spellStart"/>
      <w:r w:rsidRPr="00213F3B">
        <w:rPr>
          <w:b w:val="0"/>
          <w:bCs w:val="0"/>
          <w:spacing w:val="-8"/>
          <w:sz w:val="20"/>
          <w:szCs w:val="20"/>
        </w:rPr>
        <w:t>Молодіжна</w:t>
      </w:r>
      <w:proofErr w:type="spellEnd"/>
      <w:r w:rsidRPr="00213F3B">
        <w:rPr>
          <w:b w:val="0"/>
          <w:bCs w:val="0"/>
          <w:spacing w:val="-8"/>
          <w:sz w:val="20"/>
          <w:szCs w:val="20"/>
        </w:rPr>
        <w:t xml:space="preserve"> </w:t>
      </w:r>
      <w:proofErr w:type="spellStart"/>
      <w:r w:rsidRPr="00213F3B">
        <w:rPr>
          <w:b w:val="0"/>
          <w:bCs w:val="0"/>
          <w:spacing w:val="-8"/>
          <w:sz w:val="20"/>
          <w:szCs w:val="20"/>
        </w:rPr>
        <w:t>інформаційна</w:t>
      </w:r>
      <w:proofErr w:type="spellEnd"/>
      <w:r w:rsidRPr="00213F3B">
        <w:rPr>
          <w:b w:val="0"/>
          <w:bCs w:val="0"/>
          <w:spacing w:val="-8"/>
          <w:sz w:val="20"/>
          <w:szCs w:val="20"/>
        </w:rPr>
        <w:t xml:space="preserve"> </w:t>
      </w:r>
      <w:proofErr w:type="spellStart"/>
      <w:r w:rsidRPr="00213F3B">
        <w:rPr>
          <w:b w:val="0"/>
          <w:bCs w:val="0"/>
          <w:spacing w:val="-8"/>
          <w:sz w:val="20"/>
          <w:szCs w:val="20"/>
        </w:rPr>
        <w:t>спільнота</w:t>
      </w:r>
      <w:proofErr w:type="spellEnd"/>
      <w:r w:rsidRPr="00213F3B">
        <w:rPr>
          <w:b w:val="0"/>
          <w:bCs w:val="0"/>
          <w:spacing w:val="-8"/>
          <w:sz w:val="20"/>
          <w:szCs w:val="20"/>
        </w:rPr>
        <w:t xml:space="preserve"> / О. </w:t>
      </w:r>
      <w:proofErr w:type="spellStart"/>
      <w:r w:rsidRPr="00213F3B">
        <w:rPr>
          <w:b w:val="0"/>
          <w:bCs w:val="0"/>
          <w:spacing w:val="-8"/>
          <w:sz w:val="20"/>
          <w:szCs w:val="20"/>
        </w:rPr>
        <w:t>Базилівська</w:t>
      </w:r>
      <w:proofErr w:type="spellEnd"/>
      <w:r w:rsidRPr="00213F3B">
        <w:rPr>
          <w:b w:val="0"/>
          <w:bCs w:val="0"/>
          <w:spacing w:val="-8"/>
          <w:sz w:val="20"/>
          <w:szCs w:val="20"/>
        </w:rPr>
        <w:t xml:space="preserve">. Режим доступу: </w:t>
      </w:r>
      <w:hyperlink r:id="rId10" w:anchor=".VeRNDiXtlHw" w:history="1">
        <w:r w:rsidRPr="00213F3B">
          <w:rPr>
            <w:rStyle w:val="a3"/>
            <w:b w:val="0"/>
            <w:bCs w:val="0"/>
            <w:spacing w:val="-8"/>
            <w:sz w:val="20"/>
            <w:szCs w:val="20"/>
            <w:bdr w:val="none" w:sz="0" w:space="0" w:color="auto" w:frame="1"/>
          </w:rPr>
          <w:t>http://soli.com.ua/2013/10/14/oles-donij-revolyutsiyu-zadumaly-v-hurtozhytku-filosofskoho-fakultetu/#.VeRNDiXtlHw</w:t>
        </w:r>
      </w:hyperlink>
    </w:p>
    <w:p w:rsidR="00213F3B" w:rsidRPr="00213F3B" w:rsidRDefault="00213F3B" w:rsidP="00213F3B">
      <w:pPr>
        <w:ind w:right="99" w:firstLine="567"/>
        <w:jc w:val="both"/>
        <w:outlineLvl w:val="0"/>
        <w:rPr>
          <w:lang w:val="uk-UA"/>
        </w:rPr>
      </w:pPr>
      <w:r w:rsidRPr="00213F3B">
        <w:rPr>
          <w:color w:val="000000"/>
          <w:spacing w:val="-8"/>
          <w:kern w:val="36"/>
          <w:lang w:val="uk-UA" w:eastAsia="uk-UA"/>
        </w:rPr>
        <w:t xml:space="preserve">3. </w:t>
      </w:r>
      <w:proofErr w:type="spellStart"/>
      <w:r w:rsidRPr="00213F3B">
        <w:rPr>
          <w:color w:val="000000"/>
          <w:spacing w:val="-8"/>
          <w:kern w:val="36"/>
          <w:lang w:val="uk-UA" w:eastAsia="uk-UA"/>
        </w:rPr>
        <w:t>Вишницька</w:t>
      </w:r>
      <w:proofErr w:type="spellEnd"/>
      <w:r w:rsidRPr="00213F3B">
        <w:rPr>
          <w:color w:val="000000"/>
          <w:spacing w:val="-8"/>
          <w:kern w:val="36"/>
          <w:lang w:val="uk-UA" w:eastAsia="uk-UA"/>
        </w:rPr>
        <w:t xml:space="preserve"> А. “Революція на граніті: Ми були циніками, які загинули б заради ідеї – Михайло </w:t>
      </w:r>
      <w:proofErr w:type="spellStart"/>
      <w:r w:rsidRPr="00213F3B">
        <w:rPr>
          <w:color w:val="000000"/>
          <w:spacing w:val="-8"/>
          <w:kern w:val="36"/>
          <w:lang w:val="uk-UA" w:eastAsia="uk-UA"/>
        </w:rPr>
        <w:t>Свистович”</w:t>
      </w:r>
      <w:proofErr w:type="spellEnd"/>
      <w:r w:rsidRPr="00213F3B">
        <w:rPr>
          <w:color w:val="000000"/>
          <w:spacing w:val="-8"/>
          <w:kern w:val="36"/>
          <w:lang w:val="uk-UA" w:eastAsia="uk-UA"/>
        </w:rPr>
        <w:t xml:space="preserve"> </w:t>
      </w:r>
      <w:r w:rsidRPr="00213F3B">
        <w:rPr>
          <w:color w:val="000000"/>
          <w:spacing w:val="-8"/>
          <w:lang w:val="uk-UA" w:eastAsia="uk-UA"/>
        </w:rPr>
        <w:t xml:space="preserve">[Електронний ресурс] // Молодіжна інформаційна спільнота / А. </w:t>
      </w:r>
      <w:proofErr w:type="spellStart"/>
      <w:r w:rsidRPr="00213F3B">
        <w:rPr>
          <w:color w:val="000000"/>
          <w:spacing w:val="-8"/>
          <w:lang w:val="uk-UA" w:eastAsia="uk-UA"/>
        </w:rPr>
        <w:t>Вишницька</w:t>
      </w:r>
      <w:proofErr w:type="spellEnd"/>
      <w:r w:rsidRPr="00213F3B">
        <w:rPr>
          <w:color w:val="000000"/>
          <w:spacing w:val="-8"/>
          <w:lang w:val="uk-UA" w:eastAsia="uk-UA"/>
        </w:rPr>
        <w:t xml:space="preserve">. Режим доступу: </w:t>
      </w:r>
      <w:hyperlink r:id="rId11" w:anchor=".VeRHJSXtlHx" w:history="1">
        <w:r w:rsidRPr="00213F3B">
          <w:rPr>
            <w:rStyle w:val="a3"/>
            <w:spacing w:val="-8"/>
            <w:lang w:val="uk-UA" w:eastAsia="uk-UA"/>
          </w:rPr>
          <w:t>http://soli.com.ua/2013/10/07/revolyutsiyu-na-hraniti-my-buly-tsynikamy-yaki-zahynuly-b-zarady-ideji-myhajlo-svystovych/#.VeRHJSXtlHx</w:t>
        </w:r>
      </w:hyperlink>
    </w:p>
    <w:p w:rsidR="00213F3B" w:rsidRPr="00213F3B" w:rsidRDefault="00213F3B" w:rsidP="00213F3B">
      <w:pPr>
        <w:pStyle w:val="1"/>
        <w:spacing w:before="0"/>
        <w:ind w:right="99" w:firstLine="567"/>
        <w:jc w:val="both"/>
        <w:rPr>
          <w:rStyle w:val="a3"/>
          <w:b w:val="0"/>
          <w:bCs w:val="0"/>
          <w:spacing w:val="-8"/>
          <w:sz w:val="20"/>
          <w:szCs w:val="20"/>
          <w:bdr w:val="none" w:sz="0" w:space="0" w:color="auto" w:frame="1"/>
        </w:rPr>
      </w:pPr>
      <w:r w:rsidRPr="00213F3B">
        <w:rPr>
          <w:b w:val="0"/>
          <w:bCs w:val="0"/>
          <w:spacing w:val="-8"/>
          <w:sz w:val="20"/>
          <w:szCs w:val="20"/>
        </w:rPr>
        <w:t>4. Возняк В. “</w:t>
      </w:r>
      <w:proofErr w:type="spellStart"/>
      <w:r w:rsidRPr="00213F3B">
        <w:rPr>
          <w:b w:val="0"/>
          <w:bCs w:val="0"/>
          <w:spacing w:val="-8"/>
          <w:sz w:val="20"/>
          <w:szCs w:val="20"/>
        </w:rPr>
        <w:t>Революція</w:t>
      </w:r>
      <w:proofErr w:type="spellEnd"/>
      <w:r w:rsidRPr="00213F3B">
        <w:rPr>
          <w:b w:val="0"/>
          <w:bCs w:val="0"/>
          <w:spacing w:val="-8"/>
          <w:sz w:val="20"/>
          <w:szCs w:val="20"/>
        </w:rPr>
        <w:t xml:space="preserve"> на </w:t>
      </w:r>
      <w:proofErr w:type="spellStart"/>
      <w:r w:rsidRPr="00213F3B">
        <w:rPr>
          <w:b w:val="0"/>
          <w:bCs w:val="0"/>
          <w:spacing w:val="-8"/>
          <w:sz w:val="20"/>
          <w:szCs w:val="20"/>
        </w:rPr>
        <w:t>граніті</w:t>
      </w:r>
      <w:proofErr w:type="spellEnd"/>
      <w:r w:rsidRPr="00213F3B">
        <w:rPr>
          <w:b w:val="0"/>
          <w:bCs w:val="0"/>
          <w:spacing w:val="-8"/>
          <w:sz w:val="20"/>
          <w:szCs w:val="20"/>
        </w:rPr>
        <w:t xml:space="preserve">: Ми </w:t>
      </w:r>
      <w:proofErr w:type="spellStart"/>
      <w:r w:rsidRPr="00213F3B">
        <w:rPr>
          <w:b w:val="0"/>
          <w:bCs w:val="0"/>
          <w:spacing w:val="-8"/>
          <w:sz w:val="20"/>
          <w:szCs w:val="20"/>
        </w:rPr>
        <w:t>з</w:t>
      </w:r>
      <w:proofErr w:type="spellEnd"/>
      <w:r w:rsidRPr="00213F3B">
        <w:rPr>
          <w:b w:val="0"/>
          <w:bCs w:val="0"/>
          <w:spacing w:val="-8"/>
          <w:sz w:val="20"/>
          <w:szCs w:val="20"/>
        </w:rPr>
        <w:t xml:space="preserve"> великою </w:t>
      </w:r>
      <w:proofErr w:type="spellStart"/>
      <w:r w:rsidRPr="00213F3B">
        <w:rPr>
          <w:b w:val="0"/>
          <w:bCs w:val="0"/>
          <w:spacing w:val="-8"/>
          <w:sz w:val="20"/>
          <w:szCs w:val="20"/>
        </w:rPr>
        <w:t>радістю</w:t>
      </w:r>
      <w:proofErr w:type="spellEnd"/>
      <w:r w:rsidRPr="00213F3B">
        <w:rPr>
          <w:b w:val="0"/>
          <w:bCs w:val="0"/>
          <w:spacing w:val="-8"/>
          <w:sz w:val="20"/>
          <w:szCs w:val="20"/>
        </w:rPr>
        <w:t xml:space="preserve"> </w:t>
      </w:r>
      <w:proofErr w:type="spellStart"/>
      <w:r w:rsidRPr="00213F3B">
        <w:rPr>
          <w:b w:val="0"/>
          <w:bCs w:val="0"/>
          <w:spacing w:val="-8"/>
          <w:sz w:val="20"/>
          <w:szCs w:val="20"/>
        </w:rPr>
        <w:t>чекали</w:t>
      </w:r>
      <w:proofErr w:type="spellEnd"/>
      <w:r w:rsidRPr="00213F3B">
        <w:rPr>
          <w:b w:val="0"/>
          <w:bCs w:val="0"/>
          <w:spacing w:val="-8"/>
          <w:sz w:val="20"/>
          <w:szCs w:val="20"/>
        </w:rPr>
        <w:t xml:space="preserve"> </w:t>
      </w:r>
      <w:proofErr w:type="spellStart"/>
      <w:r w:rsidRPr="00213F3B">
        <w:rPr>
          <w:b w:val="0"/>
          <w:bCs w:val="0"/>
          <w:spacing w:val="-8"/>
          <w:sz w:val="20"/>
          <w:szCs w:val="20"/>
        </w:rPr>
        <w:t>побоїща</w:t>
      </w:r>
      <w:proofErr w:type="spellEnd"/>
      <w:r w:rsidRPr="00213F3B">
        <w:rPr>
          <w:b w:val="0"/>
          <w:bCs w:val="0"/>
          <w:spacing w:val="-8"/>
          <w:sz w:val="20"/>
          <w:szCs w:val="20"/>
        </w:rPr>
        <w:t xml:space="preserve"> – Тарас </w:t>
      </w:r>
      <w:proofErr w:type="spellStart"/>
      <w:r w:rsidRPr="00213F3B">
        <w:rPr>
          <w:b w:val="0"/>
          <w:bCs w:val="0"/>
          <w:spacing w:val="-8"/>
          <w:sz w:val="20"/>
          <w:szCs w:val="20"/>
        </w:rPr>
        <w:t>Прохасько</w:t>
      </w:r>
      <w:proofErr w:type="spellEnd"/>
      <w:r w:rsidRPr="00213F3B">
        <w:rPr>
          <w:b w:val="0"/>
          <w:bCs w:val="0"/>
          <w:spacing w:val="-8"/>
          <w:sz w:val="20"/>
          <w:szCs w:val="20"/>
        </w:rPr>
        <w:t>” [</w:t>
      </w:r>
      <w:proofErr w:type="spellStart"/>
      <w:r w:rsidRPr="00213F3B">
        <w:rPr>
          <w:b w:val="0"/>
          <w:bCs w:val="0"/>
          <w:spacing w:val="-8"/>
          <w:sz w:val="20"/>
          <w:szCs w:val="20"/>
        </w:rPr>
        <w:t>Електронний</w:t>
      </w:r>
      <w:proofErr w:type="spellEnd"/>
      <w:r w:rsidRPr="00213F3B">
        <w:rPr>
          <w:b w:val="0"/>
          <w:bCs w:val="0"/>
          <w:spacing w:val="-8"/>
          <w:sz w:val="20"/>
          <w:szCs w:val="20"/>
        </w:rPr>
        <w:t xml:space="preserve"> ресурс] // </w:t>
      </w:r>
      <w:proofErr w:type="spellStart"/>
      <w:r w:rsidRPr="00213F3B">
        <w:rPr>
          <w:b w:val="0"/>
          <w:bCs w:val="0"/>
          <w:spacing w:val="-8"/>
          <w:sz w:val="20"/>
          <w:szCs w:val="20"/>
        </w:rPr>
        <w:t>Молодіжна</w:t>
      </w:r>
      <w:proofErr w:type="spellEnd"/>
      <w:r w:rsidRPr="00213F3B">
        <w:rPr>
          <w:b w:val="0"/>
          <w:bCs w:val="0"/>
          <w:spacing w:val="-8"/>
          <w:sz w:val="20"/>
          <w:szCs w:val="20"/>
        </w:rPr>
        <w:t xml:space="preserve"> </w:t>
      </w:r>
      <w:proofErr w:type="spellStart"/>
      <w:r w:rsidRPr="00213F3B">
        <w:rPr>
          <w:b w:val="0"/>
          <w:bCs w:val="0"/>
          <w:spacing w:val="-8"/>
          <w:sz w:val="20"/>
          <w:szCs w:val="20"/>
        </w:rPr>
        <w:t>інформаційна</w:t>
      </w:r>
      <w:proofErr w:type="spellEnd"/>
      <w:r w:rsidRPr="00213F3B">
        <w:rPr>
          <w:b w:val="0"/>
          <w:bCs w:val="0"/>
          <w:spacing w:val="-8"/>
          <w:sz w:val="20"/>
          <w:szCs w:val="20"/>
        </w:rPr>
        <w:t xml:space="preserve"> </w:t>
      </w:r>
      <w:proofErr w:type="spellStart"/>
      <w:r w:rsidRPr="00213F3B">
        <w:rPr>
          <w:b w:val="0"/>
          <w:bCs w:val="0"/>
          <w:spacing w:val="-8"/>
          <w:sz w:val="20"/>
          <w:szCs w:val="20"/>
        </w:rPr>
        <w:t>спільнота</w:t>
      </w:r>
      <w:proofErr w:type="spellEnd"/>
      <w:r w:rsidRPr="00213F3B">
        <w:rPr>
          <w:b w:val="0"/>
          <w:bCs w:val="0"/>
          <w:spacing w:val="-8"/>
          <w:sz w:val="20"/>
          <w:szCs w:val="20"/>
        </w:rPr>
        <w:t xml:space="preserve"> / В. Возняк. Режим доступу: </w:t>
      </w:r>
      <w:hyperlink r:id="rId12" w:anchor=".VeRMeyXtlHw" w:history="1">
        <w:r w:rsidRPr="00213F3B">
          <w:rPr>
            <w:rStyle w:val="a3"/>
            <w:b w:val="0"/>
            <w:bCs w:val="0"/>
            <w:spacing w:val="-8"/>
            <w:sz w:val="20"/>
            <w:szCs w:val="20"/>
            <w:bdr w:val="none" w:sz="0" w:space="0" w:color="auto" w:frame="1"/>
          </w:rPr>
          <w:t>http://soli.com.ua/2013/10/17/revolyutsiyu-na-hraniti-my-z-velykoyu-radistyu-chekaly-pobojischa-taras-prohasko/#.VeRMeyXtlHw</w:t>
        </w:r>
      </w:hyperlink>
    </w:p>
    <w:p w:rsidR="00213F3B" w:rsidRPr="00213F3B" w:rsidRDefault="00213F3B" w:rsidP="00213F3B">
      <w:pPr>
        <w:pStyle w:val="1"/>
        <w:spacing w:before="0"/>
        <w:ind w:right="99" w:firstLine="567"/>
        <w:jc w:val="both"/>
        <w:rPr>
          <w:b w:val="0"/>
          <w:bCs w:val="0"/>
          <w:spacing w:val="-8"/>
          <w:sz w:val="20"/>
          <w:szCs w:val="20"/>
          <w:bdr w:val="none" w:sz="0" w:space="0" w:color="auto" w:frame="1"/>
        </w:rPr>
      </w:pPr>
      <w:r w:rsidRPr="00213F3B">
        <w:rPr>
          <w:b w:val="0"/>
          <w:bCs w:val="0"/>
          <w:spacing w:val="-8"/>
          <w:sz w:val="20"/>
          <w:szCs w:val="20"/>
        </w:rPr>
        <w:t xml:space="preserve">5. </w:t>
      </w:r>
      <w:proofErr w:type="spellStart"/>
      <w:r w:rsidRPr="00213F3B">
        <w:rPr>
          <w:b w:val="0"/>
          <w:bCs w:val="0"/>
          <w:spacing w:val="-8"/>
          <w:sz w:val="20"/>
          <w:szCs w:val="20"/>
        </w:rPr>
        <w:t>Ізотова</w:t>
      </w:r>
      <w:proofErr w:type="spellEnd"/>
      <w:r w:rsidRPr="00213F3B">
        <w:rPr>
          <w:b w:val="0"/>
          <w:bCs w:val="0"/>
          <w:spacing w:val="-8"/>
          <w:sz w:val="20"/>
          <w:szCs w:val="20"/>
        </w:rPr>
        <w:t xml:space="preserve"> В. “</w:t>
      </w:r>
      <w:proofErr w:type="spellStart"/>
      <w:r w:rsidRPr="00213F3B">
        <w:rPr>
          <w:b w:val="0"/>
          <w:bCs w:val="0"/>
          <w:spacing w:val="-8"/>
          <w:sz w:val="20"/>
          <w:szCs w:val="20"/>
        </w:rPr>
        <w:t>Революція</w:t>
      </w:r>
      <w:proofErr w:type="spellEnd"/>
      <w:r w:rsidRPr="00213F3B">
        <w:rPr>
          <w:b w:val="0"/>
          <w:bCs w:val="0"/>
          <w:spacing w:val="-8"/>
          <w:sz w:val="20"/>
          <w:szCs w:val="20"/>
        </w:rPr>
        <w:t xml:space="preserve"> на </w:t>
      </w:r>
      <w:proofErr w:type="spellStart"/>
      <w:r w:rsidRPr="00213F3B">
        <w:rPr>
          <w:b w:val="0"/>
          <w:bCs w:val="0"/>
          <w:spacing w:val="-8"/>
          <w:sz w:val="20"/>
          <w:szCs w:val="20"/>
        </w:rPr>
        <w:t>граніті</w:t>
      </w:r>
      <w:proofErr w:type="spellEnd"/>
      <w:r w:rsidRPr="00213F3B">
        <w:rPr>
          <w:b w:val="0"/>
          <w:bCs w:val="0"/>
          <w:spacing w:val="-8"/>
          <w:sz w:val="20"/>
          <w:szCs w:val="20"/>
        </w:rPr>
        <w:t xml:space="preserve"> – </w:t>
      </w:r>
      <w:proofErr w:type="spellStart"/>
      <w:r w:rsidRPr="00213F3B">
        <w:rPr>
          <w:b w:val="0"/>
          <w:bCs w:val="0"/>
          <w:spacing w:val="-8"/>
          <w:sz w:val="20"/>
          <w:szCs w:val="20"/>
        </w:rPr>
        <w:t>це</w:t>
      </w:r>
      <w:proofErr w:type="spellEnd"/>
      <w:r w:rsidRPr="00213F3B">
        <w:rPr>
          <w:b w:val="0"/>
          <w:bCs w:val="0"/>
          <w:spacing w:val="-8"/>
          <w:sz w:val="20"/>
          <w:szCs w:val="20"/>
        </w:rPr>
        <w:t xml:space="preserve"> </w:t>
      </w:r>
      <w:proofErr w:type="spellStart"/>
      <w:proofErr w:type="gramStart"/>
      <w:r w:rsidRPr="00213F3B">
        <w:rPr>
          <w:b w:val="0"/>
          <w:bCs w:val="0"/>
          <w:spacing w:val="-8"/>
          <w:sz w:val="20"/>
          <w:szCs w:val="20"/>
        </w:rPr>
        <w:t>перев</w:t>
      </w:r>
      <w:proofErr w:type="gramEnd"/>
      <w:r w:rsidRPr="00213F3B">
        <w:rPr>
          <w:b w:val="0"/>
          <w:bCs w:val="0"/>
          <w:spacing w:val="-8"/>
          <w:sz w:val="20"/>
          <w:szCs w:val="20"/>
        </w:rPr>
        <w:t>ірка</w:t>
      </w:r>
      <w:proofErr w:type="spellEnd"/>
      <w:r w:rsidRPr="00213F3B">
        <w:rPr>
          <w:b w:val="0"/>
          <w:bCs w:val="0"/>
          <w:spacing w:val="-8"/>
          <w:sz w:val="20"/>
          <w:szCs w:val="20"/>
        </w:rPr>
        <w:t xml:space="preserve"> </w:t>
      </w:r>
      <w:proofErr w:type="spellStart"/>
      <w:r w:rsidRPr="00213F3B">
        <w:rPr>
          <w:b w:val="0"/>
          <w:bCs w:val="0"/>
          <w:spacing w:val="-8"/>
          <w:sz w:val="20"/>
          <w:szCs w:val="20"/>
        </w:rPr>
        <w:t>оточення</w:t>
      </w:r>
      <w:proofErr w:type="spellEnd"/>
      <w:r w:rsidRPr="00213F3B">
        <w:rPr>
          <w:b w:val="0"/>
          <w:bCs w:val="0"/>
          <w:spacing w:val="-8"/>
          <w:sz w:val="20"/>
          <w:szCs w:val="20"/>
        </w:rPr>
        <w:t xml:space="preserve"> – </w:t>
      </w:r>
      <w:proofErr w:type="spellStart"/>
      <w:r w:rsidRPr="00213F3B">
        <w:rPr>
          <w:b w:val="0"/>
          <w:bCs w:val="0"/>
          <w:spacing w:val="-8"/>
          <w:sz w:val="20"/>
          <w:szCs w:val="20"/>
        </w:rPr>
        <w:t>Андрій</w:t>
      </w:r>
      <w:proofErr w:type="spellEnd"/>
      <w:r w:rsidRPr="00213F3B">
        <w:rPr>
          <w:b w:val="0"/>
          <w:bCs w:val="0"/>
          <w:spacing w:val="-8"/>
          <w:sz w:val="20"/>
          <w:szCs w:val="20"/>
        </w:rPr>
        <w:t xml:space="preserve"> </w:t>
      </w:r>
      <w:proofErr w:type="spellStart"/>
      <w:r w:rsidRPr="00213F3B">
        <w:rPr>
          <w:b w:val="0"/>
          <w:bCs w:val="0"/>
          <w:spacing w:val="-8"/>
          <w:sz w:val="20"/>
          <w:szCs w:val="20"/>
        </w:rPr>
        <w:t>Салюк</w:t>
      </w:r>
      <w:proofErr w:type="spellEnd"/>
      <w:r w:rsidRPr="00213F3B">
        <w:rPr>
          <w:b w:val="0"/>
          <w:bCs w:val="0"/>
          <w:spacing w:val="-8"/>
          <w:sz w:val="20"/>
          <w:szCs w:val="20"/>
        </w:rPr>
        <w:t>” [</w:t>
      </w:r>
      <w:proofErr w:type="spellStart"/>
      <w:r w:rsidRPr="00213F3B">
        <w:rPr>
          <w:b w:val="0"/>
          <w:bCs w:val="0"/>
          <w:spacing w:val="-8"/>
          <w:sz w:val="20"/>
          <w:szCs w:val="20"/>
        </w:rPr>
        <w:t>Електронний</w:t>
      </w:r>
      <w:proofErr w:type="spellEnd"/>
      <w:r w:rsidRPr="00213F3B">
        <w:rPr>
          <w:b w:val="0"/>
          <w:bCs w:val="0"/>
          <w:spacing w:val="-8"/>
          <w:sz w:val="20"/>
          <w:szCs w:val="20"/>
        </w:rPr>
        <w:t xml:space="preserve"> ресурс] // </w:t>
      </w:r>
      <w:proofErr w:type="spellStart"/>
      <w:r w:rsidRPr="00213F3B">
        <w:rPr>
          <w:b w:val="0"/>
          <w:bCs w:val="0"/>
          <w:spacing w:val="-8"/>
          <w:sz w:val="20"/>
          <w:szCs w:val="20"/>
        </w:rPr>
        <w:t>Молодіжна</w:t>
      </w:r>
      <w:proofErr w:type="spellEnd"/>
      <w:r w:rsidRPr="00213F3B">
        <w:rPr>
          <w:b w:val="0"/>
          <w:bCs w:val="0"/>
          <w:spacing w:val="-8"/>
          <w:sz w:val="20"/>
          <w:szCs w:val="20"/>
        </w:rPr>
        <w:t xml:space="preserve"> </w:t>
      </w:r>
      <w:proofErr w:type="spellStart"/>
      <w:r w:rsidRPr="00213F3B">
        <w:rPr>
          <w:b w:val="0"/>
          <w:bCs w:val="0"/>
          <w:spacing w:val="-8"/>
          <w:sz w:val="20"/>
          <w:szCs w:val="20"/>
        </w:rPr>
        <w:t>інформаційна</w:t>
      </w:r>
      <w:proofErr w:type="spellEnd"/>
      <w:r w:rsidRPr="00213F3B">
        <w:rPr>
          <w:b w:val="0"/>
          <w:bCs w:val="0"/>
          <w:spacing w:val="-8"/>
          <w:sz w:val="20"/>
          <w:szCs w:val="20"/>
        </w:rPr>
        <w:t xml:space="preserve"> </w:t>
      </w:r>
      <w:proofErr w:type="spellStart"/>
      <w:r w:rsidRPr="00213F3B">
        <w:rPr>
          <w:b w:val="0"/>
          <w:bCs w:val="0"/>
          <w:spacing w:val="-8"/>
          <w:sz w:val="20"/>
          <w:szCs w:val="20"/>
        </w:rPr>
        <w:t>спільнота</w:t>
      </w:r>
      <w:proofErr w:type="spellEnd"/>
      <w:r w:rsidRPr="00213F3B">
        <w:rPr>
          <w:b w:val="0"/>
          <w:bCs w:val="0"/>
          <w:spacing w:val="-8"/>
          <w:sz w:val="20"/>
          <w:szCs w:val="20"/>
        </w:rPr>
        <w:t xml:space="preserve"> / В. </w:t>
      </w:r>
      <w:proofErr w:type="spellStart"/>
      <w:r w:rsidRPr="00213F3B">
        <w:rPr>
          <w:b w:val="0"/>
          <w:bCs w:val="0"/>
          <w:spacing w:val="-8"/>
          <w:sz w:val="20"/>
          <w:szCs w:val="20"/>
        </w:rPr>
        <w:t>Ізотова</w:t>
      </w:r>
      <w:proofErr w:type="spellEnd"/>
      <w:r w:rsidRPr="00213F3B">
        <w:rPr>
          <w:b w:val="0"/>
          <w:bCs w:val="0"/>
          <w:spacing w:val="-8"/>
          <w:sz w:val="20"/>
          <w:szCs w:val="20"/>
        </w:rPr>
        <w:t>. Режим доступу:</w:t>
      </w:r>
      <w:hyperlink r:id="rId13" w:anchor=".VeRMkyXtlHw" w:history="1">
        <w:r w:rsidRPr="00213F3B">
          <w:rPr>
            <w:rStyle w:val="a3"/>
            <w:b w:val="0"/>
            <w:bCs w:val="0"/>
            <w:spacing w:val="-8"/>
            <w:sz w:val="20"/>
            <w:szCs w:val="20"/>
            <w:bdr w:val="none" w:sz="0" w:space="0" w:color="auto" w:frame="1"/>
          </w:rPr>
          <w:t>http://soli.com.ua/2013/10/10/revolyutsiya-na-hraniti-tse-perevirka-otochennya-andrij-salyuk/#.VeRMkyXtlHw</w:t>
        </w:r>
      </w:hyperlink>
    </w:p>
    <w:p w:rsidR="00213F3B" w:rsidRPr="00213F3B" w:rsidRDefault="00213F3B" w:rsidP="00213F3B">
      <w:pPr>
        <w:pStyle w:val="1"/>
        <w:spacing w:before="0"/>
        <w:ind w:right="99" w:firstLine="567"/>
        <w:jc w:val="both"/>
        <w:rPr>
          <w:b w:val="0"/>
          <w:bCs w:val="0"/>
          <w:spacing w:val="-8"/>
          <w:sz w:val="20"/>
          <w:szCs w:val="20"/>
          <w:bdr w:val="none" w:sz="0" w:space="0" w:color="auto" w:frame="1"/>
        </w:rPr>
      </w:pPr>
      <w:r w:rsidRPr="00213F3B">
        <w:rPr>
          <w:b w:val="0"/>
          <w:bCs w:val="0"/>
          <w:spacing w:val="-8"/>
          <w:sz w:val="20"/>
          <w:szCs w:val="20"/>
        </w:rPr>
        <w:t xml:space="preserve">6. </w:t>
      </w:r>
      <w:proofErr w:type="spellStart"/>
      <w:r w:rsidRPr="00213F3B">
        <w:rPr>
          <w:b w:val="0"/>
          <w:bCs w:val="0"/>
          <w:spacing w:val="-8"/>
          <w:sz w:val="20"/>
          <w:szCs w:val="20"/>
        </w:rPr>
        <w:t>Капшученко</w:t>
      </w:r>
      <w:proofErr w:type="spellEnd"/>
      <w:r w:rsidRPr="00213F3B">
        <w:rPr>
          <w:b w:val="0"/>
          <w:bCs w:val="0"/>
          <w:spacing w:val="-8"/>
          <w:sz w:val="20"/>
          <w:szCs w:val="20"/>
        </w:rPr>
        <w:t xml:space="preserve"> Ю. “Колись – “на </w:t>
      </w:r>
      <w:proofErr w:type="spellStart"/>
      <w:r w:rsidRPr="00213F3B">
        <w:rPr>
          <w:b w:val="0"/>
          <w:bCs w:val="0"/>
          <w:spacing w:val="-8"/>
          <w:sz w:val="20"/>
          <w:szCs w:val="20"/>
        </w:rPr>
        <w:t>граніті</w:t>
      </w:r>
      <w:proofErr w:type="spellEnd"/>
      <w:r w:rsidRPr="00213F3B">
        <w:rPr>
          <w:b w:val="0"/>
          <w:bCs w:val="0"/>
          <w:spacing w:val="-8"/>
          <w:sz w:val="20"/>
          <w:szCs w:val="20"/>
        </w:rPr>
        <w:t xml:space="preserve">”, зараз – “на </w:t>
      </w:r>
      <w:proofErr w:type="spellStart"/>
      <w:r w:rsidRPr="00213F3B">
        <w:rPr>
          <w:b w:val="0"/>
          <w:bCs w:val="0"/>
          <w:spacing w:val="-8"/>
          <w:sz w:val="20"/>
          <w:szCs w:val="20"/>
        </w:rPr>
        <w:t>прицілі</w:t>
      </w:r>
      <w:proofErr w:type="spellEnd"/>
      <w:r w:rsidRPr="00213F3B">
        <w:rPr>
          <w:b w:val="0"/>
          <w:bCs w:val="0"/>
          <w:spacing w:val="-8"/>
          <w:sz w:val="20"/>
          <w:szCs w:val="20"/>
        </w:rPr>
        <w:t xml:space="preserve">”: до </w:t>
      </w:r>
      <w:proofErr w:type="spellStart"/>
      <w:proofErr w:type="gramStart"/>
      <w:r w:rsidRPr="00213F3B">
        <w:rPr>
          <w:b w:val="0"/>
          <w:bCs w:val="0"/>
          <w:spacing w:val="-8"/>
          <w:sz w:val="20"/>
          <w:szCs w:val="20"/>
        </w:rPr>
        <w:t>р</w:t>
      </w:r>
      <w:proofErr w:type="gramEnd"/>
      <w:r w:rsidRPr="00213F3B">
        <w:rPr>
          <w:b w:val="0"/>
          <w:bCs w:val="0"/>
          <w:spacing w:val="-8"/>
          <w:sz w:val="20"/>
          <w:szCs w:val="20"/>
        </w:rPr>
        <w:t>ічниці</w:t>
      </w:r>
      <w:proofErr w:type="spellEnd"/>
      <w:r w:rsidRPr="00213F3B">
        <w:rPr>
          <w:b w:val="0"/>
          <w:bCs w:val="0"/>
          <w:spacing w:val="-8"/>
          <w:sz w:val="20"/>
          <w:szCs w:val="20"/>
        </w:rPr>
        <w:t xml:space="preserve"> </w:t>
      </w:r>
      <w:proofErr w:type="spellStart"/>
      <w:r w:rsidRPr="00213F3B">
        <w:rPr>
          <w:b w:val="0"/>
          <w:bCs w:val="0"/>
          <w:spacing w:val="-8"/>
          <w:sz w:val="20"/>
          <w:szCs w:val="20"/>
        </w:rPr>
        <w:t>революції</w:t>
      </w:r>
      <w:proofErr w:type="spellEnd"/>
      <w:r w:rsidRPr="00213F3B">
        <w:rPr>
          <w:b w:val="0"/>
          <w:bCs w:val="0"/>
          <w:spacing w:val="-8"/>
          <w:sz w:val="20"/>
          <w:szCs w:val="20"/>
        </w:rPr>
        <w:t>” [</w:t>
      </w:r>
      <w:proofErr w:type="spellStart"/>
      <w:r w:rsidRPr="00213F3B">
        <w:rPr>
          <w:b w:val="0"/>
          <w:bCs w:val="0"/>
          <w:spacing w:val="-8"/>
          <w:sz w:val="20"/>
          <w:szCs w:val="20"/>
        </w:rPr>
        <w:t>Електронний</w:t>
      </w:r>
      <w:proofErr w:type="spellEnd"/>
      <w:r w:rsidRPr="00213F3B">
        <w:rPr>
          <w:b w:val="0"/>
          <w:bCs w:val="0"/>
          <w:spacing w:val="-8"/>
          <w:sz w:val="20"/>
          <w:szCs w:val="20"/>
        </w:rPr>
        <w:t xml:space="preserve"> ресурс] // </w:t>
      </w:r>
      <w:proofErr w:type="spellStart"/>
      <w:r w:rsidRPr="00213F3B">
        <w:rPr>
          <w:b w:val="0"/>
          <w:bCs w:val="0"/>
          <w:spacing w:val="-8"/>
          <w:sz w:val="20"/>
          <w:szCs w:val="20"/>
        </w:rPr>
        <w:t>Молодіжна</w:t>
      </w:r>
      <w:proofErr w:type="spellEnd"/>
      <w:r w:rsidRPr="00213F3B">
        <w:rPr>
          <w:b w:val="0"/>
          <w:bCs w:val="0"/>
          <w:spacing w:val="-8"/>
          <w:sz w:val="20"/>
          <w:szCs w:val="20"/>
        </w:rPr>
        <w:t xml:space="preserve"> </w:t>
      </w:r>
      <w:proofErr w:type="spellStart"/>
      <w:r w:rsidRPr="00213F3B">
        <w:rPr>
          <w:b w:val="0"/>
          <w:bCs w:val="0"/>
          <w:spacing w:val="-8"/>
          <w:sz w:val="20"/>
          <w:szCs w:val="20"/>
        </w:rPr>
        <w:t>інформаційна</w:t>
      </w:r>
      <w:proofErr w:type="spellEnd"/>
      <w:r w:rsidRPr="00213F3B">
        <w:rPr>
          <w:b w:val="0"/>
          <w:bCs w:val="0"/>
          <w:spacing w:val="-8"/>
          <w:sz w:val="20"/>
          <w:szCs w:val="20"/>
        </w:rPr>
        <w:t xml:space="preserve"> </w:t>
      </w:r>
      <w:proofErr w:type="spellStart"/>
      <w:r w:rsidRPr="00213F3B">
        <w:rPr>
          <w:b w:val="0"/>
          <w:bCs w:val="0"/>
          <w:spacing w:val="-8"/>
          <w:sz w:val="20"/>
          <w:szCs w:val="20"/>
        </w:rPr>
        <w:t>спільнота</w:t>
      </w:r>
      <w:proofErr w:type="spellEnd"/>
      <w:r w:rsidRPr="00213F3B">
        <w:rPr>
          <w:b w:val="0"/>
          <w:bCs w:val="0"/>
          <w:spacing w:val="-8"/>
          <w:sz w:val="20"/>
          <w:szCs w:val="20"/>
        </w:rPr>
        <w:t xml:space="preserve"> / Ю. </w:t>
      </w:r>
      <w:proofErr w:type="spellStart"/>
      <w:r w:rsidRPr="00213F3B">
        <w:rPr>
          <w:b w:val="0"/>
          <w:bCs w:val="0"/>
          <w:spacing w:val="-8"/>
          <w:sz w:val="20"/>
          <w:szCs w:val="20"/>
        </w:rPr>
        <w:t>Капшученко</w:t>
      </w:r>
      <w:proofErr w:type="spellEnd"/>
      <w:r w:rsidRPr="00213F3B">
        <w:rPr>
          <w:b w:val="0"/>
          <w:bCs w:val="0"/>
          <w:spacing w:val="-8"/>
          <w:sz w:val="20"/>
          <w:szCs w:val="20"/>
        </w:rPr>
        <w:t xml:space="preserve">. Режим доступу: </w:t>
      </w:r>
      <w:hyperlink r:id="rId14" w:anchor=".VeRMkiXtlHw" w:history="1">
        <w:r w:rsidRPr="00213F3B">
          <w:rPr>
            <w:rStyle w:val="a3"/>
            <w:b w:val="0"/>
            <w:bCs w:val="0"/>
            <w:spacing w:val="-8"/>
            <w:sz w:val="20"/>
            <w:szCs w:val="20"/>
            <w:bdr w:val="none" w:sz="0" w:space="0" w:color="auto" w:frame="1"/>
          </w:rPr>
          <w:t>http://soli.com.ua/2014/10/01/kolys-na-hraniti-zaraz-na-prytsili-do-richnytsi-revolyutsiji/#.VeRMkiXtlHw</w:t>
        </w:r>
      </w:hyperlink>
    </w:p>
    <w:p w:rsidR="00213F3B" w:rsidRPr="00213F3B" w:rsidRDefault="00213F3B" w:rsidP="00213F3B">
      <w:pPr>
        <w:pStyle w:val="1"/>
        <w:spacing w:before="0"/>
        <w:ind w:right="99" w:firstLine="567"/>
        <w:jc w:val="both"/>
        <w:rPr>
          <w:b w:val="0"/>
          <w:bCs w:val="0"/>
          <w:spacing w:val="-8"/>
          <w:sz w:val="20"/>
          <w:szCs w:val="20"/>
          <w:bdr w:val="none" w:sz="0" w:space="0" w:color="auto" w:frame="1"/>
        </w:rPr>
      </w:pPr>
      <w:r w:rsidRPr="00213F3B">
        <w:rPr>
          <w:b w:val="0"/>
          <w:bCs w:val="0"/>
          <w:spacing w:val="-8"/>
          <w:sz w:val="20"/>
          <w:szCs w:val="20"/>
        </w:rPr>
        <w:t xml:space="preserve">7. </w:t>
      </w:r>
      <w:proofErr w:type="spellStart"/>
      <w:r w:rsidRPr="00213F3B">
        <w:rPr>
          <w:b w:val="0"/>
          <w:bCs w:val="0"/>
          <w:spacing w:val="-8"/>
          <w:sz w:val="20"/>
          <w:szCs w:val="20"/>
        </w:rPr>
        <w:t>Капшученко</w:t>
      </w:r>
      <w:proofErr w:type="spellEnd"/>
      <w:r w:rsidRPr="00213F3B">
        <w:rPr>
          <w:b w:val="0"/>
          <w:bCs w:val="0"/>
          <w:spacing w:val="-8"/>
          <w:sz w:val="20"/>
          <w:szCs w:val="20"/>
        </w:rPr>
        <w:t xml:space="preserve"> Ю. “</w:t>
      </w:r>
      <w:proofErr w:type="spellStart"/>
      <w:r w:rsidRPr="00213F3B">
        <w:rPr>
          <w:b w:val="0"/>
          <w:bCs w:val="0"/>
          <w:spacing w:val="-8"/>
          <w:sz w:val="20"/>
          <w:szCs w:val="20"/>
        </w:rPr>
        <w:t>Революція</w:t>
      </w:r>
      <w:proofErr w:type="spellEnd"/>
      <w:r w:rsidRPr="00213F3B">
        <w:rPr>
          <w:b w:val="0"/>
          <w:bCs w:val="0"/>
          <w:spacing w:val="-8"/>
          <w:sz w:val="20"/>
          <w:szCs w:val="20"/>
        </w:rPr>
        <w:t xml:space="preserve"> на </w:t>
      </w:r>
      <w:proofErr w:type="spellStart"/>
      <w:r w:rsidRPr="00213F3B">
        <w:rPr>
          <w:b w:val="0"/>
          <w:bCs w:val="0"/>
          <w:spacing w:val="-8"/>
          <w:sz w:val="20"/>
          <w:szCs w:val="20"/>
        </w:rPr>
        <w:t>граніті</w:t>
      </w:r>
      <w:proofErr w:type="spellEnd"/>
      <w:r w:rsidRPr="00213F3B">
        <w:rPr>
          <w:b w:val="0"/>
          <w:bCs w:val="0"/>
          <w:spacing w:val="-8"/>
          <w:sz w:val="20"/>
          <w:szCs w:val="20"/>
        </w:rPr>
        <w:t xml:space="preserve"> – </w:t>
      </w:r>
      <w:proofErr w:type="spellStart"/>
      <w:r w:rsidRPr="00213F3B">
        <w:rPr>
          <w:b w:val="0"/>
          <w:bCs w:val="0"/>
          <w:spacing w:val="-8"/>
          <w:sz w:val="20"/>
          <w:szCs w:val="20"/>
        </w:rPr>
        <w:t>втрачений</w:t>
      </w:r>
      <w:proofErr w:type="spellEnd"/>
      <w:r w:rsidRPr="00213F3B">
        <w:rPr>
          <w:b w:val="0"/>
          <w:bCs w:val="0"/>
          <w:spacing w:val="-8"/>
          <w:sz w:val="20"/>
          <w:szCs w:val="20"/>
        </w:rPr>
        <w:t xml:space="preserve"> шанс для </w:t>
      </w:r>
      <w:proofErr w:type="spellStart"/>
      <w:r w:rsidRPr="00213F3B">
        <w:rPr>
          <w:b w:val="0"/>
          <w:bCs w:val="0"/>
          <w:spacing w:val="-8"/>
          <w:sz w:val="20"/>
          <w:szCs w:val="20"/>
        </w:rPr>
        <w:t>України</w:t>
      </w:r>
      <w:proofErr w:type="spellEnd"/>
      <w:r w:rsidRPr="00213F3B">
        <w:rPr>
          <w:b w:val="0"/>
          <w:bCs w:val="0"/>
          <w:spacing w:val="-8"/>
          <w:sz w:val="20"/>
          <w:szCs w:val="20"/>
        </w:rPr>
        <w:t xml:space="preserve">, – Олесь </w:t>
      </w:r>
      <w:proofErr w:type="spellStart"/>
      <w:r w:rsidRPr="00213F3B">
        <w:rPr>
          <w:b w:val="0"/>
          <w:bCs w:val="0"/>
          <w:spacing w:val="-8"/>
          <w:sz w:val="20"/>
          <w:szCs w:val="20"/>
        </w:rPr>
        <w:t>Доній</w:t>
      </w:r>
      <w:proofErr w:type="spellEnd"/>
      <w:r w:rsidRPr="00213F3B">
        <w:rPr>
          <w:b w:val="0"/>
          <w:bCs w:val="0"/>
          <w:spacing w:val="-8"/>
          <w:sz w:val="20"/>
          <w:szCs w:val="20"/>
        </w:rPr>
        <w:t>” [</w:t>
      </w:r>
      <w:proofErr w:type="spellStart"/>
      <w:r w:rsidRPr="00213F3B">
        <w:rPr>
          <w:b w:val="0"/>
          <w:bCs w:val="0"/>
          <w:spacing w:val="-8"/>
          <w:sz w:val="20"/>
          <w:szCs w:val="20"/>
        </w:rPr>
        <w:t>Електронний</w:t>
      </w:r>
      <w:proofErr w:type="spellEnd"/>
      <w:r w:rsidRPr="00213F3B">
        <w:rPr>
          <w:b w:val="0"/>
          <w:bCs w:val="0"/>
          <w:spacing w:val="-8"/>
          <w:sz w:val="20"/>
          <w:szCs w:val="20"/>
        </w:rPr>
        <w:t xml:space="preserve"> ресурс] // </w:t>
      </w:r>
      <w:proofErr w:type="spellStart"/>
      <w:r w:rsidRPr="00213F3B">
        <w:rPr>
          <w:b w:val="0"/>
          <w:bCs w:val="0"/>
          <w:spacing w:val="-8"/>
          <w:sz w:val="20"/>
          <w:szCs w:val="20"/>
        </w:rPr>
        <w:t>Молодіжна</w:t>
      </w:r>
      <w:proofErr w:type="spellEnd"/>
      <w:r w:rsidRPr="00213F3B">
        <w:rPr>
          <w:b w:val="0"/>
          <w:bCs w:val="0"/>
          <w:spacing w:val="-8"/>
          <w:sz w:val="20"/>
          <w:szCs w:val="20"/>
        </w:rPr>
        <w:t xml:space="preserve"> </w:t>
      </w:r>
      <w:proofErr w:type="spellStart"/>
      <w:r w:rsidRPr="00213F3B">
        <w:rPr>
          <w:b w:val="0"/>
          <w:bCs w:val="0"/>
          <w:spacing w:val="-8"/>
          <w:sz w:val="20"/>
          <w:szCs w:val="20"/>
        </w:rPr>
        <w:t>інформаційна</w:t>
      </w:r>
      <w:proofErr w:type="spellEnd"/>
      <w:r w:rsidRPr="00213F3B">
        <w:rPr>
          <w:b w:val="0"/>
          <w:bCs w:val="0"/>
          <w:spacing w:val="-8"/>
          <w:sz w:val="20"/>
          <w:szCs w:val="20"/>
        </w:rPr>
        <w:t xml:space="preserve"> </w:t>
      </w:r>
      <w:proofErr w:type="spellStart"/>
      <w:r w:rsidRPr="00213F3B">
        <w:rPr>
          <w:b w:val="0"/>
          <w:bCs w:val="0"/>
          <w:spacing w:val="-8"/>
          <w:sz w:val="20"/>
          <w:szCs w:val="20"/>
        </w:rPr>
        <w:t>спільнота</w:t>
      </w:r>
      <w:proofErr w:type="spellEnd"/>
      <w:r w:rsidRPr="00213F3B">
        <w:rPr>
          <w:b w:val="0"/>
          <w:bCs w:val="0"/>
          <w:spacing w:val="-8"/>
          <w:sz w:val="20"/>
          <w:szCs w:val="20"/>
        </w:rPr>
        <w:t xml:space="preserve"> / Ю. </w:t>
      </w:r>
      <w:proofErr w:type="spellStart"/>
      <w:r w:rsidRPr="00213F3B">
        <w:rPr>
          <w:b w:val="0"/>
          <w:bCs w:val="0"/>
          <w:spacing w:val="-8"/>
          <w:sz w:val="20"/>
          <w:szCs w:val="20"/>
        </w:rPr>
        <w:t>Капшученко</w:t>
      </w:r>
      <w:proofErr w:type="spellEnd"/>
      <w:r w:rsidRPr="00213F3B">
        <w:rPr>
          <w:b w:val="0"/>
          <w:bCs w:val="0"/>
          <w:spacing w:val="-8"/>
          <w:sz w:val="20"/>
          <w:szCs w:val="20"/>
        </w:rPr>
        <w:t xml:space="preserve">. Режим доступу: </w:t>
      </w:r>
      <w:hyperlink r:id="rId15" w:anchor=".VeRMiyXtlHw" w:history="1">
        <w:r w:rsidRPr="00213F3B">
          <w:rPr>
            <w:rStyle w:val="a3"/>
            <w:b w:val="0"/>
            <w:bCs w:val="0"/>
            <w:spacing w:val="-8"/>
            <w:sz w:val="20"/>
            <w:szCs w:val="20"/>
            <w:bdr w:val="none" w:sz="0" w:space="0" w:color="auto" w:frame="1"/>
          </w:rPr>
          <w:t>http://soli.com.ua/2013/10/17/revolyutsiya-na-hraniti-vtrachenyj-shans-dlya-ukrajiny-oles-donij/#.VeRMiyXtlHw</w:t>
        </w:r>
      </w:hyperlink>
    </w:p>
    <w:p w:rsidR="00213F3B" w:rsidRPr="00213F3B" w:rsidRDefault="00213F3B" w:rsidP="00213F3B">
      <w:pPr>
        <w:pStyle w:val="1"/>
        <w:spacing w:before="0"/>
        <w:ind w:right="99" w:firstLine="567"/>
        <w:jc w:val="both"/>
        <w:rPr>
          <w:b w:val="0"/>
          <w:bCs w:val="0"/>
          <w:spacing w:val="-8"/>
          <w:sz w:val="20"/>
          <w:szCs w:val="20"/>
          <w:bdr w:val="none" w:sz="0" w:space="0" w:color="auto" w:frame="1"/>
        </w:rPr>
      </w:pPr>
      <w:r w:rsidRPr="00213F3B">
        <w:rPr>
          <w:b w:val="0"/>
          <w:bCs w:val="0"/>
          <w:spacing w:val="-8"/>
          <w:sz w:val="20"/>
          <w:szCs w:val="20"/>
        </w:rPr>
        <w:t xml:space="preserve">8. </w:t>
      </w:r>
      <w:proofErr w:type="spellStart"/>
      <w:r w:rsidRPr="00213F3B">
        <w:rPr>
          <w:b w:val="0"/>
          <w:bCs w:val="0"/>
          <w:spacing w:val="-8"/>
          <w:sz w:val="20"/>
          <w:szCs w:val="20"/>
        </w:rPr>
        <w:t>Капшученко</w:t>
      </w:r>
      <w:proofErr w:type="spellEnd"/>
      <w:r w:rsidRPr="00213F3B">
        <w:rPr>
          <w:b w:val="0"/>
          <w:bCs w:val="0"/>
          <w:spacing w:val="-8"/>
          <w:sz w:val="20"/>
          <w:szCs w:val="20"/>
        </w:rPr>
        <w:t xml:space="preserve"> Ю. “</w:t>
      </w:r>
      <w:proofErr w:type="spellStart"/>
      <w:r w:rsidRPr="00213F3B">
        <w:rPr>
          <w:b w:val="0"/>
          <w:bCs w:val="0"/>
          <w:spacing w:val="-8"/>
          <w:sz w:val="20"/>
          <w:szCs w:val="20"/>
        </w:rPr>
        <w:t>Революція</w:t>
      </w:r>
      <w:proofErr w:type="spellEnd"/>
      <w:r w:rsidRPr="00213F3B">
        <w:rPr>
          <w:b w:val="0"/>
          <w:bCs w:val="0"/>
          <w:spacing w:val="-8"/>
          <w:sz w:val="20"/>
          <w:szCs w:val="20"/>
        </w:rPr>
        <w:t xml:space="preserve"> на </w:t>
      </w:r>
      <w:proofErr w:type="spellStart"/>
      <w:r w:rsidRPr="00213F3B">
        <w:rPr>
          <w:b w:val="0"/>
          <w:bCs w:val="0"/>
          <w:spacing w:val="-8"/>
          <w:sz w:val="20"/>
          <w:szCs w:val="20"/>
        </w:rPr>
        <w:t>граніті</w:t>
      </w:r>
      <w:proofErr w:type="spellEnd"/>
      <w:r w:rsidRPr="00213F3B">
        <w:rPr>
          <w:b w:val="0"/>
          <w:bCs w:val="0"/>
          <w:spacing w:val="-8"/>
          <w:sz w:val="20"/>
          <w:szCs w:val="20"/>
        </w:rPr>
        <w:t xml:space="preserve"> — </w:t>
      </w:r>
      <w:proofErr w:type="spellStart"/>
      <w:r w:rsidRPr="00213F3B">
        <w:rPr>
          <w:b w:val="0"/>
          <w:bCs w:val="0"/>
          <w:spacing w:val="-8"/>
          <w:sz w:val="20"/>
          <w:szCs w:val="20"/>
        </w:rPr>
        <w:t>це</w:t>
      </w:r>
      <w:proofErr w:type="spellEnd"/>
      <w:r w:rsidRPr="00213F3B">
        <w:rPr>
          <w:b w:val="0"/>
          <w:bCs w:val="0"/>
          <w:spacing w:val="-8"/>
          <w:sz w:val="20"/>
          <w:szCs w:val="20"/>
        </w:rPr>
        <w:t xml:space="preserve"> потяг, </w:t>
      </w:r>
      <w:proofErr w:type="spellStart"/>
      <w:r w:rsidRPr="00213F3B">
        <w:rPr>
          <w:b w:val="0"/>
          <w:bCs w:val="0"/>
          <w:spacing w:val="-8"/>
          <w:sz w:val="20"/>
          <w:szCs w:val="20"/>
        </w:rPr>
        <w:t>який</w:t>
      </w:r>
      <w:proofErr w:type="spellEnd"/>
      <w:r w:rsidRPr="00213F3B">
        <w:rPr>
          <w:b w:val="0"/>
          <w:bCs w:val="0"/>
          <w:spacing w:val="-8"/>
          <w:sz w:val="20"/>
          <w:szCs w:val="20"/>
        </w:rPr>
        <w:t xml:space="preserve"> мене </w:t>
      </w:r>
      <w:proofErr w:type="spellStart"/>
      <w:r w:rsidRPr="00213F3B">
        <w:rPr>
          <w:b w:val="0"/>
          <w:bCs w:val="0"/>
          <w:spacing w:val="-8"/>
          <w:sz w:val="20"/>
          <w:szCs w:val="20"/>
        </w:rPr>
        <w:t>зачепив</w:t>
      </w:r>
      <w:proofErr w:type="spellEnd"/>
      <w:r w:rsidRPr="00213F3B">
        <w:rPr>
          <w:b w:val="0"/>
          <w:bCs w:val="0"/>
          <w:spacing w:val="-8"/>
          <w:sz w:val="20"/>
          <w:szCs w:val="20"/>
        </w:rPr>
        <w:t xml:space="preserve">, — </w:t>
      </w:r>
      <w:proofErr w:type="spellStart"/>
      <w:r w:rsidRPr="00213F3B">
        <w:rPr>
          <w:b w:val="0"/>
          <w:bCs w:val="0"/>
          <w:spacing w:val="-8"/>
          <w:sz w:val="20"/>
          <w:szCs w:val="20"/>
        </w:rPr>
        <w:t>Вахтанг</w:t>
      </w:r>
      <w:proofErr w:type="spellEnd"/>
      <w:r w:rsidRPr="00213F3B">
        <w:rPr>
          <w:b w:val="0"/>
          <w:bCs w:val="0"/>
          <w:spacing w:val="-8"/>
          <w:sz w:val="20"/>
          <w:szCs w:val="20"/>
        </w:rPr>
        <w:t xml:space="preserve"> </w:t>
      </w:r>
      <w:proofErr w:type="spellStart"/>
      <w:r w:rsidRPr="00213F3B">
        <w:rPr>
          <w:b w:val="0"/>
          <w:bCs w:val="0"/>
          <w:spacing w:val="-8"/>
          <w:sz w:val="20"/>
          <w:szCs w:val="20"/>
        </w:rPr>
        <w:t>Кі</w:t>
      </w:r>
      <w:proofErr w:type="gramStart"/>
      <w:r w:rsidRPr="00213F3B">
        <w:rPr>
          <w:b w:val="0"/>
          <w:bCs w:val="0"/>
          <w:spacing w:val="-8"/>
          <w:sz w:val="20"/>
          <w:szCs w:val="20"/>
        </w:rPr>
        <w:t>п</w:t>
      </w:r>
      <w:proofErr w:type="gramEnd"/>
      <w:r w:rsidRPr="00213F3B">
        <w:rPr>
          <w:b w:val="0"/>
          <w:bCs w:val="0"/>
          <w:spacing w:val="-8"/>
          <w:sz w:val="20"/>
          <w:szCs w:val="20"/>
        </w:rPr>
        <w:t>іані</w:t>
      </w:r>
      <w:proofErr w:type="spellEnd"/>
      <w:r w:rsidRPr="00213F3B">
        <w:rPr>
          <w:b w:val="0"/>
          <w:bCs w:val="0"/>
          <w:spacing w:val="-8"/>
          <w:sz w:val="20"/>
          <w:szCs w:val="20"/>
        </w:rPr>
        <w:t>” [</w:t>
      </w:r>
      <w:proofErr w:type="spellStart"/>
      <w:r w:rsidRPr="00213F3B">
        <w:rPr>
          <w:b w:val="0"/>
          <w:bCs w:val="0"/>
          <w:spacing w:val="-8"/>
          <w:sz w:val="20"/>
          <w:szCs w:val="20"/>
        </w:rPr>
        <w:t>Електронний</w:t>
      </w:r>
      <w:proofErr w:type="spellEnd"/>
      <w:r w:rsidRPr="00213F3B">
        <w:rPr>
          <w:b w:val="0"/>
          <w:bCs w:val="0"/>
          <w:spacing w:val="-8"/>
          <w:sz w:val="20"/>
          <w:szCs w:val="20"/>
        </w:rPr>
        <w:t xml:space="preserve"> ресурс] // </w:t>
      </w:r>
      <w:proofErr w:type="spellStart"/>
      <w:r w:rsidRPr="00213F3B">
        <w:rPr>
          <w:b w:val="0"/>
          <w:bCs w:val="0"/>
          <w:spacing w:val="-8"/>
          <w:sz w:val="20"/>
          <w:szCs w:val="20"/>
        </w:rPr>
        <w:t>Молодіжна</w:t>
      </w:r>
      <w:proofErr w:type="spellEnd"/>
      <w:r w:rsidRPr="00213F3B">
        <w:rPr>
          <w:b w:val="0"/>
          <w:bCs w:val="0"/>
          <w:spacing w:val="-8"/>
          <w:sz w:val="20"/>
          <w:szCs w:val="20"/>
        </w:rPr>
        <w:t xml:space="preserve"> </w:t>
      </w:r>
      <w:proofErr w:type="spellStart"/>
      <w:r w:rsidRPr="00213F3B">
        <w:rPr>
          <w:b w:val="0"/>
          <w:bCs w:val="0"/>
          <w:spacing w:val="-8"/>
          <w:sz w:val="20"/>
          <w:szCs w:val="20"/>
        </w:rPr>
        <w:t>інформаційна</w:t>
      </w:r>
      <w:proofErr w:type="spellEnd"/>
      <w:r w:rsidRPr="00213F3B">
        <w:rPr>
          <w:b w:val="0"/>
          <w:bCs w:val="0"/>
          <w:spacing w:val="-8"/>
          <w:sz w:val="20"/>
          <w:szCs w:val="20"/>
        </w:rPr>
        <w:t xml:space="preserve"> </w:t>
      </w:r>
      <w:proofErr w:type="spellStart"/>
      <w:r w:rsidRPr="00213F3B">
        <w:rPr>
          <w:b w:val="0"/>
          <w:bCs w:val="0"/>
          <w:spacing w:val="-8"/>
          <w:sz w:val="20"/>
          <w:szCs w:val="20"/>
        </w:rPr>
        <w:t>спільнота</w:t>
      </w:r>
      <w:proofErr w:type="spellEnd"/>
      <w:r w:rsidRPr="00213F3B">
        <w:rPr>
          <w:b w:val="0"/>
          <w:bCs w:val="0"/>
          <w:spacing w:val="-8"/>
          <w:sz w:val="20"/>
          <w:szCs w:val="20"/>
        </w:rPr>
        <w:t xml:space="preserve"> / Ю. </w:t>
      </w:r>
      <w:proofErr w:type="spellStart"/>
      <w:r w:rsidRPr="00213F3B">
        <w:rPr>
          <w:b w:val="0"/>
          <w:bCs w:val="0"/>
          <w:spacing w:val="-8"/>
          <w:sz w:val="20"/>
          <w:szCs w:val="20"/>
        </w:rPr>
        <w:t>Капшученко</w:t>
      </w:r>
      <w:proofErr w:type="spellEnd"/>
      <w:r w:rsidRPr="00213F3B">
        <w:rPr>
          <w:b w:val="0"/>
          <w:bCs w:val="0"/>
          <w:spacing w:val="-8"/>
          <w:sz w:val="20"/>
          <w:szCs w:val="20"/>
        </w:rPr>
        <w:t xml:space="preserve">. Режим доступу: </w:t>
      </w:r>
      <w:hyperlink r:id="rId16" w:anchor=".VeRNECXtlHw" w:history="1">
        <w:r w:rsidRPr="00213F3B">
          <w:rPr>
            <w:rStyle w:val="a3"/>
            <w:b w:val="0"/>
            <w:bCs w:val="0"/>
            <w:spacing w:val="-8"/>
            <w:sz w:val="20"/>
            <w:szCs w:val="20"/>
            <w:bdr w:val="none" w:sz="0" w:space="0" w:color="auto" w:frame="1"/>
          </w:rPr>
          <w:t>http://soli.com.ua/2013/10/04/revolyutsiya-na-hraniti-tse-potyah-yakyj-mene-zachepyv-vahtanh-kipiani/#.VeRNECXtlHw</w:t>
        </w:r>
      </w:hyperlink>
    </w:p>
    <w:p w:rsidR="00213F3B" w:rsidRPr="00213F3B" w:rsidRDefault="00213F3B" w:rsidP="00213F3B">
      <w:pPr>
        <w:ind w:right="-284" w:firstLine="567"/>
        <w:jc w:val="both"/>
        <w:rPr>
          <w:spacing w:val="-8"/>
          <w:lang w:val="uk-UA"/>
        </w:rPr>
      </w:pPr>
      <w:r w:rsidRPr="00213F3B">
        <w:rPr>
          <w:spacing w:val="-8"/>
          <w:lang w:val="uk-UA"/>
        </w:rPr>
        <w:t xml:space="preserve">9. Матвійчук Я. Революція на граніті: незроблені уроки </w:t>
      </w:r>
      <w:r w:rsidRPr="00213F3B">
        <w:rPr>
          <w:color w:val="000000"/>
          <w:spacing w:val="-8"/>
          <w:lang w:val="uk-UA" w:eastAsia="uk-UA"/>
        </w:rPr>
        <w:t xml:space="preserve">[Електронний ресурс] // </w:t>
      </w:r>
      <w:r w:rsidRPr="00213F3B">
        <w:rPr>
          <w:spacing w:val="-8"/>
          <w:lang w:val="uk-UA"/>
        </w:rPr>
        <w:t xml:space="preserve">Радіо Свобода / Я. Матвійчук. Режим доступу: </w:t>
      </w:r>
      <w:hyperlink r:id="rId17" w:history="1">
        <w:r w:rsidRPr="00213F3B">
          <w:rPr>
            <w:rStyle w:val="a3"/>
            <w:spacing w:val="-8"/>
            <w:lang w:val="uk-UA"/>
          </w:rPr>
          <w:t>http://www.radiosvoboda.org/content/article/2176460.html</w:t>
        </w:r>
      </w:hyperlink>
    </w:p>
    <w:p w:rsidR="00213F3B" w:rsidRPr="00213F3B" w:rsidRDefault="00213F3B" w:rsidP="00213F3B">
      <w:pPr>
        <w:ind w:right="-284" w:firstLine="567"/>
        <w:jc w:val="both"/>
        <w:rPr>
          <w:spacing w:val="-8"/>
          <w:lang w:val="uk-UA"/>
        </w:rPr>
      </w:pPr>
      <w:r w:rsidRPr="00213F3B">
        <w:rPr>
          <w:spacing w:val="-8"/>
          <w:lang w:val="uk-UA"/>
        </w:rPr>
        <w:t xml:space="preserve">10. Революція на граніті в обличчях – світлини учасників протесту   </w:t>
      </w:r>
      <w:r w:rsidRPr="00213F3B">
        <w:rPr>
          <w:color w:val="000000"/>
          <w:spacing w:val="-8"/>
          <w:lang w:val="uk-UA" w:eastAsia="uk-UA"/>
        </w:rPr>
        <w:t xml:space="preserve">[Електронний ресурс] // </w:t>
      </w:r>
      <w:proofErr w:type="spellStart"/>
      <w:r w:rsidRPr="00213F3B">
        <w:rPr>
          <w:spacing w:val="-8"/>
          <w:lang w:val="uk-UA"/>
        </w:rPr>
        <w:t>Газета.ua</w:t>
      </w:r>
      <w:proofErr w:type="spellEnd"/>
      <w:r w:rsidRPr="00213F3B">
        <w:rPr>
          <w:spacing w:val="-8"/>
          <w:lang w:val="uk-UA"/>
        </w:rPr>
        <w:t xml:space="preserve">. – 17.10.2014 – Режим доступу: </w:t>
      </w:r>
      <w:hyperlink r:id="rId18" w:history="1">
        <w:r w:rsidRPr="00213F3B">
          <w:rPr>
            <w:rStyle w:val="a3"/>
            <w:spacing w:val="-8"/>
            <w:lang w:val="uk-UA"/>
          </w:rPr>
          <w:t>http://gazeta.ua/articles/history/_revolyuciya-na-graniti-v-oblichchyah-svitlini-uchasnikiv-protestu/587360</w:t>
        </w:r>
      </w:hyperlink>
    </w:p>
    <w:p w:rsidR="00213F3B" w:rsidRPr="00213F3B" w:rsidRDefault="00213F3B" w:rsidP="00213F3B">
      <w:pPr>
        <w:ind w:right="-284" w:firstLine="567"/>
        <w:jc w:val="both"/>
        <w:rPr>
          <w:spacing w:val="-8"/>
          <w:lang w:val="uk-UA"/>
        </w:rPr>
      </w:pPr>
      <w:r w:rsidRPr="00213F3B">
        <w:rPr>
          <w:spacing w:val="-8"/>
          <w:lang w:val="uk-UA"/>
        </w:rPr>
        <w:t xml:space="preserve">11. Революція на граніті. У кожного своя революція </w:t>
      </w:r>
      <w:r w:rsidRPr="00213F3B">
        <w:rPr>
          <w:color w:val="000000"/>
          <w:spacing w:val="-8"/>
          <w:lang w:val="uk-UA" w:eastAsia="uk-UA"/>
        </w:rPr>
        <w:t xml:space="preserve">[Електронний ресурс] / Режим доступу: </w:t>
      </w:r>
      <w:hyperlink r:id="rId19" w:history="1">
        <w:r w:rsidRPr="00213F3B">
          <w:rPr>
            <w:rStyle w:val="a3"/>
            <w:spacing w:val="-8"/>
            <w:lang w:val="uk-UA"/>
          </w:rPr>
          <w:t>https://revnagraniti.wordpress.com/</w:t>
        </w:r>
      </w:hyperlink>
    </w:p>
    <w:p w:rsidR="00213F3B" w:rsidRPr="00213F3B" w:rsidRDefault="00213F3B" w:rsidP="00213F3B">
      <w:pPr>
        <w:ind w:right="99" w:firstLine="567"/>
        <w:jc w:val="both"/>
        <w:rPr>
          <w:spacing w:val="-8"/>
          <w:lang w:val="uk-UA"/>
        </w:rPr>
      </w:pPr>
      <w:r w:rsidRPr="00213F3B">
        <w:rPr>
          <w:spacing w:val="-8"/>
          <w:lang w:val="uk-UA"/>
        </w:rPr>
        <w:t xml:space="preserve">12. Фотохроніка студентської революції 1990 року </w:t>
      </w:r>
      <w:r w:rsidRPr="00213F3B">
        <w:rPr>
          <w:color w:val="000000"/>
          <w:spacing w:val="-8"/>
          <w:lang w:val="uk-UA" w:eastAsia="uk-UA"/>
        </w:rPr>
        <w:t xml:space="preserve">[Електронний ресурс] // </w:t>
      </w:r>
      <w:r w:rsidRPr="00213F3B">
        <w:rPr>
          <w:spacing w:val="-8"/>
          <w:lang w:val="uk-UA"/>
        </w:rPr>
        <w:t xml:space="preserve">Історична правда. Режим доступу: </w:t>
      </w:r>
      <w:hyperlink r:id="rId20" w:history="1">
        <w:r w:rsidRPr="00213F3B">
          <w:rPr>
            <w:rStyle w:val="a3"/>
            <w:spacing w:val="-8"/>
            <w:lang w:val="uk-UA"/>
          </w:rPr>
          <w:t>http://www.istpravda.com.ua/artefacts/2010/10/2/627/</w:t>
        </w:r>
      </w:hyperlink>
    </w:p>
    <w:p w:rsidR="00213F3B" w:rsidRPr="00213F3B" w:rsidRDefault="00213F3B" w:rsidP="00213F3B">
      <w:pPr>
        <w:ind w:right="99" w:firstLine="567"/>
        <w:jc w:val="both"/>
        <w:rPr>
          <w:rStyle w:val="a3"/>
          <w:spacing w:val="-8"/>
          <w:lang w:val="uk-UA"/>
        </w:rPr>
      </w:pPr>
      <w:r w:rsidRPr="00213F3B">
        <w:rPr>
          <w:color w:val="000000"/>
          <w:spacing w:val="-8"/>
          <w:shd w:val="clear" w:color="auto" w:fill="FFFFFF"/>
          <w:lang w:val="uk-UA"/>
        </w:rPr>
        <w:t xml:space="preserve">13. </w:t>
      </w:r>
      <w:r w:rsidRPr="00213F3B">
        <w:rPr>
          <w:color w:val="000000"/>
          <w:spacing w:val="-8"/>
          <w:shd w:val="clear" w:color="auto" w:fill="FFFFFF"/>
        </w:rPr>
        <w:t>“</w:t>
      </w:r>
      <w:r w:rsidRPr="00213F3B">
        <w:rPr>
          <w:color w:val="000000"/>
          <w:spacing w:val="-8"/>
          <w:shd w:val="clear" w:color="auto" w:fill="FFFFFF"/>
          <w:lang w:val="uk-UA"/>
        </w:rPr>
        <w:t xml:space="preserve">24 роки тому студентська </w:t>
      </w:r>
      <w:r w:rsidRPr="00213F3B">
        <w:rPr>
          <w:color w:val="000000"/>
          <w:spacing w:val="-8"/>
          <w:shd w:val="clear" w:color="auto" w:fill="FFFFFF"/>
        </w:rPr>
        <w:t>“</w:t>
      </w:r>
      <w:r w:rsidRPr="00213F3B">
        <w:rPr>
          <w:color w:val="000000"/>
          <w:spacing w:val="-8"/>
          <w:shd w:val="clear" w:color="auto" w:fill="FFFFFF"/>
          <w:lang w:val="uk-UA"/>
        </w:rPr>
        <w:t>революція на граніті</w:t>
      </w:r>
      <w:r w:rsidRPr="00213F3B">
        <w:rPr>
          <w:color w:val="000000"/>
          <w:spacing w:val="-8"/>
          <w:shd w:val="clear" w:color="auto" w:fill="FFFFFF"/>
        </w:rPr>
        <w:t>”</w:t>
      </w:r>
      <w:r w:rsidRPr="00213F3B">
        <w:rPr>
          <w:color w:val="000000"/>
          <w:spacing w:val="-8"/>
          <w:shd w:val="clear" w:color="auto" w:fill="FFFFFF"/>
          <w:lang w:val="uk-UA"/>
        </w:rPr>
        <w:t xml:space="preserve"> перемогла комуністичну систему</w:t>
      </w:r>
      <w:r w:rsidRPr="00213F3B">
        <w:rPr>
          <w:color w:val="000000"/>
          <w:spacing w:val="-8"/>
          <w:shd w:val="clear" w:color="auto" w:fill="FFFFFF"/>
        </w:rPr>
        <w:t>”</w:t>
      </w:r>
      <w:r w:rsidRPr="00213F3B">
        <w:rPr>
          <w:color w:val="000000"/>
          <w:spacing w:val="-8"/>
          <w:shd w:val="clear" w:color="auto" w:fill="FFFFFF"/>
          <w:lang w:val="uk-UA"/>
        </w:rPr>
        <w:t xml:space="preserve"> </w:t>
      </w:r>
      <w:r w:rsidRPr="00213F3B">
        <w:rPr>
          <w:color w:val="000000"/>
          <w:spacing w:val="-8"/>
          <w:lang w:val="uk-UA" w:eastAsia="uk-UA"/>
        </w:rPr>
        <w:t xml:space="preserve">[Електронний ресурс] // </w:t>
      </w:r>
      <w:proofErr w:type="spellStart"/>
      <w:r w:rsidRPr="00213F3B">
        <w:rPr>
          <w:color w:val="000000"/>
          <w:spacing w:val="-8"/>
          <w:lang w:val="uk-UA" w:eastAsia="uk-UA"/>
        </w:rPr>
        <w:t>Газета.ua</w:t>
      </w:r>
      <w:proofErr w:type="spellEnd"/>
      <w:r w:rsidRPr="00213F3B">
        <w:rPr>
          <w:color w:val="000000"/>
          <w:spacing w:val="-8"/>
          <w:lang w:val="uk-UA" w:eastAsia="uk-UA"/>
        </w:rPr>
        <w:t>. – 17.10.2014. Режим доступу:</w:t>
      </w:r>
      <w:r w:rsidRPr="00213F3B">
        <w:rPr>
          <w:color w:val="000000"/>
          <w:spacing w:val="-8"/>
          <w:lang w:eastAsia="uk-UA"/>
        </w:rPr>
        <w:t xml:space="preserve"> </w:t>
      </w:r>
      <w:hyperlink r:id="rId21" w:history="1">
        <w:r w:rsidRPr="00213F3B">
          <w:rPr>
            <w:rStyle w:val="a3"/>
            <w:spacing w:val="-8"/>
            <w:lang w:val="uk-UA"/>
          </w:rPr>
          <w:t>http://gazeta.ua/articles/history/_24-roki-tomu-studentska-revolyuciya-na-graniti-peremogla-komunistichnu-sistemu/587188</w:t>
        </w:r>
      </w:hyperlink>
    </w:p>
    <w:p w:rsidR="00213F3B" w:rsidRPr="00213F3B" w:rsidRDefault="00213F3B" w:rsidP="00213F3B">
      <w:pPr>
        <w:ind w:right="99" w:firstLine="567"/>
        <w:jc w:val="both"/>
        <w:rPr>
          <w:spacing w:val="-8"/>
          <w:lang w:val="uk-UA"/>
        </w:rPr>
      </w:pPr>
    </w:p>
    <w:p w:rsidR="00213F3B" w:rsidRPr="00213F3B" w:rsidRDefault="00213F3B" w:rsidP="00213F3B">
      <w:pPr>
        <w:ind w:right="99"/>
        <w:rPr>
          <w:i/>
          <w:iCs/>
          <w:spacing w:val="-8"/>
          <w:lang w:val="uk-UA"/>
        </w:rPr>
      </w:pPr>
      <w:r w:rsidRPr="00213F3B">
        <w:rPr>
          <w:i/>
          <w:iCs/>
          <w:spacing w:val="-8"/>
          <w:lang w:val="uk-UA"/>
        </w:rPr>
        <w:t>Відеоматеріали:</w:t>
      </w:r>
    </w:p>
    <w:p w:rsidR="00213F3B" w:rsidRPr="00213F3B" w:rsidRDefault="00213F3B" w:rsidP="00213F3B">
      <w:pPr>
        <w:ind w:right="99" w:firstLine="567"/>
        <w:jc w:val="both"/>
        <w:rPr>
          <w:spacing w:val="-8"/>
          <w:lang w:val="uk-UA"/>
        </w:rPr>
      </w:pPr>
      <w:r w:rsidRPr="00213F3B">
        <w:rPr>
          <w:spacing w:val="-8"/>
          <w:lang w:val="uk-UA"/>
        </w:rPr>
        <w:t xml:space="preserve">1. </w:t>
      </w:r>
      <w:proofErr w:type="spellStart"/>
      <w:r w:rsidRPr="00213F3B">
        <w:rPr>
          <w:spacing w:val="-8"/>
          <w:lang w:val="uk-UA"/>
        </w:rPr>
        <w:t>Буковський</w:t>
      </w:r>
      <w:proofErr w:type="spellEnd"/>
      <w:r w:rsidRPr="00213F3B">
        <w:rPr>
          <w:spacing w:val="-8"/>
          <w:lang w:val="uk-UA"/>
        </w:rPr>
        <w:t xml:space="preserve"> С. </w:t>
      </w:r>
      <w:r w:rsidRPr="00213F3B">
        <w:rPr>
          <w:spacing w:val="-8"/>
        </w:rPr>
        <w:t>“</w:t>
      </w:r>
      <w:r w:rsidRPr="00213F3B">
        <w:rPr>
          <w:spacing w:val="-8"/>
          <w:lang w:val="uk-UA"/>
        </w:rPr>
        <w:t>Украї</w:t>
      </w:r>
      <w:proofErr w:type="gramStart"/>
      <w:r w:rsidRPr="00213F3B">
        <w:rPr>
          <w:spacing w:val="-8"/>
          <w:lang w:val="uk-UA"/>
        </w:rPr>
        <w:t>на</w:t>
      </w:r>
      <w:proofErr w:type="gramEnd"/>
      <w:r w:rsidRPr="00213F3B">
        <w:rPr>
          <w:spacing w:val="-8"/>
          <w:lang w:val="uk-UA"/>
        </w:rPr>
        <w:t>: точка відліку</w:t>
      </w:r>
      <w:r w:rsidRPr="00213F3B">
        <w:rPr>
          <w:spacing w:val="-8"/>
        </w:rPr>
        <w:t>”</w:t>
      </w:r>
      <w:r w:rsidRPr="00213F3B">
        <w:rPr>
          <w:spacing w:val="-8"/>
          <w:lang w:val="uk-UA"/>
        </w:rPr>
        <w:t xml:space="preserve"> </w:t>
      </w:r>
      <w:r w:rsidRPr="00213F3B">
        <w:rPr>
          <w:color w:val="000000"/>
          <w:spacing w:val="-8"/>
          <w:lang w:val="uk-UA" w:eastAsia="uk-UA"/>
        </w:rPr>
        <w:t xml:space="preserve">[Електронний </w:t>
      </w:r>
      <w:proofErr w:type="spellStart"/>
      <w:r w:rsidRPr="00213F3B">
        <w:rPr>
          <w:color w:val="000000"/>
          <w:spacing w:val="-8"/>
          <w:lang w:val="uk-UA" w:eastAsia="uk-UA"/>
        </w:rPr>
        <w:t>відеоресурс</w:t>
      </w:r>
      <w:proofErr w:type="spellEnd"/>
      <w:r w:rsidRPr="00213F3B">
        <w:rPr>
          <w:color w:val="000000"/>
          <w:spacing w:val="-8"/>
          <w:lang w:val="uk-UA" w:eastAsia="uk-UA"/>
        </w:rPr>
        <w:t xml:space="preserve">] / </w:t>
      </w:r>
      <w:r w:rsidRPr="00213F3B">
        <w:rPr>
          <w:spacing w:val="-8"/>
          <w:lang w:val="uk-UA"/>
        </w:rPr>
        <w:t xml:space="preserve">С. </w:t>
      </w:r>
      <w:proofErr w:type="spellStart"/>
      <w:r w:rsidRPr="00213F3B">
        <w:rPr>
          <w:spacing w:val="-8"/>
          <w:lang w:val="uk-UA"/>
        </w:rPr>
        <w:t>Буковський</w:t>
      </w:r>
      <w:proofErr w:type="spellEnd"/>
      <w:r w:rsidRPr="00213F3B">
        <w:rPr>
          <w:spacing w:val="-8"/>
          <w:lang w:val="uk-UA"/>
        </w:rPr>
        <w:t xml:space="preserve">. – 2011. Режим доступу: </w:t>
      </w:r>
      <w:hyperlink r:id="rId22" w:history="1">
        <w:r w:rsidRPr="00213F3B">
          <w:rPr>
            <w:rStyle w:val="a3"/>
            <w:spacing w:val="-8"/>
            <w:lang w:val="uk-UA"/>
          </w:rPr>
          <w:t>https://www.youtube.com/watch?v=GxEa_9Q3JQA</w:t>
        </w:r>
      </w:hyperlink>
    </w:p>
    <w:p w:rsidR="00213F3B" w:rsidRPr="00213F3B" w:rsidRDefault="00213F3B" w:rsidP="00213F3B">
      <w:pPr>
        <w:ind w:right="99" w:firstLine="567"/>
        <w:jc w:val="both"/>
        <w:rPr>
          <w:rStyle w:val="a3"/>
          <w:spacing w:val="-8"/>
          <w:lang w:val="uk-UA"/>
        </w:rPr>
      </w:pPr>
      <w:r w:rsidRPr="00213F3B">
        <w:rPr>
          <w:spacing w:val="-8"/>
          <w:lang w:val="uk-UA"/>
        </w:rPr>
        <w:t xml:space="preserve">2. </w:t>
      </w:r>
      <w:proofErr w:type="spellStart"/>
      <w:r w:rsidRPr="00213F3B">
        <w:rPr>
          <w:spacing w:val="-8"/>
          <w:lang w:val="uk-UA"/>
        </w:rPr>
        <w:t>“Гайд-парк</w:t>
      </w:r>
      <w:proofErr w:type="spellEnd"/>
      <w:r w:rsidRPr="00213F3B">
        <w:rPr>
          <w:spacing w:val="-8"/>
          <w:lang w:val="uk-UA"/>
        </w:rPr>
        <w:t xml:space="preserve"> </w:t>
      </w:r>
      <w:proofErr w:type="spellStart"/>
      <w:r w:rsidRPr="00213F3B">
        <w:rPr>
          <w:spacing w:val="-8"/>
          <w:lang w:val="uk-UA"/>
        </w:rPr>
        <w:t>по-київські”</w:t>
      </w:r>
      <w:proofErr w:type="spellEnd"/>
      <w:r w:rsidRPr="00213F3B">
        <w:rPr>
          <w:color w:val="000000"/>
          <w:spacing w:val="-8"/>
          <w:lang w:val="uk-UA" w:eastAsia="uk-UA"/>
        </w:rPr>
        <w:t xml:space="preserve"> [Електронний </w:t>
      </w:r>
      <w:proofErr w:type="spellStart"/>
      <w:r w:rsidRPr="00213F3B">
        <w:rPr>
          <w:color w:val="000000"/>
          <w:spacing w:val="-8"/>
          <w:lang w:val="uk-UA" w:eastAsia="uk-UA"/>
        </w:rPr>
        <w:t>відеоресурс</w:t>
      </w:r>
      <w:proofErr w:type="spellEnd"/>
      <w:r w:rsidRPr="00213F3B">
        <w:rPr>
          <w:color w:val="000000"/>
          <w:spacing w:val="-8"/>
          <w:lang w:val="uk-UA" w:eastAsia="uk-UA"/>
        </w:rPr>
        <w:t>]</w:t>
      </w:r>
      <w:r w:rsidRPr="00213F3B">
        <w:rPr>
          <w:spacing w:val="-8"/>
          <w:lang w:val="uk-UA"/>
        </w:rPr>
        <w:t xml:space="preserve"> // Українська студія телевізійних фільмів. – 1990. Режим доступу: </w:t>
      </w:r>
      <w:hyperlink r:id="rId23" w:history="1">
        <w:r w:rsidRPr="00213F3B">
          <w:rPr>
            <w:rStyle w:val="a3"/>
            <w:spacing w:val="-8"/>
            <w:lang w:val="uk-UA"/>
          </w:rPr>
          <w:t>http://www.istpravda.com.ua/videos/2011/08/24/53284/</w:t>
        </w:r>
      </w:hyperlink>
    </w:p>
    <w:p w:rsidR="00213F3B" w:rsidRPr="00213F3B" w:rsidRDefault="00213F3B" w:rsidP="00213F3B">
      <w:pPr>
        <w:shd w:val="clear" w:color="auto" w:fill="FFFFFF"/>
        <w:ind w:right="99" w:firstLine="567"/>
        <w:jc w:val="both"/>
        <w:rPr>
          <w:color w:val="000000"/>
          <w:spacing w:val="-8"/>
          <w:bdr w:val="none" w:sz="0" w:space="0" w:color="auto" w:frame="1"/>
          <w:lang w:val="uk-UA" w:eastAsia="uk-UA"/>
        </w:rPr>
      </w:pPr>
      <w:r w:rsidRPr="00213F3B">
        <w:rPr>
          <w:color w:val="000000"/>
          <w:spacing w:val="-8"/>
          <w:bdr w:val="none" w:sz="0" w:space="0" w:color="auto" w:frame="1"/>
          <w:lang w:val="uk-UA" w:eastAsia="uk-UA"/>
        </w:rPr>
        <w:t xml:space="preserve">3. Олесь Доній про Революція на граніті </w:t>
      </w:r>
      <w:r w:rsidRPr="00213F3B">
        <w:rPr>
          <w:color w:val="000000"/>
          <w:spacing w:val="-8"/>
          <w:lang w:val="uk-UA" w:eastAsia="uk-UA"/>
        </w:rPr>
        <w:t xml:space="preserve">[Електронний </w:t>
      </w:r>
      <w:proofErr w:type="spellStart"/>
      <w:r w:rsidRPr="00213F3B">
        <w:rPr>
          <w:color w:val="000000"/>
          <w:spacing w:val="-8"/>
          <w:lang w:val="uk-UA" w:eastAsia="uk-UA"/>
        </w:rPr>
        <w:t>відеоресурс</w:t>
      </w:r>
      <w:proofErr w:type="spellEnd"/>
      <w:r w:rsidRPr="00213F3B">
        <w:rPr>
          <w:color w:val="000000"/>
          <w:spacing w:val="-8"/>
          <w:lang w:val="uk-UA" w:eastAsia="uk-UA"/>
        </w:rPr>
        <w:t xml:space="preserve">] </w:t>
      </w:r>
      <w:r w:rsidRPr="00213F3B">
        <w:rPr>
          <w:color w:val="000000"/>
          <w:spacing w:val="-8"/>
          <w:bdr w:val="none" w:sz="0" w:space="0" w:color="auto" w:frame="1"/>
          <w:lang w:val="uk-UA" w:eastAsia="uk-UA"/>
        </w:rPr>
        <w:t xml:space="preserve">// Громадське телебачення. Режим доступу: </w:t>
      </w:r>
      <w:hyperlink r:id="rId24" w:history="1">
        <w:r w:rsidRPr="00213F3B">
          <w:rPr>
            <w:rStyle w:val="a3"/>
            <w:spacing w:val="-8"/>
            <w:bdr w:val="none" w:sz="0" w:space="0" w:color="auto" w:frame="1"/>
            <w:lang w:val="uk-UA" w:eastAsia="uk-UA"/>
          </w:rPr>
          <w:t>https://www.youtube.com/watch?v=cmqQ7ZdKxsw</w:t>
        </w:r>
      </w:hyperlink>
    </w:p>
    <w:p w:rsidR="00213F3B" w:rsidRPr="00213F3B" w:rsidRDefault="00213F3B" w:rsidP="00213F3B">
      <w:pPr>
        <w:ind w:right="99" w:firstLine="567"/>
        <w:jc w:val="both"/>
        <w:rPr>
          <w:spacing w:val="-8"/>
          <w:lang w:val="uk-UA"/>
        </w:rPr>
      </w:pPr>
      <w:r w:rsidRPr="00213F3B">
        <w:rPr>
          <w:spacing w:val="-8"/>
          <w:lang w:val="uk-UA"/>
        </w:rPr>
        <w:t xml:space="preserve">4. Чайка Л. </w:t>
      </w:r>
      <w:r w:rsidRPr="00213F3B">
        <w:rPr>
          <w:spacing w:val="-8"/>
        </w:rPr>
        <w:t>“</w:t>
      </w:r>
      <w:r w:rsidRPr="00213F3B">
        <w:rPr>
          <w:spacing w:val="-8"/>
          <w:lang w:val="uk-UA"/>
        </w:rPr>
        <w:t>16 днів. Революція на граніті</w:t>
      </w:r>
      <w:r w:rsidRPr="00213F3B">
        <w:rPr>
          <w:spacing w:val="-8"/>
        </w:rPr>
        <w:t>”</w:t>
      </w:r>
      <w:r w:rsidRPr="00213F3B">
        <w:rPr>
          <w:spacing w:val="-8"/>
          <w:lang w:val="uk-UA"/>
        </w:rPr>
        <w:t xml:space="preserve"> </w:t>
      </w:r>
      <w:r w:rsidRPr="00213F3B">
        <w:rPr>
          <w:color w:val="000000"/>
          <w:spacing w:val="-8"/>
          <w:lang w:val="uk-UA" w:eastAsia="uk-UA"/>
        </w:rPr>
        <w:t xml:space="preserve">[Електронний </w:t>
      </w:r>
      <w:proofErr w:type="spellStart"/>
      <w:r w:rsidRPr="00213F3B">
        <w:rPr>
          <w:color w:val="000000"/>
          <w:spacing w:val="-8"/>
          <w:lang w:val="uk-UA" w:eastAsia="uk-UA"/>
        </w:rPr>
        <w:t>відеоресурс</w:t>
      </w:r>
      <w:proofErr w:type="spellEnd"/>
      <w:r w:rsidRPr="00213F3B">
        <w:rPr>
          <w:color w:val="000000"/>
          <w:spacing w:val="-8"/>
          <w:lang w:val="uk-UA" w:eastAsia="uk-UA"/>
        </w:rPr>
        <w:t xml:space="preserve">] // </w:t>
      </w:r>
      <w:proofErr w:type="gramStart"/>
      <w:r w:rsidRPr="00213F3B">
        <w:rPr>
          <w:spacing w:val="-8"/>
          <w:lang w:val="uk-UA"/>
        </w:rPr>
        <w:t>студ</w:t>
      </w:r>
      <w:proofErr w:type="gramEnd"/>
      <w:r w:rsidRPr="00213F3B">
        <w:rPr>
          <w:spacing w:val="-8"/>
          <w:lang w:val="uk-UA"/>
        </w:rPr>
        <w:t xml:space="preserve">ія </w:t>
      </w:r>
      <w:r w:rsidRPr="00213F3B">
        <w:rPr>
          <w:spacing w:val="-8"/>
        </w:rPr>
        <w:t>“</w:t>
      </w:r>
      <w:r w:rsidRPr="00213F3B">
        <w:rPr>
          <w:spacing w:val="-8"/>
          <w:lang w:val="uk-UA"/>
        </w:rPr>
        <w:t>Диваки</w:t>
      </w:r>
      <w:r w:rsidRPr="00213F3B">
        <w:rPr>
          <w:spacing w:val="-8"/>
        </w:rPr>
        <w:t>”</w:t>
      </w:r>
      <w:r w:rsidRPr="00213F3B">
        <w:rPr>
          <w:spacing w:val="-8"/>
          <w:lang w:val="uk-UA"/>
        </w:rPr>
        <w:t xml:space="preserve"> / </w:t>
      </w:r>
      <w:r w:rsidRPr="00213F3B">
        <w:rPr>
          <w:color w:val="000000"/>
          <w:spacing w:val="-8"/>
          <w:lang w:val="uk-UA" w:eastAsia="uk-UA"/>
        </w:rPr>
        <w:t xml:space="preserve">Л. Чайка </w:t>
      </w:r>
      <w:r w:rsidRPr="00213F3B">
        <w:rPr>
          <w:spacing w:val="-8"/>
          <w:lang w:val="uk-UA"/>
        </w:rPr>
        <w:t xml:space="preserve">– 2011. Режим доступу: </w:t>
      </w:r>
      <w:hyperlink r:id="rId25" w:history="1">
        <w:r w:rsidRPr="00213F3B">
          <w:rPr>
            <w:rStyle w:val="a3"/>
            <w:spacing w:val="-8"/>
            <w:lang w:val="uk-UA"/>
          </w:rPr>
          <w:t>https://www.youtube.com/watch?v=7NY_icyX2Tg</w:t>
        </w:r>
      </w:hyperlink>
    </w:p>
    <w:p w:rsidR="00213F3B" w:rsidRPr="00213F3B" w:rsidRDefault="00213F3B" w:rsidP="00213F3B">
      <w:pPr>
        <w:ind w:right="-284" w:firstLine="708"/>
        <w:rPr>
          <w:spacing w:val="-8"/>
          <w:lang w:val="uk-UA"/>
        </w:rPr>
      </w:pPr>
    </w:p>
    <w:p w:rsidR="00213F3B" w:rsidRPr="00213F3B" w:rsidRDefault="00213F3B" w:rsidP="00213F3B">
      <w:pPr>
        <w:rPr>
          <w:spacing w:val="-8"/>
          <w:lang w:val="uk-UA"/>
        </w:rPr>
      </w:pPr>
    </w:p>
    <w:p w:rsidR="00213F3B" w:rsidRPr="00213F3B" w:rsidRDefault="00213F3B" w:rsidP="00213F3B"/>
    <w:p w:rsidR="00213F3B" w:rsidRPr="00213F3B" w:rsidRDefault="00213F3B" w:rsidP="00213F3B">
      <w:pPr>
        <w:rPr>
          <w:lang w:val="uk-UA"/>
        </w:rPr>
      </w:pPr>
    </w:p>
    <w:p w:rsidR="00213F3B" w:rsidRPr="00213F3B" w:rsidRDefault="00213F3B" w:rsidP="00213F3B">
      <w:pPr>
        <w:rPr>
          <w:lang w:val="uk-UA"/>
        </w:rPr>
      </w:pPr>
    </w:p>
    <w:p w:rsidR="00213F3B" w:rsidRPr="00213F3B" w:rsidRDefault="00213F3B" w:rsidP="00213F3B">
      <w:pPr>
        <w:jc w:val="center"/>
        <w:rPr>
          <w:lang w:val="uk-UA"/>
        </w:rPr>
      </w:pPr>
    </w:p>
    <w:p w:rsidR="00213F3B" w:rsidRPr="00213F3B" w:rsidRDefault="00213F3B" w:rsidP="00213F3B">
      <w:pPr>
        <w:jc w:val="center"/>
        <w:rPr>
          <w:lang w:val="uk-UA"/>
        </w:rPr>
      </w:pPr>
    </w:p>
    <w:p w:rsidR="00213F3B" w:rsidRPr="00213F3B" w:rsidRDefault="00213F3B" w:rsidP="00213F3B">
      <w:pPr>
        <w:ind w:right="-1" w:firstLine="720"/>
        <w:jc w:val="both"/>
        <w:rPr>
          <w:lang w:val="uk-UA"/>
        </w:rPr>
      </w:pPr>
    </w:p>
    <w:p w:rsidR="00213F3B" w:rsidRPr="00213F3B" w:rsidRDefault="00213F3B" w:rsidP="00213F3B">
      <w:pPr>
        <w:ind w:right="-1" w:firstLine="720"/>
        <w:jc w:val="both"/>
        <w:rPr>
          <w:lang w:val="uk-UA"/>
        </w:rPr>
      </w:pPr>
    </w:p>
    <w:p w:rsidR="00213F3B" w:rsidRPr="00213F3B" w:rsidRDefault="00213F3B" w:rsidP="00213F3B">
      <w:pPr>
        <w:ind w:right="-1" w:firstLine="720"/>
        <w:jc w:val="both"/>
        <w:rPr>
          <w:lang w:val="uk-UA"/>
        </w:rPr>
      </w:pPr>
    </w:p>
    <w:p w:rsidR="00213F3B" w:rsidRPr="00213F3B" w:rsidRDefault="00213F3B" w:rsidP="00213F3B">
      <w:pPr>
        <w:ind w:right="-1" w:firstLine="720"/>
        <w:jc w:val="both"/>
        <w:rPr>
          <w:lang w:val="uk-UA"/>
        </w:rPr>
      </w:pPr>
    </w:p>
    <w:p w:rsidR="00213F3B" w:rsidRPr="00213F3B" w:rsidRDefault="00213F3B" w:rsidP="00213F3B">
      <w:pPr>
        <w:ind w:right="-1" w:firstLine="720"/>
        <w:jc w:val="both"/>
        <w:rPr>
          <w:lang w:val="uk-UA"/>
        </w:rPr>
      </w:pPr>
    </w:p>
    <w:p w:rsidR="00213F3B" w:rsidRPr="00213F3B" w:rsidRDefault="00213F3B" w:rsidP="00213F3B">
      <w:pPr>
        <w:ind w:right="-1" w:firstLine="720"/>
        <w:jc w:val="both"/>
        <w:rPr>
          <w:lang w:val="uk-UA"/>
        </w:rPr>
      </w:pPr>
    </w:p>
    <w:p w:rsidR="00213F3B" w:rsidRPr="00213F3B" w:rsidRDefault="00213F3B" w:rsidP="00213F3B">
      <w:pPr>
        <w:ind w:right="-1" w:firstLine="720"/>
        <w:jc w:val="both"/>
        <w:rPr>
          <w:lang w:val="uk-UA"/>
        </w:rPr>
      </w:pPr>
    </w:p>
    <w:p w:rsidR="00213F3B" w:rsidRPr="00213F3B" w:rsidRDefault="00213F3B" w:rsidP="00213F3B">
      <w:pPr>
        <w:ind w:right="-1" w:firstLine="720"/>
        <w:jc w:val="both"/>
        <w:rPr>
          <w:lang w:val="uk-UA"/>
        </w:rPr>
      </w:pPr>
    </w:p>
    <w:p w:rsidR="00213F3B" w:rsidRPr="00213F3B" w:rsidRDefault="00213F3B" w:rsidP="00213F3B">
      <w:pPr>
        <w:ind w:right="-1"/>
        <w:jc w:val="both"/>
        <w:rPr>
          <w:lang w:val="uk-UA"/>
        </w:rPr>
      </w:pPr>
    </w:p>
    <w:p w:rsidR="005C77EC" w:rsidRPr="00213F3B" w:rsidRDefault="005C77EC"/>
    <w:sectPr w:rsidR="005C77EC" w:rsidRPr="00213F3B" w:rsidSect="00476B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D7D72"/>
    <w:multiLevelType w:val="multilevel"/>
    <w:tmpl w:val="C2F01378"/>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762E"/>
    <w:rsid w:val="00213F3B"/>
    <w:rsid w:val="00476BCE"/>
    <w:rsid w:val="005C77EC"/>
    <w:rsid w:val="00656AD5"/>
    <w:rsid w:val="006E1248"/>
    <w:rsid w:val="00707DA2"/>
    <w:rsid w:val="007B762E"/>
    <w:rsid w:val="007E248A"/>
    <w:rsid w:val="00861FBD"/>
    <w:rsid w:val="00A0309D"/>
    <w:rsid w:val="00B825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F3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
    <w:qFormat/>
    <w:rsid w:val="00213F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13F3B"/>
    <w:pPr>
      <w:keepNext/>
      <w:jc w:val="center"/>
      <w:outlineLvl w:val="1"/>
    </w:pPr>
    <w:rPr>
      <w:sz w:val="44"/>
      <w:lang w:val="uk-UA"/>
    </w:rPr>
  </w:style>
  <w:style w:type="paragraph" w:styleId="3">
    <w:name w:val="heading 3"/>
    <w:basedOn w:val="a"/>
    <w:next w:val="a"/>
    <w:link w:val="30"/>
    <w:qFormat/>
    <w:rsid w:val="00213F3B"/>
    <w:pPr>
      <w:keepNext/>
      <w:jc w:val="center"/>
      <w:outlineLvl w:val="2"/>
    </w:pPr>
    <w:rPr>
      <w:color w:val="00FFFF"/>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13F3B"/>
    <w:rPr>
      <w:rFonts w:ascii="Times New Roman" w:eastAsia="Times New Roman" w:hAnsi="Times New Roman" w:cs="Times New Roman"/>
      <w:sz w:val="44"/>
      <w:szCs w:val="20"/>
      <w:lang w:eastAsia="ru-RU"/>
    </w:rPr>
  </w:style>
  <w:style w:type="character" w:customStyle="1" w:styleId="30">
    <w:name w:val="Заголовок 3 Знак"/>
    <w:basedOn w:val="a0"/>
    <w:link w:val="3"/>
    <w:rsid w:val="00213F3B"/>
    <w:rPr>
      <w:rFonts w:ascii="Times New Roman" w:eastAsia="Times New Roman" w:hAnsi="Times New Roman" w:cs="Times New Roman"/>
      <w:color w:val="00FFFF"/>
      <w:sz w:val="24"/>
      <w:szCs w:val="20"/>
      <w:lang w:eastAsia="ru-RU"/>
    </w:rPr>
  </w:style>
  <w:style w:type="character" w:styleId="a3">
    <w:name w:val="Hyperlink"/>
    <w:rsid w:val="00213F3B"/>
    <w:rPr>
      <w:color w:val="0000FF"/>
      <w:u w:val="single"/>
    </w:rPr>
  </w:style>
  <w:style w:type="character" w:customStyle="1" w:styleId="10">
    <w:name w:val="Заголовок 1 Знак"/>
    <w:basedOn w:val="a0"/>
    <w:link w:val="1"/>
    <w:uiPriority w:val="9"/>
    <w:rsid w:val="00213F3B"/>
    <w:rPr>
      <w:rFonts w:asciiTheme="majorHAnsi" w:eastAsiaTheme="majorEastAsia" w:hAnsiTheme="majorHAnsi" w:cstheme="majorBidi"/>
      <w:b/>
      <w:bCs/>
      <w:color w:val="365F91" w:themeColor="accent1" w:themeShade="BF"/>
      <w:sz w:val="28"/>
      <w:szCs w:val="28"/>
      <w:lang w:val="ru-RU" w:eastAsia="ru-RU"/>
    </w:rPr>
  </w:style>
  <w:style w:type="paragraph" w:customStyle="1" w:styleId="a4">
    <w:name w:val="Знак"/>
    <w:basedOn w:val="a"/>
    <w:rsid w:val="00213F3B"/>
    <w:pPr>
      <w:spacing w:after="200"/>
    </w:pPr>
    <w:rPr>
      <w:rFonts w:ascii="Arial" w:hAnsi="Arial" w:cs="Arial"/>
      <w:sz w:val="22"/>
      <w:szCs w:val="24"/>
      <w:lang w:val="en-US" w:eastAsia="en-US"/>
    </w:rPr>
  </w:style>
  <w:style w:type="character" w:customStyle="1" w:styleId="apple-converted-space">
    <w:name w:val="apple-converted-space"/>
    <w:basedOn w:val="a0"/>
    <w:rsid w:val="00213F3B"/>
  </w:style>
  <w:style w:type="paragraph" w:customStyle="1" w:styleId="11">
    <w:name w:val="Обычный1"/>
    <w:rsid w:val="00213F3B"/>
    <w:pPr>
      <w:spacing w:after="0"/>
    </w:pPr>
    <w:rPr>
      <w:rFonts w:ascii="Arial" w:eastAsia="Times New Roman" w:hAnsi="Arial" w:cs="Arial"/>
      <w:color w:val="000000"/>
      <w:lang w:val="ru-RU" w:eastAsia="ru-RU"/>
    </w:rPr>
  </w:style>
  <w:style w:type="paragraph" w:styleId="a5">
    <w:name w:val="Balloon Text"/>
    <w:basedOn w:val="a"/>
    <w:link w:val="a6"/>
    <w:uiPriority w:val="99"/>
    <w:semiHidden/>
    <w:unhideWhenUsed/>
    <w:rsid w:val="00213F3B"/>
    <w:rPr>
      <w:rFonts w:ascii="Tahoma" w:hAnsi="Tahoma" w:cs="Tahoma"/>
      <w:sz w:val="16"/>
      <w:szCs w:val="16"/>
    </w:rPr>
  </w:style>
  <w:style w:type="character" w:customStyle="1" w:styleId="a6">
    <w:name w:val="Текст выноски Знак"/>
    <w:basedOn w:val="a0"/>
    <w:link w:val="a5"/>
    <w:uiPriority w:val="99"/>
    <w:semiHidden/>
    <w:rsid w:val="00213F3B"/>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F3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
    <w:qFormat/>
    <w:rsid w:val="00213F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13F3B"/>
    <w:pPr>
      <w:keepNext/>
      <w:jc w:val="center"/>
      <w:outlineLvl w:val="1"/>
    </w:pPr>
    <w:rPr>
      <w:sz w:val="44"/>
      <w:lang w:val="uk-UA"/>
    </w:rPr>
  </w:style>
  <w:style w:type="paragraph" w:styleId="3">
    <w:name w:val="heading 3"/>
    <w:basedOn w:val="a"/>
    <w:next w:val="a"/>
    <w:link w:val="30"/>
    <w:qFormat/>
    <w:rsid w:val="00213F3B"/>
    <w:pPr>
      <w:keepNext/>
      <w:jc w:val="center"/>
      <w:outlineLvl w:val="2"/>
    </w:pPr>
    <w:rPr>
      <w:color w:val="00FFFF"/>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13F3B"/>
    <w:rPr>
      <w:rFonts w:ascii="Times New Roman" w:eastAsia="Times New Roman" w:hAnsi="Times New Roman" w:cs="Times New Roman"/>
      <w:sz w:val="44"/>
      <w:szCs w:val="20"/>
      <w:lang w:eastAsia="ru-RU"/>
    </w:rPr>
  </w:style>
  <w:style w:type="character" w:customStyle="1" w:styleId="30">
    <w:name w:val="Заголовок 3 Знак"/>
    <w:basedOn w:val="a0"/>
    <w:link w:val="3"/>
    <w:rsid w:val="00213F3B"/>
    <w:rPr>
      <w:rFonts w:ascii="Times New Roman" w:eastAsia="Times New Roman" w:hAnsi="Times New Roman" w:cs="Times New Roman"/>
      <w:color w:val="00FFFF"/>
      <w:sz w:val="24"/>
      <w:szCs w:val="20"/>
      <w:lang w:eastAsia="ru-RU"/>
    </w:rPr>
  </w:style>
  <w:style w:type="character" w:styleId="a3">
    <w:name w:val="Hyperlink"/>
    <w:rsid w:val="00213F3B"/>
    <w:rPr>
      <w:color w:val="0000FF"/>
      <w:u w:val="single"/>
    </w:rPr>
  </w:style>
  <w:style w:type="character" w:customStyle="1" w:styleId="10">
    <w:name w:val="Заголовок 1 Знак"/>
    <w:basedOn w:val="a0"/>
    <w:link w:val="1"/>
    <w:uiPriority w:val="9"/>
    <w:rsid w:val="00213F3B"/>
    <w:rPr>
      <w:rFonts w:asciiTheme="majorHAnsi" w:eastAsiaTheme="majorEastAsia" w:hAnsiTheme="majorHAnsi" w:cstheme="majorBidi"/>
      <w:b/>
      <w:bCs/>
      <w:color w:val="365F91" w:themeColor="accent1" w:themeShade="BF"/>
      <w:sz w:val="28"/>
      <w:szCs w:val="28"/>
      <w:lang w:val="ru-RU" w:eastAsia="ru-RU"/>
    </w:rPr>
  </w:style>
  <w:style w:type="paragraph" w:customStyle="1" w:styleId="a4">
    <w:name w:val="Знак"/>
    <w:basedOn w:val="a"/>
    <w:rsid w:val="00213F3B"/>
    <w:pPr>
      <w:spacing w:after="200"/>
    </w:pPr>
    <w:rPr>
      <w:rFonts w:ascii="Arial" w:hAnsi="Arial" w:cs="Arial"/>
      <w:sz w:val="22"/>
      <w:szCs w:val="24"/>
      <w:lang w:val="en-US" w:eastAsia="en-US"/>
    </w:rPr>
  </w:style>
  <w:style w:type="character" w:customStyle="1" w:styleId="apple-converted-space">
    <w:name w:val="apple-converted-space"/>
    <w:basedOn w:val="a0"/>
    <w:rsid w:val="00213F3B"/>
  </w:style>
  <w:style w:type="paragraph" w:customStyle="1" w:styleId="11">
    <w:name w:val="Обычный1"/>
    <w:rsid w:val="00213F3B"/>
    <w:pPr>
      <w:spacing w:after="0"/>
    </w:pPr>
    <w:rPr>
      <w:rFonts w:ascii="Arial" w:eastAsia="Times New Roman" w:hAnsi="Arial" w:cs="Arial"/>
      <w:color w:val="000000"/>
      <w:lang w:val="ru-RU" w:eastAsia="ru-RU"/>
    </w:rPr>
  </w:style>
  <w:style w:type="paragraph" w:styleId="a5">
    <w:name w:val="Balloon Text"/>
    <w:basedOn w:val="a"/>
    <w:link w:val="a6"/>
    <w:uiPriority w:val="99"/>
    <w:semiHidden/>
    <w:unhideWhenUsed/>
    <w:rsid w:val="00213F3B"/>
    <w:rPr>
      <w:rFonts w:ascii="Tahoma" w:hAnsi="Tahoma" w:cs="Tahoma"/>
      <w:sz w:val="16"/>
      <w:szCs w:val="16"/>
    </w:rPr>
  </w:style>
  <w:style w:type="character" w:customStyle="1" w:styleId="a6">
    <w:name w:val="Текст у виносці Знак"/>
    <w:basedOn w:val="a0"/>
    <w:link w:val="a5"/>
    <w:uiPriority w:val="99"/>
    <w:semiHidden/>
    <w:rsid w:val="00213F3B"/>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li.com.ua/2013/10/10/revolyutsiya-na-hraniti-tse-perevirka-otochennya-andrij-salyuk/" TargetMode="External"/><Relationship Id="rId18" Type="http://schemas.openxmlformats.org/officeDocument/2006/relationships/hyperlink" Target="http://gazeta.ua/articles/history/_revolyuciya-na-graniti-v-oblichchyah-svitlini-uchasnikiv-protestu/58736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gazeta.ua/articles/history/_24-roki-tomu-studentska-revolyuciya-na-graniti-peremogla-komunistichnu-sistemu/587188" TargetMode="External"/><Relationship Id="rId7" Type="http://schemas.openxmlformats.org/officeDocument/2006/relationships/settings" Target="settings.xml"/><Relationship Id="rId12" Type="http://schemas.openxmlformats.org/officeDocument/2006/relationships/hyperlink" Target="http://soli.com.ua/2013/10/17/revolyutsiyu-na-hraniti-my-z-velykoyu-radistyu-chekaly-pobojischa-taras-prohasko/" TargetMode="External"/><Relationship Id="rId17" Type="http://schemas.openxmlformats.org/officeDocument/2006/relationships/hyperlink" Target="http://www.radiosvoboda.org/content/article/2176460.html" TargetMode="External"/><Relationship Id="rId25" Type="http://schemas.openxmlformats.org/officeDocument/2006/relationships/hyperlink" Target="https://www.youtube.com/watch?v=7NY_icyX2Tg" TargetMode="External"/><Relationship Id="rId2" Type="http://schemas.openxmlformats.org/officeDocument/2006/relationships/customXml" Target="../customXml/item2.xml"/><Relationship Id="rId16" Type="http://schemas.openxmlformats.org/officeDocument/2006/relationships/hyperlink" Target="http://soli.com.ua/2013/10/04/revolyutsiya-na-hraniti-tse-potyah-yakyj-mene-zachepyv-vahtanh-kipiani/" TargetMode="External"/><Relationship Id="rId20" Type="http://schemas.openxmlformats.org/officeDocument/2006/relationships/hyperlink" Target="http://www.istpravda.com.ua/artefacts/2010/10/2/62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li.com.ua/2013/10/07/revolyutsiyu-na-hraniti-my-buly-tsynikamy-yaki-zahynuly-b-zarady-ideji-myhajlo-svystovych/" TargetMode="External"/><Relationship Id="rId24" Type="http://schemas.openxmlformats.org/officeDocument/2006/relationships/hyperlink" Target="https://www.youtube.com/watch?v=cmqQ7ZdKxsw" TargetMode="External"/><Relationship Id="rId5" Type="http://schemas.openxmlformats.org/officeDocument/2006/relationships/numbering" Target="numbering.xml"/><Relationship Id="rId15" Type="http://schemas.openxmlformats.org/officeDocument/2006/relationships/hyperlink" Target="http://soli.com.ua/2013/10/17/revolyutsiya-na-hraniti-vtrachenyj-shans-dlya-ukrajiny-oles-donij/" TargetMode="External"/><Relationship Id="rId23" Type="http://schemas.openxmlformats.org/officeDocument/2006/relationships/hyperlink" Target="http://www.istpravda.com.ua/videos/2011/08/24/53284/" TargetMode="External"/><Relationship Id="rId10" Type="http://schemas.openxmlformats.org/officeDocument/2006/relationships/hyperlink" Target="http://soli.com.ua/2013/10/14/oles-donij-revolyutsiyu-zadumaly-v-hurtozhytku-filosofskoho-fakultetu/" TargetMode="External"/><Relationship Id="rId19" Type="http://schemas.openxmlformats.org/officeDocument/2006/relationships/hyperlink" Target="https://revnagraniti.wordpress.com/" TargetMode="Externa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hyperlink" Target="http://soli.com.ua/2013/10/14/revolyutsiya-na-hraniti-tse-odni-z-najschaslyvishyh-dniv-moho-zhyttya-viktor-roh/" TargetMode="External"/><Relationship Id="rId14" Type="http://schemas.openxmlformats.org/officeDocument/2006/relationships/hyperlink" Target="http://soli.com.ua/2014/10/01/kolys-na-hraniti-zaraz-na-prytsili-do-richnytsi-revolyutsiji/" TargetMode="External"/><Relationship Id="rId22" Type="http://schemas.openxmlformats.org/officeDocument/2006/relationships/hyperlink" Target="https://www.youtube.com/watch?v=GxEa_9Q3JQ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05C44ED6119F64E9CAE796104A3239C" ma:contentTypeVersion="1" ma:contentTypeDescription="Створення нового документа." ma:contentTypeScope="" ma:versionID="19db8da2f14e17a3ba6f0f3f243adcf8">
  <xsd:schema xmlns:xsd="http://www.w3.org/2001/XMLSchema" xmlns:xs="http://www.w3.org/2001/XMLSchema" xmlns:p="http://schemas.microsoft.com/office/2006/metadata/properties" xmlns:ns3="e6572f63-7890-41b8-97c9-c426368671dc" targetNamespace="http://schemas.microsoft.com/office/2006/metadata/properties" ma:root="true" ma:fieldsID="2e6e4092586624745d040f0fd299a210" ns3:_="">
    <xsd:import namespace="e6572f63-7890-41b8-97c9-c426368671dc"/>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72f63-7890-41b8-97c9-c426368671dc" elementFormDefault="qualified">
    <xsd:import namespace="http://schemas.microsoft.com/office/2006/documentManagement/types"/>
    <xsd:import namespace="http://schemas.microsoft.com/office/infopath/2007/PartnerControls"/>
    <xsd:element name="_dlc_DocId" ma:index="8"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9"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e6572f63-7890-41b8-97c9-c426368671dc">Z4V2AE4QJNNX-2-19905</_dlc_DocId>
    <_dlc_DocIdUrl xmlns="e6572f63-7890-41b8-97c9-c426368671dc">
      <Url>http://mysite.vmr.gov.ua/my/kravec/_layouts/15/DocIdRedir.aspx?ID=Z4V2AE4QJNNX-2-19905</Url>
      <Description>Z4V2AE4QJNNX-2-19905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8635B3-4324-494C-820D-F0021FE08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72f63-7890-41b8-97c9-c42636867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071014-7610-4810-9922-795B91EFEFF4}">
  <ds:schemaRefs>
    <ds:schemaRef ds:uri="http://schemas.microsoft.com/sharepoint/events"/>
  </ds:schemaRefs>
</ds:datastoreItem>
</file>

<file path=customXml/itemProps3.xml><?xml version="1.0" encoding="utf-8"?>
<ds:datastoreItem xmlns:ds="http://schemas.openxmlformats.org/officeDocument/2006/customXml" ds:itemID="{60CE71BE-EBC1-4DAD-BFB8-01AF8962CC07}">
  <ds:schemaRefs>
    <ds:schemaRef ds:uri="http://schemas.microsoft.com/office/2006/metadata/properties"/>
    <ds:schemaRef ds:uri="http://schemas.microsoft.com/office/infopath/2007/PartnerControls"/>
    <ds:schemaRef ds:uri="e6572f63-7890-41b8-97c9-c426368671dc"/>
  </ds:schemaRefs>
</ds:datastoreItem>
</file>

<file path=customXml/itemProps4.xml><?xml version="1.0" encoding="utf-8"?>
<ds:datastoreItem xmlns:ds="http://schemas.openxmlformats.org/officeDocument/2006/customXml" ds:itemID="{24918D2C-6CE8-489C-8E48-2FA25E67CF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4046</Words>
  <Characters>23064</Characters>
  <Application>Microsoft Office Word</Application>
  <DocSecurity>0</DocSecurity>
  <Lines>192</Lines>
  <Paragraphs>54</Paragraphs>
  <ScaleCrop>false</ScaleCrop>
  <HeadingPairs>
    <vt:vector size="2" baseType="variant">
      <vt:variant>
        <vt:lpstr>Назва</vt:lpstr>
      </vt:variant>
      <vt:variant>
        <vt:i4>1</vt:i4>
      </vt:variant>
    </vt:vector>
  </HeadingPairs>
  <TitlesOfParts>
    <vt:vector size="1" baseType="lpstr">
      <vt:lpstr/>
    </vt:vector>
  </TitlesOfParts>
  <Company>VMR</Company>
  <LinksUpToDate>false</LinksUpToDate>
  <CharactersWithSpaces>27056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Kravec</dc:creator>
  <cp:keywords/>
  <dc:description/>
  <cp:lastModifiedBy>User7</cp:lastModifiedBy>
  <cp:revision>5</cp:revision>
  <cp:lastPrinted>2015-10-16T10:21:00Z</cp:lastPrinted>
  <dcterms:created xsi:type="dcterms:W3CDTF">2015-10-16T10:10:00Z</dcterms:created>
  <dcterms:modified xsi:type="dcterms:W3CDTF">2015-10-26T09:13:00Z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_dlc_DocIdItemGuid">
    <vt:lpwstr>53e6ad48-d8e7-4608-89a5-c3ee7a64d42e</vt:lpwstr>
  </property>
  <property fmtid="{D5CDD505-2E9C-101B-9397-08002B2CF9AE}" pid="4" name="ContentTypeId">
    <vt:lpwstr>0x010100F05C44ED6119F64E9CAE796104A3239C</vt:lpwstr>
  </property>
</Properties>
</file>