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6454"/>
        <w:gridCol w:w="1310"/>
        <w:gridCol w:w="1594"/>
      </w:tblGrid>
      <w:tr w:rsidR="00814B23" w:rsidRPr="006A0B37" w:rsidTr="001A346C">
        <w:trPr>
          <w:cantSplit/>
          <w:trHeight w:val="1833"/>
        </w:trPr>
        <w:tc>
          <w:tcPr>
            <w:tcW w:w="775" w:type="dxa"/>
            <w:vAlign w:val="center"/>
          </w:tcPr>
          <w:p w:rsidR="00814B23" w:rsidRPr="006A0B37" w:rsidRDefault="00814B23" w:rsidP="006A0B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B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54" w:type="dxa"/>
            <w:vAlign w:val="center"/>
          </w:tcPr>
          <w:p w:rsidR="00814B23" w:rsidRPr="006A0B37" w:rsidRDefault="00814B23" w:rsidP="006A0B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B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310" w:type="dxa"/>
            <w:textDirection w:val="btLr"/>
            <w:vAlign w:val="center"/>
          </w:tcPr>
          <w:p w:rsidR="00814B23" w:rsidRPr="006A0B37" w:rsidRDefault="00814B23" w:rsidP="006A0B3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B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594" w:type="dxa"/>
            <w:textDirection w:val="btLr"/>
            <w:vAlign w:val="center"/>
          </w:tcPr>
          <w:p w:rsidR="00814B23" w:rsidRPr="006A0B37" w:rsidRDefault="00814B23" w:rsidP="006A0B3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B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327DF3" w:rsidRPr="006A0B37" w:rsidTr="00EB75CD">
        <w:trPr>
          <w:trHeight w:val="284"/>
        </w:trPr>
        <w:tc>
          <w:tcPr>
            <w:tcW w:w="10133" w:type="dxa"/>
            <w:gridSpan w:val="4"/>
            <w:vAlign w:val="center"/>
          </w:tcPr>
          <w:p w:rsidR="00327DF3" w:rsidRPr="006A0B37" w:rsidRDefault="00327DF3" w:rsidP="001A34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A0B3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Вступ</w:t>
            </w:r>
          </w:p>
        </w:tc>
      </w:tr>
      <w:tr w:rsidR="00814B23" w:rsidRPr="00CD308C" w:rsidTr="001A346C">
        <w:trPr>
          <w:trHeight w:val="510"/>
        </w:trPr>
        <w:tc>
          <w:tcPr>
            <w:tcW w:w="775" w:type="dxa"/>
            <w:vAlign w:val="center"/>
          </w:tcPr>
          <w:p w:rsidR="00814B23" w:rsidRPr="006A0B37" w:rsidRDefault="00814B2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B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454" w:type="dxa"/>
            <w:vAlign w:val="center"/>
          </w:tcPr>
          <w:p w:rsidR="00814B23" w:rsidRPr="006A0B37" w:rsidRDefault="00814B23" w:rsidP="008D53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Фізика як навчальний предмет у школі. Фізичний кабінет та його обладнання.</w:t>
            </w:r>
            <w:r w:rsidR="008D5349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Правила безпеки у фізичному кабінеті</w:t>
            </w:r>
            <w:r w:rsidR="004C2272" w:rsidRPr="004C227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  <w:r w:rsidR="004C2272"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Речовина і поле. Фізичні тіла й фізичні явища.</w:t>
            </w:r>
          </w:p>
        </w:tc>
        <w:tc>
          <w:tcPr>
            <w:tcW w:w="1310" w:type="dxa"/>
            <w:vAlign w:val="center"/>
          </w:tcPr>
          <w:p w:rsidR="00814B23" w:rsidRPr="006A0B37" w:rsidRDefault="00814B2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814B23" w:rsidRPr="006A0B37" w:rsidRDefault="00814B2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4C2272" w:rsidTr="00F03FB4">
        <w:trPr>
          <w:trHeight w:val="510"/>
        </w:trPr>
        <w:tc>
          <w:tcPr>
            <w:tcW w:w="10133" w:type="dxa"/>
            <w:gridSpan w:val="4"/>
            <w:vAlign w:val="center"/>
          </w:tcPr>
          <w:p w:rsidR="00327DF3" w:rsidRPr="006A0B37" w:rsidRDefault="00327DF3" w:rsidP="00327D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D02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 w:eastAsia="uk-UA"/>
              </w:rPr>
              <w:t>Розділ</w:t>
            </w:r>
            <w:r w:rsidRPr="006A0B37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 w:eastAsia="uk-UA"/>
              </w:rPr>
              <w:t xml:space="preserve"> 1</w:t>
            </w:r>
            <w:r w:rsidRPr="003F5D02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 w:eastAsia="uk-UA"/>
              </w:rPr>
              <w:t>.</w:t>
            </w:r>
            <w:r w:rsidRPr="003F5D0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 Фізика як природнича наука. Пізнання природи</w:t>
            </w:r>
          </w:p>
        </w:tc>
      </w:tr>
      <w:tr w:rsidR="00814B23" w:rsidRPr="006A0B37" w:rsidTr="001A346C">
        <w:trPr>
          <w:trHeight w:val="510"/>
        </w:trPr>
        <w:tc>
          <w:tcPr>
            <w:tcW w:w="775" w:type="dxa"/>
            <w:vAlign w:val="center"/>
          </w:tcPr>
          <w:p w:rsidR="00814B23" w:rsidRPr="006A0B37" w:rsidRDefault="00814B2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814B23" w:rsidRPr="006A0B37" w:rsidRDefault="00327DF3" w:rsidP="004C22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Етапи пізнавальної діяльності у фізичних дослідженнях. Зв’язок фізики з іншими науками</w:t>
            </w:r>
          </w:p>
        </w:tc>
        <w:tc>
          <w:tcPr>
            <w:tcW w:w="1310" w:type="dxa"/>
            <w:vAlign w:val="center"/>
          </w:tcPr>
          <w:p w:rsidR="00814B23" w:rsidRPr="006A0B37" w:rsidRDefault="00814B2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814B23" w:rsidRPr="006A0B37" w:rsidRDefault="00814B2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EF004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Основні положення атомно-молекулярного вчення про будову речовини. Молекули. Атоми.</w:t>
            </w:r>
            <w:r w:rsidRPr="006A0B3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8D5349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Властивості тіл. Фізичні величини. Вимірювання. Засоби вимірювання.</w:t>
            </w:r>
            <w:r w:rsidR="008D5349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Точність вимірювання. Міжнародна система одиниць фізичних величин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Внесок українських учених у розвиток і становлення фізики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3F5D02" w:rsidRDefault="00327DF3" w:rsidP="00327DF3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Лабораторна робота № 1.</w:t>
            </w:r>
          </w:p>
          <w:p w:rsidR="00327DF3" w:rsidRPr="008D5349" w:rsidRDefault="00327DF3" w:rsidP="00327DF3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Ознайомлення з вимірювальними приладами. Визначення ціни поділки шкали приладу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CD308C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8D5349" w:rsidRDefault="00327DF3" w:rsidP="00327DF3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Лабораторна робота № 2. Вимірювання об’єму твердих тіл, рідин і сипких матеріалів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8D5349" w:rsidRDefault="00327DF3" w:rsidP="00327DF3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Лабораторна робота № 3. Вимірювання розмірів малих тіл різними способами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Навчальний проект № 1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Розв’язування задач. Підготовка до контрольної роботи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8D5349" w:rsidRDefault="00327DF3" w:rsidP="00327DF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Контрольна робота № 1 з теми «Фізика як природнича наука. Пізнання природи»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EE6750">
        <w:trPr>
          <w:trHeight w:val="510"/>
        </w:trPr>
        <w:tc>
          <w:tcPr>
            <w:tcW w:w="10133" w:type="dxa"/>
            <w:gridSpan w:val="4"/>
            <w:vAlign w:val="center"/>
          </w:tcPr>
          <w:p w:rsidR="00327DF3" w:rsidRPr="006A0B37" w:rsidRDefault="00327DF3" w:rsidP="00327DF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F5D02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 w:eastAsia="uk-UA"/>
              </w:rPr>
              <w:t>Розділ 2.</w:t>
            </w:r>
            <w:r w:rsidRPr="003F5D0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 Механічний рух</w:t>
            </w: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8D5349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Аналіз контрольної роботи № 1. Механічний рух. Відносність руху. Тіло відліку.</w:t>
            </w:r>
            <w:r w:rsidR="00D642C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Система відліку. Матеріальна точка. Траєкторія. Шлях. Переміщення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CD308C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EF004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Прямолінійний рівномірний рух. Швидкість руху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Графіки рівномірного прямолінійного руху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Розв’язування задач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</w:t>
            </w:r>
            <w:r w:rsidR="008D5349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ння задач. Самостійна робота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Нерівномірний прямолінійний рух. Середня швидкість нерівномірного руху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Розв’язування задач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</w:t>
            </w:r>
            <w:r w:rsidR="008D5349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ння задач. Самостійна робота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Рівномірний рух матеріальної точки по колу. Період обертання</w:t>
            </w: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Розв’язування задач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8D5349" w:rsidRDefault="00327DF3" w:rsidP="00327DF3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Лабораторна робота № 4. Визначення періоду обертання тіла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Коливальний рух. Амплітуда коливань. Період коливань. Маятники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Розв’язування задач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8D5349" w:rsidRDefault="00327DF3" w:rsidP="00327DF3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Лабораторна робота № 5. Дослідження коливань нитяного маятника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Навчальний проект № 2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Розв’язування задач. Підготовка до контрольної роботи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8D5349" w:rsidRDefault="00327DF3" w:rsidP="00327DF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Контрольна робота № 2 з теми «Механічний рух»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D23721">
        <w:trPr>
          <w:trHeight w:val="510"/>
        </w:trPr>
        <w:tc>
          <w:tcPr>
            <w:tcW w:w="10133" w:type="dxa"/>
            <w:gridSpan w:val="4"/>
            <w:vAlign w:val="center"/>
          </w:tcPr>
          <w:p w:rsidR="00327DF3" w:rsidRPr="006A0B37" w:rsidRDefault="00327DF3" w:rsidP="00327DF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F5D02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 w:eastAsia="uk-UA"/>
              </w:rPr>
              <w:t>Розділ 3.</w:t>
            </w:r>
            <w:r w:rsidRPr="003F5D0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 Взаємодія тіл. Сила</w:t>
            </w: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Аналіз контрольної роботи № 2. Явище інерції. Інертність тіла. Маса тіла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Густина речовини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Розв’язування задач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8D5349" w:rsidRDefault="00327DF3" w:rsidP="00327DF3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Лабораторна робота № 6. Вимірювання маси тіл методом зважування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8D5349" w:rsidRDefault="00327DF3" w:rsidP="00327DF3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Лабораторна робота № 7. Визначення густини речовини (твердих тіл і рідин)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Взаємодія тіл. Сила. Графічне зображення сил. Додавання сил. Рівнодійна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Види деформації. Сила пружності. Закон </w:t>
            </w:r>
            <w:proofErr w:type="spellStart"/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Гука</w:t>
            </w:r>
            <w:proofErr w:type="spellEnd"/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 Пружинні динамометри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8D5349" w:rsidRDefault="00327DF3" w:rsidP="00327DF3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Лабораторна робота № 8. Дослідження пружних властивостей тіл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Сила тяжіння. Вага тіла. Невагомість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Розв’язування задач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Тертя. Сили тертя. Коефіцієнт тертя ковзання. Тертя в природі й техніці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8D5349" w:rsidRDefault="00327DF3" w:rsidP="00327DF3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Лабораторна робота № 9. Визначення коефіцієнта тертя ковзання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327DF3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Розв’язування задач. Підготовка до контрольної роботи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8D5349" w:rsidRDefault="00327DF3" w:rsidP="00327DF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Контрольна робота № 3 з теми «Взаємодія тіл. Сила»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7DF3" w:rsidRPr="006A0B37" w:rsidTr="001A346C">
        <w:trPr>
          <w:trHeight w:val="510"/>
        </w:trPr>
        <w:tc>
          <w:tcPr>
            <w:tcW w:w="775" w:type="dxa"/>
            <w:vAlign w:val="center"/>
          </w:tcPr>
          <w:p w:rsidR="00327DF3" w:rsidRPr="006A0B37" w:rsidRDefault="00327DF3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327DF3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Аналіз контрольної роботи № 3. Тиск твердих тіл на поверхню. Сила тиску</w:t>
            </w:r>
          </w:p>
        </w:tc>
        <w:tc>
          <w:tcPr>
            <w:tcW w:w="1310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327DF3" w:rsidRPr="006A0B37" w:rsidRDefault="00327DF3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Тиск рідин і газів. Закон Паскаля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EF004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Атмосферний тиск. Вимірювання атмосферного тиску. Барометри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Сполучені посудини. Манометри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</w:t>
            </w:r>
            <w:r w:rsidR="008D5349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ння задач. Самостійна робота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Виштовхувальна</w:t>
            </w:r>
            <w:proofErr w:type="spellEnd"/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сила в рідинах і газах. Закон Архімеда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Розв’язування задач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8D5349" w:rsidRDefault="006A0B37" w:rsidP="00327DF3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Лабораторна робота № 10. З’ясування умов плавання тіла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Навчальний проект № 3</w:t>
            </w: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Розв’язування задач. Підготовка до контрольної роботи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8D5349" w:rsidRDefault="006A0B37" w:rsidP="00327DF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Контрольна робота № 4 з теми «Взаємодія тіл»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C31AF3">
        <w:trPr>
          <w:trHeight w:val="510"/>
        </w:trPr>
        <w:tc>
          <w:tcPr>
            <w:tcW w:w="10133" w:type="dxa"/>
            <w:gridSpan w:val="4"/>
            <w:vAlign w:val="center"/>
          </w:tcPr>
          <w:p w:rsidR="006A0B37" w:rsidRPr="006A0B37" w:rsidRDefault="006A0B37" w:rsidP="006A0B3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F5D02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 w:eastAsia="uk-UA"/>
              </w:rPr>
              <w:t>Розділ 4.</w:t>
            </w:r>
            <w:r w:rsidRPr="003F5D0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 Механічна робота та енергія</w:t>
            </w: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Аналіз контрольної роботи. Механічна робота. Потужність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Механічна енергія та її види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3F5D02" w:rsidRDefault="006A0B37" w:rsidP="006A0B37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Закон збереження й перетворення енергії в механічних процесах та його практичне</w:t>
            </w:r>
          </w:p>
          <w:p w:rsidR="006A0B37" w:rsidRPr="006A0B37" w:rsidRDefault="006A0B37" w:rsidP="006A0B37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застосування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Розв’язування задач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</w:t>
            </w:r>
            <w:r w:rsidR="008D5349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ння задач. Самостійна робота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Момент сили. Умови рівноваги важеля</w:t>
            </w: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Прості механізми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D642C3" w:rsidRDefault="006A0B37" w:rsidP="00327DF3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Лабораторна робота № 11. Вивчення умови рівноваги важеля</w:t>
            </w:r>
            <w:r w:rsidRPr="003F5D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Коефіцієнт корисної дії механізмів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Розв’язування задач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D642C3" w:rsidRDefault="006A0B37" w:rsidP="00327DF3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Лабораторна робота № 12. Визначення ККД простого механізму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Навчальний проект № 4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327DF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Розв’язування задач. Підготовка до контрольної роботи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D642C3" w:rsidRDefault="006A0B37" w:rsidP="00327DF3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Контрольна робота № 5 з теми «Механічна робота та енергія»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3F5D02" w:rsidRDefault="006A0B37" w:rsidP="006A0B37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Аналіз контрольної роботи. Повторення розділу 1. Фізика як природнича наука.</w:t>
            </w:r>
          </w:p>
          <w:p w:rsidR="006A0B37" w:rsidRPr="006A0B37" w:rsidRDefault="006A0B37" w:rsidP="006A0B37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Пізнання природи. Повторення розділу 2. Механічний рух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3F5D02" w:rsidRDefault="006A0B37" w:rsidP="006A0B37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Повторення розділу 3. Взаємодія тіл. Сила.</w:t>
            </w:r>
          </w:p>
          <w:p w:rsidR="006A0B37" w:rsidRPr="006A0B37" w:rsidRDefault="006A0B37" w:rsidP="006A0B37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Повторення розділу 4. Механічна робота та енергія</w:t>
            </w: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0B37" w:rsidRPr="006A0B37" w:rsidTr="001A346C">
        <w:trPr>
          <w:trHeight w:val="510"/>
        </w:trPr>
        <w:tc>
          <w:tcPr>
            <w:tcW w:w="775" w:type="dxa"/>
            <w:vAlign w:val="center"/>
          </w:tcPr>
          <w:p w:rsidR="006A0B37" w:rsidRPr="006A0B37" w:rsidRDefault="006A0B37" w:rsidP="00814B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vAlign w:val="center"/>
          </w:tcPr>
          <w:p w:rsidR="006A0B37" w:rsidRPr="006A0B37" w:rsidRDefault="006A0B37" w:rsidP="006A0B37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F5D0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Екскурсія</w:t>
            </w:r>
          </w:p>
        </w:tc>
        <w:tc>
          <w:tcPr>
            <w:tcW w:w="1310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6A0B37" w:rsidRPr="006A0B37" w:rsidRDefault="006A0B37" w:rsidP="001A34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F706C" w:rsidRDefault="00BF706C">
      <w:pPr>
        <w:rPr>
          <w:rFonts w:ascii="Times New Roman" w:hAnsi="Times New Roman"/>
          <w:sz w:val="28"/>
          <w:szCs w:val="28"/>
          <w:lang w:val="uk-UA"/>
        </w:rPr>
      </w:pPr>
    </w:p>
    <w:p w:rsidR="00CD308C" w:rsidRPr="00CD308C" w:rsidRDefault="00CD308C" w:rsidP="00CD308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308C">
        <w:rPr>
          <w:rFonts w:ascii="Times New Roman" w:hAnsi="Times New Roman"/>
          <w:b/>
          <w:sz w:val="28"/>
          <w:szCs w:val="28"/>
          <w:lang w:val="uk-UA"/>
        </w:rPr>
        <w:t xml:space="preserve">Орієнтовні теми навчальних </w:t>
      </w:r>
      <w:bookmarkStart w:id="0" w:name="_GoBack"/>
      <w:bookmarkEnd w:id="0"/>
      <w:r w:rsidRPr="00CD308C">
        <w:rPr>
          <w:rFonts w:ascii="Times New Roman" w:hAnsi="Times New Roman"/>
          <w:b/>
          <w:sz w:val="28"/>
          <w:szCs w:val="28"/>
          <w:lang w:val="uk-UA"/>
        </w:rPr>
        <w:t>проектів</w:t>
      </w:r>
    </w:p>
    <w:p w:rsidR="00CD308C" w:rsidRPr="00CD308C" w:rsidRDefault="00CD308C" w:rsidP="00CD308C">
      <w:pPr>
        <w:rPr>
          <w:rFonts w:ascii="Times New Roman" w:hAnsi="Times New Roman"/>
          <w:sz w:val="28"/>
          <w:szCs w:val="28"/>
          <w:lang w:val="uk-UA"/>
        </w:rPr>
      </w:pPr>
      <w:r w:rsidRPr="00CD308C">
        <w:rPr>
          <w:rFonts w:ascii="Times New Roman" w:hAnsi="Times New Roman"/>
          <w:b/>
          <w:sz w:val="28"/>
          <w:szCs w:val="28"/>
          <w:lang w:val="uk-UA"/>
        </w:rPr>
        <w:t xml:space="preserve">№1: </w:t>
      </w:r>
      <w:r w:rsidRPr="00CD308C">
        <w:rPr>
          <w:rFonts w:ascii="Times New Roman" w:hAnsi="Times New Roman"/>
          <w:sz w:val="28"/>
          <w:szCs w:val="28"/>
          <w:lang w:val="uk-UA"/>
        </w:rPr>
        <w:t>Видатні вчені-фізики</w:t>
      </w:r>
    </w:p>
    <w:p w:rsidR="00CD308C" w:rsidRPr="00CD308C" w:rsidRDefault="00CD308C" w:rsidP="00CD308C">
      <w:pPr>
        <w:rPr>
          <w:rFonts w:ascii="Times New Roman" w:hAnsi="Times New Roman"/>
          <w:sz w:val="28"/>
          <w:szCs w:val="28"/>
          <w:lang w:val="uk-UA"/>
        </w:rPr>
      </w:pPr>
      <w:r w:rsidRPr="00CD308C">
        <w:rPr>
          <w:rFonts w:ascii="Times New Roman" w:hAnsi="Times New Roman"/>
          <w:sz w:val="28"/>
          <w:szCs w:val="28"/>
          <w:lang w:val="uk-UA"/>
        </w:rPr>
        <w:t xml:space="preserve">        Фізика в побуті, техніці, виробництві.</w:t>
      </w:r>
    </w:p>
    <w:p w:rsidR="00CD308C" w:rsidRPr="00CD308C" w:rsidRDefault="00CD308C" w:rsidP="00CD308C">
      <w:pPr>
        <w:rPr>
          <w:rFonts w:ascii="Times New Roman" w:hAnsi="Times New Roman"/>
          <w:sz w:val="28"/>
          <w:szCs w:val="28"/>
          <w:lang w:val="uk-UA"/>
        </w:rPr>
      </w:pPr>
      <w:r w:rsidRPr="00CD308C">
        <w:rPr>
          <w:rFonts w:ascii="Times New Roman" w:hAnsi="Times New Roman"/>
          <w:sz w:val="28"/>
          <w:szCs w:val="28"/>
          <w:lang w:val="uk-UA"/>
        </w:rPr>
        <w:t xml:space="preserve">        Спостереження фізичних явищ довкілля.</w:t>
      </w:r>
    </w:p>
    <w:p w:rsidR="00CD308C" w:rsidRPr="00CD308C" w:rsidRDefault="00CD308C" w:rsidP="00CD308C">
      <w:pPr>
        <w:rPr>
          <w:rFonts w:ascii="Times New Roman" w:hAnsi="Times New Roman"/>
          <w:sz w:val="28"/>
          <w:szCs w:val="28"/>
          <w:lang w:val="uk-UA"/>
        </w:rPr>
      </w:pPr>
      <w:r w:rsidRPr="00CD308C">
        <w:rPr>
          <w:rFonts w:ascii="Times New Roman" w:hAnsi="Times New Roman"/>
          <w:sz w:val="28"/>
          <w:szCs w:val="28"/>
          <w:lang w:val="uk-UA"/>
        </w:rPr>
        <w:t xml:space="preserve">        Дифузія в побуті.</w:t>
      </w:r>
    </w:p>
    <w:p w:rsidR="00CD308C" w:rsidRPr="00CD308C" w:rsidRDefault="00CD308C" w:rsidP="00CD308C">
      <w:pPr>
        <w:rPr>
          <w:rFonts w:ascii="Times New Roman" w:hAnsi="Times New Roman"/>
          <w:sz w:val="28"/>
          <w:szCs w:val="28"/>
          <w:lang w:val="uk-UA"/>
        </w:rPr>
      </w:pPr>
      <w:r w:rsidRPr="00CD308C">
        <w:rPr>
          <w:rFonts w:ascii="Times New Roman" w:hAnsi="Times New Roman"/>
          <w:b/>
          <w:sz w:val="28"/>
          <w:szCs w:val="28"/>
          <w:lang w:val="uk-UA"/>
        </w:rPr>
        <w:t xml:space="preserve">№2: </w:t>
      </w:r>
      <w:r w:rsidRPr="00CD308C">
        <w:rPr>
          <w:rFonts w:ascii="Times New Roman" w:hAnsi="Times New Roman"/>
          <w:sz w:val="28"/>
          <w:szCs w:val="28"/>
          <w:lang w:val="uk-UA"/>
        </w:rPr>
        <w:t>Визначення середньої швидкості нерівномірного руху.</w:t>
      </w:r>
    </w:p>
    <w:p w:rsidR="00CD308C" w:rsidRPr="00CD308C" w:rsidRDefault="00CD308C" w:rsidP="00CD308C">
      <w:pPr>
        <w:rPr>
          <w:rFonts w:ascii="Times New Roman" w:hAnsi="Times New Roman"/>
          <w:sz w:val="28"/>
          <w:szCs w:val="28"/>
          <w:lang w:val="uk-UA"/>
        </w:rPr>
      </w:pPr>
      <w:r w:rsidRPr="00CD308C">
        <w:rPr>
          <w:rFonts w:ascii="Times New Roman" w:hAnsi="Times New Roman"/>
          <w:sz w:val="28"/>
          <w:szCs w:val="28"/>
          <w:lang w:val="uk-UA"/>
        </w:rPr>
        <w:t xml:space="preserve">        Порівняння швидкостей рухів тварин, техніки.</w:t>
      </w:r>
    </w:p>
    <w:p w:rsidR="00CD308C" w:rsidRPr="00CD308C" w:rsidRDefault="00CD308C" w:rsidP="00CD308C">
      <w:pPr>
        <w:rPr>
          <w:rFonts w:ascii="Times New Roman" w:hAnsi="Times New Roman"/>
          <w:sz w:val="28"/>
          <w:szCs w:val="28"/>
          <w:lang w:val="uk-UA"/>
        </w:rPr>
      </w:pPr>
      <w:r w:rsidRPr="00CD308C">
        <w:rPr>
          <w:rFonts w:ascii="Times New Roman" w:hAnsi="Times New Roman"/>
          <w:sz w:val="28"/>
          <w:szCs w:val="28"/>
          <w:lang w:val="uk-UA"/>
        </w:rPr>
        <w:t xml:space="preserve">        Обертальний рух в природі – основа відліку часу.</w:t>
      </w:r>
    </w:p>
    <w:p w:rsidR="00CD308C" w:rsidRPr="00CD308C" w:rsidRDefault="00CD308C" w:rsidP="00CD308C">
      <w:pPr>
        <w:rPr>
          <w:rFonts w:ascii="Times New Roman" w:hAnsi="Times New Roman"/>
          <w:sz w:val="28"/>
          <w:szCs w:val="28"/>
          <w:lang w:val="uk-UA"/>
        </w:rPr>
      </w:pPr>
      <w:r w:rsidRPr="00CD308C">
        <w:rPr>
          <w:rFonts w:ascii="Times New Roman" w:hAnsi="Times New Roman"/>
          <w:sz w:val="28"/>
          <w:szCs w:val="28"/>
          <w:lang w:val="uk-UA"/>
        </w:rPr>
        <w:t xml:space="preserve">        Коливальні процеси в техніці та живій природі.</w:t>
      </w:r>
    </w:p>
    <w:p w:rsidR="00CD308C" w:rsidRPr="00CD308C" w:rsidRDefault="00CD308C" w:rsidP="00CD308C">
      <w:pPr>
        <w:rPr>
          <w:rFonts w:ascii="Times New Roman" w:hAnsi="Times New Roman"/>
          <w:sz w:val="28"/>
          <w:szCs w:val="28"/>
          <w:lang w:val="uk-UA"/>
        </w:rPr>
      </w:pPr>
      <w:r w:rsidRPr="00CD308C">
        <w:rPr>
          <w:rFonts w:ascii="Times New Roman" w:hAnsi="Times New Roman"/>
          <w:b/>
          <w:sz w:val="28"/>
          <w:szCs w:val="28"/>
          <w:lang w:val="uk-UA"/>
        </w:rPr>
        <w:t>№3:</w:t>
      </w:r>
      <w:r w:rsidRPr="00CD308C">
        <w:rPr>
          <w:rFonts w:ascii="Times New Roman" w:hAnsi="Times New Roman"/>
          <w:sz w:val="28"/>
          <w:szCs w:val="28"/>
          <w:lang w:val="uk-UA"/>
        </w:rPr>
        <w:t xml:space="preserve"> Розвиток судно- та повітроплавання </w:t>
      </w:r>
    </w:p>
    <w:p w:rsidR="00CD308C" w:rsidRPr="00CD308C" w:rsidRDefault="00CD308C" w:rsidP="00CD308C">
      <w:pPr>
        <w:rPr>
          <w:rFonts w:ascii="Times New Roman" w:hAnsi="Times New Roman"/>
          <w:sz w:val="28"/>
          <w:szCs w:val="28"/>
          <w:lang w:val="uk-UA"/>
        </w:rPr>
      </w:pPr>
      <w:r w:rsidRPr="00CD308C">
        <w:rPr>
          <w:rFonts w:ascii="Times New Roman" w:hAnsi="Times New Roman"/>
          <w:sz w:val="28"/>
          <w:szCs w:val="28"/>
          <w:lang w:val="uk-UA"/>
        </w:rPr>
        <w:t xml:space="preserve">        Дослід Торрічеллі. </w:t>
      </w:r>
    </w:p>
    <w:p w:rsidR="00CD308C" w:rsidRPr="00CD308C" w:rsidRDefault="00CD308C" w:rsidP="00CD308C">
      <w:pPr>
        <w:rPr>
          <w:rFonts w:ascii="Times New Roman" w:hAnsi="Times New Roman"/>
          <w:sz w:val="28"/>
          <w:szCs w:val="28"/>
          <w:lang w:val="uk-UA"/>
        </w:rPr>
      </w:pPr>
      <w:r w:rsidRPr="00CD308C">
        <w:rPr>
          <w:rFonts w:ascii="Times New Roman" w:hAnsi="Times New Roman"/>
          <w:sz w:val="28"/>
          <w:szCs w:val="28"/>
          <w:lang w:val="uk-UA"/>
        </w:rPr>
        <w:t xml:space="preserve">        Спостереження за зміною атмосферного тиску.</w:t>
      </w:r>
    </w:p>
    <w:p w:rsidR="00CD308C" w:rsidRPr="00CD308C" w:rsidRDefault="00CD308C" w:rsidP="00CD308C">
      <w:pPr>
        <w:rPr>
          <w:rFonts w:ascii="Times New Roman" w:hAnsi="Times New Roman"/>
          <w:sz w:val="28"/>
          <w:szCs w:val="28"/>
          <w:lang w:val="uk-UA"/>
        </w:rPr>
      </w:pPr>
      <w:r w:rsidRPr="00CD308C">
        <w:rPr>
          <w:rFonts w:ascii="Times New Roman" w:hAnsi="Times New Roman"/>
          <w:sz w:val="28"/>
          <w:szCs w:val="28"/>
          <w:lang w:val="uk-UA"/>
        </w:rPr>
        <w:t xml:space="preserve">        Насоси.</w:t>
      </w:r>
    </w:p>
    <w:p w:rsidR="00CD308C" w:rsidRPr="00CD308C" w:rsidRDefault="00CD308C" w:rsidP="00CD308C">
      <w:pPr>
        <w:rPr>
          <w:rFonts w:ascii="Times New Roman" w:hAnsi="Times New Roman"/>
          <w:sz w:val="28"/>
          <w:szCs w:val="28"/>
          <w:lang w:val="uk-UA"/>
        </w:rPr>
      </w:pPr>
      <w:r w:rsidRPr="00CD308C">
        <w:rPr>
          <w:rFonts w:ascii="Times New Roman" w:hAnsi="Times New Roman"/>
          <w:b/>
          <w:sz w:val="28"/>
          <w:szCs w:val="28"/>
          <w:lang w:val="uk-UA"/>
        </w:rPr>
        <w:t>№4:</w:t>
      </w:r>
      <w:r w:rsidRPr="00CD308C">
        <w:rPr>
          <w:rFonts w:ascii="Times New Roman" w:hAnsi="Times New Roman"/>
          <w:sz w:val="28"/>
          <w:szCs w:val="28"/>
          <w:lang w:val="uk-UA"/>
        </w:rPr>
        <w:t xml:space="preserve"> Становлення і розвиток знань про фі</w:t>
      </w:r>
      <w:r>
        <w:rPr>
          <w:rFonts w:ascii="Times New Roman" w:hAnsi="Times New Roman"/>
          <w:sz w:val="28"/>
          <w:szCs w:val="28"/>
          <w:lang w:val="uk-UA"/>
        </w:rPr>
        <w:t xml:space="preserve">зичні основи машин і  </w:t>
      </w:r>
      <w:r w:rsidRPr="00CD308C">
        <w:rPr>
          <w:rFonts w:ascii="Times New Roman" w:hAnsi="Times New Roman"/>
          <w:sz w:val="28"/>
          <w:szCs w:val="28"/>
          <w:lang w:val="uk-UA"/>
        </w:rPr>
        <w:t>механізмів.</w:t>
      </w:r>
    </w:p>
    <w:p w:rsidR="00CD308C" w:rsidRPr="00CD308C" w:rsidRDefault="00CD308C" w:rsidP="00CD308C">
      <w:pPr>
        <w:rPr>
          <w:rFonts w:ascii="Times New Roman" w:hAnsi="Times New Roman"/>
          <w:sz w:val="28"/>
          <w:szCs w:val="28"/>
          <w:lang w:val="uk-UA"/>
        </w:rPr>
      </w:pPr>
      <w:r w:rsidRPr="00CD308C">
        <w:rPr>
          <w:rFonts w:ascii="Times New Roman" w:hAnsi="Times New Roman"/>
          <w:sz w:val="28"/>
          <w:szCs w:val="28"/>
          <w:lang w:val="uk-UA"/>
        </w:rPr>
        <w:t xml:space="preserve">        Прості механізми у побутових пристроях.</w:t>
      </w:r>
    </w:p>
    <w:p w:rsidR="00CD308C" w:rsidRPr="00CD308C" w:rsidRDefault="00CD308C" w:rsidP="00CD308C">
      <w:pPr>
        <w:rPr>
          <w:rFonts w:ascii="Times New Roman" w:hAnsi="Times New Roman"/>
          <w:sz w:val="28"/>
          <w:szCs w:val="28"/>
          <w:lang w:val="uk-UA"/>
        </w:rPr>
      </w:pPr>
      <w:r w:rsidRPr="00CD308C">
        <w:rPr>
          <w:rFonts w:ascii="Times New Roman" w:hAnsi="Times New Roman"/>
          <w:sz w:val="28"/>
          <w:szCs w:val="28"/>
          <w:lang w:val="uk-UA"/>
        </w:rPr>
        <w:t xml:space="preserve">        Біомеханіка людини.</w:t>
      </w:r>
    </w:p>
    <w:p w:rsidR="00CD308C" w:rsidRPr="00CD308C" w:rsidRDefault="00CD308C" w:rsidP="00CD308C">
      <w:pPr>
        <w:rPr>
          <w:rFonts w:ascii="Times New Roman" w:hAnsi="Times New Roman"/>
          <w:sz w:val="28"/>
          <w:szCs w:val="28"/>
          <w:lang w:val="uk-UA"/>
        </w:rPr>
      </w:pPr>
      <w:r w:rsidRPr="00CD308C">
        <w:rPr>
          <w:rFonts w:ascii="Times New Roman" w:hAnsi="Times New Roman"/>
          <w:sz w:val="28"/>
          <w:szCs w:val="28"/>
          <w:lang w:val="uk-UA"/>
        </w:rPr>
        <w:t xml:space="preserve">        Використання енергії природних джерел.</w:t>
      </w:r>
    </w:p>
    <w:p w:rsidR="00CD308C" w:rsidRPr="006A0B37" w:rsidRDefault="00CD308C">
      <w:pPr>
        <w:rPr>
          <w:rFonts w:ascii="Times New Roman" w:hAnsi="Times New Roman"/>
          <w:sz w:val="28"/>
          <w:szCs w:val="28"/>
          <w:lang w:val="uk-UA"/>
        </w:rPr>
      </w:pPr>
    </w:p>
    <w:sectPr w:rsidR="00CD308C" w:rsidRPr="006A0B37" w:rsidSect="00814B23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A0821"/>
    <w:multiLevelType w:val="hybridMultilevel"/>
    <w:tmpl w:val="2A86B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F8"/>
    <w:rsid w:val="00327DF3"/>
    <w:rsid w:val="004C2272"/>
    <w:rsid w:val="006A0B37"/>
    <w:rsid w:val="00814B23"/>
    <w:rsid w:val="008D5349"/>
    <w:rsid w:val="00BF706C"/>
    <w:rsid w:val="00CD308C"/>
    <w:rsid w:val="00D11BF8"/>
    <w:rsid w:val="00D642C3"/>
    <w:rsid w:val="00E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B22CFF-4E57-4A14-9D96-A1FE59A0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2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3210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Nazar Shchur</cp:lastModifiedBy>
  <cp:revision>6</cp:revision>
  <dcterms:created xsi:type="dcterms:W3CDTF">2015-08-20T06:11:00Z</dcterms:created>
  <dcterms:modified xsi:type="dcterms:W3CDTF">2015-08-25T10:59:00Z</dcterms:modified>
</cp:coreProperties>
</file>